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FA" w:rsidRPr="003906FA" w:rsidRDefault="003906FA" w:rsidP="00F52F63">
      <w:pPr>
        <w:tabs>
          <w:tab w:val="left" w:pos="1440"/>
        </w:tabs>
        <w:jc w:val="both"/>
        <w:rPr>
          <w:sz w:val="24"/>
          <w:szCs w:val="24"/>
          <w:u w:val="single"/>
          <w:lang w:val="sr-Cyrl-CS"/>
        </w:rPr>
      </w:pPr>
    </w:p>
    <w:p w:rsidR="003906FA" w:rsidRDefault="003906FA" w:rsidP="00F52F63">
      <w:pPr>
        <w:tabs>
          <w:tab w:val="left" w:pos="1440"/>
        </w:tabs>
        <w:jc w:val="both"/>
        <w:rPr>
          <w:sz w:val="24"/>
          <w:szCs w:val="24"/>
        </w:rPr>
      </w:pPr>
    </w:p>
    <w:p w:rsidR="00F52F63" w:rsidRDefault="00EA7830" w:rsidP="00F52F63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52F63">
        <w:rPr>
          <w:sz w:val="24"/>
          <w:szCs w:val="24"/>
          <w:lang w:val="sr-Cyrl-CS"/>
        </w:rPr>
        <w:t xml:space="preserve">На основу </w:t>
      </w:r>
      <w:r w:rsidR="00F52F63">
        <w:rPr>
          <w:sz w:val="24"/>
          <w:szCs w:val="24"/>
        </w:rPr>
        <w:t>члана</w:t>
      </w:r>
      <w:r w:rsidR="00F52F63">
        <w:rPr>
          <w:sz w:val="24"/>
          <w:szCs w:val="24"/>
          <w:lang w:val="sr-Cyrl-CS"/>
        </w:rPr>
        <w:t xml:space="preserve"> </w:t>
      </w:r>
      <w:r w:rsidR="00F52F63">
        <w:rPr>
          <w:sz w:val="24"/>
          <w:szCs w:val="24"/>
        </w:rPr>
        <w:t>37. став 1.</w:t>
      </w:r>
      <w:r w:rsidR="00F52F63">
        <w:rPr>
          <w:sz w:val="24"/>
          <w:szCs w:val="24"/>
          <w:lang w:val="sr-Cyrl-CS"/>
        </w:rPr>
        <w:t xml:space="preserve"> Закона о култури (</w:t>
      </w:r>
      <w:r w:rsidR="00F52F63">
        <w:rPr>
          <w:sz w:val="24"/>
          <w:szCs w:val="24"/>
          <w:lang w:val="sr-Latn-CS"/>
        </w:rPr>
        <w:t>„</w:t>
      </w:r>
      <w:r w:rsidR="00F52F63">
        <w:rPr>
          <w:sz w:val="24"/>
          <w:szCs w:val="24"/>
          <w:lang w:val="sr-Cyrl-CS"/>
        </w:rPr>
        <w:t>Службени гласник РС”, број 72/09)</w:t>
      </w:r>
      <w:r w:rsidR="00F52F63">
        <w:rPr>
          <w:sz w:val="24"/>
          <w:szCs w:val="24"/>
          <w:lang w:val="ru-RU"/>
        </w:rPr>
        <w:t xml:space="preserve"> и </w:t>
      </w:r>
      <w:r w:rsidR="00F52F63">
        <w:rPr>
          <w:sz w:val="24"/>
          <w:szCs w:val="24"/>
        </w:rPr>
        <w:t>члана 43.</w:t>
      </w:r>
      <w:r w:rsidR="00F52F63">
        <w:rPr>
          <w:sz w:val="24"/>
          <w:szCs w:val="24"/>
          <w:lang w:val="sr-Cyrl-CS"/>
        </w:rPr>
        <w:t xml:space="preserve"> став 2. Закона о Влади </w:t>
      </w:r>
      <w:r w:rsidR="00F52F63">
        <w:rPr>
          <w:sz w:val="24"/>
          <w:szCs w:val="24"/>
          <w:lang w:val="ru-RU"/>
        </w:rPr>
        <w:t xml:space="preserve">(„Службени гласник РС”, </w:t>
      </w:r>
      <w:r w:rsidR="00F52F63">
        <w:rPr>
          <w:sz w:val="24"/>
          <w:szCs w:val="24"/>
          <w:lang w:val="sr-Cyrl-CS"/>
        </w:rPr>
        <w:t xml:space="preserve">бр. </w:t>
      </w:r>
      <w:r w:rsidR="00F52F63">
        <w:rPr>
          <w:sz w:val="24"/>
          <w:szCs w:val="24"/>
          <w:lang w:val="ru-RU"/>
        </w:rPr>
        <w:t>55/05, 71/05 – исправка, 101/07, 65/08, 16/11, 68/12 – УС</w:t>
      </w:r>
      <w:r w:rsidR="00F52F63">
        <w:rPr>
          <w:sz w:val="24"/>
          <w:szCs w:val="24"/>
        </w:rPr>
        <w:t>,</w:t>
      </w:r>
      <w:r w:rsidR="00F52F63">
        <w:rPr>
          <w:sz w:val="24"/>
          <w:szCs w:val="24"/>
          <w:lang w:val="ru-RU"/>
        </w:rPr>
        <w:t xml:space="preserve"> 72/12,</w:t>
      </w:r>
      <w:r w:rsidR="00F52F63">
        <w:rPr>
          <w:sz w:val="24"/>
          <w:szCs w:val="24"/>
        </w:rPr>
        <w:t xml:space="preserve"> 7/14 </w:t>
      </w:r>
      <w:r w:rsidR="00F52F63">
        <w:rPr>
          <w:sz w:val="24"/>
          <w:szCs w:val="24"/>
          <w:lang w:val="ru-RU"/>
        </w:rPr>
        <w:t>– УС и 44/14</w:t>
      </w:r>
      <w:r w:rsidR="00F52F63">
        <w:rPr>
          <w:sz w:val="24"/>
          <w:szCs w:val="24"/>
          <w:lang w:val="sr-Cyrl-CS"/>
        </w:rPr>
        <w:t>),</w:t>
      </w:r>
    </w:p>
    <w:p w:rsidR="00F52F63" w:rsidRDefault="00F52F63" w:rsidP="00F52F63">
      <w:pPr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РАЗРЕШЕЊУ ВРШИОЦА ДУЖНОСТИ ДИРЕКТОРА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НАРОДНОГ МУЗЕЈА У БЕОГРАДУ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Разрешава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мр Бојана Борић Брешковић дужности 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Народн</w:t>
      </w:r>
      <w:r>
        <w:rPr>
          <w:rFonts w:ascii="Times New Roman" w:hAnsi="Times New Roman"/>
          <w:sz w:val="24"/>
          <w:szCs w:val="24"/>
        </w:rPr>
        <w:t>ог музеја у Београду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/>
        </w:rPr>
      </w:pPr>
      <w:r>
        <w:rPr>
          <w:sz w:val="24"/>
          <w:szCs w:val="24"/>
          <w:lang w:val="ru-RU"/>
        </w:rPr>
        <w:t xml:space="preserve">24 Број: 119-5359/2014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став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ИМЕНОВАЊУ ДИРЕКТОРА НАРОДНОГ МУЗЕЈА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У БЕОГРАДУ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Именује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мр Бојана Борић Брешковић за</w:t>
      </w:r>
      <w:r>
        <w:rPr>
          <w:rFonts w:ascii="Times New Roman" w:hAnsi="Times New Roman"/>
          <w:sz w:val="24"/>
          <w:szCs w:val="24"/>
          <w:lang w:val="ru-RU"/>
        </w:rPr>
        <w:t xml:space="preserve"> директора Народн</w:t>
      </w:r>
      <w:r>
        <w:rPr>
          <w:rFonts w:ascii="Times New Roman" w:hAnsi="Times New Roman"/>
          <w:sz w:val="24"/>
          <w:szCs w:val="24"/>
        </w:rPr>
        <w:t xml:space="preserve">ог музеја у Београду </w:t>
      </w:r>
      <w:r>
        <w:rPr>
          <w:rFonts w:ascii="Times New Roman" w:hAnsi="Times New Roman"/>
          <w:sz w:val="24"/>
          <w:szCs w:val="24"/>
          <w:lang w:val="ru-RU"/>
        </w:rPr>
        <w:t>– Установе културе од националног значаја.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119-5361/2014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EA7830">
      <w:pPr>
        <w:jc w:val="both"/>
        <w:rPr>
          <w:sz w:val="24"/>
          <w:szCs w:val="24"/>
        </w:rPr>
      </w:pPr>
      <w:r>
        <w:lastRenderedPageBreak/>
        <w:tab/>
      </w:r>
      <w:r>
        <w:tab/>
      </w: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РАЗРЕШЕЊУ ВРШИОЦА ДУЖНОСТИ ДИРЕКТОРА РЕПУБЛИЧКОГ ЗАВОДА ЗА ЗАШТИТУ СПОМЕНИКА КУЛТУРЕ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Разрешава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Мирјана Андрић дужности 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Републичког завода за заштиту споменика културе.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119-5377/2014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став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ИМЕНОВАЊУ ДИРЕКТОРА РЕПУБЛИЧКОГ ЗАВОДА ЗА ЗАШТИТУ СПОМЕНИКА КУЛТУРЕ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Именује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Мирјана Андрић за</w:t>
      </w:r>
      <w:r>
        <w:rPr>
          <w:rFonts w:ascii="Times New Roman" w:hAnsi="Times New Roman"/>
          <w:sz w:val="24"/>
          <w:szCs w:val="24"/>
          <w:lang w:val="ru-RU"/>
        </w:rPr>
        <w:t xml:space="preserve"> директора Републичког завода за заштиту споменика културе – Установе културе од националног значаја.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119-5365/2014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lang/>
        </w:rPr>
      </w:pPr>
    </w:p>
    <w:p w:rsidR="00F52F63" w:rsidRDefault="00F52F63" w:rsidP="00F52F63">
      <w:pPr>
        <w:jc w:val="right"/>
        <w:rPr>
          <w:lang/>
        </w:rPr>
      </w:pPr>
    </w:p>
    <w:p w:rsidR="00F52F63" w:rsidRDefault="00F52F63" w:rsidP="00F52F63"/>
    <w:p w:rsidR="00F52F63" w:rsidRDefault="00F52F63" w:rsidP="00EA7830">
      <w:pPr>
        <w:jc w:val="both"/>
        <w:rPr>
          <w:sz w:val="24"/>
          <w:szCs w:val="24"/>
        </w:rPr>
      </w:pPr>
      <w:r>
        <w:tab/>
      </w:r>
      <w:r>
        <w:tab/>
      </w: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РАЗРЕШЕЊУ ВРШИОЦА ДУЖНОСТИ ДИРЕКТОРА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МУЗЕЈА ПОЗОРИШНЕ УМЕТНОСТИ СРБИЈЕ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Разрешава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Момчило Ковачевић дужности 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Музеја позоришне уметности Србије.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119-5376/2014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став </w:t>
      </w:r>
      <w:r>
        <w:rPr>
          <w:sz w:val="24"/>
          <w:szCs w:val="24"/>
          <w:lang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ИМЕНОВАЊУ ДИРЕКТОРА МУЗЕЈА ПОЗОРИШНЕ УМЕТНОСТИ СРБИЈЕ 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Именује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Момчило Ковачевић за</w:t>
      </w:r>
      <w:r>
        <w:rPr>
          <w:rFonts w:ascii="Times New Roman" w:hAnsi="Times New Roman"/>
          <w:sz w:val="24"/>
          <w:szCs w:val="24"/>
          <w:lang w:val="ru-RU"/>
        </w:rPr>
        <w:t xml:space="preserve"> директора Музеја позоришне уметности Србије – Установе културе од националног значаја.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Ово решење објавити у </w:t>
      </w:r>
      <w:r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119-5375/2014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РАЗРЕШЕЊУ ПРЕДСЕДНИКА И  ЧЛАНОВА УПРАВНОГ ОДБОРА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МУЗЕЈА САВРЕМЕНЕ УМЕТНОСТИ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Разрешавају се дужности у </w:t>
      </w:r>
      <w:r>
        <w:rPr>
          <w:sz w:val="24"/>
          <w:szCs w:val="24"/>
        </w:rPr>
        <w:t>Управном одбору Музеја савремене уметности</w:t>
      </w:r>
      <w:r>
        <w:rPr>
          <w:sz w:val="24"/>
          <w:szCs w:val="24"/>
          <w:lang w:val="sr-Cyrl-CS"/>
        </w:rPr>
        <w:t>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1. мр Михајло Петковић, председник,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</w:t>
      </w:r>
      <w:r>
        <w:rPr>
          <w:sz w:val="24"/>
          <w:szCs w:val="24"/>
        </w:rPr>
        <w:t xml:space="preserve"> Дејан Ђорић,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Драган Бабић,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Павле Фарчић, члан.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119-5403/2014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ПРЕДСЕДНИКА И ЧЛАНОВА УПРАВНОГ ОДБОРА МУЗЕЈА САВРЕМЕНЕ УМЕТНОСТИ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Музеја савремене уметности </w:t>
      </w:r>
      <w:r>
        <w:rPr>
          <w:sz w:val="24"/>
          <w:szCs w:val="24"/>
          <w:lang w:val="ru-RU"/>
        </w:rPr>
        <w:t>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академик Владимир Величковић;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академик Душан Оташевић,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(2) проф. др Лидија Мереник, редовни професор Филозофског факултета Универзитета у Београду,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Душан Здравковић, дипл. економиста, регионални директор у Еуробанци а.д. Београд.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119-5400/2014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РАЗРЕШЕЊУ ВРШИОЦА ДУЖНОСТИ ДИРЕКТОРА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ИСТОРИЈСКОГ МУЗЕЈА СРБИЈЕ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Разрешава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Мирослав Живковић дужности 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Историјског музеја Србије.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II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Ово решење објавити у 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119-5368/2014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ind w:right="-138"/>
        <w:rPr>
          <w:sz w:val="22"/>
          <w:szCs w:val="22"/>
        </w:rPr>
      </w:pPr>
    </w:p>
    <w:p w:rsidR="00F52F63" w:rsidRDefault="00F52F63" w:rsidP="00EA7830">
      <w:pPr>
        <w:ind w:right="-138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ИМЕНОВАЊУ ВРШИОЦА ДУЖНОСТИ ДИРЕКТОРА ИСТОРИЈСКОГ МУЗЕЈА СРБИЈЕ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Именује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др Душица Бојић за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Историјског музеја Србије – Установе културе од националног значаја.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II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Ово решење објавити у 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119-5369/2014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ind w:right="-138"/>
        <w:jc w:val="both"/>
        <w:rPr>
          <w:lang/>
        </w:rPr>
      </w:pPr>
    </w:p>
    <w:p w:rsidR="00F52F63" w:rsidRDefault="00F52F63" w:rsidP="00EA7830">
      <w:pPr>
        <w:ind w:right="-138"/>
        <w:jc w:val="both"/>
        <w:rPr>
          <w:sz w:val="24"/>
          <w:szCs w:val="24"/>
        </w:rPr>
      </w:pPr>
      <w:r>
        <w:tab/>
      </w:r>
      <w:r>
        <w:tab/>
      </w: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РАЗРЕШЕЊУ ПРЕДСЕДНИКА И  ЧЛАНОВА УПРАВНОГ ОДБОРА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ru-RU"/>
        </w:rPr>
        <w:t>ИСТОРИЈСКОГ МУЗЕЈА СРБИЈЕ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Разрешавају се дужности у </w:t>
      </w:r>
      <w:r>
        <w:rPr>
          <w:sz w:val="24"/>
          <w:szCs w:val="24"/>
        </w:rPr>
        <w:t xml:space="preserve">Управном одбору </w:t>
      </w:r>
      <w:r>
        <w:rPr>
          <w:sz w:val="24"/>
          <w:szCs w:val="24"/>
          <w:lang w:val="ru-RU"/>
        </w:rPr>
        <w:t>Историјског музеја Србије</w:t>
      </w:r>
      <w:r>
        <w:rPr>
          <w:sz w:val="24"/>
          <w:szCs w:val="24"/>
          <w:lang w:val="sr-Cyrl-CS"/>
        </w:rPr>
        <w:t>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1. проф. др Љубодраг Димић, председник, на лични захтев,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</w:t>
      </w:r>
      <w:r>
        <w:rPr>
          <w:sz w:val="24"/>
          <w:szCs w:val="24"/>
        </w:rPr>
        <w:t xml:space="preserve"> мр Војислав Филиповић,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др Радољуб Милошевић,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др Весна Репић Ћујић, члан.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119-5393/2014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ПРЕДСЕДНИКА И ЧЛАНОВА УПРАВНОГ ОДБОРА </w:t>
      </w:r>
      <w:r>
        <w:rPr>
          <w:b/>
          <w:sz w:val="24"/>
          <w:szCs w:val="24"/>
          <w:lang w:val="ru-RU"/>
        </w:rPr>
        <w:t xml:space="preserve">ИСТОРИЈСКОГ МУЗЕЈА СРБИЈЕ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</w:t>
      </w:r>
      <w:r>
        <w:rPr>
          <w:sz w:val="24"/>
          <w:szCs w:val="24"/>
          <w:lang w:val="ru-RU"/>
        </w:rPr>
        <w:t>Историјског музеја Србије 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др Милош Ковић, доцент Филозофског факултета Универзитета у Београду;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проф. др Смиља Марјановић Душанић, редовни професор Филозофског факултета Универзитета у Београду,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(2) др Миле Бјелајац, научни саветник, Институт за новију историју Србије, 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Петар Петровић, виши кустос, Народни музеј у Београду.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119-5407/2014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РАЗРЕШЕЊУ ВРШИОЦА ДУЖНОСТИ ДИРЕКТОРА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ЕТНОГРАФСКОГ МУЗЕЈА У БЕОГРАДУ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Разрешава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Мирослав Тасић дужности 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Етнографског музеја у Београду.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II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Ово решење објавити у 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119-5362/2014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2"/>
          <w:szCs w:val="22"/>
          <w:lang/>
        </w:rPr>
      </w:pPr>
    </w:p>
    <w:p w:rsidR="00F52F63" w:rsidRDefault="00F52F63" w:rsidP="00F52F63">
      <w:pPr>
        <w:jc w:val="both"/>
        <w:rPr>
          <w:sz w:val="22"/>
          <w:szCs w:val="22"/>
          <w:lang/>
        </w:rPr>
      </w:pPr>
    </w:p>
    <w:p w:rsidR="00F52F63" w:rsidRDefault="00F52F63" w:rsidP="00EA7830">
      <w:pPr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37. став 1.</w:t>
      </w:r>
      <w:r>
        <w:rPr>
          <w:sz w:val="24"/>
          <w:szCs w:val="24"/>
          <w:lang w:val="sr-Cyrl-CS"/>
        </w:rPr>
        <w:t xml:space="preserve"> 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Влада доноси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ИМЕНОВАЊУ ВРШИОЦА ДУЖНОСТИ ДИРЕКТОРА ЕТНОГРАФСКОГ МУЗЕЈА У БЕОГРАДУ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pStyle w:val="BodyTex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Именује</w:t>
      </w:r>
      <w:r>
        <w:rPr>
          <w:rFonts w:ascii="Times New Roman" w:hAnsi="Times New Roman"/>
          <w:sz w:val="24"/>
          <w:szCs w:val="24"/>
          <w:lang w:val="ru-RU"/>
        </w:rPr>
        <w:t xml:space="preserve"> се </w:t>
      </w:r>
      <w:r>
        <w:rPr>
          <w:rFonts w:ascii="Times New Roman" w:hAnsi="Times New Roman"/>
          <w:sz w:val="24"/>
          <w:szCs w:val="24"/>
        </w:rPr>
        <w:t>др Мирјана Менковић за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вршиоца</w:t>
      </w:r>
      <w:r>
        <w:rPr>
          <w:rFonts w:ascii="Times New Roman" w:hAnsi="Times New Roman"/>
          <w:sz w:val="24"/>
          <w:szCs w:val="24"/>
          <w:lang w:val="ru-RU"/>
        </w:rPr>
        <w:t xml:space="preserve"> дужности директора Етнографског музеја у Београду – Установе културе од националног значаја.</w:t>
      </w:r>
    </w:p>
    <w:p w:rsidR="00F52F63" w:rsidRDefault="00F52F63" w:rsidP="00F52F63">
      <w:pPr>
        <w:pStyle w:val="BodyTex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II </w:t>
      </w:r>
    </w:p>
    <w:p w:rsidR="00F52F63" w:rsidRDefault="00F52F63" w:rsidP="00F52F63">
      <w:pPr>
        <w:pStyle w:val="BodyTex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</w:p>
    <w:p w:rsidR="00F52F63" w:rsidRDefault="00F52F63" w:rsidP="00F52F63">
      <w:pPr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Ово решење објавити у 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119-5363/2014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</w:pPr>
    </w:p>
    <w:p w:rsidR="00F52F63" w:rsidRDefault="00F52F63" w:rsidP="00F52F63">
      <w:pPr>
        <w:ind w:right="-138"/>
      </w:pPr>
    </w:p>
    <w:p w:rsidR="00F52F63" w:rsidRDefault="00F52F63" w:rsidP="00EA7830">
      <w:pPr>
        <w:ind w:right="-138"/>
        <w:jc w:val="both"/>
        <w:rPr>
          <w:sz w:val="24"/>
          <w:szCs w:val="24"/>
        </w:rPr>
      </w:pPr>
      <w:r>
        <w:tab/>
      </w:r>
      <w:r>
        <w:tab/>
      </w: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РАЗРЕШЕЊУ ПРЕДСЕДНИКА И  ЧЛАНОВА УПРАВНОГ ОДБОРА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ru-RU"/>
        </w:rPr>
        <w:t>ЕТНОГРАФСКОГ МУЗЕЈА У БЕОГРАДУ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Разрешавају се дужности у </w:t>
      </w:r>
      <w:r>
        <w:rPr>
          <w:sz w:val="24"/>
          <w:szCs w:val="24"/>
        </w:rPr>
        <w:t xml:space="preserve">Управном одбору </w:t>
      </w:r>
      <w:r>
        <w:rPr>
          <w:sz w:val="24"/>
          <w:szCs w:val="24"/>
          <w:lang w:val="ru-RU"/>
        </w:rPr>
        <w:t>Етнографског музеја у Београду</w:t>
      </w:r>
      <w:r>
        <w:rPr>
          <w:sz w:val="24"/>
          <w:szCs w:val="24"/>
          <w:lang w:val="sr-Cyrl-CS"/>
        </w:rPr>
        <w:t>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1. академик Петар Влаховић, председник,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</w:t>
      </w:r>
      <w:r>
        <w:rPr>
          <w:sz w:val="24"/>
          <w:szCs w:val="24"/>
        </w:rPr>
        <w:t xml:space="preserve"> проф. др Никола Маричић,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Рајко Р. Каришић, члан,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Бранислава Јордановић, члан.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119-5408/2014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ПРЕДСЕДНИКА И ЧЛАНОВА УПРАВНОГ ОДБОРА </w:t>
      </w:r>
      <w:r>
        <w:rPr>
          <w:b/>
          <w:sz w:val="24"/>
          <w:szCs w:val="24"/>
          <w:lang w:val="ru-RU"/>
        </w:rPr>
        <w:t xml:space="preserve">ЕТНОГРАФСКОГ МУЗЕЈА У БЕОГРАДУ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</w:t>
      </w:r>
      <w:r>
        <w:rPr>
          <w:sz w:val="24"/>
          <w:szCs w:val="24"/>
          <w:lang w:val="ru-RU"/>
        </w:rPr>
        <w:t>Етнографског музеја у Београду 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др Драгана Радојичић, научни саветник, директор Етнографског института Српске академије наука и уметности;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др Данијела Велимировић, доцент Филозофског факултета Универзитета у Београду,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(2) мр Олга Васић, музејски саветник, Природњачки музеј у Београду, 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мр Мирјана Ђекић, етнолог, Покрајински завод за заштиту споменика културе, Петроварадин.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119-5406/2014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  <w:lang/>
        </w:r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РАЗРЕШЕЊУ </w:t>
      </w:r>
      <w:r>
        <w:rPr>
          <w:b/>
          <w:sz w:val="24"/>
          <w:szCs w:val="24"/>
        </w:rPr>
        <w:t xml:space="preserve">ПРЕДСЕДНИКА И ЧЛАНОВА УПРАВНОГ ОДБОРА 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НАРОДНОГ ПОЗОРИШТА У БЕОГРАДУ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ind w:right="4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Разрешавају се дужности </w:t>
      </w:r>
      <w:r>
        <w:rPr>
          <w:sz w:val="24"/>
          <w:szCs w:val="24"/>
        </w:rPr>
        <w:t>у Управном одбору Народног позоришта у Београду</w:t>
      </w:r>
      <w:r>
        <w:rPr>
          <w:sz w:val="24"/>
          <w:szCs w:val="24"/>
          <w:lang w:val="sr-Cyrl-CS"/>
        </w:rPr>
        <w:t>: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1. </w:t>
      </w:r>
      <w:r>
        <w:rPr>
          <w:sz w:val="24"/>
          <w:szCs w:val="24"/>
        </w:rPr>
        <w:t>Радослав Павловић, председник, на лични захтев,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2. </w:t>
      </w:r>
      <w:r>
        <w:rPr>
          <w:sz w:val="24"/>
          <w:szCs w:val="24"/>
        </w:rPr>
        <w:t>Александар Обрадовић</w:t>
      </w:r>
      <w:r>
        <w:rPr>
          <w:sz w:val="24"/>
          <w:szCs w:val="24"/>
          <w:lang w:val="sr-Cyrl-CS"/>
        </w:rPr>
        <w:t xml:space="preserve">, члан, 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3. </w:t>
      </w:r>
      <w:r>
        <w:rPr>
          <w:sz w:val="24"/>
          <w:szCs w:val="24"/>
        </w:rPr>
        <w:t>Милка Форцан</w:t>
      </w:r>
      <w:r>
        <w:rPr>
          <w:sz w:val="24"/>
          <w:szCs w:val="24"/>
          <w:lang w:val="sr-Cyrl-CS"/>
        </w:rPr>
        <w:t>, члан</w:t>
      </w:r>
      <w:r>
        <w:rPr>
          <w:sz w:val="24"/>
          <w:szCs w:val="24"/>
        </w:rPr>
        <w:t>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Живорад Ајдачић, члан,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Јово Милошевић,члан,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Надежда Блам, члан, </w:t>
      </w:r>
      <w:r>
        <w:rPr>
          <w:sz w:val="24"/>
          <w:szCs w:val="24"/>
          <w:lang w:val="sr-Cyrl-CS"/>
        </w:rPr>
        <w:t>на лични захтев</w:t>
      </w:r>
      <w:r>
        <w:rPr>
          <w:sz w:val="24"/>
          <w:szCs w:val="24"/>
        </w:rPr>
        <w:t>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7. Љубодраг Беговић, члан.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24 Број: 119-5398/2014 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ПРЕДСЕДНИКА И ЧЛАНОВА УПРАВНОГ ОДБОРА НАРОДНОГ ПОЗОРИШТА У БЕОГРАДУ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Народног позоришта у Београду </w:t>
      </w:r>
      <w:r>
        <w:rPr>
          <w:sz w:val="24"/>
          <w:szCs w:val="24"/>
          <w:lang w:val="ru-RU"/>
        </w:rPr>
        <w:t>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Јелена Кајго, драматург и драмски писац;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Даница Максимовић, дипл. музиколог,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(2) Ана Томовић, позоришни и радио редитељ, 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Анђелка Николић, позоришни и радио редитељ,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(4) Милена Марковић, дипл. драматург.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119-5390/2014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  <w:lang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РАЗРЕШЕЊУ </w:t>
      </w:r>
      <w:r>
        <w:rPr>
          <w:b/>
          <w:sz w:val="24"/>
          <w:szCs w:val="24"/>
        </w:rPr>
        <w:t xml:space="preserve">ПРЕДСЕДНИКА И ЧЛАНОВА УПРАВНОГ ОДБОРА 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ФИЛМСКОГ ЦЕНТРА СРБИЈЕ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ind w:right="284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Разрешавају се дужности </w:t>
      </w:r>
      <w:r>
        <w:rPr>
          <w:sz w:val="24"/>
          <w:szCs w:val="24"/>
        </w:rPr>
        <w:t>у Управном одбору Филмског центра Србије</w:t>
      </w:r>
      <w:r>
        <w:rPr>
          <w:sz w:val="24"/>
          <w:szCs w:val="24"/>
          <w:lang w:val="sr-Cyrl-CS"/>
        </w:rPr>
        <w:t>: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1. </w:t>
      </w:r>
      <w:r>
        <w:rPr>
          <w:sz w:val="24"/>
          <w:szCs w:val="24"/>
        </w:rPr>
        <w:t xml:space="preserve">Дејан Караклајић, председник, 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2. </w:t>
      </w:r>
      <w:r>
        <w:rPr>
          <w:sz w:val="24"/>
          <w:szCs w:val="24"/>
        </w:rPr>
        <w:t>проф. др Нада Поповић Перишић</w:t>
      </w:r>
      <w:r>
        <w:rPr>
          <w:sz w:val="24"/>
          <w:szCs w:val="24"/>
          <w:lang w:val="sr-Cyrl-CS"/>
        </w:rPr>
        <w:t xml:space="preserve">, члан, 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3. </w:t>
      </w:r>
      <w:r>
        <w:rPr>
          <w:sz w:val="24"/>
          <w:szCs w:val="24"/>
        </w:rPr>
        <w:t>мр Фети Даутовић</w:t>
      </w:r>
      <w:r>
        <w:rPr>
          <w:sz w:val="24"/>
          <w:szCs w:val="24"/>
          <w:lang w:val="sr-Cyrl-CS"/>
        </w:rPr>
        <w:t>, члан</w:t>
      </w:r>
      <w:r>
        <w:rPr>
          <w:sz w:val="24"/>
          <w:szCs w:val="24"/>
        </w:rPr>
        <w:t>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Дубравка Лакић, члан,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 Драган Јеличић, члан,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Зоран Цветановић, члан, </w:t>
      </w:r>
      <w:r>
        <w:rPr>
          <w:sz w:val="24"/>
          <w:szCs w:val="24"/>
          <w:lang w:val="sr-Cyrl-CS"/>
        </w:rPr>
        <w:t>на лични захтев</w:t>
      </w:r>
      <w:r>
        <w:rPr>
          <w:sz w:val="24"/>
          <w:szCs w:val="24"/>
        </w:rPr>
        <w:t>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7. мр Анђелија Влаисављевић, члан,</w:t>
      </w:r>
    </w:p>
    <w:p w:rsidR="00F52F63" w:rsidRDefault="00F52F63" w:rsidP="00F52F63">
      <w:pPr>
        <w:spacing w:after="240"/>
        <w:ind w:right="284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8. Мирјана Петровић, члан.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24 Број: 119-5389/2014 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>ИМЕНОВАЊУ ПРЕДСЕДНИКА И ЧЛАНОВА УПРАВНОГ ОДБОРА ФИЛМСКОГ ЦЕНТРА СРБИЈЕ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Филмског центра Србије </w:t>
      </w:r>
      <w:r>
        <w:rPr>
          <w:sz w:val="24"/>
          <w:szCs w:val="24"/>
          <w:lang w:val="ru-RU"/>
        </w:rPr>
        <w:t>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проф. др Нада Поповић Перишић, декан Факултета за медије и комуникације Универзитета Сингидунум у Београду;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Емир Кустурица, филмски редитељ,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(2) Никола Мирков, вршилац дужности генералног директора Радио телевизије Србије, 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Срђан Михајловић, генерални директор Радио телевизије Војводине,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(4) Дубравка Лакић, филмски критичар дневног листа „Политика</w:t>
      </w:r>
      <w:r>
        <w:rPr>
          <w:sz w:val="24"/>
          <w:szCs w:val="24"/>
        </w:rPr>
        <w:t>”,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(5) Станко Црнобрња, телевизијски и филмски редитељ и продуцент из Београда,</w:t>
      </w: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(6) </w:t>
      </w:r>
      <w:r>
        <w:rPr>
          <w:sz w:val="24"/>
          <w:szCs w:val="24"/>
        </w:rPr>
        <w:t>мр Анђелија Влаисављевић, филмски и ТВ продуцент из Београда,</w:t>
      </w: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(7) Мирољуб Вучковић, уредник, </w:t>
      </w:r>
      <w:r>
        <w:rPr>
          <w:sz w:val="24"/>
          <w:szCs w:val="24"/>
        </w:rPr>
        <w:t xml:space="preserve">Филмски центар Србије </w:t>
      </w:r>
      <w:r>
        <w:rPr>
          <w:sz w:val="24"/>
          <w:szCs w:val="24"/>
          <w:lang w:val="ru-RU"/>
        </w:rPr>
        <w:t>– Установа културе од националног значаја.</w:t>
      </w: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119-5394/2014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widowControl/>
        <w:autoSpaceDE/>
        <w:adjustRightInd/>
        <w:rPr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right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ЧЛАНА УПРАВНОГ ОДБОРА МУЗЕЈА ИСТОРИЈЕ ЈУГОСЛАВИЈЕ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Именује се мр Рифат Куленовић за члана </w:t>
      </w:r>
      <w:r>
        <w:rPr>
          <w:sz w:val="24"/>
          <w:szCs w:val="24"/>
        </w:rPr>
        <w:t xml:space="preserve">Управног одбора Музеја историје Југославије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Установе културе од националног значаја. 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119-5404/2014 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</w:t>
      </w:r>
      <w:r>
        <w:rPr>
          <w:sz w:val="24"/>
          <w:szCs w:val="24"/>
          <w:lang w:val="ru-RU"/>
        </w:rPr>
        <w:t xml:space="preserve">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37. став 1.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РАЗРЕШЕЊУ ВРШИОЦА ДУЖНОСТИ </w:t>
      </w:r>
      <w:r>
        <w:rPr>
          <w:b/>
          <w:sz w:val="24"/>
          <w:szCs w:val="24"/>
        </w:rPr>
        <w:t xml:space="preserve">ДИРЕКТОРА 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НАРОДНОГ ПОЗОРИШТА У ПРИШТИНИ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Разрешава се Миодраг Ракочевић дужности вршиоца дужности директора Народног позоришта у Приштини.</w:t>
      </w:r>
    </w:p>
    <w:p w:rsidR="00F52F63" w:rsidRDefault="00F52F63" w:rsidP="00F52F63">
      <w:pPr>
        <w:spacing w:after="240"/>
        <w:ind w:right="284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24 Број: 119-5371/2014 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spacing w:after="240"/>
        <w:contextualSpacing/>
        <w:rPr>
          <w:sz w:val="24"/>
          <w:szCs w:val="24"/>
          <w:lang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851" w:right="1440" w:bottom="284" w:left="1440" w:header="708" w:footer="708" w:gutter="0"/>
          <w:cols w:space="720"/>
        </w:sectPr>
      </w:pPr>
    </w:p>
    <w:p w:rsidR="00F52F63" w:rsidRDefault="00F52F63" w:rsidP="00F52F63">
      <w:pPr>
        <w:spacing w:after="240"/>
        <w:contextualSpacing/>
        <w:rPr>
          <w:sz w:val="22"/>
          <w:szCs w:val="22"/>
        </w:rPr>
      </w:pPr>
    </w:p>
    <w:p w:rsidR="00F52F63" w:rsidRDefault="00F52F63" w:rsidP="00EA7830">
      <w:pPr>
        <w:spacing w:after="240"/>
        <w:contextualSpacing/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52F63" w:rsidRDefault="00F52F63" w:rsidP="00F52F63">
      <w:pPr>
        <w:spacing w:after="240"/>
        <w:contextualSpacing/>
        <w:jc w:val="right"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37. став 1.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F52F63" w:rsidRDefault="00F52F63" w:rsidP="00F52F63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ИМЕНОВАЊУ </w:t>
      </w:r>
      <w:r>
        <w:rPr>
          <w:b/>
          <w:sz w:val="24"/>
          <w:szCs w:val="24"/>
        </w:rPr>
        <w:t>ВРШИОЦА ДУЖНОСТИ ДИРЕКТОРА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НАРОДНОГ ПОЗОРИШТА У ПРИШТИНИ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ind w:right="4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  <w:t>Именује се Ненад Тодоровић за вршиоца дужности директора Народног позоришта у Приштини.</w:t>
      </w: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spacing w:after="240"/>
        <w:contextualSpacing/>
        <w:jc w:val="center"/>
        <w:rPr>
          <w:b/>
          <w:sz w:val="24"/>
          <w:szCs w:val="24"/>
        </w:rPr>
      </w:pPr>
    </w:p>
    <w:p w:rsidR="00F52F63" w:rsidRDefault="00F52F63" w:rsidP="00F52F63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spacing w:after="240"/>
        <w:ind w:firstLine="1080"/>
        <w:contextualSpacing/>
        <w:rPr>
          <w:sz w:val="24"/>
          <w:szCs w:val="24"/>
        </w:rPr>
      </w:pPr>
    </w:p>
    <w:p w:rsidR="00F52F63" w:rsidRDefault="00F52F63" w:rsidP="00F52F63">
      <w:pPr>
        <w:spacing w:after="240"/>
        <w:contextualSpacing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24 Број: 119-5373/2014 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ind w:firstLine="1260"/>
        <w:jc w:val="right"/>
        <w:rPr>
          <w:sz w:val="22"/>
          <w:szCs w:val="22"/>
          <w:lang/>
        </w:rPr>
      </w:pPr>
    </w:p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tabs>
          <w:tab w:val="left" w:pos="1440"/>
        </w:tabs>
        <w:jc w:val="right"/>
        <w:rPr>
          <w:rFonts w:cstheme="minorBidi"/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  <w:t xml:space="preserve">На основу члана 16. став 2. Закона о јавним агенцијама („Службени гласник РС”, бр. 18/05 и 81/05 </w:t>
      </w:r>
      <w:r>
        <w:rPr>
          <w:sz w:val="24"/>
          <w:szCs w:val="24"/>
          <w:lang w:val="ru-RU"/>
        </w:rPr>
        <w:t>– исправка</w:t>
      </w:r>
      <w:r>
        <w:rPr>
          <w:sz w:val="24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sz w:val="24"/>
          <w:lang w:val="sr-Cyrl-CS"/>
        </w:rPr>
        <w:t>,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  <w:t>Влада доноси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Р Е Ш Е Њ Е</w:t>
      </w:r>
    </w:p>
    <w:p w:rsidR="00F52F63" w:rsidRDefault="00F52F63" w:rsidP="00F52F63">
      <w:pPr>
        <w:tabs>
          <w:tab w:val="left" w:pos="1440"/>
        </w:tabs>
        <w:jc w:val="center"/>
        <w:rPr>
          <w:b/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 xml:space="preserve">О ИМЕНОВАЊУ ЧЛАНА УПРАВНОГ ОДБОРА </w:t>
      </w:r>
    </w:p>
    <w:p w:rsidR="00F52F63" w:rsidRDefault="00F52F63" w:rsidP="00F52F63">
      <w:pPr>
        <w:tabs>
          <w:tab w:val="left" w:pos="1440"/>
        </w:tabs>
        <w:jc w:val="center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АГЕНЦИЈЕ ЗА ПРИВРЕДНЕ РЕГИСТРЕ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center"/>
        <w:rPr>
          <w:sz w:val="24"/>
          <w:lang w:val="sr-Cyrl-CS"/>
        </w:rPr>
      </w:pPr>
      <w:r>
        <w:rPr>
          <w:sz w:val="24"/>
          <w:lang w:val="sr-Cyrl-CS"/>
        </w:rPr>
        <w:t>I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  <w:t>Именује се Живојин Вулетић, дипл. правник, за члана Управног одбора Агенције за привредне регистре.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center"/>
        <w:rPr>
          <w:sz w:val="24"/>
          <w:lang w:val="sr-Cyrl-CS"/>
        </w:rPr>
      </w:pPr>
      <w:r>
        <w:rPr>
          <w:sz w:val="24"/>
          <w:lang w:val="sr-Cyrl-CS"/>
        </w:rPr>
        <w:t>II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ab/>
      </w:r>
      <w:r>
        <w:rPr>
          <w:sz w:val="24"/>
          <w:lang w:val="sr-Cyrl-CS"/>
        </w:rPr>
        <w:tab/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  <w:r>
        <w:rPr>
          <w:sz w:val="24"/>
          <w:lang w:val="sr-Cyrl-CS"/>
        </w:rPr>
        <w:t xml:space="preserve"> </w:t>
      </w:r>
      <w:r>
        <w:rPr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tabs>
          <w:tab w:val="left" w:pos="1440"/>
        </w:tabs>
        <w:jc w:val="both"/>
        <w:rPr>
          <w:sz w:val="24"/>
          <w:lang w:val="sr-Cyrl-CS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5556/2014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lang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  <w:lang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130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4</w:t>
      </w:r>
      <w:r>
        <w:rPr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sz w:val="24"/>
          <w:szCs w:val="24"/>
          <w:lang w:val="ru-RU"/>
        </w:rPr>
        <w:t>– др. закон)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52F63" w:rsidRDefault="00F52F63" w:rsidP="00F52F63">
      <w:pPr>
        <w:ind w:firstLine="1080"/>
        <w:rPr>
          <w:sz w:val="24"/>
          <w:szCs w:val="24"/>
          <w:lang w:val="ru-RU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ЧЛАНА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</w:p>
    <w:p w:rsidR="00F52F63" w:rsidRDefault="00F52F63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КЛИНИЧКОГ ЦЕНТРА СРБИЈЕ</w:t>
      </w:r>
    </w:p>
    <w:p w:rsidR="00F52F63" w:rsidRDefault="00F52F63" w:rsidP="00F52F63">
      <w:pPr>
        <w:ind w:firstLine="1080"/>
        <w:rPr>
          <w:sz w:val="24"/>
          <w:szCs w:val="24"/>
          <w:lang/>
        </w:rPr>
      </w:pP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ind w:firstLine="1080"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Разрешава се </w:t>
      </w:r>
      <w:r>
        <w:rPr>
          <w:sz w:val="24"/>
          <w:szCs w:val="24"/>
          <w:lang/>
        </w:rPr>
        <w:t xml:space="preserve">др Синиша Мали </w:t>
      </w:r>
      <w:r>
        <w:rPr>
          <w:sz w:val="24"/>
          <w:szCs w:val="24"/>
        </w:rPr>
        <w:t xml:space="preserve">дужности </w:t>
      </w:r>
      <w:r>
        <w:rPr>
          <w:sz w:val="24"/>
          <w:szCs w:val="24"/>
          <w:lang/>
        </w:rPr>
        <w:t xml:space="preserve">члана </w:t>
      </w:r>
      <w:r>
        <w:rPr>
          <w:sz w:val="24"/>
          <w:szCs w:val="24"/>
        </w:rPr>
        <w:t>Управно</w:t>
      </w:r>
      <w:r>
        <w:rPr>
          <w:sz w:val="24"/>
          <w:szCs w:val="24"/>
          <w:lang/>
        </w:rPr>
        <w:t>г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Клиничког центра Србије</w:t>
      </w:r>
      <w:r>
        <w:rPr>
          <w:sz w:val="24"/>
          <w:szCs w:val="24"/>
          <w:lang/>
        </w:rPr>
        <w:t>, на лични захтев.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5413/2014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  <w:lang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right"/>
        <w:rPr>
          <w:sz w:val="24"/>
          <w:szCs w:val="24"/>
          <w:lang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130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4</w:t>
      </w:r>
      <w:r>
        <w:rPr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sz w:val="24"/>
          <w:szCs w:val="24"/>
          <w:lang w:val="ru-RU"/>
        </w:rPr>
        <w:t>– др. закон)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52F63" w:rsidRDefault="00F52F63" w:rsidP="00F52F63">
      <w:pPr>
        <w:ind w:firstLine="1080"/>
        <w:rPr>
          <w:sz w:val="24"/>
          <w:szCs w:val="24"/>
          <w:lang w:val="ru-RU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>ПРЕДСЕДНИКА НАДЗОРНОГ ОДБОРА КЛИНИКЕ ЗА ПСИХИЈАТРИЈСКЕ БОЛЕСТИ „ДР ЛАЗА ЛАЗАРЕВИЋ”</w:t>
      </w:r>
    </w:p>
    <w:p w:rsidR="00F52F63" w:rsidRDefault="00F52F63" w:rsidP="00F52F63">
      <w:pPr>
        <w:ind w:firstLine="1080"/>
        <w:rPr>
          <w:sz w:val="24"/>
          <w:szCs w:val="24"/>
          <w:lang/>
        </w:rPr>
      </w:pP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ind w:firstLine="1080"/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 xml:space="preserve">Разрешава се </w:t>
      </w:r>
      <w:r>
        <w:rPr>
          <w:sz w:val="24"/>
          <w:szCs w:val="24"/>
          <w:lang/>
        </w:rPr>
        <w:t xml:space="preserve">др </w:t>
      </w:r>
      <w:r>
        <w:rPr>
          <w:sz w:val="24"/>
          <w:szCs w:val="24"/>
        </w:rPr>
        <w:t>Љубиц</w:t>
      </w:r>
      <w:r>
        <w:rPr>
          <w:sz w:val="24"/>
          <w:szCs w:val="24"/>
          <w:lang/>
        </w:rPr>
        <w:t>а</w:t>
      </w:r>
      <w:r>
        <w:rPr>
          <w:sz w:val="24"/>
          <w:szCs w:val="24"/>
        </w:rPr>
        <w:t xml:space="preserve"> Мрдаковић Тодоровић дужности председника Надзорног одбора Клинике за психијатријске болести „</w:t>
      </w:r>
      <w:r>
        <w:rPr>
          <w:sz w:val="24"/>
          <w:szCs w:val="24"/>
          <w:lang/>
        </w:rPr>
        <w:t>Д</w:t>
      </w:r>
      <w:r>
        <w:rPr>
          <w:sz w:val="24"/>
          <w:szCs w:val="24"/>
        </w:rPr>
        <w:t xml:space="preserve">р </w:t>
      </w:r>
      <w:r>
        <w:rPr>
          <w:sz w:val="24"/>
          <w:szCs w:val="24"/>
          <w:lang/>
        </w:rPr>
        <w:t>Л</w:t>
      </w:r>
      <w:r>
        <w:rPr>
          <w:sz w:val="24"/>
          <w:szCs w:val="24"/>
        </w:rPr>
        <w:t xml:space="preserve">аза </w:t>
      </w:r>
      <w:r>
        <w:rPr>
          <w:sz w:val="24"/>
          <w:szCs w:val="24"/>
          <w:lang/>
        </w:rPr>
        <w:t>Л</w:t>
      </w:r>
      <w:r>
        <w:rPr>
          <w:sz w:val="24"/>
          <w:szCs w:val="24"/>
        </w:rPr>
        <w:t>азаревић”</w:t>
      </w:r>
      <w:r>
        <w:rPr>
          <w:sz w:val="24"/>
          <w:szCs w:val="24"/>
          <w:lang/>
        </w:rPr>
        <w:t>, на лични захтев.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ind w:firstLine="1080"/>
        <w:rPr>
          <w:sz w:val="24"/>
          <w:szCs w:val="24"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5412/2014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widowControl/>
        <w:autoSpaceDE/>
        <w:autoSpaceDN/>
        <w:adjustRightInd/>
        <w:rPr>
          <w:sz w:val="24"/>
          <w:szCs w:val="24"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ind w:firstLine="1260"/>
        <w:jc w:val="right"/>
        <w:rPr>
          <w:sz w:val="24"/>
          <w:szCs w:val="24"/>
          <w:lang w:val="sr-Cyrl-CS"/>
        </w:rPr>
      </w:pPr>
    </w:p>
    <w:p w:rsidR="00F52F63" w:rsidRDefault="00F52F63" w:rsidP="00F52F63">
      <w:pPr>
        <w:ind w:firstLine="12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ind w:firstLine="126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Влада доноси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ИМЕНОВАЊУ ПРЕДСЕДНИКА СРПСКОГ ДЕЛА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МЕШОВИТОГ КОМИТЕТА СА ШВАЈЦАРСКОМ КОНФЕДЕРАЦИЈОМ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I</w:t>
      </w: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</w:p>
    <w:p w:rsidR="00F52F63" w:rsidRDefault="00F52F63" w:rsidP="00F52F63">
      <w:pPr>
        <w:ind w:firstLine="12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 xml:space="preserve">Именује се Немања Стевановић, дипл. правник, за председника </w:t>
      </w:r>
      <w:r>
        <w:rPr>
          <w:sz w:val="24"/>
          <w:szCs w:val="24"/>
          <w:lang w:val="sr-Cyrl-CS"/>
        </w:rPr>
        <w:t>српског дела Мешовитог комитета са Швајцарском Конфедерацијом.</w:t>
      </w:r>
    </w:p>
    <w:p w:rsidR="00F52F63" w:rsidRDefault="00F52F63" w:rsidP="00F52F63">
      <w:pPr>
        <w:ind w:firstLine="1080"/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ind w:firstLine="126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5367/2014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  <w:lang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  <w:lang w:val="sr-Cyrl-CS"/>
        </w:rPr>
        <w:t xml:space="preserve">На основу члана 4. став 1. Споразума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sz w:val="24"/>
          <w:szCs w:val="24"/>
          <w:lang w:val="ru-RU"/>
        </w:rPr>
        <w:t>гласник РС</w:t>
      </w:r>
      <w:r>
        <w:rPr>
          <w:sz w:val="24"/>
          <w:szCs w:val="24"/>
          <w:lang w:val="sr-Cyrl-CS"/>
        </w:rPr>
        <w:t xml:space="preserve"> - Међународни уговори”, број 10/10)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O</w:t>
      </w:r>
      <w:r>
        <w:rPr>
          <w:b/>
          <w:sz w:val="24"/>
          <w:szCs w:val="24"/>
          <w:lang w:val="sr-Cyrl-CS"/>
        </w:rPr>
        <w:t xml:space="preserve"> ПРЕСТАНКУ ДУЖНОСТИ </w:t>
      </w:r>
      <w:r>
        <w:rPr>
          <w:b/>
          <w:sz w:val="24"/>
          <w:szCs w:val="24"/>
          <w:lang w:val="ru-RU"/>
        </w:rPr>
        <w:t>ПРЕДСЕДНИКА</w:t>
      </w:r>
      <w:r>
        <w:rPr>
          <w:b/>
          <w:sz w:val="24"/>
          <w:szCs w:val="24"/>
          <w:lang w:val="sr-Latn-CS"/>
        </w:rPr>
        <w:t xml:space="preserve"> </w:t>
      </w:r>
      <w:r>
        <w:rPr>
          <w:b/>
          <w:sz w:val="24"/>
          <w:szCs w:val="24"/>
          <w:lang w:val="ru-RU"/>
        </w:rPr>
        <w:t xml:space="preserve">СРПСКОГ ДЕЛА МЕШОВИТОГ КОМИТЕТА СА ЧЕШКОМ РЕПУБЛИКОМ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Констатује се да је </w:t>
      </w:r>
      <w:r>
        <w:rPr>
          <w:sz w:val="24"/>
          <w:szCs w:val="24"/>
          <w:lang w:val="sr-Cyrl-CS"/>
        </w:rPr>
        <w:t>Весни Арсић престала дужност председника српског дела Мешовитог комитета са Чешком Републиком.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5491/2014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  <w:lang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4. став 1. Споразума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sz w:val="24"/>
          <w:szCs w:val="24"/>
          <w:lang w:val="ru-RU"/>
        </w:rPr>
        <w:t>гласник РС</w:t>
      </w:r>
      <w:r>
        <w:rPr>
          <w:sz w:val="24"/>
          <w:szCs w:val="24"/>
          <w:lang w:val="sr-Cyrl-CS"/>
        </w:rPr>
        <w:t xml:space="preserve"> - Међународни уговори”, број 10/10)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F52F63" w:rsidRDefault="00F52F63" w:rsidP="00F52F63">
      <w:pPr>
        <w:rPr>
          <w:rFonts w:asciiTheme="minorHAnsi" w:hAnsiTheme="minorHAnsi" w:cstheme="minorBidi"/>
          <w:sz w:val="22"/>
          <w:szCs w:val="22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O</w:t>
      </w:r>
      <w:r>
        <w:rPr>
          <w:b/>
          <w:sz w:val="24"/>
          <w:szCs w:val="24"/>
          <w:lang w:val="sr-Cyrl-CS"/>
        </w:rPr>
        <w:t xml:space="preserve"> ИМЕНОВАЊУ </w:t>
      </w:r>
      <w:r>
        <w:rPr>
          <w:b/>
          <w:sz w:val="24"/>
          <w:szCs w:val="24"/>
          <w:lang w:val="ru-RU"/>
        </w:rPr>
        <w:t>ПРЕДСЕДНИКА</w:t>
      </w:r>
      <w:r>
        <w:rPr>
          <w:b/>
          <w:sz w:val="24"/>
          <w:szCs w:val="24"/>
          <w:lang w:val="sr-Latn-CS"/>
        </w:rPr>
        <w:t xml:space="preserve"> </w:t>
      </w:r>
      <w:r>
        <w:rPr>
          <w:b/>
          <w:sz w:val="24"/>
          <w:szCs w:val="24"/>
          <w:lang w:val="ru-RU"/>
        </w:rPr>
        <w:t xml:space="preserve">СРПСКОГ ДЕЛА МЕШОВИТОГ КОМИТЕТА СА ЧЕШКОМ РЕПУБЛИКОМ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Именује се Немања Стевановић, дипл. правник, за</w:t>
      </w:r>
      <w:r>
        <w:rPr>
          <w:sz w:val="24"/>
          <w:szCs w:val="24"/>
          <w:lang w:val="sr-Cyrl-CS"/>
        </w:rPr>
        <w:t xml:space="preserve"> председника српског дела Мешовитог комитета са Чешком Републиком.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52F63" w:rsidRDefault="00F52F63" w:rsidP="00F52F63">
      <w:pPr>
        <w:rPr>
          <w:rFonts w:asciiTheme="minorHAnsi" w:hAnsiTheme="minorHAnsi" w:cstheme="minorBidi"/>
          <w:sz w:val="22"/>
          <w:szCs w:val="22"/>
          <w:lang w:val="sr-Cyrl-CS"/>
        </w:rPr>
      </w:pPr>
    </w:p>
    <w:p w:rsidR="00F52F63" w:rsidRDefault="00F52F63" w:rsidP="00F52F63">
      <w:pPr>
        <w:rPr>
          <w:sz w:val="24"/>
          <w:szCs w:val="24"/>
          <w:lang/>
        </w:rPr>
      </w:pPr>
    </w:p>
    <w:p w:rsidR="00F52F63" w:rsidRDefault="00F52F63" w:rsidP="00F52F63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5490/2014</w:t>
      </w:r>
      <w:r>
        <w:rPr>
          <w:sz w:val="24"/>
          <w:szCs w:val="24"/>
          <w:lang w:val="sr-Cyrl-CS"/>
        </w:rPr>
        <w:t xml:space="preserve"> 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13. јуна 2014. године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rPr>
          <w:b/>
          <w:sz w:val="24"/>
          <w:szCs w:val="24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widowControl/>
        <w:autoSpaceDE/>
        <w:autoSpaceDN/>
        <w:adjustRightInd/>
        <w:rPr>
          <w:sz w:val="24"/>
          <w:szCs w:val="24"/>
          <w:lang/>
        </w:rPr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3. </w:t>
      </w:r>
      <w:r>
        <w:rPr>
          <w:sz w:val="24"/>
          <w:szCs w:val="24"/>
          <w:lang w:val="sr-Cyrl-CS"/>
        </w:rPr>
        <w:t xml:space="preserve">Споразума између </w:t>
      </w:r>
      <w:r>
        <w:rPr>
          <w:sz w:val="24"/>
          <w:szCs w:val="24"/>
        </w:rPr>
        <w:t>Владе Републике Србије</w:t>
      </w:r>
      <w:r>
        <w:rPr>
          <w:sz w:val="24"/>
          <w:szCs w:val="24"/>
          <w:lang w:val="sr-Cyrl-CS"/>
        </w:rPr>
        <w:t xml:space="preserve"> и Владе Републике Турске о </w:t>
      </w:r>
      <w:r>
        <w:rPr>
          <w:sz w:val="24"/>
          <w:szCs w:val="24"/>
        </w:rPr>
        <w:t>економској сарадњи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ru-RU"/>
        </w:rPr>
        <w:t>(„Службени гласник РС</w:t>
      </w:r>
      <w:r>
        <w:rPr>
          <w:sz w:val="24"/>
          <w:szCs w:val="24"/>
          <w:lang w:val="sr-Cyrl-CS"/>
        </w:rPr>
        <w:t xml:space="preserve">- Међународни уговори”, број </w:t>
      </w:r>
      <w:r>
        <w:rPr>
          <w:sz w:val="24"/>
          <w:szCs w:val="24"/>
        </w:rPr>
        <w:t>1/10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O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ПРЕСТАНКУ ДУЖНОСТИ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ПРЕДСЕДНИКА</w:t>
      </w:r>
      <w:r>
        <w:rPr>
          <w:b/>
          <w:sz w:val="24"/>
          <w:szCs w:val="24"/>
          <w:lang w:val="sr-Latn-CS"/>
        </w:rPr>
        <w:t xml:space="preserve"> </w:t>
      </w:r>
      <w:r>
        <w:rPr>
          <w:b/>
          <w:sz w:val="24"/>
          <w:szCs w:val="24"/>
          <w:lang w:val="ru-RU"/>
        </w:rPr>
        <w:t xml:space="preserve">СРПСКОГ ДЕЛА </w:t>
      </w:r>
      <w:r>
        <w:rPr>
          <w:b/>
          <w:sz w:val="24"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 w:val="24"/>
          <w:szCs w:val="24"/>
          <w:lang w:val="ru-RU"/>
        </w:rPr>
        <w:t xml:space="preserve">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Констатује се да је др </w:t>
      </w:r>
      <w:r>
        <w:rPr>
          <w:sz w:val="24"/>
          <w:szCs w:val="24"/>
          <w:lang w:val="ru-RU"/>
        </w:rPr>
        <w:t>Сулејман</w:t>
      </w:r>
      <w:r>
        <w:rPr>
          <w:sz w:val="24"/>
          <w:szCs w:val="24"/>
          <w:lang w:val="sr-Cyrl-CS"/>
        </w:rPr>
        <w:t>у</w:t>
      </w:r>
      <w:r>
        <w:rPr>
          <w:sz w:val="24"/>
          <w:szCs w:val="24"/>
          <w:lang w:val="ru-RU"/>
        </w:rPr>
        <w:t xml:space="preserve"> Угљанин</w:t>
      </w:r>
      <w:r>
        <w:rPr>
          <w:sz w:val="24"/>
          <w:szCs w:val="24"/>
          <w:lang w:val="sr-Cyrl-CS"/>
        </w:rPr>
        <w:t xml:space="preserve">у престала дужност председника српског дела </w:t>
      </w:r>
      <w:r>
        <w:rPr>
          <w:sz w:val="24"/>
          <w:szCs w:val="24"/>
          <w:lang w:val="ru-RU"/>
        </w:rPr>
        <w:t>Заједничког комитета за економску сарадњу са Републиком Турском</w:t>
      </w:r>
      <w:r>
        <w:rPr>
          <w:sz w:val="24"/>
          <w:szCs w:val="24"/>
          <w:lang w:val="sr-Cyrl-CS"/>
        </w:rPr>
        <w:t xml:space="preserve"> 27. априла 2014. године</w:t>
      </w:r>
      <w:r>
        <w:rPr>
          <w:sz w:val="24"/>
          <w:szCs w:val="24"/>
          <w:lang w:val="ru-RU"/>
        </w:rPr>
        <w:t>.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</w:t>
      </w:r>
      <w:r>
        <w:rPr>
          <w:sz w:val="24"/>
          <w:szCs w:val="24"/>
        </w:rPr>
        <w:t>5719</w:t>
      </w:r>
      <w:r>
        <w:rPr>
          <w:sz w:val="24"/>
          <w:szCs w:val="24"/>
          <w:lang w:val="ru-RU"/>
        </w:rPr>
        <w:t xml:space="preserve">/2014 </w:t>
      </w:r>
    </w:p>
    <w:p w:rsidR="00F52F63" w:rsidRDefault="00F52F63" w:rsidP="00F52F63">
      <w:pPr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>У Београду,  13. јуна 2014. године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 xml:space="preserve">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b/>
          <w:sz w:val="24"/>
          <w:szCs w:val="24"/>
          <w:lang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F52F63">
      <w:pPr>
        <w:tabs>
          <w:tab w:val="left" w:pos="1440"/>
        </w:tabs>
        <w:ind w:left="360"/>
        <w:jc w:val="both"/>
        <w:rPr>
          <w:sz w:val="24"/>
          <w:szCs w:val="24"/>
          <w:lang/>
        </w:rPr>
      </w:pPr>
    </w:p>
    <w:p w:rsidR="00F52F63" w:rsidRDefault="00F52F63" w:rsidP="00F52F63">
      <w:pPr>
        <w:widowControl/>
        <w:autoSpaceDE/>
        <w:autoSpaceDN/>
        <w:adjustRightInd/>
        <w:sectPr w:rsidR="00F52F63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Default="00F52F63" w:rsidP="00F52F63">
      <w:pPr>
        <w:jc w:val="both"/>
        <w:rPr>
          <w:sz w:val="24"/>
          <w:szCs w:val="24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3. </w:t>
      </w:r>
      <w:r>
        <w:rPr>
          <w:sz w:val="24"/>
          <w:szCs w:val="24"/>
          <w:lang w:val="sr-Cyrl-CS"/>
        </w:rPr>
        <w:t xml:space="preserve">Споразума између </w:t>
      </w:r>
      <w:r>
        <w:rPr>
          <w:sz w:val="24"/>
          <w:szCs w:val="24"/>
        </w:rPr>
        <w:t>Владе Републике Србије</w:t>
      </w:r>
      <w:r>
        <w:rPr>
          <w:sz w:val="24"/>
          <w:szCs w:val="24"/>
          <w:lang w:val="sr-Cyrl-CS"/>
        </w:rPr>
        <w:t xml:space="preserve"> и Владе Републике Турске о </w:t>
      </w:r>
      <w:r>
        <w:rPr>
          <w:sz w:val="24"/>
          <w:szCs w:val="24"/>
        </w:rPr>
        <w:t>економској сарадњи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ru-RU"/>
        </w:rPr>
        <w:t>(„Службени гласник РС</w:t>
      </w:r>
      <w:r>
        <w:rPr>
          <w:sz w:val="24"/>
          <w:szCs w:val="24"/>
          <w:lang w:val="sr-Cyrl-CS"/>
        </w:rPr>
        <w:t xml:space="preserve">- Међународни уговори”, број </w:t>
      </w:r>
      <w:r>
        <w:rPr>
          <w:sz w:val="24"/>
          <w:szCs w:val="24"/>
        </w:rPr>
        <w:t>1/10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rPr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O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ИМЕНОВАЊУ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>ПРЕДСЕДНИКА</w:t>
      </w:r>
      <w:r>
        <w:rPr>
          <w:b/>
          <w:sz w:val="24"/>
          <w:szCs w:val="24"/>
          <w:lang w:val="sr-Latn-CS"/>
        </w:rPr>
        <w:t xml:space="preserve"> </w:t>
      </w:r>
      <w:r>
        <w:rPr>
          <w:b/>
          <w:sz w:val="24"/>
          <w:szCs w:val="24"/>
          <w:lang w:val="ru-RU"/>
        </w:rPr>
        <w:t xml:space="preserve">СРПСКОГ ДЕЛА </w:t>
      </w:r>
      <w:r>
        <w:rPr>
          <w:b/>
          <w:sz w:val="24"/>
          <w:szCs w:val="24"/>
          <w:lang w:val="sr-Cyrl-CS"/>
        </w:rPr>
        <w:t>ЗАЈЕДНИЧКОГ КОМИТЕТА ЗА ЕКОНОМСКУ САРАДЊУ СА РЕПУБЛИКОМ ТУРСКОМ</w:t>
      </w:r>
      <w:r>
        <w:rPr>
          <w:b/>
          <w:sz w:val="24"/>
          <w:szCs w:val="24"/>
          <w:lang w:val="ru-RU"/>
        </w:rPr>
        <w:t xml:space="preserve"> 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 xml:space="preserve">Именује се др Расим Љајић, потпредседник Владе и министар трговине, туризма и телекомуникација, за председника српског дела </w:t>
      </w:r>
      <w:r>
        <w:rPr>
          <w:sz w:val="24"/>
          <w:szCs w:val="24"/>
          <w:lang w:val="ru-RU"/>
        </w:rPr>
        <w:t>Заједничког комитета за економску сарадњу са Републиком Турском</w:t>
      </w:r>
      <w:r>
        <w:rPr>
          <w:sz w:val="24"/>
          <w:szCs w:val="24"/>
          <w:lang w:val="sr-Cyrl-CS"/>
        </w:rPr>
        <w:t xml:space="preserve">. 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F52F63" w:rsidRDefault="00F52F63" w:rsidP="00F52F63">
      <w:pPr>
        <w:jc w:val="center"/>
        <w:rPr>
          <w:b/>
          <w:sz w:val="24"/>
          <w:szCs w:val="24"/>
          <w:lang w:val="ru-RU"/>
        </w:rPr>
      </w:pPr>
    </w:p>
    <w:p w:rsidR="00F52F63" w:rsidRDefault="00F52F63" w:rsidP="00F52F6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</w:p>
    <w:p w:rsidR="00F52F63" w:rsidRDefault="00F52F63" w:rsidP="00F52F6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</w:t>
      </w:r>
      <w:r>
        <w:rPr>
          <w:sz w:val="24"/>
          <w:szCs w:val="24"/>
        </w:rPr>
        <w:t>5720</w:t>
      </w:r>
      <w:r>
        <w:rPr>
          <w:sz w:val="24"/>
          <w:szCs w:val="24"/>
          <w:lang w:val="ru-RU"/>
        </w:rPr>
        <w:t xml:space="preserve">/2014 </w:t>
      </w:r>
    </w:p>
    <w:p w:rsidR="00F52F63" w:rsidRDefault="00F52F63" w:rsidP="00F52F63">
      <w:pPr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>У Београду, 13. јуна 2014. године</w:t>
      </w:r>
    </w:p>
    <w:p w:rsidR="00F52F63" w:rsidRDefault="00F52F63" w:rsidP="00F52F63">
      <w:pPr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 xml:space="preserve">  </w:t>
      </w:r>
    </w:p>
    <w:p w:rsidR="00F52F63" w:rsidRDefault="00F52F63" w:rsidP="00F52F63">
      <w:pPr>
        <w:rPr>
          <w:b/>
          <w:sz w:val="24"/>
          <w:szCs w:val="24"/>
          <w:lang w:val="sr-Cyrl-CS"/>
        </w:rPr>
      </w:pPr>
    </w:p>
    <w:p w:rsidR="00F52F63" w:rsidRDefault="00F52F63" w:rsidP="00F52F63">
      <w:pPr>
        <w:ind w:firstLine="720"/>
        <w:rPr>
          <w:b/>
          <w:sz w:val="24"/>
          <w:szCs w:val="24"/>
          <w:lang/>
        </w:rPr>
      </w:pP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F52F63" w:rsidRDefault="00F52F63" w:rsidP="00F52F63">
      <w:pPr>
        <w:jc w:val="center"/>
        <w:rPr>
          <w:b/>
          <w:sz w:val="24"/>
          <w:szCs w:val="24"/>
          <w:lang w:val="sr-Cyrl-CS"/>
        </w:rPr>
      </w:pPr>
    </w:p>
    <w:p w:rsidR="00F52F63" w:rsidRDefault="00F52F63" w:rsidP="00F52F63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  <w:tr w:rsidR="00F52F63" w:rsidTr="00F52F63">
        <w:trPr>
          <w:jc w:val="center"/>
        </w:trPr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52F63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52F63" w:rsidRDefault="00F52F63" w:rsidP="00A55F7C"/>
    <w:sectPr w:rsidR="00F52F63" w:rsidSect="00FC1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6069"/>
    <w:rsid w:val="0012439D"/>
    <w:rsid w:val="00282429"/>
    <w:rsid w:val="003906FA"/>
    <w:rsid w:val="004E6069"/>
    <w:rsid w:val="00A55F7C"/>
    <w:rsid w:val="00CB34CA"/>
    <w:rsid w:val="00EA7830"/>
    <w:rsid w:val="00F52F63"/>
    <w:rsid w:val="00FC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3614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2014-06-17T10:28:00Z</dcterms:created>
  <dcterms:modified xsi:type="dcterms:W3CDTF">2014-06-17T10:28:00Z</dcterms:modified>
</cp:coreProperties>
</file>