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C9" w:rsidRDefault="00F367C9" w:rsidP="00F367C9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На основу члана 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2. Закона о </w:t>
      </w:r>
      <w:r>
        <w:rPr>
          <w:rFonts w:ascii="Times New Roman" w:hAnsi="Times New Roman" w:cs="Times New Roman"/>
          <w:sz w:val="24"/>
          <w:szCs w:val="24"/>
        </w:rPr>
        <w:t>јавном правобранилаштву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43/91</w:t>
      </w:r>
      <w:r>
        <w:rPr>
          <w:rFonts w:ascii="Times New Roman" w:hAnsi="Times New Roman" w:cs="Times New Roman"/>
          <w:sz w:val="24"/>
          <w:szCs w:val="24"/>
          <w:lang w:val="sr-Cyrl-CS"/>
        </w:rPr>
        <w:t>), члана 179. став 1. Закона о државним службеницима („Службени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 и 104/09</w:t>
      </w:r>
      <w:r>
        <w:rPr>
          <w:rFonts w:ascii="Times New Roman" w:hAnsi="Times New Roman" w:cs="Times New Roman"/>
          <w:sz w:val="24"/>
          <w:szCs w:val="24"/>
          <w:lang w:val="sr-Cyrl-CS"/>
        </w:rPr>
        <w:t>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367C9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Е Ш Е Њ Е 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ЗАМЕНИКА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РЕПУБЛИЧКОГ ЈАВНОГ ПРАВОБРАНИОЦА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367C9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Иванка Спаховић дужности заменика Републичког јавног правобраниоца, због ступања на функцију у државном органу, са 20. јануаром 2014. године.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367C9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119-38/2014</w:t>
      </w:r>
      <w:r>
        <w:rPr>
          <w:rFonts w:ascii="Times New Roman" w:hAnsi="Times New Roman" w:cs="Times New Roman"/>
          <w:sz w:val="24"/>
          <w:szCs w:val="24"/>
        </w:rPr>
        <w:t>-1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02568" w:rsidRDefault="00F02568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02568"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На основу члана 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2. Закона о </w:t>
      </w:r>
      <w:r>
        <w:rPr>
          <w:rFonts w:ascii="Times New Roman" w:hAnsi="Times New Roman" w:cs="Times New Roman"/>
          <w:sz w:val="24"/>
          <w:szCs w:val="24"/>
        </w:rPr>
        <w:t>јавном правобранилаштву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43/91</w:t>
      </w:r>
      <w:r>
        <w:rPr>
          <w:rFonts w:ascii="Times New Roman" w:hAnsi="Times New Roman" w:cs="Times New Roman"/>
          <w:sz w:val="24"/>
          <w:szCs w:val="24"/>
          <w:lang w:val="sr-Cyrl-CS"/>
        </w:rPr>
        <w:t>), члана 179. став 2. Закона о државним службеницима („Службени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 и 104/09</w:t>
      </w:r>
      <w:r>
        <w:rPr>
          <w:rFonts w:ascii="Times New Roman" w:hAnsi="Times New Roman" w:cs="Times New Roman"/>
          <w:sz w:val="24"/>
          <w:szCs w:val="24"/>
          <w:lang w:val="sr-Cyrl-CS"/>
        </w:rPr>
        <w:t>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Е Ш Е Њ Е 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ПОСТАВЉЕЊУ ЗАМЕНИКА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РЕПУБЛИЧКОГ ЈАВНОГ ПРАВОБРАНИОЦА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Оливера Станимировић за заменика Републичког јавног правобраниоца.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119-242/2014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02568">
          <w:pgSz w:w="12240" w:h="15840"/>
          <w:pgMar w:top="851" w:right="1440" w:bottom="284" w:left="1440" w:header="708" w:footer="708" w:gutter="0"/>
          <w:cols w:space="720"/>
        </w:sectPr>
      </w:pPr>
    </w:p>
    <w:p w:rsidR="00F02568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На основу члана 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2. Закона о </w:t>
      </w:r>
      <w:r>
        <w:rPr>
          <w:rFonts w:ascii="Times New Roman" w:hAnsi="Times New Roman" w:cs="Times New Roman"/>
          <w:sz w:val="24"/>
          <w:szCs w:val="24"/>
        </w:rPr>
        <w:t>јавном правобранилаштву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43/91</w:t>
      </w:r>
      <w:r>
        <w:rPr>
          <w:rFonts w:ascii="Times New Roman" w:hAnsi="Times New Roman" w:cs="Times New Roman"/>
          <w:sz w:val="24"/>
          <w:szCs w:val="24"/>
          <w:lang w:val="sr-Cyrl-CS"/>
        </w:rPr>
        <w:t>), члана 179. став 2. Закона о државним службеницима („Службени гласник РС”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бр. </w:t>
      </w:r>
      <w:r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 и 104/09</w:t>
      </w:r>
      <w:r>
        <w:rPr>
          <w:rFonts w:ascii="Times New Roman" w:hAnsi="Times New Roman" w:cs="Times New Roman"/>
          <w:sz w:val="24"/>
          <w:szCs w:val="24"/>
          <w:lang w:val="sr-Cyrl-CS"/>
        </w:rPr>
        <w:t>) и члана 43. став 2. Закона о Влади („Службени гласник РС”, бр. 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Е Ш Е Њ Е 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ПОСТАВЉЕЊУ ЗАМЕНИКА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РЕПУБЛИЧКОГ ЈАВНОГ ПРАВОБРАНИОЦА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Дубравка Зечевић за заменика Републичког јавног правобраниоца.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119-11234/2013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02568" w:rsidRDefault="00F02568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02568"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Default="00F02568" w:rsidP="00F02568">
      <w:pPr>
        <w:pStyle w:val="BodyText"/>
        <w:spacing w:after="240"/>
        <w:contextualSpacing/>
        <w:rPr>
          <w:sz w:val="24"/>
          <w:szCs w:val="24"/>
        </w:rPr>
      </w:pPr>
    </w:p>
    <w:p w:rsidR="00F02568" w:rsidRDefault="00F02568" w:rsidP="00F02568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pStyle w:val="BodyText"/>
        <w:spacing w:after="2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pStyle w:val="BodyText"/>
        <w:spacing w:after="240"/>
        <w:contextualSpacing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36. став 3. Закона о државној управи („Службени гласник РС”, бр. 79/05, 101/07 и 95/10),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02568" w:rsidRDefault="00F02568" w:rsidP="00F02568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F02568" w:rsidRDefault="00F02568" w:rsidP="00F0256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F02568" w:rsidRDefault="00F02568" w:rsidP="00F0256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F02568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ЗАМЕНИКА ДИРЕКТОРА РЕПУБЛИЧКЕ ДИРЕКЦИЈЕ ЗА ИМОВИНУ РЕПУБЛИКЕ СРБИЈЕ</w:t>
      </w:r>
    </w:p>
    <w:p w:rsidR="00F02568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02568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Миловану Ивановићу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 рад на положају заменика директора Републичке дирекције за имовину Републике Србије,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ступања на функцију у државном органу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 20. децембром 2013. године.</w:t>
      </w:r>
    </w:p>
    <w:p w:rsidR="00F02568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02568" w:rsidRDefault="00F02568" w:rsidP="00F0256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02568" w:rsidRDefault="00F02568" w:rsidP="00F02568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568" w:rsidRDefault="00F02568" w:rsidP="00F02568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02568" w:rsidRDefault="00F02568" w:rsidP="00F025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175</w:t>
      </w:r>
      <w:r>
        <w:rPr>
          <w:rFonts w:ascii="Times New Roman" w:hAnsi="Times New Roman" w:cs="Times New Roman"/>
          <w:sz w:val="24"/>
          <w:szCs w:val="24"/>
          <w:lang w:val="ru-RU"/>
        </w:rPr>
        <w:t>/201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02568" w:rsidRDefault="00F02568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2568" w:rsidRDefault="00F02568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2568" w:rsidRDefault="00F02568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02568" w:rsidRDefault="00F02568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2568" w:rsidRDefault="00F02568" w:rsidP="00F025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02568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367C9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ДИРЕКТОРА ИНСТИТУТА ЗА МЕДИЦИНУ РАДА СРБИЈЕ 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„ДР ДРАГОМИР КАРАЈОВИЋ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проф. др Александар Миловановић дужности директора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Института за медицину рада Србије „Др Драгомир Карајовић</w:t>
      </w:r>
      <w:r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119-27/2014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/>
    <w:p w:rsidR="00F367C9" w:rsidRDefault="00F367C9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367C9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ДИРЕКТОРА ИНСТИТУТА ЗА МЕДИЦИНУ РАДА СРБИЈЕ 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„ДР ДРАГОМИР КАРАЈОВИЋ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проф. др Александар Миловановић за директора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Института за медицину рада Србије „Др Драгомир Карајовић</w:t>
      </w:r>
      <w:r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119-28/2014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/>
    <w:p w:rsidR="00F367C9" w:rsidRDefault="00F367C9" w:rsidP="00F367C9">
      <w:pPr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02568"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02568" w:rsidRDefault="00F02568" w:rsidP="00F02568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</w:rPr>
        <w:t>ВРШИОЦА ДУЖНОСТИ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ИНСТИТУТА ЗА </w:t>
      </w:r>
      <w:r>
        <w:rPr>
          <w:rFonts w:ascii="Times New Roman" w:hAnsi="Times New Roman" w:cs="Times New Roman"/>
          <w:b/>
          <w:sz w:val="24"/>
          <w:szCs w:val="24"/>
        </w:rPr>
        <w:t>ЈАВНО ЗДРАВЉЕ НИШ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доц. др Предраг Стојановић дужности вршиоца дужности директора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Института за јавно здравље Ниш, на лични захтев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02568" w:rsidRDefault="00F02568" w:rsidP="00F02568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119-249/2014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02568" w:rsidRDefault="00F02568" w:rsidP="00F02568"/>
    <w:p w:rsidR="00F02568" w:rsidRDefault="00F02568" w:rsidP="00F02568">
      <w:pPr>
        <w:spacing w:after="0"/>
        <w:rPr>
          <w:rFonts w:ascii="Times New Roman" w:hAnsi="Times New Roman" w:cs="Times New Roman"/>
          <w:sz w:val="24"/>
          <w:szCs w:val="24"/>
        </w:rPr>
        <w:sectPr w:rsidR="00F02568"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02568" w:rsidRDefault="00F02568" w:rsidP="00F02568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>
        <w:rPr>
          <w:rFonts w:ascii="Times New Roman" w:hAnsi="Times New Roman" w:cs="Times New Roman"/>
          <w:b/>
          <w:sz w:val="24"/>
          <w:szCs w:val="24"/>
        </w:rPr>
        <w:t>ВРШИОЦА ДУЖНОСТИ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ИНСТИТУТА ЗА </w:t>
      </w:r>
      <w:r>
        <w:rPr>
          <w:rFonts w:ascii="Times New Roman" w:hAnsi="Times New Roman" w:cs="Times New Roman"/>
          <w:b/>
          <w:sz w:val="24"/>
          <w:szCs w:val="24"/>
        </w:rPr>
        <w:t>ЈАВНО ЗДРАВЉЕ НИШ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проф. др Бранислав Тиодоровић за вршиоца дужности директора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Института за јавно здравље Ниш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02568" w:rsidRDefault="00F02568" w:rsidP="00F02568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119-251/2014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02568" w:rsidRDefault="00F02568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02568">
          <w:pgSz w:w="12240" w:h="15840"/>
          <w:pgMar w:top="1440" w:right="1440" w:bottom="1440" w:left="1440" w:header="708" w:footer="708" w:gutter="0"/>
          <w:cols w:space="720"/>
        </w:sect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11. Споразума о трговини и дугорочној привредној сарадњи између Социјалистичке Федеративне Републике Југославије и Туниске Републике („Службени лист СФРЈ - Међународни уговори и други споразуми”, број 10/65)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02568" w:rsidRDefault="00F02568" w:rsidP="00F0256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02568" w:rsidRDefault="00F02568" w:rsidP="00F02568">
      <w:pPr>
        <w:tabs>
          <w:tab w:val="left" w:pos="28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ДУЖНОСТИ ПРЕДСЕДНИКА СРПСКОГ ДЕЛА МЕШОВИТЕ ЈУГОСЛОВЕНСКО-ТУНИСКЕ КОМИСИЈЕ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2568" w:rsidRDefault="00F02568" w:rsidP="00F02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Констатује се да је проф. др Жарку Обрадовићу престала дужност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председника српског дела Мешовите југословенско-туниске комисије 29. августа 2013. године.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Ово решење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Службеном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119-278/2014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F02568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F02568" w:rsidRDefault="00F02568" w:rsidP="00F025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11. Споразума о трговини и дугорочној привредној сарадњи између Социјалистичке Федеративне Републике Југославије и Туниске Републике („Службени лист СФРЈ - Међународни уговори и други споразуми”, број 10/65)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02568" w:rsidRDefault="00F02568" w:rsidP="00F0256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02568" w:rsidRDefault="00F02568" w:rsidP="00F02568">
      <w:pPr>
        <w:tabs>
          <w:tab w:val="left" w:pos="28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ПРЕДСЕДНИКА СРПСКОГ ДЕЛА МЕШОВИТЕ ЈУГОСЛОВЕНСКО-ТУНИСКЕ КОМИСИЈЕ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2568" w:rsidRDefault="00F02568" w:rsidP="00F02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проф. др Драган Гламочић, министар </w:t>
      </w:r>
      <w:r>
        <w:rPr>
          <w:rFonts w:ascii="Times New Roman" w:hAnsi="Times New Roman"/>
          <w:sz w:val="24"/>
          <w:szCs w:val="24"/>
          <w:lang w:val="ru-RU"/>
        </w:rPr>
        <w:t>пољопривреде, шумарства и водопривреде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за председника српског дела Мешовите југословенско-туниске комисије. 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Ово решење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Службеном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119-279/2014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Default="00F367C9" w:rsidP="00F367C9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ru-RU"/>
        </w:rPr>
        <w:tab/>
      </w: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:rsidR="00F367C9" w:rsidRDefault="00F367C9" w:rsidP="00F367C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</w:rPr>
        <w:t>23</w:t>
      </w:r>
      <w:r>
        <w:rPr>
          <w:rFonts w:ascii="Times New Roman" w:hAnsi="Times New Roman" w:cs="Times New Roman"/>
          <w:sz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  <w:lang w:val="sr-Cyrl-CS"/>
        </w:rPr>
        <w:t xml:space="preserve">. Одлуке о </w:t>
      </w:r>
      <w:r>
        <w:rPr>
          <w:rFonts w:ascii="Times New Roman" w:hAnsi="Times New Roman" w:cs="Times New Roman"/>
          <w:sz w:val="24"/>
        </w:rPr>
        <w:t xml:space="preserve">изменама и допунама </w:t>
      </w:r>
      <w:r>
        <w:rPr>
          <w:rFonts w:ascii="Times New Roman" w:hAnsi="Times New Roman" w:cs="Times New Roman"/>
          <w:sz w:val="24"/>
          <w:lang w:val="sr-Cyrl-CS"/>
        </w:rPr>
        <w:t>оснива</w:t>
      </w:r>
      <w:r>
        <w:rPr>
          <w:rFonts w:ascii="Times New Roman" w:hAnsi="Times New Roman" w:cs="Times New Roman"/>
          <w:sz w:val="24"/>
        </w:rPr>
        <w:t>чког акта</w:t>
      </w:r>
      <w:r>
        <w:rPr>
          <w:rFonts w:ascii="Times New Roman" w:hAnsi="Times New Roman" w:cs="Times New Roman"/>
          <w:sz w:val="24"/>
          <w:lang w:val="sr-Cyrl-CS"/>
        </w:rPr>
        <w:t xml:space="preserve"> Акредитационог тела Србије („Службени гласник РС”, број </w:t>
      </w:r>
      <w:r>
        <w:rPr>
          <w:rFonts w:ascii="Times New Roman" w:hAnsi="Times New Roman" w:cs="Times New Roman"/>
          <w:sz w:val="24"/>
        </w:rPr>
        <w:t>14</w:t>
      </w:r>
      <w:r>
        <w:rPr>
          <w:rFonts w:ascii="Times New Roman" w:hAnsi="Times New Roman" w:cs="Times New Roman"/>
          <w:sz w:val="24"/>
          <w:lang w:val="sr-Cyrl-CS"/>
        </w:rPr>
        <w:t>/</w:t>
      </w:r>
      <w:r>
        <w:rPr>
          <w:rFonts w:ascii="Times New Roman" w:hAnsi="Times New Roman" w:cs="Times New Roman"/>
          <w:sz w:val="24"/>
        </w:rPr>
        <w:t>11</w:t>
      </w:r>
      <w:r>
        <w:rPr>
          <w:rFonts w:ascii="Times New Roman" w:hAnsi="Times New Roman" w:cs="Times New Roman"/>
          <w:sz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lang w:val="sr-Cyrl-CS"/>
        </w:rPr>
        <w:t>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Влада доноси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  <w:lang w:val="sr-Cyrl-CS"/>
        </w:rPr>
        <w:t xml:space="preserve">О РАЗРЕШЕЊУ ПРЕДСЕДНИКА НАДЗОРНОГ ОДБОРА 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CS"/>
        </w:rPr>
      </w:pPr>
      <w:r>
        <w:rPr>
          <w:rFonts w:ascii="Times New Roman" w:hAnsi="Times New Roman" w:cs="Times New Roman"/>
          <w:b/>
          <w:sz w:val="24"/>
          <w:lang w:val="sr-Cyrl-CS"/>
        </w:rPr>
        <w:t>АКРЕДИТАЦИОНОГ ТЕЛА СРБИЈЕ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 xml:space="preserve">Разрешава се проф. </w:t>
      </w:r>
      <w:r>
        <w:rPr>
          <w:rFonts w:ascii="Times New Roman" w:hAnsi="Times New Roman" w:cs="Times New Roman"/>
          <w:sz w:val="24"/>
        </w:rPr>
        <w:t>др Александар Гајић</w:t>
      </w:r>
      <w:r>
        <w:rPr>
          <w:rFonts w:ascii="Times New Roman" w:hAnsi="Times New Roman" w:cs="Times New Roman"/>
          <w:sz w:val="24"/>
          <w:lang w:val="sr-Cyrl-CS"/>
        </w:rPr>
        <w:t xml:space="preserve"> дужности председника Надзорног одбор Акредитационог тела Србије, на лични захтев.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ab/>
      </w:r>
      <w:r>
        <w:rPr>
          <w:rFonts w:ascii="Times New Roman" w:hAnsi="Times New Roman" w:cs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119-11434/2013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, 6. и 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научноистраживачкој делатности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110/05, 50/06 – исправка и 18/10)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72/12),</w:t>
      </w:r>
    </w:p>
    <w:p w:rsidR="00F367C9" w:rsidRDefault="00F367C9" w:rsidP="00F367C9">
      <w:pPr>
        <w:pStyle w:val="BodyText"/>
        <w:spacing w:after="240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F367C9" w:rsidRDefault="00F367C9" w:rsidP="00F367C9">
      <w:pPr>
        <w:pStyle w:val="Heading1"/>
        <w:spacing w:after="240"/>
        <w:contextualSpacing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РАЗРЕШЕЊУ ЧЛАНА УПРАВНОГ ОДБОРА ИНСТИТУТА 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МЕДИЦИНСКА ИСТРАЖИВАЊА </w:t>
      </w:r>
      <w:r>
        <w:rPr>
          <w:rFonts w:ascii="Times New Roman" w:hAnsi="Times New Roman"/>
          <w:b/>
          <w:sz w:val="24"/>
          <w:szCs w:val="24"/>
        </w:rPr>
        <w:t>У БЕОГРАДУ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 се проф. др Томислав Јовановић дужности члана Управног одбора Института за медицинска истраживања </w:t>
      </w:r>
      <w:r>
        <w:rPr>
          <w:rFonts w:ascii="Times New Roman" w:hAnsi="Times New Roman"/>
          <w:sz w:val="24"/>
          <w:szCs w:val="24"/>
        </w:rPr>
        <w:t>у Београду, на лични захтев.</w:t>
      </w: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</w:t>
      </w:r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Слу</w:t>
      </w:r>
      <w:r>
        <w:rPr>
          <w:rFonts w:ascii="Times New Roman" w:hAnsi="Times New Roman" w:cs="Times New Roman"/>
          <w:sz w:val="24"/>
          <w:szCs w:val="24"/>
          <w:lang w:val="sr-Cyrl-CS"/>
        </w:rPr>
        <w:t>ж</w:t>
      </w:r>
      <w:r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119-13/2014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, 6. и 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научноистраживачкој делатности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110/05, 50/06 – исправка и 18/10)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72/12),</w:t>
      </w:r>
    </w:p>
    <w:p w:rsidR="00F367C9" w:rsidRDefault="00F367C9" w:rsidP="00F367C9">
      <w:pPr>
        <w:pStyle w:val="BodyText"/>
        <w:spacing w:after="240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F367C9" w:rsidRDefault="00F367C9" w:rsidP="00F367C9">
      <w:pPr>
        <w:pStyle w:val="Heading1"/>
        <w:spacing w:after="240"/>
        <w:contextualSpacing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РАЗРЕШЕЊУ ПРЕДСЕДНИКА УПРАВНОГ ОДБОРА ИНСТИТУТА ЗА МОЛЕКУЛАРНУ ГЕНЕТИКУ И ГЕНЕТИЧКО ИНЖЕЊЕРСТВО </w:t>
      </w:r>
      <w:r>
        <w:rPr>
          <w:rFonts w:ascii="Times New Roman" w:hAnsi="Times New Roman"/>
          <w:b/>
          <w:sz w:val="24"/>
          <w:szCs w:val="24"/>
        </w:rPr>
        <w:t>У БЕОГРАДУ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 се проф. др Миодраг Стојковић дужности председника Управног одбора Института за молекуларну генетику и генетичко инжењерство </w:t>
      </w:r>
      <w:r>
        <w:rPr>
          <w:rFonts w:ascii="Times New Roman" w:hAnsi="Times New Roman"/>
          <w:sz w:val="24"/>
          <w:szCs w:val="24"/>
        </w:rPr>
        <w:t>у Београду, на лични захтев.</w:t>
      </w: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</w:t>
      </w:r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Слу</w:t>
      </w:r>
      <w:r>
        <w:rPr>
          <w:rFonts w:ascii="Times New Roman" w:hAnsi="Times New Roman" w:cs="Times New Roman"/>
          <w:sz w:val="24"/>
          <w:szCs w:val="24"/>
          <w:lang w:val="sr-Cyrl-CS"/>
        </w:rPr>
        <w:t>ж</w:t>
      </w:r>
      <w:r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119-16/2014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, 6. и 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научноистраживачкој делатности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110/05, 50/06 – исправка и 18/10)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72/12),</w:t>
      </w:r>
    </w:p>
    <w:p w:rsidR="00F367C9" w:rsidRDefault="00F367C9" w:rsidP="00F367C9">
      <w:pPr>
        <w:pStyle w:val="BodyText"/>
        <w:spacing w:after="240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F367C9" w:rsidRDefault="00F367C9" w:rsidP="00F367C9">
      <w:pPr>
        <w:pStyle w:val="Heading1"/>
        <w:spacing w:after="240"/>
        <w:contextualSpacing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РАЗРЕШЕЊУ И ИМЕНОВАЊУ ЧЛАНА УПРАВНОГ ОДБОРА ИНСТИТУТА ЕКОНОМСКИХ НАУКА </w:t>
      </w:r>
      <w:r>
        <w:rPr>
          <w:rFonts w:ascii="Times New Roman" w:hAnsi="Times New Roman"/>
          <w:b/>
          <w:sz w:val="24"/>
          <w:szCs w:val="24"/>
        </w:rPr>
        <w:t>У БЕОГРАДУ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 се др Божо Драшковић дужности члана Управног одбора Института економских наука </w:t>
      </w:r>
      <w:r>
        <w:rPr>
          <w:rFonts w:ascii="Times New Roman" w:hAnsi="Times New Roman"/>
          <w:sz w:val="24"/>
          <w:szCs w:val="24"/>
        </w:rPr>
        <w:t>у Београду, на лични захтев.</w:t>
      </w: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др Марко Маловић, научни сарадник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Институту економских наука </w:t>
      </w:r>
      <w:r>
        <w:rPr>
          <w:rFonts w:ascii="Times New Roman" w:hAnsi="Times New Roman"/>
          <w:sz w:val="24"/>
          <w:szCs w:val="24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за члана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Управног одбора Института економских наука </w:t>
      </w:r>
      <w:r>
        <w:rPr>
          <w:rFonts w:ascii="Times New Roman" w:hAnsi="Times New Roman"/>
          <w:sz w:val="24"/>
          <w:szCs w:val="24"/>
        </w:rPr>
        <w:t>у Београду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</w:t>
      </w:r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Слу</w:t>
      </w:r>
      <w:r>
        <w:rPr>
          <w:rFonts w:ascii="Times New Roman" w:hAnsi="Times New Roman" w:cs="Times New Roman"/>
          <w:sz w:val="24"/>
          <w:szCs w:val="24"/>
          <w:lang w:val="sr-Cyrl-CS"/>
        </w:rPr>
        <w:t>ж</w:t>
      </w:r>
      <w:r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119-18/2014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, 6. и 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научноистраживачкој делатности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110/05, 50/06 – исправка и 18/10)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72/12),</w:t>
      </w:r>
    </w:p>
    <w:p w:rsidR="00F367C9" w:rsidRDefault="00F367C9" w:rsidP="00F367C9">
      <w:pPr>
        <w:pStyle w:val="BodyText"/>
        <w:spacing w:after="240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F367C9" w:rsidRDefault="00F367C9" w:rsidP="00F367C9">
      <w:pPr>
        <w:pStyle w:val="Heading1"/>
        <w:spacing w:after="240"/>
        <w:contextualSpacing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 РАЗРЕШЕЊУ И ИМЕНОВАЊУ ЧЛАНА УПРАВНОГ ОДБОРА ИНСТИТУТА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 РАТАРСТВО И ПОВРТАРСТВО У НОВОМ САДУ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Разрешава се др Јегор Миладиновић дужности члана Управног одбора Института за ратарство и повртарство у Новом Саду</w:t>
      </w:r>
      <w:r>
        <w:rPr>
          <w:rFonts w:ascii="Times New Roman" w:hAnsi="Times New Roman"/>
          <w:sz w:val="24"/>
          <w:szCs w:val="24"/>
        </w:rPr>
        <w:t>, на лични захтев.</w:t>
      </w: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др Војислав Михаиловић, научни саветник у </w:t>
      </w:r>
      <w:r>
        <w:rPr>
          <w:rFonts w:ascii="Times New Roman" w:hAnsi="Times New Roman" w:cs="Times New Roman"/>
          <w:sz w:val="24"/>
          <w:szCs w:val="24"/>
          <w:lang w:val="ru-RU"/>
        </w:rPr>
        <w:t>Институту за ратарство и повртарство у Новом Саду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члана </w:t>
      </w:r>
      <w:r>
        <w:rPr>
          <w:rFonts w:ascii="Times New Roman" w:hAnsi="Times New Roman" w:cs="Times New Roman"/>
          <w:sz w:val="24"/>
          <w:szCs w:val="24"/>
          <w:lang w:val="ru-RU"/>
        </w:rPr>
        <w:t>Управног одбора Института за ратарство и повртарство у Новом Саду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</w:t>
      </w:r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Слу</w:t>
      </w:r>
      <w:r>
        <w:rPr>
          <w:rFonts w:ascii="Times New Roman" w:hAnsi="Times New Roman" w:cs="Times New Roman"/>
          <w:sz w:val="24"/>
          <w:szCs w:val="24"/>
          <w:lang w:val="sr-Cyrl-CS"/>
        </w:rPr>
        <w:t>ж</w:t>
      </w:r>
      <w:r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119-19/2014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</w:p>
    <w:p w:rsidR="00F367C9" w:rsidRDefault="00F367C9" w:rsidP="00F367C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основу члана 22. став 1. Пословника Владе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Службени гласник РС”, бр. </w:t>
      </w:r>
      <w:r>
        <w:rPr>
          <w:rFonts w:ascii="Times New Roman" w:hAnsi="Times New Roman"/>
          <w:sz w:val="24"/>
          <w:szCs w:val="24"/>
        </w:rPr>
        <w:t>61/06 – пречишћен текст, 69/08, 88/09, 33/10, 69/10, 20/11, 37/11 и 30/13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 </w:t>
      </w:r>
      <w:r>
        <w:rPr>
          <w:rFonts w:ascii="Times New Roman" w:hAnsi="Times New Roman"/>
          <w:sz w:val="24"/>
          <w:szCs w:val="24"/>
          <w:lang w:val="sr-Cyrl-CS"/>
        </w:rPr>
        <w:t>55/05, 71/05</w:t>
      </w:r>
      <w:r>
        <w:rPr>
          <w:rFonts w:ascii="Times New Roman" w:hAnsi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sz w:val="24"/>
          <w:szCs w:val="24"/>
          <w:lang w:val="sr-Cyrl-CS"/>
        </w:rPr>
        <w:t>исправка, 101/07, 65/08, 16/11</w:t>
      </w:r>
      <w:r>
        <w:rPr>
          <w:rFonts w:ascii="Times New Roman" w:hAnsi="Times New Roman"/>
          <w:sz w:val="24"/>
          <w:szCs w:val="24"/>
          <w:lang w:val="ru-RU"/>
        </w:rPr>
        <w:t xml:space="preserve">, 68/12 – </w:t>
      </w:r>
      <w:r>
        <w:rPr>
          <w:rFonts w:ascii="Times New Roman" w:hAnsi="Times New Roman"/>
          <w:sz w:val="24"/>
          <w:szCs w:val="24"/>
          <w:lang w:val="sr-Cyrl-CS"/>
        </w:rPr>
        <w:t>УС 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 ПРЕДСЕДНИКА И ИМЕНОВАЊУ ПРЕДСЕДНИКА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ЧЛАНОВА 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КОМИСИЈЕ ЗА МЕЂУНАРОДНО ХУМАНИТАРНО ПРАВО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</w:rPr>
        <w:t>Разрешава се Божин Николић дужности председника Комисије за међународно хуманитарно право.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 Комисију за међународно хуманитарно право именују се: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1) за председника: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Славољуб Царић, начелник Одељења за међународно правне послове у Министарству спољних послова;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за чланове: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(1) Стана Божовић, државни секретар у Министарству </w:t>
      </w:r>
      <w:r>
        <w:rPr>
          <w:rFonts w:ascii="Times New Roman" w:hAnsi="Times New Roman"/>
          <w:sz w:val="24"/>
          <w:szCs w:val="24"/>
        </w:rPr>
        <w:t>енергетике, развоја и заштите животне средине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(2) Игор Јовичић, секретар Министарства културе и информисања.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119-11421/2013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709" w:right="1440" w:bottom="567" w:left="1440" w:header="708" w:footer="708" w:gutter="0"/>
          <w:cols w:space="720"/>
        </w:sectPr>
      </w:pPr>
    </w:p>
    <w:p w:rsidR="00F367C9" w:rsidRDefault="00F367C9" w:rsidP="00F367C9">
      <w:pPr>
        <w:pStyle w:val="BodyText"/>
        <w:spacing w:after="240"/>
        <w:contextualSpacing/>
        <w:rPr>
          <w:sz w:val="24"/>
          <w:szCs w:val="24"/>
        </w:rPr>
      </w:pPr>
    </w:p>
    <w:p w:rsidR="00F367C9" w:rsidRDefault="00F367C9" w:rsidP="00F367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44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218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Закона о тржишту капитала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31/11</w:t>
      </w:r>
      <w:r>
        <w:rPr>
          <w:rFonts w:ascii="Times New Roman" w:hAnsi="Times New Roman" w:cs="Times New Roman"/>
          <w:sz w:val="24"/>
          <w:szCs w:val="24"/>
          <w:lang w:val="sr-Cyrl-CS"/>
        </w:rPr>
        <w:t>) и</w:t>
      </w:r>
      <w:r>
        <w:rPr>
          <w:rFonts w:ascii="Times New Roman" w:hAnsi="Times New Roman" w:cs="Times New Roman"/>
          <w:sz w:val="24"/>
          <w:szCs w:val="24"/>
        </w:rPr>
        <w:t xml:space="preserve"> 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 ОВЛАШЋЕНИХ ПРЕДСТАВНИКА У СКУПШТИНИ АКЦИОНАРА ЦЕНТРАЛНОГ РЕГИСТРА, ДЕПOA И КЛИРИНГA ХАРТИЈА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ОД ВРЕДНОСТИ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Разрешавају се дужности овлашћених представника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</w:t>
      </w:r>
      <w:r>
        <w:rPr>
          <w:rFonts w:ascii="Times New Roman" w:hAnsi="Times New Roman" w:cs="Times New Roman"/>
          <w:sz w:val="24"/>
          <w:szCs w:val="24"/>
        </w:rPr>
        <w:t>и акционара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Централног регистра, деп</w:t>
      </w:r>
      <w:r>
        <w:rPr>
          <w:rFonts w:ascii="Times New Roman" w:hAnsi="Times New Roman" w:cs="Times New Roman"/>
          <w:sz w:val="24"/>
          <w:szCs w:val="24"/>
        </w:rPr>
        <w:t>oa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клиринг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хартија од вредности: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Бранка Ђорђевић, председник,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Јасмина Василић, члан.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119-245/2014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851" w:right="1440" w:bottom="284" w:left="1440" w:header="708" w:footer="708" w:gutter="0"/>
          <w:cols w:space="720"/>
        </w:sect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218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Закона о тржишту капитала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ој 31/11</w:t>
      </w:r>
      <w:r>
        <w:rPr>
          <w:rFonts w:ascii="Times New Roman" w:hAnsi="Times New Roman" w:cs="Times New Roman"/>
          <w:sz w:val="24"/>
          <w:szCs w:val="24"/>
          <w:lang w:val="sr-Cyrl-CS"/>
        </w:rPr>
        <w:t>) и</w:t>
      </w:r>
      <w:r>
        <w:rPr>
          <w:rFonts w:ascii="Times New Roman" w:hAnsi="Times New Roman" w:cs="Times New Roman"/>
          <w:sz w:val="24"/>
          <w:szCs w:val="24"/>
        </w:rPr>
        <w:t xml:space="preserve"> 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ИМЕНОВАЊУ ОВЛАШЋЕНОГ ПРЕДСТАВНИКА У СКУПШТИНИ АКЦИОНАРА ЦЕНТРАЛНОГ РЕГИСТРА, ДЕПОА И КЛИРИНГА ХАРТИЈА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ОД ВРЕДНОСТИ</w:t>
      </w:r>
    </w:p>
    <w:p w:rsidR="00F367C9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 овлашћеног представника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акционара </w:t>
      </w:r>
      <w:r>
        <w:rPr>
          <w:rFonts w:ascii="Times New Roman" w:hAnsi="Times New Roman" w:cs="Times New Roman"/>
          <w:sz w:val="24"/>
          <w:szCs w:val="24"/>
          <w:lang w:val="sr-Cyrl-CS"/>
        </w:rPr>
        <w:t>Централног регистра, деп</w:t>
      </w:r>
      <w:r>
        <w:rPr>
          <w:rFonts w:ascii="Times New Roman" w:hAnsi="Times New Roman" w:cs="Times New Roman"/>
          <w:sz w:val="24"/>
          <w:szCs w:val="24"/>
        </w:rPr>
        <w:t>оа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клиринг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хартија од вредности </w:t>
      </w:r>
      <w:r>
        <w:rPr>
          <w:rFonts w:ascii="Times New Roman" w:hAnsi="Times New Roman" w:cs="Times New Roman"/>
          <w:sz w:val="24"/>
          <w:szCs w:val="24"/>
        </w:rPr>
        <w:t xml:space="preserve">именује се за председника Тијана Цветковић Гајичић, самостални саветник у Министарству финансија. 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119-265/2014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/>
        <w:sectPr w:rsidR="00F367C9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ru-RU"/>
        </w:rPr>
        <w:t xml:space="preserve">На основу члана 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  <w:lang w:val="ru-RU"/>
        </w:rPr>
        <w:t xml:space="preserve">. став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lang w:val="ru-RU"/>
        </w:rPr>
        <w:t xml:space="preserve"> („Службени гласник РС”, број 119/12), члана 43. став 2. Закона о Влади („Службени гласник РС”, бр. 55/05, 71/05 – исправка, 101/07, 65/08, 16/11, 68/12 – УС и 72/12) и члана 16. став 1. Одлуке </w:t>
      </w:r>
      <w:r>
        <w:rPr>
          <w:rFonts w:ascii="Times New Roman" w:hAnsi="Times New Roman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број 70/13)</w:t>
      </w:r>
      <w:r>
        <w:rPr>
          <w:rFonts w:ascii="Times New Roman" w:hAnsi="Times New Roman" w:cs="Times New Roman"/>
          <w:lang w:val="ru-RU"/>
        </w:rPr>
        <w:t>,</w:t>
      </w: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F367C9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F367C9" w:rsidRDefault="00F367C9" w:rsidP="00F367C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CS"/>
        </w:rPr>
        <w:t xml:space="preserve">О </w:t>
      </w:r>
      <w:r>
        <w:rPr>
          <w:rFonts w:ascii="Times New Roman" w:hAnsi="Times New Roman" w:cs="Times New Roman"/>
          <w:b/>
        </w:rPr>
        <w:t>ИМЕНОВАЊУ ПРЕДСЕДНИКА И ЧЛАНОВА НАДЗОРНОГ ОДБОРА</w:t>
      </w:r>
    </w:p>
    <w:p w:rsidR="00F367C9" w:rsidRDefault="00F367C9" w:rsidP="00F367C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>
        <w:rPr>
          <w:rFonts w:ascii="Times New Roman" w:eastAsia="Times New Roman" w:hAnsi="Times New Roman" w:cs="Times New Roman"/>
          <w:b/>
          <w:lang w:val="sr-Cyrl-CS"/>
        </w:rPr>
        <w:t>”,</w:t>
      </w:r>
      <w:r>
        <w:rPr>
          <w:rFonts w:ascii="Times New Roman" w:eastAsia="Times New Roman" w:hAnsi="Times New Roman" w:cs="Times New Roman"/>
          <w:b/>
          <w:bCs/>
          <w:lang w:val="sr-Cyrl-CS"/>
        </w:rPr>
        <w:t xml:space="preserve"> БЕОГРАД</w:t>
      </w:r>
      <w:r>
        <w:rPr>
          <w:rFonts w:ascii="Times New Roman" w:hAnsi="Times New Roman" w:cs="Times New Roman"/>
          <w:b/>
          <w:lang w:val="sr-Cyrl-CS"/>
        </w:rPr>
        <w:t xml:space="preserve"> </w:t>
      </w:r>
    </w:p>
    <w:p w:rsidR="00F367C9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У Надзорни одбор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именују се: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- Александар Стојановић, дипл. менаџер из Београда; 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2) за чланове: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(1) Саша Секулић, дипл. менаџер из Грачанице,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(2) Марко Кнежевић, дипл. менаџер из Апатина,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(3) Миодраг Вујовић, дипл. правник из Београда, независан члан,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(4) Маја Радојевић, дипл. политиколог за новинарство и комуникологију из Косовске Митровице, </w:t>
      </w:r>
      <w:r>
        <w:rPr>
          <w:rFonts w:ascii="Times New Roman" w:hAnsi="Times New Roman" w:cs="Times New Roman"/>
        </w:rPr>
        <w:t xml:space="preserve">Јавно предузеће </w:t>
      </w:r>
      <w:r>
        <w:rPr>
          <w:rFonts w:ascii="Times New Roman" w:hAnsi="Times New Roman" w:cs="Times New Roman"/>
          <w:lang w:val="sr-Cyrl-CS"/>
        </w:rPr>
        <w:t>за развој и унапређивање информисања путем електронских медија на српском језику у Аутономној покрајини Косово и Метохија „МРЕЖА-МОСТ”, Београд, представник запослених.</w:t>
      </w: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F367C9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240" w:line="240" w:lineRule="auto"/>
        <w:ind w:firstLine="1080"/>
        <w:contextualSpacing/>
        <w:rPr>
          <w:rFonts w:ascii="Times New Roman" w:hAnsi="Times New Roman" w:cs="Times New Roman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</w:t>
      </w:r>
      <w:r>
        <w:rPr>
          <w:rFonts w:ascii="Times New Roman" w:hAnsi="Times New Roman" w:cs="Times New Roman"/>
        </w:rPr>
        <w:t>347</w:t>
      </w:r>
      <w:r>
        <w:rPr>
          <w:rFonts w:ascii="Times New Roman" w:hAnsi="Times New Roman" w:cs="Times New Roman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</w:rPr>
        <w:sectPr w:rsidR="00F367C9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400а став 1. Закона о предузећима („Службени гласник СРЈ”, бр. 29/96, 33/96-исправка, 29/97, 59/98, 74/99, 9/01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СУС, 36/02 и „Службени гласник РС”, бр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125/04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>
        <w:rPr>
          <w:rFonts w:ascii="Times New Roman" w:hAnsi="Times New Roman" w:cs="Times New Roman"/>
          <w:sz w:val="24"/>
          <w:szCs w:val="24"/>
        </w:rPr>
        <w:t xml:space="preserve">, 36/11 –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>
        <w:rPr>
          <w:rFonts w:ascii="Times New Roman" w:hAnsi="Times New Roman" w:cs="Times New Roman"/>
          <w:sz w:val="24"/>
          <w:szCs w:val="24"/>
        </w:rPr>
        <w:t xml:space="preserve"> и 99/11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РАЗРЕШЕЊУ 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ИМЕНОВАЊУ ПРЕДСТАВНИКА ДРУШТВЕНОГ КАПИТАЛА У УПРАВНОМ ОДБОРУ </w:t>
      </w:r>
      <w:r>
        <w:rPr>
          <w:rFonts w:ascii="Times New Roman" w:hAnsi="Times New Roman" w:cs="Times New Roman"/>
          <w:b/>
          <w:sz w:val="24"/>
          <w:szCs w:val="24"/>
        </w:rPr>
        <w:t>ДП „БЕОГРАДСКИ САЈАМ”</w:t>
      </w:r>
    </w:p>
    <w:p w:rsidR="00F367C9" w:rsidRDefault="00F367C9" w:rsidP="00F367C9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Зоран Воркапић </w:t>
      </w:r>
      <w:r>
        <w:rPr>
          <w:rFonts w:ascii="Times New Roman" w:hAnsi="Times New Roman" w:cs="Times New Roman"/>
          <w:sz w:val="24"/>
          <w:szCs w:val="24"/>
        </w:rPr>
        <w:t xml:space="preserve">дужности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представника друштвеног капитала изван предузећа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Управном одбору ДП „Београдски сајам”.</w:t>
      </w:r>
    </w:p>
    <w:p w:rsidR="00F367C9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 др Слађана Анђелковић, дипл. педагог из Београда, за представника друштвеног капитала изван предузећа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Управном одбору ДП „Београдски сајам”.</w:t>
      </w: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346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7C9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-149" w:firstLine="1440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и члана</w:t>
      </w:r>
      <w:r>
        <w:rPr>
          <w:rFonts w:ascii="Times New Roman" w:hAnsi="Times New Roman" w:cs="Times New Roman"/>
          <w:sz w:val="24"/>
          <w:szCs w:val="24"/>
        </w:rPr>
        <w:t xml:space="preserve">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tabs>
          <w:tab w:val="left" w:pos="77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РАЗРЕШЕЊУ 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ИМЕНОВАЊУ ЧЛАНА </w:t>
      </w:r>
      <w:r>
        <w:rPr>
          <w:rFonts w:ascii="Times New Roman" w:hAnsi="Times New Roman" w:cs="Times New Roman"/>
          <w:b/>
          <w:sz w:val="24"/>
          <w:szCs w:val="24"/>
        </w:rPr>
        <w:t>ОДБОРА ЗА ЈАВНИ НАДЗОР</w:t>
      </w:r>
    </w:p>
    <w:p w:rsidR="00F367C9" w:rsidRDefault="00F367C9" w:rsidP="00F367C9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НАД ОБАВЉАЊЕМ РЕВИЗИЈЕ</w:t>
      </w:r>
    </w:p>
    <w:p w:rsidR="00F367C9" w:rsidRDefault="00F367C9" w:rsidP="00F367C9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Никша Вушуровић</w:t>
      </w:r>
      <w:r>
        <w:rPr>
          <w:rFonts w:ascii="Times New Roman" w:hAnsi="Times New Roman" w:cs="Times New Roman"/>
          <w:sz w:val="24"/>
          <w:szCs w:val="24"/>
        </w:rPr>
        <w:t xml:space="preserve"> дужности члана Одбора </w:t>
      </w:r>
      <w:r>
        <w:rPr>
          <w:rFonts w:ascii="Times New Roman" w:hAnsi="Times New Roman"/>
          <w:sz w:val="24"/>
          <w:szCs w:val="24"/>
        </w:rPr>
        <w:t>за јавни надзор над обављањем ревизије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Драгиша Милић, помоћник директора Републичког секретаријата за законодавство, за члана </w:t>
      </w:r>
      <w:r>
        <w:rPr>
          <w:rFonts w:ascii="Times New Roman" w:hAnsi="Times New Roman" w:cs="Times New Roman"/>
          <w:sz w:val="24"/>
          <w:szCs w:val="24"/>
        </w:rPr>
        <w:t xml:space="preserve">Одбора </w:t>
      </w:r>
      <w:r>
        <w:rPr>
          <w:rFonts w:ascii="Times New Roman" w:hAnsi="Times New Roman"/>
          <w:sz w:val="24"/>
          <w:szCs w:val="24"/>
        </w:rPr>
        <w:t>за јавни надзор над обављањем ревизије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F367C9" w:rsidRDefault="00F367C9" w:rsidP="00F367C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359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7C9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</w:rPr>
      </w:pPr>
    </w:p>
    <w:p w:rsidR="00F367C9" w:rsidRDefault="00F367C9" w:rsidP="00F367C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На основу члана 5. Споразума о одређивању граничних прелаза између Србије и Црне Горе и Босне и Херцеговине („Службени гласник РС - Међународни уговори и други споразуми”, број 19/10) и члана 43.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>),</w:t>
      </w:r>
    </w:p>
    <w:p w:rsidR="00F367C9" w:rsidRDefault="00F367C9" w:rsidP="00F367C9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Влада доноси</w:t>
      </w:r>
    </w:p>
    <w:p w:rsidR="00F367C9" w:rsidRDefault="00F367C9" w:rsidP="00F367C9">
      <w:pPr>
        <w:tabs>
          <w:tab w:val="left" w:pos="2895"/>
        </w:tabs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Р Е Ш Е Њ Е 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 </w:t>
      </w:r>
      <w:r>
        <w:rPr>
          <w:rFonts w:ascii="Times New Roman" w:hAnsi="Times New Roman"/>
          <w:b/>
        </w:rPr>
        <w:t>ИМЕНОВАЊУ ПРЕДСЕДНИКА, ЗАМЕНИКА ПРЕДСЕДНИКА И ЧЛАНОВА КОМИСИЈЕ ЗА ОТВАРАЊЕ НОВИХ И ПРЕКАТЕГОРИЗАЦИЈУ И МОДЕРНИЗАЦИЈУ ПОСТОЈЕЋИХ ГРАНИЧНИХ ПРЕЛАЗА СРБИЈЕ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У Комисију за </w:t>
      </w:r>
      <w:r>
        <w:rPr>
          <w:rFonts w:ascii="Times New Roman" w:hAnsi="Times New Roman"/>
        </w:rPr>
        <w:t>отварање нових и прекатегоризацију и модернизацију постојећих граничних прелаза Србије именују се: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1) за председника: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Небојша Пурић, Управа граничне полиције у Министарству унутрашњих послова;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2) за заменика председника: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Мирјана Бојовић, Управа граничне полиције у Министарству унутрашњих послова;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3) за чланове: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(1) Весна Тесла, Управа граничне полиције у Министарству унутрашњих послова,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(2) мр Сава Станковић, Министарство спољних послова,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(3) Веселин Милошевић, Управа царина у Министарству финансија,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(4) Александар Кокић, Министарство саобраћаја,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(5) Зоран Трбојевић, Министарство саобраћаја,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(6) Јадранка Беравс, Министарство пољопривреде, шумарства и водопривреде,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(7) Љиљана Миловановић, Министарство пољопривреде, шумарства и водопривреде.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 xml:space="preserve">Ово решење објавити у </w:t>
      </w:r>
      <w:r>
        <w:rPr>
          <w:rFonts w:ascii="Times New Roman" w:hAnsi="Times New Roman" w:cs="Times New Roman"/>
          <w:lang w:val="sr-Cyrl-CS"/>
        </w:rPr>
        <w:t>„</w:t>
      </w:r>
      <w:r>
        <w:rPr>
          <w:rFonts w:ascii="Times New Roman" w:hAnsi="Times New Roman" w:cs="Times New Roman"/>
          <w:lang w:val="ru-RU"/>
        </w:rPr>
        <w:t>Службеном гласнику Републике Србије</w:t>
      </w:r>
      <w:r>
        <w:rPr>
          <w:rFonts w:ascii="Times New Roman" w:hAnsi="Times New Roman" w:cs="Times New Roman"/>
          <w:lang w:val="sr-Cyrl-CS"/>
        </w:rPr>
        <w:t>”</w:t>
      </w:r>
      <w:r>
        <w:rPr>
          <w:rFonts w:ascii="Times New Roman" w:hAnsi="Times New Roman" w:cs="Times New Roman"/>
          <w:lang w:val="ru-RU"/>
        </w:rPr>
        <w:t>.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119-345/2014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</w:rPr>
        <w:sectPr w:rsidR="00F367C9">
          <w:pgSz w:w="12240" w:h="15840"/>
          <w:pgMar w:top="426" w:right="1797" w:bottom="0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50. став 2. Закона о јавним складиштима за пољопривредне производе („Службени гласник РС”, број 41/09)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ПРЕДСЕДНИКА, ЗАМЕНИКА ПРЕДСЕДНИКА И ЧЛАНОВА </w:t>
      </w:r>
      <w:r w:rsidR="00426E2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УПРАВНОГ ОДБОРА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КОМПЕНЗАЦИОНОГ ФОНДА РЕПУБЛИКЕ СРБИЈЕ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у Управном одбору Компензационог фонда Републике Србије: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1. Владо Ковачевић, председник,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2. Дејан Докманов, заменик председника,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3. Богдан Јовановић, члан,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4. Горан Чолаковић, члан,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5. Иван Станчић, члан.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392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7C9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50. став 2. Закона о јавним складиштима за пољопривредне производе („Службени гласник РС”, број 41/09) и </w:t>
      </w:r>
      <w:r>
        <w:rPr>
          <w:rFonts w:ascii="Times New Roman" w:hAnsi="Times New Roman" w:cs="Times New Roman"/>
          <w:sz w:val="24"/>
          <w:szCs w:val="24"/>
        </w:rPr>
        <w:t>члана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ПРЕДСЕДНИКА, ЗАМЕНИКА ПРЕДСЕДНИКА И ЧЛАНОВА </w:t>
      </w:r>
      <w:r w:rsidR="00426E2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УПРАВНОГ ОДБОРА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КОМПЕНЗАЦИОНОГ ФОНДА РЕПУБЛИКЕ СРБИЈЕ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Компензационог фонда Републике Србије именују се: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1) за председника: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- Зорица Тешић, струковни инжењер индустријског инжењерства из Нових Карловаца;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2) за заменика председника: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- Александра Миљић, струковни инжењер технологије из Зрењанина;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3) за чланове: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(1) Радослав Милојевић, техничар из Крагујевца,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(2) Ксенија Крудуљ, машински техничар за компјутерско конструисање из Зрењанина,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(3) Предраг Катанић, дипл. инжењер пољопривреде из Руме.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393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7C9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pStyle w:val="BodyText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pStyle w:val="BodyText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pStyle w:val="BodyText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pStyle w:val="BodyText"/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40</w:t>
      </w:r>
      <w:r>
        <w:rPr>
          <w:rFonts w:ascii="Times New Roman" w:hAnsi="Times New Roman" w:cs="Times New Roman"/>
          <w:sz w:val="24"/>
          <w:szCs w:val="24"/>
          <w:lang w:val="sr-Cyrl-CS"/>
        </w:rPr>
        <w:t>. став 3. Закона о државној управи („Службени гласник РС”, бр. 79/05, 101/07 и 95/10),</w:t>
      </w:r>
    </w:p>
    <w:p w:rsidR="00F367C9" w:rsidRDefault="00F367C9" w:rsidP="00F367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F367C9" w:rsidRDefault="00F367C9" w:rsidP="00F367C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F367C9" w:rsidRDefault="00F367C9" w:rsidP="00F367C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F367C9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НАЧЕЛНИКА ПОДУНАВСКОГ </w:t>
      </w:r>
    </w:p>
    <w:p w:rsidR="00F367C9" w:rsidRDefault="00F367C9" w:rsidP="00F367C9">
      <w:pPr>
        <w:pStyle w:val="BodyText2"/>
        <w:spacing w:after="0" w:line="240" w:lineRule="auto"/>
        <w:ind w:right="-426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УПРАВНОГ ОКРУГА СА СЕДИШТЕМ У СМЕДЕРЕВУ</w:t>
      </w:r>
    </w:p>
    <w:p w:rsidR="00F367C9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367C9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Момиру Радојковићу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 рад на положају начелника Подунавског управног округа са седиштем у Смедереву,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због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протек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времена на које је постављен на положај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13. фебруара 2014. године.</w:t>
      </w:r>
    </w:p>
    <w:p w:rsidR="00F367C9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367C9" w:rsidRDefault="00F367C9" w:rsidP="00F367C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367C9" w:rsidRDefault="00F367C9" w:rsidP="00F367C9">
      <w:pPr>
        <w:pStyle w:val="BodyText2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384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720" w:right="1797" w:bottom="539" w:left="1797" w:header="720" w:footer="720" w:gutter="0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 xml:space="preserve">ПОСТАВЉЕЊУ НАЧЕЛНИКА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ПОДУНАВСКОГ УПРАВНОГ ОКРУГА СА СЕДИШТЕМ У СМЕДЕРЕВУ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</w:rPr>
        <w:t xml:space="preserve">Радослав Цокић за </w:t>
      </w:r>
      <w:r>
        <w:rPr>
          <w:rFonts w:ascii="Times New Roman" w:hAnsi="Times New Roman"/>
          <w:sz w:val="24"/>
          <w:szCs w:val="24"/>
        </w:rPr>
        <w:t xml:space="preserve">начелника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Подунавског управног округа са седиштем у Смедереву – од 14. фебруара 2014. године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67C9" w:rsidRDefault="00F367C9" w:rsidP="00F367C9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386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7C9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РАЗРЕШЕЊУ НАЧЕЛНИКА СЕВЕРНОБАЧКОГ УПРАВНОГ ОКРУГА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 СЕДИШТЕМ У СУБОТИЦИ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</w:rPr>
        <w:t xml:space="preserve">Никола Репац дужности </w:t>
      </w:r>
      <w:r>
        <w:rPr>
          <w:rFonts w:ascii="Times New Roman" w:hAnsi="Times New Roman"/>
          <w:sz w:val="24"/>
          <w:szCs w:val="24"/>
        </w:rPr>
        <w:t>начелника Севернобачког управног округа са седиштем у Суботици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67C9" w:rsidRDefault="00F367C9" w:rsidP="00F367C9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381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val="sr-Cyrl-CS"/>
        </w:rPr>
        <w:tab/>
      </w: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ПОСТАВЉЕЊУ НАЧЕЛНИКА СЕВЕРНОБАЧКОГ УПРАВНОГ ОКРУГА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 СЕДИШТЕМ У СУБОТИЦИ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</w:rPr>
        <w:t xml:space="preserve">Драги Вучковић за </w:t>
      </w:r>
      <w:r>
        <w:rPr>
          <w:rFonts w:ascii="Times New Roman" w:hAnsi="Times New Roman"/>
          <w:sz w:val="24"/>
          <w:szCs w:val="24"/>
        </w:rPr>
        <w:t>начелника Севернобачког управног округа са седиштем у Суботици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67C9" w:rsidRDefault="00F367C9" w:rsidP="00F367C9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383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7C9">
          <w:pgSz w:w="12240" w:h="15840"/>
          <w:pgMar w:top="89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/>
          <w:b/>
          <w:sz w:val="24"/>
          <w:szCs w:val="24"/>
        </w:rPr>
        <w:t>РАЗРЕШЕЊУ НАЧЕЛНИКА БОРСКОГ УПРАВНОГ ОКРУГА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 СЕДИШТЕМ У БОРУ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</w:rPr>
        <w:t xml:space="preserve">Синиша Пуљецовић дужности </w:t>
      </w:r>
      <w:r>
        <w:rPr>
          <w:rFonts w:ascii="Times New Roman" w:hAnsi="Times New Roman"/>
          <w:sz w:val="24"/>
          <w:szCs w:val="24"/>
        </w:rPr>
        <w:t>начелника Борског управног округа са седиштем у Бору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367C9" w:rsidRDefault="00F367C9" w:rsidP="00F367C9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382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ind w:right="7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33. и члана 34. став 1. Закона о државним службеницима („Службени гласник РСˮ, бр. 79/05, 81/05 – исправка, 83/05 –исправка, 64/07, 67/07 – исправка, 116/08 и 104/09) и члана 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95/10),</w:t>
      </w:r>
    </w:p>
    <w:p w:rsidR="00F367C9" w:rsidRDefault="00F367C9" w:rsidP="00F367C9">
      <w:pPr>
        <w:spacing w:after="0" w:line="240" w:lineRule="auto"/>
        <w:ind w:right="7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367C9" w:rsidRDefault="00F367C9" w:rsidP="00F367C9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F367C9" w:rsidRDefault="00F367C9" w:rsidP="00F367C9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left="-540" w:right="-51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7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F367C9" w:rsidRDefault="00F367C9" w:rsidP="00F367C9">
      <w:pPr>
        <w:spacing w:after="0" w:line="240" w:lineRule="auto"/>
        <w:ind w:left="-540" w:right="-511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НА ПОЛОЖАЈ </w:t>
      </w:r>
      <w:r>
        <w:rPr>
          <w:rFonts w:ascii="Times New Roman" w:hAnsi="Times New Roman" w:cs="Times New Roman"/>
          <w:b/>
          <w:sz w:val="24"/>
          <w:szCs w:val="24"/>
        </w:rPr>
        <w:t>НАЧЕЛНИКА БОРСКОГ УПРАВНОГ ОКРУГА СА СЕДИШТЕМ У БОРУ</w:t>
      </w:r>
    </w:p>
    <w:p w:rsidR="00F367C9" w:rsidRDefault="00F367C9" w:rsidP="00F367C9">
      <w:pPr>
        <w:spacing w:after="0" w:line="240" w:lineRule="auto"/>
        <w:ind w:left="-540" w:right="-511" w:firstLine="720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</w:t>
      </w:r>
      <w:r>
        <w:rPr>
          <w:rFonts w:ascii="Times New Roman" w:hAnsi="Times New Roman" w:cs="Times New Roman"/>
          <w:sz w:val="24"/>
          <w:szCs w:val="24"/>
        </w:rPr>
        <w:t>Мирослав Кнежевић на положај начелника Борског управног округа са седиштем у Бору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 пет година.</w:t>
      </w:r>
    </w:p>
    <w:p w:rsidR="00F367C9" w:rsidRDefault="00F367C9" w:rsidP="00F367C9">
      <w:pPr>
        <w:tabs>
          <w:tab w:val="center" w:pos="4514"/>
        </w:tabs>
        <w:spacing w:after="0" w:line="240" w:lineRule="auto"/>
        <w:ind w:left="-540" w:right="-511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right="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385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7C9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36. став 3. Закона о државној управи („Службени гласник РС”, бр. 79/05, 101/07 и 95/10),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ЗАМЕНИКА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ДИРЕКТОРА</w:t>
      </w: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ЦЕНТРА ЗА РАЗМИНИРАЊЕ</w:t>
      </w: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</w:rPr>
        <w:t>Милану Шапићу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положају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заменика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директора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Центра за разминирање,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због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протек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времена на које је постављен на положај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16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октобра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године</w:t>
      </w:r>
      <w:r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.</w:t>
      </w: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367C9" w:rsidRDefault="00F367C9" w:rsidP="00F367C9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387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1079" w:right="1800" w:bottom="719" w:left="1800" w:header="720" w:footer="720" w:gutter="0"/>
          <w:cols w:space="720"/>
        </w:sectPr>
      </w:pPr>
    </w:p>
    <w:p w:rsidR="00F367C9" w:rsidRDefault="00F367C9" w:rsidP="00F367C9">
      <w:pPr>
        <w:pStyle w:val="BodyText"/>
        <w:spacing w:after="0" w:line="240" w:lineRule="auto"/>
        <w:jc w:val="right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95/10), члана 179. став 2.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ЗАМЕНИКА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ДИРЕКТОРА </w:t>
      </w:r>
      <w:r>
        <w:rPr>
          <w:rFonts w:ascii="Times New Roman" w:hAnsi="Times New Roman" w:cs="Times New Roman"/>
          <w:b/>
          <w:sz w:val="24"/>
          <w:szCs w:val="24"/>
        </w:rPr>
        <w:t>ЦЕНТРА ЗА РАЗМИНИРАЊЕ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Поставља се Драган Јовановић за заменика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директора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Центра за разминирање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390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67C9" w:rsidRDefault="00F367C9" w:rsidP="00F367C9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7C9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ab/>
      </w:r>
    </w:p>
    <w:p w:rsidR="00F367C9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>На основу члана 34. став 2. Закона о туризму („Службени гласник РС”, бр. 36/09, 88/10, 99/11 – др. закон и 93/12)</w:t>
      </w:r>
      <w:r>
        <w:rPr>
          <w:rFonts w:ascii="Times New Roman" w:hAnsi="Times New Roman" w:cs="Times New Roman"/>
        </w:rPr>
        <w:t xml:space="preserve"> и члана 43.</w:t>
      </w:r>
      <w:r>
        <w:rPr>
          <w:rFonts w:ascii="Times New Roman" w:hAnsi="Times New Roman" w:cs="Times New Roman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>),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ind w:left="360" w:firstLine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Влада доноси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 РАЗРЕШЕЊУ И ИМЕНОВАЊУ ПРЕДСЕДНИКА И ЧЛАНОВА УПРАВНОГ ОДБОРА ТУРИСТИЧКЕ ОРГАНИЗАЦИЈЕ СРБИЈЕ</w:t>
      </w:r>
    </w:p>
    <w:p w:rsidR="00F367C9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Разрешавају се дужности у Управном одбору Туристичке организације Србије: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1. др Бојан Зечевић, председник;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2. Миомир Милић, члан;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3. Анкица Кондић, члан;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4. Слободан Унковић, члан;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5. Биљана Шујица Маринковић, члан.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F367C9" w:rsidRDefault="00F367C9" w:rsidP="00F367C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F367C9" w:rsidRDefault="00F367C9" w:rsidP="00F367C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У Управни одбор Туристичке организације Србије именују се: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- Виктор Лазић, дипл. правник из Београда;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2) за чланове: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(1) Александар Марковић, дипл. економиста из Београда, 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(2) Милица Милићевић, дипл. правник из Београда,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(3) др Ратка Вушуровић, доктор медицине из Београда,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(4) Драган Поповић, дипл. инжењер агрономије из Осечине.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F367C9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119-4</w:t>
      </w:r>
      <w:r>
        <w:rPr>
          <w:rFonts w:ascii="Times New Roman" w:hAnsi="Times New Roman" w:cs="Times New Roman"/>
        </w:rPr>
        <w:t>39</w:t>
      </w:r>
      <w:r>
        <w:rPr>
          <w:rFonts w:ascii="Times New Roman" w:hAnsi="Times New Roman" w:cs="Times New Roman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</w:rPr>
        <w:sectPr w:rsidR="00F367C9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>На основу члана 34. став 2. Закона о туризму („Службени гласник РС”, бр. 36/09, 88/10, 99/11 – др. закон и 93/12)</w:t>
      </w:r>
      <w:r>
        <w:rPr>
          <w:rFonts w:ascii="Times New Roman" w:hAnsi="Times New Roman" w:cs="Times New Roman"/>
        </w:rPr>
        <w:t xml:space="preserve"> и члана 43.</w:t>
      </w:r>
      <w:r>
        <w:rPr>
          <w:rFonts w:ascii="Times New Roman" w:hAnsi="Times New Roman" w:cs="Times New Roman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lang w:val="sr-Cyrl-CS"/>
        </w:rPr>
        <w:t>),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ind w:left="360" w:firstLine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Влада доноси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 РАЗРЕШЕЊУ И ИМЕНОВАЊУ ПРЕДСЕДНИКА И ЧЛАНОВА НАДЗОРНОГ ОДБОРА ТУРИСТИЧКЕ ОРГАНИЗАЦИЈЕ СРБИЈЕ</w:t>
      </w:r>
    </w:p>
    <w:p w:rsidR="00F367C9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I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Разрешавају се дужности у Надзорном одбору Туристичке организације Србије: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1. Мирослава Гушић, председник;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2. Миланче Аћимовић, члан;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3. Срђан Марјановић, члан.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F367C9" w:rsidRDefault="00F367C9" w:rsidP="00F367C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</w:t>
      </w:r>
    </w:p>
    <w:p w:rsidR="00F367C9" w:rsidRDefault="00F367C9" w:rsidP="00F367C9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У Надзорни одбор Туристичке организације Србије именују се: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1) за председника: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- Снежана Алексић, дипл. туризмолог из Београда;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2) за чланове: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 xml:space="preserve">(1) Срђан Коларић, мастер правних наука из Београда, </w:t>
      </w:r>
    </w:p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(2) Марко Пећанац, струковни економиста из Кикинде.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III</w:t>
      </w:r>
    </w:p>
    <w:p w:rsidR="00F367C9" w:rsidRDefault="00F367C9" w:rsidP="00F367C9">
      <w:pPr>
        <w:tabs>
          <w:tab w:val="left" w:pos="1440"/>
        </w:tabs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</w:p>
    <w:p w:rsidR="00F367C9" w:rsidRDefault="00F367C9" w:rsidP="00F367C9">
      <w:pPr>
        <w:tabs>
          <w:tab w:val="left" w:pos="1440"/>
        </w:tabs>
        <w:spacing w:after="0" w:line="240" w:lineRule="auto"/>
        <w:ind w:firstLine="108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 Број: 119-4</w:t>
      </w:r>
      <w:r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F367C9" w:rsidRDefault="00F367C9" w:rsidP="00F367C9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</w:rPr>
        <w:sectPr w:rsidR="00F367C9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исправка, 29/97, 59/98, 74/99, 9/01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СУС и 36/02 и „Службени гласник РС”, број 125/04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закон) и члана</w:t>
      </w:r>
      <w:r>
        <w:rPr>
          <w:rFonts w:ascii="Times New Roman" w:hAnsi="Times New Roman" w:cs="Times New Roman"/>
          <w:sz w:val="24"/>
          <w:szCs w:val="24"/>
        </w:rPr>
        <w:t xml:space="preserve">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ПРЕДСТАВНИКА ДРУШТВЕНОГ КАПИТАЛА У УПРАВН</w:t>
      </w:r>
      <w:r>
        <w:rPr>
          <w:rFonts w:ascii="Times New Roman" w:hAnsi="Times New Roman" w:cs="Times New Roman"/>
          <w:b/>
          <w:sz w:val="24"/>
          <w:szCs w:val="24"/>
        </w:rPr>
        <w:t>ОМ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ОДБОРУ РТБ БОР – ГРУПА РУДАРСКО-ТОПИОНИЧАРСКИ БАСЕН БОР ДОО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– У РЕСТРУКТУРИРАЊУ, БОР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представника друштвеног капитала изван предузећа у Управном одбору РТБ Бор – Група Рударско-топионичарски басен Бор д.о.о. – у реструктурирању, Бор: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Драган Жикић,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Далибор Орсовановић.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851" w:right="1440" w:bottom="426" w:left="1440" w:header="708" w:footer="708" w:gutter="0"/>
          <w:cols w:space="720"/>
        </w:sect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исправка, 29/97, 59/98, 74/99, 9/01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СУС и 36/02 и „Службени гласник РС”, број 125/04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CS"/>
        </w:rPr>
        <w:t>др. закон) и члана</w:t>
      </w:r>
      <w:r>
        <w:rPr>
          <w:rFonts w:ascii="Times New Roman" w:hAnsi="Times New Roman" w:cs="Times New Roman"/>
          <w:sz w:val="24"/>
          <w:szCs w:val="24"/>
        </w:rPr>
        <w:t xml:space="preserve">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ПРЕДСТАВНИКА ДРУШТВЕНОГ КАПИТАЛА У УПРАВН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ОДБОР РТБ БОР – ГРУПА РУДАРСКО-ТОПИОНИЧАРСКИ БАСЕН БОР ДОО – У РЕСТРУКТУРИРАЊУ, БОР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РТБ Бор – Група Рударско-топионичарски басен Бор д.о.о. – у реструктурирању, Бор именују се за представнике друштвеног капитала изван предузећа: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Немања Стевановић, дипл. правник из Београда, 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2. Веселин Сјеклоћа, доктор структуралне механике из Београда,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3. Андрија Јовичић, дипл. економиста из Београда,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4. Драган Маринковић, дипл. инжењер машинства из Бора,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5. Јовица Радисављевић, дипл. инжењер рударства из Бора.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119-4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</w:rPr>
        <w:sectPr w:rsidR="00F367C9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95/10), члана 179. став 1.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ПОМОЋНИКА МИНИСТРА </w:t>
      </w:r>
      <w:r>
        <w:rPr>
          <w:rFonts w:ascii="Times New Roman" w:hAnsi="Times New Roman" w:cs="Times New Roman"/>
          <w:b/>
          <w:sz w:val="24"/>
          <w:szCs w:val="24"/>
        </w:rPr>
        <w:t>ОДБРАНЕ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Разрешава се Јован Мијаковић дужности помоћника министра одбране – Сектор за људске ресурсе.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444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367C9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67C9" w:rsidRDefault="00F367C9" w:rsidP="00F02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95/10), члана 179. став 2.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righ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ПОМОЋНИКА МИНИСТРА </w:t>
      </w:r>
      <w:r>
        <w:rPr>
          <w:rFonts w:ascii="Times New Roman" w:hAnsi="Times New Roman" w:cs="Times New Roman"/>
          <w:b/>
          <w:sz w:val="24"/>
          <w:szCs w:val="24"/>
        </w:rPr>
        <w:t>ОДБРАНЕ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Поставља се мр Милош Јанковић за помоћника министра одбране – Сектор за људске ресурсе.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445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02568" w:rsidRDefault="00F02568" w:rsidP="00F367C9">
      <w:pPr>
        <w:spacing w:after="0" w:line="240" w:lineRule="auto"/>
        <w:rPr>
          <w:rFonts w:ascii="Times New Roman" w:eastAsia="Times New Roman" w:hAnsi="Times New Roman" w:cs="Times New Roman"/>
        </w:rPr>
        <w:sectPr w:rsidR="00F02568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37. став 3. Закона о Војнобезбедносној агенцији и Војнообавештајној агенцији („Службени гласник РС”, бр. 88/09, 55/12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 и 17/13</w:t>
      </w:r>
      <w:r>
        <w:rPr>
          <w:rFonts w:ascii="Times New Roman" w:hAnsi="Times New Roman" w:cs="Times New Roman"/>
          <w:sz w:val="24"/>
          <w:szCs w:val="24"/>
        </w:rPr>
        <w:t xml:space="preserve">),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179. став 1. Закона о државним службеницима („Службени гласник РСˮ, бр. 79/05, 81/05 – исправка, 83/05 – исправка, 64/07, 67/07 – исправка, 116/08 и 104/09)</w:t>
      </w:r>
      <w:r>
        <w:rPr>
          <w:rFonts w:ascii="Times New Roman" w:hAnsi="Times New Roman" w:cs="Times New Roman"/>
          <w:sz w:val="24"/>
          <w:szCs w:val="24"/>
        </w:rPr>
        <w:t xml:space="preserve">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F02568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02568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ДИРЕКТОРА ВОЈНОБЕЗБЕДНОСНЕ АГЕНЦИЈЕ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Светко Ковач дужности директора Војнобезбедносне агенције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02568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2568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2568" w:rsidRDefault="00F02568" w:rsidP="00F02568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442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568" w:rsidRDefault="00F02568" w:rsidP="00F025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568" w:rsidRDefault="00F02568" w:rsidP="00F02568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68" w:rsidTr="00E20ACA">
        <w:trPr>
          <w:jc w:val="center"/>
        </w:trPr>
        <w:tc>
          <w:tcPr>
            <w:tcW w:w="4360" w:type="dxa"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02568" w:rsidRDefault="00F02568" w:rsidP="00E20AC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eastAsia="Times New Roman" w:hAnsi="Times New Roman" w:cs="Times New Roman"/>
        </w:rPr>
        <w:sectPr w:rsidR="00F367C9">
          <w:pgSz w:w="12240" w:h="15840"/>
          <w:pgMar w:top="709" w:right="1797" w:bottom="284" w:left="1797" w:header="720" w:footer="720" w:gutter="0"/>
          <w:pgNumType w:start="1"/>
          <w:cols w:space="720"/>
        </w:sect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 и 17/13</w:t>
      </w:r>
      <w:r>
        <w:rPr>
          <w:rFonts w:ascii="Times New Roman" w:hAnsi="Times New Roman" w:cs="Times New Roman"/>
          <w:sz w:val="24"/>
          <w:szCs w:val="24"/>
        </w:rPr>
        <w:t xml:space="preserve">),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179. став 1. Закона о државним службеницима („Службени гласник РСˮ, бр. 79/05, 81/05 – исправка, 83/05 – исправка, 64/07, 67/07 – исправка, 116/08 и 104/09) </w:t>
      </w:r>
      <w:r>
        <w:rPr>
          <w:rFonts w:ascii="Times New Roman" w:hAnsi="Times New Roman" w:cs="Times New Roman"/>
          <w:sz w:val="24"/>
          <w:szCs w:val="24"/>
        </w:rPr>
        <w:t xml:space="preserve">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ГЕНЕРАЛНОГ ИНСПЕКТОРА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Миладин Вујановић дужности Генералног инспектора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446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67C9">
          <w:pgSz w:w="12240" w:h="15840"/>
          <w:pgMar w:top="1440" w:right="1440" w:bottom="1440" w:left="1440" w:header="708" w:footer="708" w:gutter="0"/>
          <w:cols w:space="720"/>
        </w:sectPr>
      </w:pPr>
    </w:p>
    <w:p w:rsidR="00F367C9" w:rsidRDefault="00F367C9" w:rsidP="00612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ab/>
      </w:r>
    </w:p>
    <w:p w:rsidR="00F367C9" w:rsidRDefault="00F367C9" w:rsidP="00F367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 и 17/13</w:t>
      </w:r>
      <w:r>
        <w:rPr>
          <w:rFonts w:ascii="Times New Roman" w:hAnsi="Times New Roman" w:cs="Times New Roman"/>
          <w:sz w:val="24"/>
          <w:szCs w:val="24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</w:rPr>
        <w:t xml:space="preserve"> и 72/12),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ГЕНЕРАЛНОГ ИНСПЕКТОРА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Милан Летић за Генералног инспектора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67C9" w:rsidRDefault="00F367C9" w:rsidP="00F367C9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447</w:t>
      </w:r>
      <w:r>
        <w:rPr>
          <w:rFonts w:ascii="Times New Roman" w:hAnsi="Times New Roman" w:cs="Times New Roman"/>
          <w:sz w:val="24"/>
          <w:szCs w:val="24"/>
          <w:lang w:val="ru-RU"/>
        </w:rPr>
        <w:t>/2014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17. јануара 2014. године</w:t>
      </w: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67C9" w:rsidRDefault="00F367C9" w:rsidP="00F367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7C9" w:rsidRDefault="00F367C9" w:rsidP="00F367C9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7C9" w:rsidTr="00F367C9">
        <w:trPr>
          <w:jc w:val="center"/>
        </w:trPr>
        <w:tc>
          <w:tcPr>
            <w:tcW w:w="4360" w:type="dxa"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67C9" w:rsidRDefault="00F367C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665FB" w:rsidRPr="00F367C9" w:rsidRDefault="004665FB" w:rsidP="008B1066">
      <w:pPr>
        <w:spacing w:after="0" w:line="240" w:lineRule="auto"/>
        <w:jc w:val="both"/>
      </w:pPr>
    </w:p>
    <w:sectPr w:rsidR="004665FB" w:rsidRPr="00F367C9" w:rsidSect="00E959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C219B1"/>
    <w:rsid w:val="00020F63"/>
    <w:rsid w:val="00061DBA"/>
    <w:rsid w:val="00426E22"/>
    <w:rsid w:val="004665FB"/>
    <w:rsid w:val="004B2330"/>
    <w:rsid w:val="00612648"/>
    <w:rsid w:val="008B1066"/>
    <w:rsid w:val="00C219B1"/>
    <w:rsid w:val="00CD3A23"/>
    <w:rsid w:val="00E95978"/>
    <w:rsid w:val="00F02568"/>
    <w:rsid w:val="00F367C9"/>
    <w:rsid w:val="00F3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330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5228</Words>
  <Characters>29801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2014-01-20T15:01:00Z</dcterms:created>
  <dcterms:modified xsi:type="dcterms:W3CDTF">2014-01-20T15:01:00Z</dcterms:modified>
</cp:coreProperties>
</file>