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C9DF9" w14:textId="2DADC1DB" w:rsidR="002F1492" w:rsidRPr="000D06A6" w:rsidRDefault="002F1492" w:rsidP="00DD7BE8">
      <w:pPr>
        <w:jc w:val="both"/>
        <w:rPr>
          <w:lang w:val="sr-Cyrl-RS"/>
        </w:rPr>
      </w:pPr>
    </w:p>
    <w:p w14:paraId="71882343" w14:textId="14BFC164" w:rsidR="0041555B" w:rsidRPr="000D06A6" w:rsidRDefault="0041555B" w:rsidP="00B7786E">
      <w:pPr>
        <w:ind w:firstLine="708"/>
        <w:jc w:val="both"/>
        <w:rPr>
          <w:rFonts w:eastAsiaTheme="minorHAnsi"/>
          <w:lang w:val="sr-Cyrl-RS"/>
        </w:rPr>
      </w:pPr>
      <w:r w:rsidRPr="000D06A6">
        <w:rPr>
          <w:lang w:val="sr-Cyrl-RS"/>
        </w:rPr>
        <w:t>На основу члан</w:t>
      </w:r>
      <w:r w:rsidR="00876F78" w:rsidRPr="000D06A6">
        <w:rPr>
          <w:lang w:val="sr-Cyrl-RS"/>
        </w:rPr>
        <w:t>а</w:t>
      </w:r>
      <w:r w:rsidR="00304CE1" w:rsidRPr="000D06A6">
        <w:rPr>
          <w:lang w:val="sr-Cyrl-RS"/>
        </w:rPr>
        <w:t xml:space="preserve"> </w:t>
      </w:r>
      <w:r w:rsidRPr="000D06A6">
        <w:rPr>
          <w:lang w:val="sr-Cyrl-RS"/>
        </w:rPr>
        <w:t>5</w:t>
      </w:r>
      <w:r w:rsidR="00902DFD" w:rsidRPr="000D06A6">
        <w:rPr>
          <w:lang w:val="sr-Cyrl-RS"/>
        </w:rPr>
        <w:t>.</w:t>
      </w:r>
      <w:r w:rsidR="00876F78" w:rsidRPr="000D06A6">
        <w:rPr>
          <w:lang w:val="sr-Cyrl-RS"/>
        </w:rPr>
        <w:t xml:space="preserve"> став 2</w:t>
      </w:r>
      <w:r w:rsidR="00902DFD" w:rsidRPr="000D06A6">
        <w:rPr>
          <w:lang w:val="sr-Cyrl-RS"/>
        </w:rPr>
        <w:t>.</w:t>
      </w:r>
      <w:r w:rsidRPr="000D06A6">
        <w:rPr>
          <w:lang w:val="sr-Cyrl-RS"/>
        </w:rPr>
        <w:t xml:space="preserve"> </w:t>
      </w:r>
      <w:r w:rsidR="00902DFD" w:rsidRPr="000D06A6">
        <w:rPr>
          <w:bCs/>
          <w:lang w:val="sr-Cyrl-RS"/>
        </w:rPr>
        <w:t>Закона о енергетици („Службени гласник РС”, бр. 145/14, 95/18 – др. закон, 40/21, 3</w:t>
      </w:r>
      <w:r w:rsidR="002D3433" w:rsidRPr="000D06A6">
        <w:rPr>
          <w:bCs/>
          <w:lang w:val="sr-Cyrl-RS"/>
        </w:rPr>
        <w:t>5/23 – др. закон, 62/23, 94/24,</w:t>
      </w:r>
      <w:r w:rsidR="00902DFD" w:rsidRPr="000D06A6">
        <w:rPr>
          <w:bCs/>
          <w:lang w:val="sr-Cyrl-RS"/>
        </w:rPr>
        <w:t xml:space="preserve"> 109/25 – др. закон</w:t>
      </w:r>
      <w:r w:rsidR="002D3433" w:rsidRPr="000D06A6">
        <w:rPr>
          <w:bCs/>
          <w:lang w:val="sr-Cyrl-RS"/>
        </w:rPr>
        <w:t>, 109/25 – др. закон и 109/25 – др. закон</w:t>
      </w:r>
      <w:r w:rsidR="00902DFD" w:rsidRPr="000D06A6">
        <w:rPr>
          <w:bCs/>
          <w:lang w:val="sr-Cyrl-RS"/>
        </w:rPr>
        <w:t>)</w:t>
      </w:r>
      <w:r w:rsidRPr="000D06A6">
        <w:rPr>
          <w:rFonts w:eastAsiaTheme="minorHAnsi"/>
          <w:lang w:val="sr-Cyrl-RS"/>
        </w:rPr>
        <w:t xml:space="preserve">, </w:t>
      </w:r>
    </w:p>
    <w:p w14:paraId="0812CCDC" w14:textId="77777777" w:rsidR="00D81057" w:rsidRPr="000D06A6" w:rsidRDefault="00D81057" w:rsidP="00B7786E">
      <w:pPr>
        <w:ind w:firstLine="708"/>
        <w:jc w:val="both"/>
        <w:rPr>
          <w:sz w:val="12"/>
          <w:szCs w:val="12"/>
          <w:lang w:val="sr-Cyrl-RS"/>
        </w:rPr>
      </w:pPr>
    </w:p>
    <w:p w14:paraId="20AE5D66" w14:textId="503B2C9F" w:rsidR="0041555B" w:rsidRPr="000D06A6" w:rsidRDefault="0041555B" w:rsidP="00902DFD">
      <w:pPr>
        <w:spacing w:after="160" w:line="259" w:lineRule="auto"/>
        <w:ind w:firstLine="708"/>
        <w:jc w:val="both"/>
        <w:rPr>
          <w:lang w:val="sr-Cyrl-RS"/>
        </w:rPr>
      </w:pPr>
      <w:r w:rsidRPr="000D06A6">
        <w:rPr>
          <w:rFonts w:eastAsiaTheme="minorHAnsi"/>
          <w:lang w:val="sr-Cyrl-RS"/>
        </w:rPr>
        <w:t>Влада</w:t>
      </w:r>
      <w:r w:rsidRPr="000D06A6">
        <w:rPr>
          <w:lang w:val="sr-Cyrl-RS"/>
        </w:rPr>
        <w:t xml:space="preserve"> доноси</w:t>
      </w:r>
    </w:p>
    <w:p w14:paraId="4CE0DD53" w14:textId="1FD1A7D0" w:rsidR="00902DFD" w:rsidRPr="000D06A6" w:rsidRDefault="00346CC6" w:rsidP="00902DFD">
      <w:pPr>
        <w:jc w:val="center"/>
        <w:rPr>
          <w:lang w:val="sr-Cyrl-RS"/>
        </w:rPr>
      </w:pPr>
      <w:r w:rsidRPr="000D06A6">
        <w:rPr>
          <w:lang w:val="sr-Cyrl-RS"/>
        </w:rPr>
        <w:t xml:space="preserve">ПРОГРАМ </w:t>
      </w:r>
    </w:p>
    <w:p w14:paraId="491F870A" w14:textId="77777777" w:rsidR="00902DFD" w:rsidRPr="000D06A6" w:rsidRDefault="00902DFD" w:rsidP="00902DFD">
      <w:pPr>
        <w:jc w:val="center"/>
        <w:rPr>
          <w:sz w:val="12"/>
          <w:szCs w:val="12"/>
          <w:lang w:val="sr-Cyrl-RS"/>
        </w:rPr>
      </w:pPr>
    </w:p>
    <w:p w14:paraId="2F43CC00" w14:textId="77777777" w:rsidR="00902DFD" w:rsidRPr="000D06A6" w:rsidRDefault="00346CC6" w:rsidP="00902DFD">
      <w:pPr>
        <w:jc w:val="center"/>
        <w:rPr>
          <w:lang w:val="sr-Cyrl-RS"/>
        </w:rPr>
      </w:pPr>
      <w:r w:rsidRPr="000D06A6">
        <w:rPr>
          <w:lang w:val="sr-Cyrl-RS"/>
        </w:rPr>
        <w:t>ОСТВАРИВАЊА СТРАТЕГИЈЕ РАЗВОЈА ЕНЕРГЕТИКЕ РЕПУБЛИКЕ СРБИЈЕ ДО 2040.</w:t>
      </w:r>
      <w:r w:rsidR="00913F39" w:rsidRPr="000D06A6">
        <w:rPr>
          <w:lang w:val="sr-Cyrl-RS"/>
        </w:rPr>
        <w:t xml:space="preserve"> </w:t>
      </w:r>
      <w:r w:rsidRPr="000D06A6">
        <w:rPr>
          <w:lang w:val="sr-Cyrl-RS"/>
        </w:rPr>
        <w:t>ГОДИНЕ СА ПРОЈЕКЦИЈАМА ДО 2050.</w:t>
      </w:r>
      <w:r w:rsidR="00913F39" w:rsidRPr="000D06A6">
        <w:rPr>
          <w:lang w:val="sr-Cyrl-RS"/>
        </w:rPr>
        <w:t xml:space="preserve"> </w:t>
      </w:r>
      <w:r w:rsidRPr="000D06A6">
        <w:rPr>
          <w:lang w:val="sr-Cyrl-RS"/>
        </w:rPr>
        <w:t>ГОДИНЕ,</w:t>
      </w:r>
    </w:p>
    <w:p w14:paraId="28EF8643" w14:textId="1FA24528" w:rsidR="0041555B" w:rsidRPr="000D06A6" w:rsidRDefault="00346CC6" w:rsidP="00902DFD">
      <w:pPr>
        <w:jc w:val="center"/>
        <w:rPr>
          <w:lang w:val="sr-Cyrl-RS"/>
        </w:rPr>
      </w:pPr>
      <w:r w:rsidRPr="000D06A6">
        <w:rPr>
          <w:lang w:val="sr-Cyrl-RS"/>
        </w:rPr>
        <w:t xml:space="preserve"> ЗА ПЕРИОД ОД 2026. ДО 2028. ГОДИН</w:t>
      </w:r>
      <w:r w:rsidR="00913F39" w:rsidRPr="000D06A6">
        <w:rPr>
          <w:lang w:val="sr-Cyrl-RS"/>
        </w:rPr>
        <w:t>E</w:t>
      </w:r>
    </w:p>
    <w:p w14:paraId="07FE8C0A" w14:textId="77777777" w:rsidR="0041555B" w:rsidRPr="000D06A6" w:rsidRDefault="0041555B" w:rsidP="0041555B">
      <w:pPr>
        <w:rPr>
          <w:b/>
          <w:sz w:val="12"/>
          <w:szCs w:val="12"/>
          <w:lang w:val="sr-Cyrl-RS"/>
        </w:rPr>
      </w:pPr>
    </w:p>
    <w:p w14:paraId="6E633F99" w14:textId="22578DE3" w:rsidR="004745EF" w:rsidRPr="000D06A6" w:rsidRDefault="00051677" w:rsidP="00902DFD">
      <w:pPr>
        <w:pStyle w:val="Heading1"/>
        <w:numPr>
          <w:ilvl w:val="0"/>
          <w:numId w:val="7"/>
        </w:numPr>
        <w:jc w:val="center"/>
        <w:rPr>
          <w:rFonts w:ascii="Times New Roman" w:hAnsi="Times New Roman" w:cs="Times New Roman"/>
          <w:color w:val="auto"/>
          <w:sz w:val="24"/>
          <w:szCs w:val="24"/>
          <w:lang w:val="sr-Cyrl-RS"/>
        </w:rPr>
      </w:pPr>
      <w:bookmarkStart w:id="0" w:name="_Toc199155502"/>
      <w:r w:rsidRPr="000D06A6">
        <w:rPr>
          <w:rFonts w:ascii="Times New Roman" w:hAnsi="Times New Roman" w:cs="Times New Roman"/>
          <w:color w:val="auto"/>
          <w:sz w:val="24"/>
          <w:szCs w:val="24"/>
          <w:lang w:val="sr-Cyrl-RS"/>
        </w:rPr>
        <w:t>УВОД</w:t>
      </w:r>
      <w:bookmarkEnd w:id="0"/>
    </w:p>
    <w:p w14:paraId="076405D7" w14:textId="77777777" w:rsidR="000B21E8" w:rsidRPr="000D06A6" w:rsidRDefault="000B21E8" w:rsidP="000B21E8">
      <w:pPr>
        <w:jc w:val="both"/>
        <w:rPr>
          <w:sz w:val="12"/>
          <w:szCs w:val="12"/>
          <w:lang w:val="sr-Cyrl-RS"/>
        </w:rPr>
      </w:pPr>
    </w:p>
    <w:p w14:paraId="2340C87F" w14:textId="2A82BC1C" w:rsidR="000B21E8" w:rsidRPr="000D06A6" w:rsidRDefault="001E1194" w:rsidP="00BF7513">
      <w:pPr>
        <w:ind w:firstLine="270"/>
        <w:jc w:val="both"/>
        <w:rPr>
          <w:lang w:val="sr-Cyrl-RS"/>
        </w:rPr>
      </w:pPr>
      <w:r w:rsidRPr="000D06A6">
        <w:rPr>
          <w:lang w:val="sr-Cyrl-RS"/>
        </w:rPr>
        <w:t>Члан 3</w:t>
      </w:r>
      <w:r w:rsidR="00902DFD" w:rsidRPr="000D06A6">
        <w:rPr>
          <w:lang w:val="sr-Cyrl-RS"/>
        </w:rPr>
        <w:t>.</w:t>
      </w:r>
      <w:r w:rsidRPr="000D06A6">
        <w:rPr>
          <w:lang w:val="sr-Cyrl-RS"/>
        </w:rPr>
        <w:t xml:space="preserve"> </w:t>
      </w:r>
      <w:r w:rsidR="00902DFD" w:rsidRPr="000D06A6">
        <w:rPr>
          <w:bCs/>
          <w:lang w:val="sr-Cyrl-RS"/>
        </w:rPr>
        <w:t xml:space="preserve">Закона о енергетици </w:t>
      </w:r>
      <w:r w:rsidR="002D3433" w:rsidRPr="000D06A6">
        <w:rPr>
          <w:bCs/>
          <w:lang w:val="sr-Cyrl-RS"/>
        </w:rPr>
        <w:t>(„Службени гласник РС”, бр. 145/14, 95/18 – др. закон, 40/21, 35/23 – др. закон, 62/23, 94/24, 109/25 – др. закон, 109/25 – др. закон и 109/25 – др. закон</w:t>
      </w:r>
      <w:r w:rsidR="009C3693" w:rsidRPr="000D06A6">
        <w:rPr>
          <w:bCs/>
          <w:lang w:val="sr-Cyrl-RS"/>
        </w:rPr>
        <w:t xml:space="preserve"> </w:t>
      </w:r>
      <w:r w:rsidR="00D436A7" w:rsidRPr="000D06A6">
        <w:rPr>
          <w:bCs/>
          <w:lang w:val="sr-Cyrl-RS"/>
        </w:rPr>
        <w:t>–</w:t>
      </w:r>
      <w:r w:rsidR="000B21E8" w:rsidRPr="000D06A6">
        <w:rPr>
          <w:lang w:val="sr-Cyrl-RS"/>
        </w:rPr>
        <w:t xml:space="preserve"> у даљем тексту: Закон) </w:t>
      </w:r>
      <w:r w:rsidRPr="000D06A6">
        <w:rPr>
          <w:lang w:val="sr-Cyrl-RS"/>
        </w:rPr>
        <w:t xml:space="preserve">дефинише </w:t>
      </w:r>
      <w:r w:rsidR="000B21E8" w:rsidRPr="000D06A6">
        <w:rPr>
          <w:lang w:val="sr-Cyrl-RS"/>
        </w:rPr>
        <w:t>да се енергетска политика Републике Србије ближе разрађује и спроводи Стратегијом развоја енергетике Републике Србије, П</w:t>
      </w:r>
      <w:r w:rsidR="009F0201" w:rsidRPr="000D06A6">
        <w:rPr>
          <w:lang w:val="sr-Cyrl-RS"/>
        </w:rPr>
        <w:t>рограмом остваривања Стратегије</w:t>
      </w:r>
      <w:r w:rsidR="000B21E8" w:rsidRPr="000D06A6">
        <w:rPr>
          <w:lang w:val="sr-Cyrl-RS"/>
        </w:rPr>
        <w:t xml:space="preserve"> и Енергетским билансом Републике Србије.</w:t>
      </w:r>
    </w:p>
    <w:p w14:paraId="07587D3E" w14:textId="77777777" w:rsidR="000B21E8" w:rsidRPr="000D06A6" w:rsidRDefault="000B21E8" w:rsidP="000B21E8">
      <w:pPr>
        <w:rPr>
          <w:sz w:val="12"/>
          <w:szCs w:val="12"/>
          <w:lang w:val="sr-Cyrl-RS"/>
        </w:rPr>
      </w:pPr>
    </w:p>
    <w:p w14:paraId="68C9637A" w14:textId="68767648" w:rsidR="000B21E8" w:rsidRPr="000D06A6" w:rsidRDefault="000B21E8" w:rsidP="00AE7F65">
      <w:pPr>
        <w:pStyle w:val="Heading2"/>
        <w:numPr>
          <w:ilvl w:val="1"/>
          <w:numId w:val="7"/>
        </w:numPr>
        <w:rPr>
          <w:rFonts w:ascii="Times New Roman" w:hAnsi="Times New Roman" w:cs="Times New Roman"/>
          <w:color w:val="auto"/>
          <w:sz w:val="24"/>
          <w:szCs w:val="24"/>
          <w:lang w:val="sr-Cyrl-RS"/>
        </w:rPr>
      </w:pPr>
      <w:bookmarkStart w:id="1" w:name="_Toc199155503"/>
      <w:r w:rsidRPr="000D06A6">
        <w:rPr>
          <w:rFonts w:ascii="Times New Roman" w:hAnsi="Times New Roman" w:cs="Times New Roman"/>
          <w:color w:val="auto"/>
          <w:sz w:val="24"/>
          <w:szCs w:val="24"/>
          <w:lang w:val="sr-Cyrl-RS"/>
        </w:rPr>
        <w:t>Разлози за доношење и одговорне институције</w:t>
      </w:r>
      <w:bookmarkEnd w:id="1"/>
    </w:p>
    <w:p w14:paraId="10FA22C1" w14:textId="77777777" w:rsidR="000B21E8" w:rsidRPr="000D06A6" w:rsidRDefault="000B21E8" w:rsidP="000B21E8">
      <w:pPr>
        <w:jc w:val="both"/>
        <w:rPr>
          <w:b/>
          <w:bCs/>
          <w:sz w:val="12"/>
          <w:szCs w:val="12"/>
          <w:lang w:val="sr-Cyrl-RS"/>
        </w:rPr>
      </w:pPr>
    </w:p>
    <w:p w14:paraId="5FA9EDBD" w14:textId="342E3EC1" w:rsidR="008655D2" w:rsidRPr="000D06A6" w:rsidRDefault="000B21E8" w:rsidP="00BF7513">
      <w:pPr>
        <w:snapToGrid w:val="0"/>
        <w:ind w:firstLine="360"/>
        <w:jc w:val="both"/>
        <w:rPr>
          <w:lang w:val="sr-Cyrl-RS"/>
        </w:rPr>
      </w:pPr>
      <w:r w:rsidRPr="000D06A6">
        <w:rPr>
          <w:lang w:val="sr-Cyrl-RS"/>
        </w:rPr>
        <w:t>Стратегиј</w:t>
      </w:r>
      <w:r w:rsidR="00D436A7" w:rsidRPr="000D06A6">
        <w:rPr>
          <w:lang w:val="sr-Cyrl-RS"/>
        </w:rPr>
        <w:t>у</w:t>
      </w:r>
      <w:r w:rsidRPr="000D06A6">
        <w:rPr>
          <w:lang w:val="sr-Cyrl-RS"/>
        </w:rPr>
        <w:t xml:space="preserve"> развоја енергетике Републике Србије до 2040. године са пројекцијама до 2050. године </w:t>
      </w:r>
      <w:r w:rsidR="00D436A7" w:rsidRPr="000D06A6">
        <w:rPr>
          <w:lang w:val="sr-Cyrl-RS"/>
        </w:rPr>
        <w:t>(„Службени гласник РС”, број 94/24 – у даљем тексту: Стратегија) донела је</w:t>
      </w:r>
      <w:r w:rsidRPr="000D06A6">
        <w:rPr>
          <w:lang w:val="sr-Cyrl-RS"/>
        </w:rPr>
        <w:t xml:space="preserve"> Народн</w:t>
      </w:r>
      <w:r w:rsidR="00D436A7" w:rsidRPr="000D06A6">
        <w:rPr>
          <w:lang w:val="sr-Cyrl-RS"/>
        </w:rPr>
        <w:t>а</w:t>
      </w:r>
      <w:r w:rsidRPr="000D06A6">
        <w:rPr>
          <w:lang w:val="sr-Cyrl-RS"/>
        </w:rPr>
        <w:t xml:space="preserve"> скупштин</w:t>
      </w:r>
      <w:r w:rsidR="00D436A7" w:rsidRPr="000D06A6">
        <w:rPr>
          <w:lang w:val="sr-Cyrl-RS"/>
        </w:rPr>
        <w:t>а</w:t>
      </w:r>
      <w:r w:rsidRPr="000D06A6">
        <w:rPr>
          <w:lang w:val="sr-Cyrl-RS"/>
        </w:rPr>
        <w:t xml:space="preserve"> </w:t>
      </w:r>
      <w:r w:rsidR="0028543F" w:rsidRPr="000D06A6">
        <w:rPr>
          <w:lang w:val="sr-Cyrl-RS"/>
        </w:rPr>
        <w:t xml:space="preserve">27. </w:t>
      </w:r>
      <w:r w:rsidR="001E1194" w:rsidRPr="000D06A6">
        <w:rPr>
          <w:lang w:val="sr-Cyrl-RS"/>
        </w:rPr>
        <w:t>новемб</w:t>
      </w:r>
      <w:r w:rsidR="0028543F" w:rsidRPr="000D06A6">
        <w:rPr>
          <w:lang w:val="sr-Cyrl-RS"/>
        </w:rPr>
        <w:t>ра</w:t>
      </w:r>
      <w:r w:rsidR="001E1194" w:rsidRPr="000D06A6">
        <w:rPr>
          <w:lang w:val="sr-Cyrl-RS"/>
        </w:rPr>
        <w:t xml:space="preserve"> </w:t>
      </w:r>
      <w:r w:rsidRPr="000D06A6">
        <w:rPr>
          <w:lang w:val="sr-Cyrl-RS"/>
        </w:rPr>
        <w:t>2024. године</w:t>
      </w:r>
      <w:r w:rsidR="008655D2" w:rsidRPr="000D06A6">
        <w:rPr>
          <w:lang w:val="sr-Cyrl-RS"/>
        </w:rPr>
        <w:t>. С</w:t>
      </w:r>
      <w:r w:rsidR="001E1194" w:rsidRPr="000D06A6">
        <w:rPr>
          <w:lang w:val="sr-Cyrl-RS"/>
        </w:rPr>
        <w:t>агласно чл</w:t>
      </w:r>
      <w:r w:rsidR="00902DFD" w:rsidRPr="000D06A6">
        <w:rPr>
          <w:lang w:val="sr-Cyrl-RS"/>
        </w:rPr>
        <w:t>.</w:t>
      </w:r>
      <w:r w:rsidR="001E1194" w:rsidRPr="000D06A6">
        <w:rPr>
          <w:lang w:val="sr-Cyrl-RS"/>
        </w:rPr>
        <w:t xml:space="preserve"> 3</w:t>
      </w:r>
      <w:r w:rsidR="00902DFD" w:rsidRPr="000D06A6">
        <w:rPr>
          <w:lang w:val="sr-Cyrl-RS"/>
        </w:rPr>
        <w:t>.</w:t>
      </w:r>
      <w:r w:rsidR="001E1194" w:rsidRPr="000D06A6">
        <w:rPr>
          <w:lang w:val="sr-Cyrl-RS"/>
        </w:rPr>
        <w:t xml:space="preserve"> и 5</w:t>
      </w:r>
      <w:r w:rsidR="00902DFD" w:rsidRPr="000D06A6">
        <w:rPr>
          <w:lang w:val="sr-Cyrl-RS"/>
        </w:rPr>
        <w:t>.</w:t>
      </w:r>
      <w:r w:rsidR="001E1194" w:rsidRPr="000D06A6">
        <w:rPr>
          <w:lang w:val="sr-Cyrl-RS"/>
        </w:rPr>
        <w:t xml:space="preserve"> Закона</w:t>
      </w:r>
      <w:r w:rsidR="004F194F" w:rsidRPr="000D06A6">
        <w:rPr>
          <w:lang w:val="sr-Cyrl-RS"/>
        </w:rPr>
        <w:t>,</w:t>
      </w:r>
      <w:r w:rsidR="001E1194" w:rsidRPr="000D06A6">
        <w:rPr>
          <w:lang w:val="sr-Cyrl-RS"/>
        </w:rPr>
        <w:t xml:space="preserve"> а имајући у виду да је </w:t>
      </w:r>
      <w:r w:rsidR="0028543F" w:rsidRPr="000D06A6">
        <w:rPr>
          <w:lang w:val="sr-Cyrl-RS"/>
        </w:rPr>
        <w:t>доношењем</w:t>
      </w:r>
      <w:r w:rsidR="001E1194" w:rsidRPr="000D06A6">
        <w:rPr>
          <w:lang w:val="sr-Cyrl-RS"/>
        </w:rPr>
        <w:t xml:space="preserve"> нов</w:t>
      </w:r>
      <w:r w:rsidR="004D6E84" w:rsidRPr="000D06A6">
        <w:rPr>
          <w:lang w:val="sr-Cyrl-RS"/>
        </w:rPr>
        <w:t>е</w:t>
      </w:r>
      <w:r w:rsidR="001E1194" w:rsidRPr="000D06A6">
        <w:rPr>
          <w:lang w:val="sr-Cyrl-RS"/>
        </w:rPr>
        <w:t xml:space="preserve"> Стратегиј</w:t>
      </w:r>
      <w:r w:rsidR="004D6E84" w:rsidRPr="000D06A6">
        <w:rPr>
          <w:lang w:val="sr-Cyrl-RS"/>
        </w:rPr>
        <w:t>е</w:t>
      </w:r>
      <w:r w:rsidR="004F194F" w:rsidRPr="000D06A6">
        <w:rPr>
          <w:lang w:val="sr-Cyrl-RS"/>
        </w:rPr>
        <w:t xml:space="preserve"> </w:t>
      </w:r>
      <w:r w:rsidR="008655D2" w:rsidRPr="000D06A6">
        <w:rPr>
          <w:lang w:val="sr-Cyrl-RS"/>
        </w:rPr>
        <w:t>измењен ос</w:t>
      </w:r>
      <w:r w:rsidR="005C1C84" w:rsidRPr="000D06A6">
        <w:rPr>
          <w:lang w:val="sr-Cyrl-RS"/>
        </w:rPr>
        <w:t>новн</w:t>
      </w:r>
      <w:r w:rsidR="008655D2" w:rsidRPr="000D06A6">
        <w:rPr>
          <w:lang w:val="sr-Cyrl-RS"/>
        </w:rPr>
        <w:t>и акт којим се утврђује енергетска политика и планира развој у сектору енергетике Републике Србије</w:t>
      </w:r>
      <w:r w:rsidR="001E1194" w:rsidRPr="000D06A6">
        <w:rPr>
          <w:lang w:val="sr-Cyrl-RS"/>
        </w:rPr>
        <w:t>,</w:t>
      </w:r>
      <w:r w:rsidR="008655D2" w:rsidRPr="000D06A6">
        <w:rPr>
          <w:lang w:val="sr-Cyrl-RS"/>
        </w:rPr>
        <w:t xml:space="preserve"> неопходно је </w:t>
      </w:r>
      <w:r w:rsidRPr="000D06A6">
        <w:rPr>
          <w:lang w:val="sr-Cyrl-RS"/>
        </w:rPr>
        <w:t>дон</w:t>
      </w:r>
      <w:r w:rsidR="008655D2" w:rsidRPr="000D06A6">
        <w:rPr>
          <w:lang w:val="sr-Cyrl-RS"/>
        </w:rPr>
        <w:t>ети одговарајући</w:t>
      </w:r>
      <w:r w:rsidRPr="000D06A6">
        <w:rPr>
          <w:lang w:val="sr-Cyrl-RS"/>
        </w:rPr>
        <w:t xml:space="preserve"> Програм. </w:t>
      </w:r>
    </w:p>
    <w:p w14:paraId="5DAADB5B" w14:textId="15F8CB94" w:rsidR="000B21E8" w:rsidRPr="000D06A6" w:rsidRDefault="000B21E8" w:rsidP="00960C22">
      <w:pPr>
        <w:snapToGrid w:val="0"/>
        <w:ind w:firstLine="360"/>
        <w:jc w:val="both"/>
        <w:rPr>
          <w:lang w:val="sr-Cyrl-RS"/>
        </w:rPr>
      </w:pPr>
      <w:r w:rsidRPr="000D06A6">
        <w:rPr>
          <w:lang w:val="sr-Cyrl-RS"/>
        </w:rPr>
        <w:t xml:space="preserve">Процес израде </w:t>
      </w:r>
      <w:r w:rsidR="007E5860" w:rsidRPr="000D06A6">
        <w:rPr>
          <w:lang w:val="sr-Cyrl-RS"/>
        </w:rPr>
        <w:t xml:space="preserve">овог програма </w:t>
      </w:r>
      <w:r w:rsidRPr="000D06A6">
        <w:rPr>
          <w:lang w:val="sr-Cyrl-RS"/>
        </w:rPr>
        <w:t>покренуло је и води</w:t>
      </w:r>
      <w:r w:rsidR="00A23100" w:rsidRPr="000D06A6">
        <w:rPr>
          <w:lang w:val="sr-Cyrl-RS"/>
        </w:rPr>
        <w:t xml:space="preserve"> Министарство рударства и енергетике</w:t>
      </w:r>
      <w:r w:rsidR="00912B53" w:rsidRPr="000D06A6">
        <w:rPr>
          <w:lang w:val="sr-Cyrl-RS"/>
        </w:rPr>
        <w:t xml:space="preserve"> </w:t>
      </w:r>
      <w:r w:rsidR="001620A4" w:rsidRPr="000D06A6">
        <w:rPr>
          <w:lang w:val="sr-Cyrl-RS"/>
        </w:rPr>
        <w:t xml:space="preserve">(у даљем тексту: МРЕ), </w:t>
      </w:r>
      <w:r w:rsidRPr="000D06A6">
        <w:rPr>
          <w:lang w:val="sr-Cyrl-RS"/>
        </w:rPr>
        <w:t>као надлежна институција. Сагласно члану 5</w:t>
      </w:r>
      <w:r w:rsidR="00902DFD" w:rsidRPr="000D06A6">
        <w:rPr>
          <w:lang w:val="sr-Cyrl-RS"/>
        </w:rPr>
        <w:t>.</w:t>
      </w:r>
      <w:r w:rsidR="0028543F" w:rsidRPr="000D06A6">
        <w:rPr>
          <w:lang w:val="sr-Cyrl-RS"/>
        </w:rPr>
        <w:t xml:space="preserve"> став 2.</w:t>
      </w:r>
      <w:r w:rsidRPr="000D06A6">
        <w:rPr>
          <w:lang w:val="sr-Cyrl-RS"/>
        </w:rPr>
        <w:t xml:space="preserve"> Закона, </w:t>
      </w:r>
      <w:r w:rsidR="0028543F" w:rsidRPr="000D06A6">
        <w:rPr>
          <w:lang w:val="sr-Cyrl-RS"/>
        </w:rPr>
        <w:t xml:space="preserve">Програм </w:t>
      </w:r>
      <w:r w:rsidR="0028543F" w:rsidRPr="000D06A6">
        <w:rPr>
          <w:bCs/>
          <w:lang w:val="sr-Cyrl-RS"/>
        </w:rPr>
        <w:t xml:space="preserve">којим се </w:t>
      </w:r>
      <w:r w:rsidR="0028543F" w:rsidRPr="000D06A6">
        <w:rPr>
          <w:lang w:val="sr-Cyrl-RS"/>
        </w:rPr>
        <w:t xml:space="preserve">утврђују услови, начин, динамика и мере за остваривање Стратегије, </w:t>
      </w:r>
      <w:r w:rsidR="0028543F" w:rsidRPr="000D06A6">
        <w:rPr>
          <w:bCs/>
          <w:lang w:val="sr-Cyrl-RS"/>
        </w:rPr>
        <w:t>доноси Влада, за период од три године</w:t>
      </w:r>
      <w:r w:rsidRPr="000D06A6">
        <w:rPr>
          <w:lang w:val="sr-Cyrl-RS"/>
        </w:rPr>
        <w:t>.</w:t>
      </w:r>
    </w:p>
    <w:p w14:paraId="755ECFFC" w14:textId="391899A0" w:rsidR="000B21E8" w:rsidRPr="000D06A6" w:rsidRDefault="000B21E8" w:rsidP="0028543F">
      <w:pPr>
        <w:snapToGrid w:val="0"/>
        <w:ind w:firstLine="360"/>
        <w:jc w:val="both"/>
        <w:rPr>
          <w:lang w:val="sr-Cyrl-RS"/>
        </w:rPr>
      </w:pPr>
      <w:r w:rsidRPr="000D06A6">
        <w:rPr>
          <w:lang w:val="sr-Cyrl-RS"/>
        </w:rPr>
        <w:t xml:space="preserve">Програм </w:t>
      </w:r>
      <w:r w:rsidR="0028543F" w:rsidRPr="000D06A6">
        <w:rPr>
          <w:lang w:val="sr-Cyrl-RS"/>
        </w:rPr>
        <w:t xml:space="preserve">остваривања Стратегије развоја енергетике Републике Србије до 2040. године са пројекцијама до 2050. године, за период од 2026. до 2028. годинe (у даљем тексту: Програм) </w:t>
      </w:r>
      <w:r w:rsidRPr="000D06A6">
        <w:rPr>
          <w:lang w:val="sr-Cyrl-RS"/>
        </w:rPr>
        <w:t xml:space="preserve">резултат </w:t>
      </w:r>
      <w:r w:rsidR="0028543F" w:rsidRPr="000D06A6">
        <w:rPr>
          <w:lang w:val="sr-Cyrl-RS"/>
        </w:rPr>
        <w:t xml:space="preserve">је </w:t>
      </w:r>
      <w:r w:rsidR="00105FFD" w:rsidRPr="000D06A6">
        <w:rPr>
          <w:lang w:val="sr-Cyrl-RS"/>
        </w:rPr>
        <w:t>непосредне</w:t>
      </w:r>
      <w:r w:rsidRPr="000D06A6">
        <w:rPr>
          <w:lang w:val="sr-Cyrl-RS"/>
        </w:rPr>
        <w:t xml:space="preserve"> сарадње с</w:t>
      </w:r>
      <w:r w:rsidR="00D436A7" w:rsidRPr="000D06A6">
        <w:rPr>
          <w:lang w:val="sr-Cyrl-RS"/>
        </w:rPr>
        <w:t>а</w:t>
      </w:r>
      <w:r w:rsidRPr="000D06A6">
        <w:rPr>
          <w:lang w:val="sr-Cyrl-RS"/>
        </w:rPr>
        <w:t xml:space="preserve"> релевантним заинтересованим странама (органима државне управе, јавним и приватним сектором и организацијама цивилног друштва) који </w:t>
      </w:r>
      <w:r w:rsidR="00B7684E" w:rsidRPr="000D06A6">
        <w:rPr>
          <w:lang w:val="sr-Cyrl-RS"/>
        </w:rPr>
        <w:t xml:space="preserve">ће </w:t>
      </w:r>
      <w:r w:rsidRPr="000D06A6">
        <w:rPr>
          <w:lang w:val="sr-Cyrl-RS"/>
        </w:rPr>
        <w:t>кроз учешће у Радној групи прат</w:t>
      </w:r>
      <w:r w:rsidR="00B7684E" w:rsidRPr="000D06A6">
        <w:rPr>
          <w:lang w:val="sr-Cyrl-RS"/>
        </w:rPr>
        <w:t xml:space="preserve">ити спровођење Стратегије и овог програма </w:t>
      </w:r>
      <w:r w:rsidRPr="000D06A6">
        <w:rPr>
          <w:lang w:val="sr-Cyrl-RS"/>
        </w:rPr>
        <w:t>и активно</w:t>
      </w:r>
      <w:r w:rsidR="00B7684E" w:rsidRPr="000D06A6">
        <w:rPr>
          <w:lang w:val="sr-Cyrl-RS"/>
        </w:rPr>
        <w:t xml:space="preserve"> су</w:t>
      </w:r>
      <w:r w:rsidRPr="000D06A6">
        <w:rPr>
          <w:lang w:val="sr-Cyrl-RS"/>
        </w:rPr>
        <w:t xml:space="preserve"> учеств</w:t>
      </w:r>
      <w:r w:rsidR="00B7684E" w:rsidRPr="000D06A6">
        <w:rPr>
          <w:lang w:val="sr-Cyrl-RS"/>
        </w:rPr>
        <w:t>овали</w:t>
      </w:r>
      <w:r w:rsidRPr="000D06A6">
        <w:rPr>
          <w:lang w:val="sr-Cyrl-RS"/>
        </w:rPr>
        <w:t xml:space="preserve"> у процесу израде Програма. Радну групу</w:t>
      </w:r>
      <w:r w:rsidRPr="000D06A6">
        <w:rPr>
          <w:vertAlign w:val="superscript"/>
          <w:lang w:val="sr-Cyrl-RS"/>
        </w:rPr>
        <w:footnoteReference w:id="1"/>
      </w:r>
      <w:r w:rsidRPr="000D06A6">
        <w:rPr>
          <w:lang w:val="sr-Cyrl-RS"/>
        </w:rPr>
        <w:t xml:space="preserve">, поред представника </w:t>
      </w:r>
      <w:r w:rsidR="00700869" w:rsidRPr="000D06A6">
        <w:rPr>
          <w:lang w:val="sr-Cyrl-RS"/>
        </w:rPr>
        <w:t>МРЕ</w:t>
      </w:r>
      <w:r w:rsidRPr="000D06A6">
        <w:rPr>
          <w:lang w:val="sr-Cyrl-RS"/>
        </w:rPr>
        <w:t>, чине представници следећих институција, организација и удружења</w:t>
      </w:r>
      <w:r w:rsidR="007E345B" w:rsidRPr="000D06A6">
        <w:rPr>
          <w:lang w:val="sr-Cyrl-RS"/>
        </w:rPr>
        <w:t>, и то</w:t>
      </w:r>
      <w:r w:rsidRPr="000D06A6">
        <w:rPr>
          <w:lang w:val="sr-Cyrl-RS"/>
        </w:rPr>
        <w:t>:</w:t>
      </w:r>
    </w:p>
    <w:p w14:paraId="7A629123" w14:textId="2618295B" w:rsidR="00506506" w:rsidRPr="000D06A6" w:rsidRDefault="00506506" w:rsidP="00151478">
      <w:pPr>
        <w:pStyle w:val="ListParagraph"/>
        <w:numPr>
          <w:ilvl w:val="0"/>
          <w:numId w:val="41"/>
        </w:numPr>
        <w:snapToGrid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Министарств</w:t>
      </w:r>
      <w:r w:rsidR="00D436A7" w:rsidRPr="000D06A6">
        <w:rPr>
          <w:rFonts w:ascii="Times New Roman" w:eastAsia="Calibri" w:hAnsi="Times New Roman" w:cs="Times New Roman"/>
          <w:noProof w:val="0"/>
          <w:lang w:val="sr-Cyrl-RS"/>
        </w:rPr>
        <w:t>а</w:t>
      </w:r>
      <w:r w:rsidRPr="000D06A6">
        <w:rPr>
          <w:rFonts w:ascii="Times New Roman" w:eastAsia="Calibri" w:hAnsi="Times New Roman" w:cs="Times New Roman"/>
          <w:noProof w:val="0"/>
          <w:lang w:val="sr-Cyrl-RS"/>
        </w:rPr>
        <w:t xml:space="preserve"> заштите животне средине;</w:t>
      </w:r>
    </w:p>
    <w:p w14:paraId="3266F07D" w14:textId="730F43E8" w:rsidR="00506506" w:rsidRPr="000D06A6" w:rsidRDefault="00506506" w:rsidP="00151478">
      <w:pPr>
        <w:pStyle w:val="ListParagraph"/>
        <w:numPr>
          <w:ilvl w:val="0"/>
          <w:numId w:val="41"/>
        </w:numPr>
        <w:snapToGrid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Министарств</w:t>
      </w:r>
      <w:r w:rsidR="00D436A7" w:rsidRPr="000D06A6">
        <w:rPr>
          <w:rFonts w:ascii="Times New Roman" w:eastAsia="Calibri" w:hAnsi="Times New Roman" w:cs="Times New Roman"/>
          <w:noProof w:val="0"/>
          <w:lang w:val="sr-Cyrl-RS"/>
        </w:rPr>
        <w:t>а</w:t>
      </w:r>
      <w:r w:rsidRPr="000D06A6">
        <w:rPr>
          <w:rFonts w:ascii="Times New Roman" w:eastAsia="Calibri" w:hAnsi="Times New Roman" w:cs="Times New Roman"/>
          <w:noProof w:val="0"/>
          <w:lang w:val="sr-Cyrl-RS"/>
        </w:rPr>
        <w:t xml:space="preserve"> пољопривреде, шумарства и водопривреде;</w:t>
      </w:r>
    </w:p>
    <w:p w14:paraId="3224C028" w14:textId="3A5DFCD6" w:rsidR="00506506" w:rsidRPr="000D06A6" w:rsidRDefault="00506506" w:rsidP="00151478">
      <w:pPr>
        <w:pStyle w:val="ListParagraph"/>
        <w:numPr>
          <w:ilvl w:val="0"/>
          <w:numId w:val="41"/>
        </w:numPr>
        <w:snapToGrid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Привредн</w:t>
      </w:r>
      <w:r w:rsidR="00D436A7" w:rsidRPr="000D06A6">
        <w:rPr>
          <w:rFonts w:ascii="Times New Roman" w:eastAsia="Calibri" w:hAnsi="Times New Roman" w:cs="Times New Roman"/>
          <w:noProof w:val="0"/>
          <w:lang w:val="sr-Cyrl-RS"/>
        </w:rPr>
        <w:t>е</w:t>
      </w:r>
      <w:r w:rsidRPr="000D06A6">
        <w:rPr>
          <w:rFonts w:ascii="Times New Roman" w:eastAsia="Calibri" w:hAnsi="Times New Roman" w:cs="Times New Roman"/>
          <w:noProof w:val="0"/>
          <w:lang w:val="sr-Cyrl-RS"/>
        </w:rPr>
        <w:t xml:space="preserve"> коморе Србије;</w:t>
      </w:r>
    </w:p>
    <w:p w14:paraId="46EC82B7" w14:textId="0A6BB14B" w:rsidR="00506506" w:rsidRPr="000D06A6" w:rsidRDefault="00506506" w:rsidP="00151478">
      <w:pPr>
        <w:pStyle w:val="ListParagraph"/>
        <w:numPr>
          <w:ilvl w:val="0"/>
          <w:numId w:val="41"/>
        </w:numPr>
        <w:snapToGrid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Агенциј</w:t>
      </w:r>
      <w:r w:rsidR="00D436A7" w:rsidRPr="000D06A6">
        <w:rPr>
          <w:rFonts w:ascii="Times New Roman" w:eastAsia="Calibri" w:hAnsi="Times New Roman" w:cs="Times New Roman"/>
          <w:noProof w:val="0"/>
          <w:lang w:val="sr-Cyrl-RS"/>
        </w:rPr>
        <w:t>е</w:t>
      </w:r>
      <w:r w:rsidRPr="000D06A6">
        <w:rPr>
          <w:rFonts w:ascii="Times New Roman" w:eastAsia="Calibri" w:hAnsi="Times New Roman" w:cs="Times New Roman"/>
          <w:noProof w:val="0"/>
          <w:lang w:val="sr-Cyrl-RS"/>
        </w:rPr>
        <w:t xml:space="preserve"> за енергетику Републике Србије</w:t>
      </w:r>
      <w:r w:rsidR="00255FD1" w:rsidRPr="000D06A6">
        <w:rPr>
          <w:rFonts w:ascii="Times New Roman" w:eastAsia="Calibri" w:hAnsi="Times New Roman" w:cs="Times New Roman"/>
          <w:noProof w:val="0"/>
          <w:lang w:val="sr-Cyrl-RS"/>
        </w:rPr>
        <w:t xml:space="preserve"> </w:t>
      </w:r>
      <w:r w:rsidR="00761086" w:rsidRPr="000D06A6">
        <w:rPr>
          <w:rFonts w:ascii="Times New Roman" w:eastAsia="Calibri" w:hAnsi="Times New Roman" w:cs="Times New Roman"/>
          <w:noProof w:val="0"/>
          <w:lang w:val="sr-Cyrl-RS"/>
        </w:rPr>
        <w:t>(у даљем тексту</w:t>
      </w:r>
      <w:r w:rsidR="008403EB" w:rsidRPr="000D06A6">
        <w:rPr>
          <w:rFonts w:ascii="Times New Roman" w:eastAsia="Calibri" w:hAnsi="Times New Roman" w:cs="Times New Roman"/>
          <w:noProof w:val="0"/>
          <w:lang w:val="sr-Cyrl-RS"/>
        </w:rPr>
        <w:t>:</w:t>
      </w:r>
      <w:r w:rsidR="00761086" w:rsidRPr="000D06A6">
        <w:rPr>
          <w:rFonts w:ascii="Times New Roman" w:eastAsia="Calibri" w:hAnsi="Times New Roman" w:cs="Times New Roman"/>
          <w:noProof w:val="0"/>
          <w:lang w:val="sr-Cyrl-RS"/>
        </w:rPr>
        <w:t xml:space="preserve"> АЕРС)</w:t>
      </w:r>
      <w:r w:rsidRPr="000D06A6">
        <w:rPr>
          <w:rFonts w:ascii="Times New Roman" w:eastAsia="Calibri" w:hAnsi="Times New Roman" w:cs="Times New Roman"/>
          <w:noProof w:val="0"/>
          <w:lang w:val="sr-Cyrl-RS"/>
        </w:rPr>
        <w:t>;</w:t>
      </w:r>
    </w:p>
    <w:p w14:paraId="1D948480" w14:textId="446CA901" w:rsidR="00761086" w:rsidRPr="000D06A6" w:rsidRDefault="00761086" w:rsidP="00151478">
      <w:pPr>
        <w:pStyle w:val="ListParagraph"/>
        <w:numPr>
          <w:ilvl w:val="0"/>
          <w:numId w:val="41"/>
        </w:numPr>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Акционарско</w:t>
      </w:r>
      <w:r w:rsidR="00D436A7" w:rsidRPr="000D06A6">
        <w:rPr>
          <w:rFonts w:ascii="Times New Roman" w:eastAsia="Calibri" w:hAnsi="Times New Roman" w:cs="Times New Roman"/>
          <w:noProof w:val="0"/>
          <w:lang w:val="sr-Cyrl-RS"/>
        </w:rPr>
        <w:t>г</w:t>
      </w:r>
      <w:r w:rsidRPr="000D06A6">
        <w:rPr>
          <w:rFonts w:ascii="Times New Roman" w:eastAsia="Calibri" w:hAnsi="Times New Roman" w:cs="Times New Roman"/>
          <w:noProof w:val="0"/>
          <w:lang w:val="sr-Cyrl-RS"/>
        </w:rPr>
        <w:t xml:space="preserve"> друштв</w:t>
      </w:r>
      <w:r w:rsidR="00D436A7" w:rsidRPr="000D06A6">
        <w:rPr>
          <w:rFonts w:ascii="Times New Roman" w:eastAsia="Calibri" w:hAnsi="Times New Roman" w:cs="Times New Roman"/>
          <w:noProof w:val="0"/>
          <w:lang w:val="sr-Cyrl-RS"/>
        </w:rPr>
        <w:t>а</w:t>
      </w:r>
      <w:r w:rsidRPr="000D06A6">
        <w:rPr>
          <w:rFonts w:ascii="Times New Roman" w:eastAsia="Calibri" w:hAnsi="Times New Roman" w:cs="Times New Roman"/>
          <w:noProof w:val="0"/>
          <w:lang w:val="sr-Cyrl-RS"/>
        </w:rPr>
        <w:t xml:space="preserve"> „Електромрежа Србије” (у даљем тексту</w:t>
      </w:r>
      <w:r w:rsidR="008403EB" w:rsidRPr="000D06A6">
        <w:rPr>
          <w:rFonts w:ascii="Times New Roman" w:eastAsia="Calibri" w:hAnsi="Times New Roman" w:cs="Times New Roman"/>
          <w:noProof w:val="0"/>
          <w:lang w:val="sr-Cyrl-RS"/>
        </w:rPr>
        <w:t>:</w:t>
      </w:r>
      <w:r w:rsidRPr="000D06A6">
        <w:rPr>
          <w:rFonts w:ascii="Times New Roman" w:eastAsia="Calibri" w:hAnsi="Times New Roman" w:cs="Times New Roman"/>
          <w:noProof w:val="0"/>
          <w:lang w:val="sr-Cyrl-RS"/>
        </w:rPr>
        <w:t xml:space="preserve"> ЕМС АД);</w:t>
      </w:r>
    </w:p>
    <w:p w14:paraId="3E79C810" w14:textId="66D8D6CF" w:rsidR="00506506" w:rsidRPr="000D06A6" w:rsidRDefault="00506506" w:rsidP="00151478">
      <w:pPr>
        <w:pStyle w:val="ListParagraph"/>
        <w:numPr>
          <w:ilvl w:val="0"/>
          <w:numId w:val="41"/>
        </w:numPr>
        <w:snapToGrid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Акционарско</w:t>
      </w:r>
      <w:r w:rsidR="00D436A7" w:rsidRPr="000D06A6">
        <w:rPr>
          <w:rFonts w:ascii="Times New Roman" w:eastAsia="Calibri" w:hAnsi="Times New Roman" w:cs="Times New Roman"/>
          <w:noProof w:val="0"/>
          <w:lang w:val="sr-Cyrl-RS"/>
        </w:rPr>
        <w:t>г</w:t>
      </w:r>
      <w:r w:rsidRPr="000D06A6">
        <w:rPr>
          <w:rFonts w:ascii="Times New Roman" w:eastAsia="Calibri" w:hAnsi="Times New Roman" w:cs="Times New Roman"/>
          <w:noProof w:val="0"/>
          <w:lang w:val="sr-Cyrl-RS"/>
        </w:rPr>
        <w:t xml:space="preserve"> друштв</w:t>
      </w:r>
      <w:r w:rsidR="00D436A7" w:rsidRPr="000D06A6">
        <w:rPr>
          <w:rFonts w:ascii="Times New Roman" w:eastAsia="Calibri" w:hAnsi="Times New Roman" w:cs="Times New Roman"/>
          <w:noProof w:val="0"/>
          <w:lang w:val="sr-Cyrl-RS"/>
        </w:rPr>
        <w:t>а</w:t>
      </w:r>
      <w:r w:rsidRPr="000D06A6">
        <w:rPr>
          <w:rFonts w:ascii="Times New Roman" w:eastAsia="Calibri" w:hAnsi="Times New Roman" w:cs="Times New Roman"/>
          <w:noProof w:val="0"/>
          <w:lang w:val="sr-Cyrl-RS"/>
        </w:rPr>
        <w:t xml:space="preserve"> „Електропривреда Србије” (у даљем тексту</w:t>
      </w:r>
      <w:r w:rsidR="008403EB" w:rsidRPr="000D06A6">
        <w:rPr>
          <w:rFonts w:ascii="Times New Roman" w:eastAsia="Calibri" w:hAnsi="Times New Roman" w:cs="Times New Roman"/>
          <w:noProof w:val="0"/>
          <w:lang w:val="sr-Cyrl-RS"/>
        </w:rPr>
        <w:t>:</w:t>
      </w:r>
      <w:r w:rsidRPr="000D06A6">
        <w:rPr>
          <w:rFonts w:ascii="Times New Roman" w:eastAsia="Calibri" w:hAnsi="Times New Roman" w:cs="Times New Roman"/>
          <w:noProof w:val="0"/>
          <w:lang w:val="sr-Cyrl-RS"/>
        </w:rPr>
        <w:t xml:space="preserve"> ЕПС АД);</w:t>
      </w:r>
    </w:p>
    <w:p w14:paraId="60FCE2DB" w14:textId="482022A7" w:rsidR="00506506" w:rsidRPr="000D06A6" w:rsidRDefault="00902DFD" w:rsidP="00151478">
      <w:pPr>
        <w:pStyle w:val="ListParagraph"/>
        <w:numPr>
          <w:ilvl w:val="0"/>
          <w:numId w:val="41"/>
        </w:numPr>
        <w:snapToGrid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Електродистрибуциј</w:t>
      </w:r>
      <w:r w:rsidR="00D436A7" w:rsidRPr="000D06A6">
        <w:rPr>
          <w:rFonts w:ascii="Times New Roman" w:eastAsia="Calibri" w:hAnsi="Times New Roman" w:cs="Times New Roman"/>
          <w:noProof w:val="0"/>
          <w:lang w:val="sr-Cyrl-RS"/>
        </w:rPr>
        <w:t>е</w:t>
      </w:r>
      <w:r w:rsidRPr="000D06A6">
        <w:rPr>
          <w:rFonts w:ascii="Times New Roman" w:eastAsia="Calibri" w:hAnsi="Times New Roman" w:cs="Times New Roman"/>
          <w:noProof w:val="0"/>
          <w:lang w:val="sr-Cyrl-RS"/>
        </w:rPr>
        <w:t xml:space="preserve"> Србије</w:t>
      </w:r>
      <w:r w:rsidR="00506506" w:rsidRPr="000D06A6">
        <w:rPr>
          <w:rFonts w:ascii="Times New Roman" w:eastAsia="Calibri" w:hAnsi="Times New Roman" w:cs="Times New Roman"/>
          <w:noProof w:val="0"/>
          <w:lang w:val="sr-Cyrl-RS"/>
        </w:rPr>
        <w:t xml:space="preserve"> д.о.о</w:t>
      </w:r>
      <w:r w:rsidR="00D436A7" w:rsidRPr="000D06A6">
        <w:rPr>
          <w:rFonts w:ascii="Times New Roman" w:eastAsia="Calibri" w:hAnsi="Times New Roman" w:cs="Times New Roman"/>
          <w:noProof w:val="0"/>
          <w:lang w:val="sr-Cyrl-RS"/>
        </w:rPr>
        <w:t>.</w:t>
      </w:r>
      <w:r w:rsidR="00506506" w:rsidRPr="000D06A6">
        <w:rPr>
          <w:rFonts w:ascii="Times New Roman" w:eastAsia="Calibri" w:hAnsi="Times New Roman" w:cs="Times New Roman"/>
          <w:noProof w:val="0"/>
          <w:lang w:val="sr-Cyrl-RS"/>
        </w:rPr>
        <w:t xml:space="preserve"> (у даљем тексту</w:t>
      </w:r>
      <w:r w:rsidRPr="000D06A6">
        <w:rPr>
          <w:rFonts w:ascii="Times New Roman" w:eastAsia="Calibri" w:hAnsi="Times New Roman" w:cs="Times New Roman"/>
          <w:noProof w:val="0"/>
          <w:lang w:val="sr-Cyrl-RS"/>
        </w:rPr>
        <w:t>:</w:t>
      </w:r>
      <w:r w:rsidR="00506506" w:rsidRPr="000D06A6">
        <w:rPr>
          <w:rFonts w:ascii="Times New Roman" w:eastAsia="Calibri" w:hAnsi="Times New Roman" w:cs="Times New Roman"/>
          <w:noProof w:val="0"/>
          <w:lang w:val="sr-Cyrl-RS"/>
        </w:rPr>
        <w:t xml:space="preserve"> ЕДС д.о.о</w:t>
      </w:r>
      <w:r w:rsidRPr="000D06A6">
        <w:rPr>
          <w:rFonts w:ascii="Times New Roman" w:eastAsia="Calibri" w:hAnsi="Times New Roman" w:cs="Times New Roman"/>
          <w:noProof w:val="0"/>
          <w:lang w:val="sr-Cyrl-RS"/>
        </w:rPr>
        <w:t>.</w:t>
      </w:r>
      <w:r w:rsidR="00506506" w:rsidRPr="000D06A6">
        <w:rPr>
          <w:rFonts w:ascii="Times New Roman" w:eastAsia="Calibri" w:hAnsi="Times New Roman" w:cs="Times New Roman"/>
          <w:noProof w:val="0"/>
          <w:lang w:val="sr-Cyrl-RS"/>
        </w:rPr>
        <w:t>);</w:t>
      </w:r>
    </w:p>
    <w:p w14:paraId="6097CB9D" w14:textId="7E0FD7CC" w:rsidR="00506506" w:rsidRPr="000D06A6" w:rsidRDefault="00506506" w:rsidP="00151478">
      <w:pPr>
        <w:pStyle w:val="ListParagraph"/>
        <w:numPr>
          <w:ilvl w:val="0"/>
          <w:numId w:val="41"/>
        </w:numPr>
        <w:snapToGrid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Акционарско</w:t>
      </w:r>
      <w:r w:rsidR="00D436A7" w:rsidRPr="000D06A6">
        <w:rPr>
          <w:rFonts w:ascii="Times New Roman" w:eastAsia="Calibri" w:hAnsi="Times New Roman" w:cs="Times New Roman"/>
          <w:noProof w:val="0"/>
          <w:lang w:val="sr-Cyrl-RS"/>
        </w:rPr>
        <w:t>г</w:t>
      </w:r>
      <w:r w:rsidRPr="000D06A6">
        <w:rPr>
          <w:rFonts w:ascii="Times New Roman" w:eastAsia="Calibri" w:hAnsi="Times New Roman" w:cs="Times New Roman"/>
          <w:noProof w:val="0"/>
          <w:lang w:val="sr-Cyrl-RS"/>
        </w:rPr>
        <w:t xml:space="preserve"> друштв</w:t>
      </w:r>
      <w:r w:rsidR="00D436A7" w:rsidRPr="000D06A6">
        <w:rPr>
          <w:rFonts w:ascii="Times New Roman" w:eastAsia="Calibri" w:hAnsi="Times New Roman" w:cs="Times New Roman"/>
          <w:noProof w:val="0"/>
          <w:lang w:val="sr-Cyrl-RS"/>
        </w:rPr>
        <w:t>а</w:t>
      </w:r>
      <w:r w:rsidRPr="000D06A6">
        <w:rPr>
          <w:rFonts w:ascii="Times New Roman" w:eastAsia="Calibri" w:hAnsi="Times New Roman" w:cs="Times New Roman"/>
          <w:noProof w:val="0"/>
          <w:lang w:val="sr-Cyrl-RS"/>
        </w:rPr>
        <w:t xml:space="preserve"> </w:t>
      </w:r>
      <w:r w:rsidR="00D436A7" w:rsidRPr="000D06A6">
        <w:rPr>
          <w:rFonts w:ascii="Times New Roman" w:eastAsia="Calibri" w:hAnsi="Times New Roman" w:cs="Times New Roman"/>
          <w:noProof w:val="0"/>
          <w:lang w:val="sr-Cyrl-RS"/>
        </w:rPr>
        <w:t>„</w:t>
      </w:r>
      <w:r w:rsidRPr="000D06A6">
        <w:rPr>
          <w:rFonts w:ascii="Times New Roman" w:eastAsia="Calibri" w:hAnsi="Times New Roman" w:cs="Times New Roman"/>
          <w:noProof w:val="0"/>
          <w:lang w:val="sr-Cyrl-RS"/>
        </w:rPr>
        <w:t>Нафтна индустрија Србије</w:t>
      </w:r>
      <w:r w:rsidR="00D436A7" w:rsidRPr="000D06A6">
        <w:rPr>
          <w:rFonts w:ascii="Times New Roman" w:eastAsia="Calibri" w:hAnsi="Times New Roman" w:cs="Times New Roman"/>
          <w:noProof w:val="0"/>
          <w:lang w:val="sr-Cyrl-RS"/>
        </w:rPr>
        <w:t>”</w:t>
      </w:r>
      <w:r w:rsidRPr="000D06A6">
        <w:rPr>
          <w:rFonts w:ascii="Times New Roman" w:eastAsia="Calibri" w:hAnsi="Times New Roman" w:cs="Times New Roman"/>
          <w:noProof w:val="0"/>
          <w:lang w:val="sr-Cyrl-RS"/>
        </w:rPr>
        <w:t xml:space="preserve"> (у даљем тексту</w:t>
      </w:r>
      <w:r w:rsidR="008403EB" w:rsidRPr="000D06A6">
        <w:rPr>
          <w:rFonts w:ascii="Times New Roman" w:eastAsia="Calibri" w:hAnsi="Times New Roman" w:cs="Times New Roman"/>
          <w:noProof w:val="0"/>
          <w:lang w:val="sr-Cyrl-RS"/>
        </w:rPr>
        <w:t>:</w:t>
      </w:r>
      <w:r w:rsidR="00902DFD" w:rsidRPr="000D06A6">
        <w:rPr>
          <w:rFonts w:ascii="Times New Roman" w:eastAsia="Calibri" w:hAnsi="Times New Roman" w:cs="Times New Roman"/>
          <w:noProof w:val="0"/>
          <w:lang w:val="sr-Cyrl-RS"/>
        </w:rPr>
        <w:t xml:space="preserve"> НИС АД</w:t>
      </w:r>
      <w:r w:rsidRPr="000D06A6">
        <w:rPr>
          <w:rFonts w:ascii="Times New Roman" w:eastAsia="Calibri" w:hAnsi="Times New Roman" w:cs="Times New Roman"/>
          <w:noProof w:val="0"/>
          <w:lang w:val="sr-Cyrl-RS"/>
        </w:rPr>
        <w:t>);</w:t>
      </w:r>
    </w:p>
    <w:p w14:paraId="3A6B40FE" w14:textId="240D7CB0" w:rsidR="00506506" w:rsidRPr="000D06A6" w:rsidRDefault="00506506" w:rsidP="00151478">
      <w:pPr>
        <w:pStyle w:val="ListParagraph"/>
        <w:numPr>
          <w:ilvl w:val="0"/>
          <w:numId w:val="41"/>
        </w:numPr>
        <w:snapToGrid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Јавно</w:t>
      </w:r>
      <w:r w:rsidR="00D436A7" w:rsidRPr="000D06A6">
        <w:rPr>
          <w:rFonts w:ascii="Times New Roman" w:eastAsia="Calibri" w:hAnsi="Times New Roman" w:cs="Times New Roman"/>
          <w:noProof w:val="0"/>
          <w:lang w:val="sr-Cyrl-RS"/>
        </w:rPr>
        <w:t>г</w:t>
      </w:r>
      <w:r w:rsidRPr="000D06A6">
        <w:rPr>
          <w:rFonts w:ascii="Times New Roman" w:eastAsia="Calibri" w:hAnsi="Times New Roman" w:cs="Times New Roman"/>
          <w:noProof w:val="0"/>
          <w:lang w:val="sr-Cyrl-RS"/>
        </w:rPr>
        <w:t xml:space="preserve"> предузећ</w:t>
      </w:r>
      <w:r w:rsidR="00D436A7" w:rsidRPr="000D06A6">
        <w:rPr>
          <w:rFonts w:ascii="Times New Roman" w:eastAsia="Calibri" w:hAnsi="Times New Roman" w:cs="Times New Roman"/>
          <w:noProof w:val="0"/>
          <w:lang w:val="sr-Cyrl-RS"/>
        </w:rPr>
        <w:t>а</w:t>
      </w:r>
      <w:r w:rsidRPr="000D06A6">
        <w:rPr>
          <w:rFonts w:ascii="Times New Roman" w:eastAsia="Calibri" w:hAnsi="Times New Roman" w:cs="Times New Roman"/>
          <w:noProof w:val="0"/>
          <w:lang w:val="sr-Cyrl-RS"/>
        </w:rPr>
        <w:t xml:space="preserve"> „Србијагас</w:t>
      </w:r>
      <w:r w:rsidR="00902DFD" w:rsidRPr="000D06A6">
        <w:rPr>
          <w:rFonts w:ascii="Times New Roman" w:eastAsia="Calibri" w:hAnsi="Times New Roman" w:cs="Times New Roman"/>
          <w:noProof w:val="0"/>
          <w:lang w:val="sr-Cyrl-RS"/>
        </w:rPr>
        <w:t>”</w:t>
      </w:r>
      <w:r w:rsidRPr="000D06A6">
        <w:rPr>
          <w:rFonts w:ascii="Times New Roman" w:eastAsia="Calibri" w:hAnsi="Times New Roman" w:cs="Times New Roman"/>
          <w:noProof w:val="0"/>
          <w:lang w:val="sr-Cyrl-RS"/>
        </w:rPr>
        <w:t xml:space="preserve"> (у даљем тексту</w:t>
      </w:r>
      <w:r w:rsidR="008403EB" w:rsidRPr="000D06A6">
        <w:rPr>
          <w:rFonts w:ascii="Times New Roman" w:eastAsia="Calibri" w:hAnsi="Times New Roman" w:cs="Times New Roman"/>
          <w:noProof w:val="0"/>
          <w:lang w:val="sr-Cyrl-RS"/>
        </w:rPr>
        <w:t>:</w:t>
      </w:r>
      <w:r w:rsidRPr="000D06A6">
        <w:rPr>
          <w:rFonts w:ascii="Times New Roman" w:eastAsia="Calibri" w:hAnsi="Times New Roman" w:cs="Times New Roman"/>
          <w:noProof w:val="0"/>
          <w:lang w:val="sr-Cyrl-RS"/>
        </w:rPr>
        <w:t xml:space="preserve"> ЈП Србијагас); </w:t>
      </w:r>
    </w:p>
    <w:p w14:paraId="3FA92CE3" w14:textId="0675E172" w:rsidR="00506506" w:rsidRPr="000D06A6" w:rsidRDefault="00506506" w:rsidP="00151478">
      <w:pPr>
        <w:pStyle w:val="ListParagraph"/>
        <w:numPr>
          <w:ilvl w:val="0"/>
          <w:numId w:val="41"/>
        </w:numPr>
        <w:snapToGrid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„Дистрибуцијагас Србија” д.о.о</w:t>
      </w:r>
      <w:r w:rsidR="00902DFD" w:rsidRPr="000D06A6">
        <w:rPr>
          <w:rFonts w:ascii="Times New Roman" w:eastAsia="Calibri" w:hAnsi="Times New Roman" w:cs="Times New Roman"/>
          <w:noProof w:val="0"/>
          <w:lang w:val="sr-Cyrl-RS"/>
        </w:rPr>
        <w:t>;</w:t>
      </w:r>
      <w:r w:rsidRPr="000D06A6">
        <w:rPr>
          <w:rFonts w:ascii="Times New Roman" w:eastAsia="Calibri" w:hAnsi="Times New Roman" w:cs="Times New Roman"/>
          <w:noProof w:val="0"/>
          <w:lang w:val="sr-Cyrl-RS"/>
        </w:rPr>
        <w:t xml:space="preserve"> </w:t>
      </w:r>
    </w:p>
    <w:p w14:paraId="582BC76C" w14:textId="13D316E9" w:rsidR="00506506" w:rsidRPr="000D06A6" w:rsidRDefault="00506506" w:rsidP="00151478">
      <w:pPr>
        <w:pStyle w:val="ListParagraph"/>
        <w:numPr>
          <w:ilvl w:val="0"/>
          <w:numId w:val="41"/>
        </w:numPr>
        <w:snapToGrid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„Транспортгас Србија” д.о.о;</w:t>
      </w:r>
    </w:p>
    <w:p w14:paraId="228E549A" w14:textId="3DE6F017" w:rsidR="00506506" w:rsidRPr="000D06A6" w:rsidRDefault="00506506" w:rsidP="00151478">
      <w:pPr>
        <w:pStyle w:val="ListParagraph"/>
        <w:numPr>
          <w:ilvl w:val="0"/>
          <w:numId w:val="41"/>
        </w:numPr>
        <w:snapToGrid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Акционарско</w:t>
      </w:r>
      <w:r w:rsidR="00D436A7" w:rsidRPr="000D06A6">
        <w:rPr>
          <w:rFonts w:ascii="Times New Roman" w:eastAsia="Calibri" w:hAnsi="Times New Roman" w:cs="Times New Roman"/>
          <w:noProof w:val="0"/>
          <w:lang w:val="sr-Cyrl-RS"/>
        </w:rPr>
        <w:t>г</w:t>
      </w:r>
      <w:r w:rsidRPr="000D06A6">
        <w:rPr>
          <w:rFonts w:ascii="Times New Roman" w:eastAsia="Calibri" w:hAnsi="Times New Roman" w:cs="Times New Roman"/>
          <w:noProof w:val="0"/>
          <w:lang w:val="sr-Cyrl-RS"/>
        </w:rPr>
        <w:t xml:space="preserve"> друштв</w:t>
      </w:r>
      <w:r w:rsidR="00D436A7" w:rsidRPr="000D06A6">
        <w:rPr>
          <w:rFonts w:ascii="Times New Roman" w:eastAsia="Calibri" w:hAnsi="Times New Roman" w:cs="Times New Roman"/>
          <w:noProof w:val="0"/>
          <w:lang w:val="sr-Cyrl-RS"/>
        </w:rPr>
        <w:t>а</w:t>
      </w:r>
      <w:r w:rsidRPr="000D06A6">
        <w:rPr>
          <w:rFonts w:ascii="Times New Roman" w:eastAsia="Calibri" w:hAnsi="Times New Roman" w:cs="Times New Roman"/>
          <w:noProof w:val="0"/>
          <w:lang w:val="sr-Cyrl-RS"/>
        </w:rPr>
        <w:t xml:space="preserve"> </w:t>
      </w:r>
      <w:r w:rsidR="00902DFD" w:rsidRPr="000D06A6">
        <w:rPr>
          <w:rFonts w:ascii="Times New Roman" w:eastAsia="Calibri" w:hAnsi="Times New Roman" w:cs="Times New Roman"/>
          <w:noProof w:val="0"/>
          <w:lang w:val="sr-Cyrl-RS"/>
        </w:rPr>
        <w:t>„</w:t>
      </w:r>
      <w:r w:rsidRPr="000D06A6">
        <w:rPr>
          <w:rFonts w:ascii="Times New Roman" w:eastAsia="Calibri" w:hAnsi="Times New Roman" w:cs="Times New Roman"/>
          <w:noProof w:val="0"/>
          <w:lang w:val="sr-Cyrl-RS"/>
        </w:rPr>
        <w:t>Транснафта</w:t>
      </w:r>
      <w:r w:rsidR="00902DFD" w:rsidRPr="000D06A6">
        <w:rPr>
          <w:rFonts w:ascii="Times New Roman" w:eastAsia="Calibri" w:hAnsi="Times New Roman" w:cs="Times New Roman"/>
          <w:noProof w:val="0"/>
          <w:lang w:val="sr-Cyrl-RS"/>
        </w:rPr>
        <w:t>”</w:t>
      </w:r>
      <w:r w:rsidRPr="000D06A6">
        <w:rPr>
          <w:rFonts w:ascii="Times New Roman" w:eastAsia="Calibri" w:hAnsi="Times New Roman" w:cs="Times New Roman"/>
          <w:noProof w:val="0"/>
          <w:lang w:val="sr-Cyrl-RS"/>
        </w:rPr>
        <w:t xml:space="preserve"> (у даљем тексту</w:t>
      </w:r>
      <w:r w:rsidR="005E061C" w:rsidRPr="000D06A6">
        <w:rPr>
          <w:rFonts w:ascii="Times New Roman" w:eastAsia="Calibri" w:hAnsi="Times New Roman" w:cs="Times New Roman"/>
          <w:noProof w:val="0"/>
          <w:lang w:val="sr-Cyrl-RS"/>
        </w:rPr>
        <w:t>:</w:t>
      </w:r>
      <w:r w:rsidRPr="000D06A6">
        <w:rPr>
          <w:rFonts w:ascii="Times New Roman" w:eastAsia="Calibri" w:hAnsi="Times New Roman" w:cs="Times New Roman"/>
          <w:noProof w:val="0"/>
          <w:lang w:val="sr-Cyrl-RS"/>
        </w:rPr>
        <w:t xml:space="preserve"> Транснафта АД);</w:t>
      </w:r>
    </w:p>
    <w:p w14:paraId="49504DAB" w14:textId="78DE362B" w:rsidR="00506506" w:rsidRPr="000D06A6" w:rsidRDefault="000A34FB" w:rsidP="00151478">
      <w:pPr>
        <w:pStyle w:val="ListParagraph"/>
        <w:numPr>
          <w:ilvl w:val="0"/>
          <w:numId w:val="41"/>
        </w:numPr>
        <w:snapToGrid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SEEPEX а.д;</w:t>
      </w:r>
      <w:r w:rsidR="00506506" w:rsidRPr="000D06A6">
        <w:rPr>
          <w:rFonts w:ascii="Times New Roman" w:eastAsia="Calibri" w:hAnsi="Times New Roman" w:cs="Times New Roman"/>
          <w:noProof w:val="0"/>
          <w:lang w:val="sr-Cyrl-RS"/>
        </w:rPr>
        <w:t xml:space="preserve"> </w:t>
      </w:r>
    </w:p>
    <w:p w14:paraId="28C07C07" w14:textId="0D934008" w:rsidR="00506506" w:rsidRPr="000D06A6" w:rsidRDefault="002D3433" w:rsidP="002D3433">
      <w:pPr>
        <w:snapToGrid w:val="0"/>
        <w:ind w:left="360"/>
        <w:rPr>
          <w:rFonts w:eastAsia="Calibri"/>
          <w:highlight w:val="yellow"/>
          <w:lang w:val="sr-Cyrl-RS"/>
        </w:rPr>
      </w:pPr>
      <w:r w:rsidRPr="000D06A6">
        <w:rPr>
          <w:rFonts w:eastAsia="Calibri"/>
          <w:lang w:val="sr-Cyrl-RS"/>
        </w:rPr>
        <w:lastRenderedPageBreak/>
        <w:t xml:space="preserve">-     </w:t>
      </w:r>
      <w:r w:rsidR="00506506" w:rsidRPr="000D06A6">
        <w:rPr>
          <w:rFonts w:eastAsia="Calibri"/>
          <w:lang w:val="sr-Cyrl-RS"/>
        </w:rPr>
        <w:t>РЕС фондациј</w:t>
      </w:r>
      <w:r w:rsidR="00105FFD" w:rsidRPr="000D06A6">
        <w:rPr>
          <w:rFonts w:eastAsia="Calibri"/>
          <w:lang w:val="sr-Cyrl-RS"/>
        </w:rPr>
        <w:t>е</w:t>
      </w:r>
      <w:r w:rsidRPr="000D06A6">
        <w:rPr>
          <w:rFonts w:eastAsia="Calibri"/>
          <w:lang w:val="sr-Cyrl-RS"/>
        </w:rPr>
        <w:t xml:space="preserve"> (</w:t>
      </w:r>
      <w:r w:rsidR="00391034" w:rsidRPr="000D06A6">
        <w:rPr>
          <w:rFonts w:eastAsia="Calibri"/>
          <w:lang w:val="sr-Cyrl-RS"/>
        </w:rPr>
        <w:t>енгл</w:t>
      </w:r>
      <w:r w:rsidR="00D65B4F" w:rsidRPr="000D06A6">
        <w:rPr>
          <w:rFonts w:eastAsia="Calibri"/>
          <w:lang w:val="sr-Cyrl-RS"/>
        </w:rPr>
        <w:t>. P</w:t>
      </w:r>
      <w:r w:rsidRPr="000D06A6">
        <w:rPr>
          <w:rFonts w:eastAsia="Calibri"/>
          <w:lang w:val="sr-Cyrl-RS"/>
        </w:rPr>
        <w:t>artnerships for Resilience)</w:t>
      </w:r>
      <w:r w:rsidR="00D436A7" w:rsidRPr="000D06A6">
        <w:rPr>
          <w:rFonts w:eastAsia="Calibri"/>
          <w:lang w:val="sr-Cyrl-RS"/>
        </w:rPr>
        <w:t>;</w:t>
      </w:r>
      <w:r w:rsidR="00506506" w:rsidRPr="000D06A6">
        <w:rPr>
          <w:rFonts w:eastAsia="Calibri"/>
          <w:highlight w:val="yellow"/>
          <w:lang w:val="sr-Cyrl-RS"/>
        </w:rPr>
        <w:t xml:space="preserve"> </w:t>
      </w:r>
    </w:p>
    <w:p w14:paraId="7B62E963" w14:textId="73694D3B" w:rsidR="00506506" w:rsidRPr="000D06A6" w:rsidRDefault="00506506" w:rsidP="00151478">
      <w:pPr>
        <w:pStyle w:val="ListParagraph"/>
        <w:numPr>
          <w:ilvl w:val="0"/>
          <w:numId w:val="41"/>
        </w:numPr>
        <w:snapToGrid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Удружењ</w:t>
      </w:r>
      <w:r w:rsidR="00D436A7" w:rsidRPr="000D06A6">
        <w:rPr>
          <w:rFonts w:ascii="Times New Roman" w:eastAsia="Calibri" w:hAnsi="Times New Roman" w:cs="Times New Roman"/>
          <w:noProof w:val="0"/>
          <w:lang w:val="sr-Cyrl-RS"/>
        </w:rPr>
        <w:t>а</w:t>
      </w:r>
      <w:r w:rsidRPr="000D06A6">
        <w:rPr>
          <w:rFonts w:ascii="Times New Roman" w:eastAsia="Calibri" w:hAnsi="Times New Roman" w:cs="Times New Roman"/>
          <w:noProof w:val="0"/>
          <w:lang w:val="sr-Cyrl-RS"/>
        </w:rPr>
        <w:t xml:space="preserve"> „Београдска отворена школа”</w:t>
      </w:r>
      <w:r w:rsidR="005E061C" w:rsidRPr="000D06A6">
        <w:rPr>
          <w:rFonts w:ascii="Times New Roman" w:eastAsia="Calibri" w:hAnsi="Times New Roman" w:cs="Times New Roman"/>
          <w:noProof w:val="0"/>
          <w:lang w:val="sr-Cyrl-RS"/>
        </w:rPr>
        <w:t>;</w:t>
      </w:r>
    </w:p>
    <w:p w14:paraId="53939317" w14:textId="411C76FE" w:rsidR="00506506" w:rsidRPr="000D06A6" w:rsidRDefault="00506506" w:rsidP="00151478">
      <w:pPr>
        <w:pStyle w:val="ListParagraph"/>
        <w:numPr>
          <w:ilvl w:val="0"/>
          <w:numId w:val="41"/>
        </w:numPr>
        <w:snapToGrid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Удружењ</w:t>
      </w:r>
      <w:r w:rsidR="00D436A7" w:rsidRPr="000D06A6">
        <w:rPr>
          <w:rFonts w:ascii="Times New Roman" w:eastAsia="Calibri" w:hAnsi="Times New Roman" w:cs="Times New Roman"/>
          <w:noProof w:val="0"/>
          <w:lang w:val="sr-Cyrl-RS"/>
        </w:rPr>
        <w:t>а</w:t>
      </w:r>
      <w:r w:rsidRPr="000D06A6">
        <w:rPr>
          <w:rFonts w:ascii="Times New Roman" w:eastAsia="Calibri" w:hAnsi="Times New Roman" w:cs="Times New Roman"/>
          <w:noProof w:val="0"/>
          <w:lang w:val="sr-Cyrl-RS"/>
        </w:rPr>
        <w:t xml:space="preserve"> „Центар за екологију и одрживи развој”</w:t>
      </w:r>
      <w:r w:rsidR="005E061C" w:rsidRPr="000D06A6">
        <w:rPr>
          <w:rFonts w:ascii="Times New Roman" w:eastAsia="Calibri" w:hAnsi="Times New Roman" w:cs="Times New Roman"/>
          <w:noProof w:val="0"/>
          <w:lang w:val="sr-Cyrl-RS"/>
        </w:rPr>
        <w:t>;</w:t>
      </w:r>
    </w:p>
    <w:p w14:paraId="5F7EAEEC" w14:textId="27065542" w:rsidR="00506506" w:rsidRPr="000D06A6" w:rsidRDefault="00506506" w:rsidP="00151478">
      <w:pPr>
        <w:pStyle w:val="ListParagraph"/>
        <w:numPr>
          <w:ilvl w:val="0"/>
          <w:numId w:val="41"/>
        </w:numPr>
        <w:snapToGrid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Европск</w:t>
      </w:r>
      <w:r w:rsidR="00D436A7" w:rsidRPr="000D06A6">
        <w:rPr>
          <w:rFonts w:ascii="Times New Roman" w:eastAsia="Calibri" w:hAnsi="Times New Roman" w:cs="Times New Roman"/>
          <w:noProof w:val="0"/>
          <w:lang w:val="sr-Cyrl-RS"/>
        </w:rPr>
        <w:t>е</w:t>
      </w:r>
      <w:r w:rsidRPr="000D06A6">
        <w:rPr>
          <w:rFonts w:ascii="Times New Roman" w:eastAsia="Calibri" w:hAnsi="Times New Roman" w:cs="Times New Roman"/>
          <w:noProof w:val="0"/>
          <w:lang w:val="sr-Cyrl-RS"/>
        </w:rPr>
        <w:t xml:space="preserve"> банк</w:t>
      </w:r>
      <w:r w:rsidR="00D436A7" w:rsidRPr="000D06A6">
        <w:rPr>
          <w:rFonts w:ascii="Times New Roman" w:eastAsia="Calibri" w:hAnsi="Times New Roman" w:cs="Times New Roman"/>
          <w:noProof w:val="0"/>
          <w:lang w:val="sr-Cyrl-RS"/>
        </w:rPr>
        <w:t>е</w:t>
      </w:r>
      <w:r w:rsidRPr="000D06A6">
        <w:rPr>
          <w:rFonts w:ascii="Times New Roman" w:eastAsia="Calibri" w:hAnsi="Times New Roman" w:cs="Times New Roman"/>
          <w:noProof w:val="0"/>
          <w:lang w:val="sr-Cyrl-RS"/>
        </w:rPr>
        <w:t xml:space="preserve"> за обнову и развој (у даљем тексту</w:t>
      </w:r>
      <w:r w:rsidR="00D436A7" w:rsidRPr="000D06A6">
        <w:rPr>
          <w:rFonts w:ascii="Times New Roman" w:eastAsia="Calibri" w:hAnsi="Times New Roman" w:cs="Times New Roman"/>
          <w:noProof w:val="0"/>
          <w:lang w:val="sr-Cyrl-RS"/>
        </w:rPr>
        <w:t>:</w:t>
      </w:r>
      <w:r w:rsidRPr="000D06A6">
        <w:rPr>
          <w:rFonts w:ascii="Times New Roman" w:eastAsia="Calibri" w:hAnsi="Times New Roman" w:cs="Times New Roman"/>
          <w:noProof w:val="0"/>
          <w:lang w:val="sr-Cyrl-RS"/>
        </w:rPr>
        <w:t xml:space="preserve"> ЕБРД).</w:t>
      </w:r>
    </w:p>
    <w:p w14:paraId="5EF849F0" w14:textId="7EDA962B" w:rsidR="000B21E8" w:rsidRPr="000D06A6" w:rsidRDefault="00D94BC2" w:rsidP="00902DFD">
      <w:pPr>
        <w:pStyle w:val="Heading1"/>
        <w:numPr>
          <w:ilvl w:val="0"/>
          <w:numId w:val="7"/>
        </w:numPr>
        <w:jc w:val="center"/>
        <w:rPr>
          <w:rFonts w:ascii="Times New Roman" w:hAnsi="Times New Roman" w:cs="Times New Roman"/>
          <w:color w:val="auto"/>
          <w:sz w:val="24"/>
          <w:szCs w:val="24"/>
          <w:lang w:val="sr-Cyrl-RS"/>
        </w:rPr>
      </w:pPr>
      <w:bookmarkStart w:id="2" w:name="_Toc199155504"/>
      <w:r w:rsidRPr="000D06A6">
        <w:rPr>
          <w:rFonts w:ascii="Times New Roman" w:hAnsi="Times New Roman" w:cs="Times New Roman"/>
          <w:color w:val="auto"/>
          <w:sz w:val="24"/>
          <w:szCs w:val="24"/>
          <w:lang w:val="sr-Cyrl-RS"/>
        </w:rPr>
        <w:t>ПРАВНИ ОКВИР</w:t>
      </w:r>
      <w:bookmarkEnd w:id="2"/>
    </w:p>
    <w:p w14:paraId="76397079" w14:textId="77777777" w:rsidR="000B21E8" w:rsidRPr="000D06A6" w:rsidRDefault="000B21E8" w:rsidP="00902DFD">
      <w:pPr>
        <w:jc w:val="center"/>
        <w:rPr>
          <w:sz w:val="12"/>
          <w:szCs w:val="12"/>
          <w:lang w:val="sr-Cyrl-RS"/>
        </w:rPr>
      </w:pPr>
    </w:p>
    <w:p w14:paraId="1E5C3671" w14:textId="17CC9125" w:rsidR="00637E18" w:rsidRPr="000D06A6" w:rsidRDefault="000B21E8" w:rsidP="00BF7513">
      <w:pPr>
        <w:ind w:firstLine="568"/>
        <w:jc w:val="both"/>
        <w:rPr>
          <w:lang w:val="sr-Cyrl-RS"/>
        </w:rPr>
      </w:pPr>
      <w:r w:rsidRPr="000D06A6">
        <w:rPr>
          <w:lang w:val="sr-Cyrl-RS"/>
        </w:rPr>
        <w:t>Сагласно Закону, Програм утврђује услове, начин, динамику и мере за остваривање Стратегије за трогодишњи период, од 2026. до 2028. годин</w:t>
      </w:r>
      <w:r w:rsidR="00637E18" w:rsidRPr="000D06A6">
        <w:rPr>
          <w:lang w:val="sr-Cyrl-RS"/>
        </w:rPr>
        <w:t>е</w:t>
      </w:r>
      <w:r w:rsidRPr="000D06A6">
        <w:rPr>
          <w:lang w:val="sr-Cyrl-RS"/>
        </w:rPr>
        <w:t xml:space="preserve">. </w:t>
      </w:r>
    </w:p>
    <w:p w14:paraId="536EF0CE" w14:textId="12FE11F4" w:rsidR="00637E18" w:rsidRPr="000D06A6" w:rsidRDefault="000B21E8" w:rsidP="00BF7513">
      <w:pPr>
        <w:ind w:firstLine="568"/>
        <w:jc w:val="both"/>
        <w:rPr>
          <w:lang w:val="sr-Cyrl-RS"/>
        </w:rPr>
      </w:pPr>
      <w:r w:rsidRPr="000D06A6">
        <w:rPr>
          <w:lang w:val="sr-Cyrl-RS"/>
        </w:rPr>
        <w:t xml:space="preserve">Поред Закона и Стратегије, правни оквир за израду Програма је обухватио и Закон о коришћењу </w:t>
      </w:r>
      <w:r w:rsidR="00474FCD" w:rsidRPr="000D06A6">
        <w:rPr>
          <w:lang w:val="sr-Cyrl-RS"/>
        </w:rPr>
        <w:t>обновљивих извора енергије</w:t>
      </w:r>
      <w:r w:rsidRPr="000D06A6">
        <w:rPr>
          <w:lang w:val="sr-Cyrl-RS"/>
        </w:rPr>
        <w:t xml:space="preserve"> („С</w:t>
      </w:r>
      <w:r w:rsidR="00D436A7" w:rsidRPr="000D06A6">
        <w:rPr>
          <w:lang w:val="sr-Cyrl-RS"/>
        </w:rPr>
        <w:t>лужбени гласник РСˮ, бр. 40/21,</w:t>
      </w:r>
      <w:r w:rsidRPr="000D06A6">
        <w:rPr>
          <w:lang w:val="sr-Cyrl-RS"/>
        </w:rPr>
        <w:t xml:space="preserve"> 35/23</w:t>
      </w:r>
      <w:r w:rsidR="008B1451" w:rsidRPr="000D06A6">
        <w:rPr>
          <w:lang w:val="sr-Cyrl-RS"/>
        </w:rPr>
        <w:t xml:space="preserve"> и </w:t>
      </w:r>
      <w:r w:rsidR="00D436A7" w:rsidRPr="000D06A6">
        <w:rPr>
          <w:lang w:val="sr-Cyrl-RS"/>
        </w:rPr>
        <w:t>94/</w:t>
      </w:r>
      <w:r w:rsidR="00470850" w:rsidRPr="000D06A6">
        <w:rPr>
          <w:lang w:val="sr-Cyrl-RS"/>
        </w:rPr>
        <w:t>24</w:t>
      </w:r>
      <w:r w:rsidR="00553204" w:rsidRPr="000D06A6">
        <w:rPr>
          <w:lang w:val="sr-Cyrl-RS"/>
        </w:rPr>
        <w:t xml:space="preserve"> </w:t>
      </w:r>
      <w:r w:rsidR="00D436A7" w:rsidRPr="000D06A6">
        <w:rPr>
          <w:lang w:val="sr-Cyrl-RS"/>
        </w:rPr>
        <w:t>–</w:t>
      </w:r>
      <w:r w:rsidR="00553204" w:rsidRPr="000D06A6">
        <w:rPr>
          <w:lang w:val="sr-Cyrl-RS"/>
        </w:rPr>
        <w:t xml:space="preserve"> </w:t>
      </w:r>
      <w:r w:rsidR="00470850" w:rsidRPr="000D06A6">
        <w:rPr>
          <w:lang w:val="sr-Cyrl-RS"/>
        </w:rPr>
        <w:t>др. закон</w:t>
      </w:r>
      <w:r w:rsidRPr="000D06A6">
        <w:rPr>
          <w:lang w:val="sr-Cyrl-RS"/>
        </w:rPr>
        <w:t>), Закон о енергетској ефикасности и рационалној употреби енергије („Службени гласник РС</w:t>
      </w:r>
      <w:r w:rsidR="000A34FB" w:rsidRPr="000D06A6">
        <w:rPr>
          <w:bCs/>
          <w:lang w:val="sr-Cyrl-RS"/>
        </w:rPr>
        <w:t>”</w:t>
      </w:r>
      <w:r w:rsidRPr="000D06A6">
        <w:rPr>
          <w:lang w:val="sr-Cyrl-RS"/>
        </w:rPr>
        <w:t>, број 40/21) и</w:t>
      </w:r>
      <w:r w:rsidR="00E850B0" w:rsidRPr="000D06A6">
        <w:rPr>
          <w:lang w:val="sr-Cyrl-RS"/>
        </w:rPr>
        <w:t xml:space="preserve"> </w:t>
      </w:r>
      <w:r w:rsidR="00A12999" w:rsidRPr="000D06A6">
        <w:rPr>
          <w:lang w:val="sr-Cyrl-RS"/>
        </w:rPr>
        <w:t xml:space="preserve">Закон о ратификацији Уговора о оснивању Енергетске заједнице између Европске заједнице и Републике Албаније, Републике Бугарске, Босне и Херцеговине, Републике Хрватске, Бивше Југословенске Републике Македоније, Републике Црне Горе, Румуније, Републике Србије и Привремене Мисије Уједињених нација на Косову у складу са Резолуцијом 1244 Савета безбедности Уједињених нација </w:t>
      </w:r>
      <w:r w:rsidRPr="000D06A6">
        <w:rPr>
          <w:lang w:val="sr-Cyrl-RS"/>
        </w:rPr>
        <w:t>(„Службени гласник РС</w:t>
      </w:r>
      <w:r w:rsidR="000A34FB" w:rsidRPr="000D06A6">
        <w:rPr>
          <w:bCs/>
          <w:lang w:val="sr-Cyrl-RS"/>
        </w:rPr>
        <w:t>”</w:t>
      </w:r>
      <w:r w:rsidRPr="000D06A6">
        <w:rPr>
          <w:lang w:val="sr-Cyrl-RS"/>
        </w:rPr>
        <w:t>, број 62/</w:t>
      </w:r>
      <w:r w:rsidR="00037366" w:rsidRPr="000D06A6">
        <w:rPr>
          <w:lang w:val="sr-Cyrl-RS"/>
        </w:rPr>
        <w:t>06</w:t>
      </w:r>
      <w:r w:rsidRPr="000D06A6">
        <w:rPr>
          <w:lang w:val="sr-Cyrl-RS"/>
        </w:rPr>
        <w:t>).</w:t>
      </w:r>
      <w:r w:rsidR="00637E18" w:rsidRPr="000D06A6">
        <w:rPr>
          <w:lang w:val="sr-Cyrl-RS"/>
        </w:rPr>
        <w:t xml:space="preserve"> Правни оквир обухвата и Закон о рударству и геолошким истраживањима („Службени гласник РС</w:t>
      </w:r>
      <w:r w:rsidR="000A34FB" w:rsidRPr="000D06A6">
        <w:rPr>
          <w:bCs/>
          <w:lang w:val="sr-Cyrl-RS"/>
        </w:rPr>
        <w:t>”</w:t>
      </w:r>
      <w:r w:rsidR="00D436A7" w:rsidRPr="000D06A6">
        <w:rPr>
          <w:lang w:val="sr-Cyrl-RS"/>
        </w:rPr>
        <w:t>, бр. 101/15, 95/18 – др. закон и</w:t>
      </w:r>
      <w:r w:rsidR="00637E18" w:rsidRPr="000D06A6">
        <w:rPr>
          <w:lang w:val="sr-Cyrl-RS"/>
        </w:rPr>
        <w:t xml:space="preserve"> 40/21) и Закон о климатским променама („Службени гласник РС</w:t>
      </w:r>
      <w:r w:rsidR="000A34FB" w:rsidRPr="000D06A6">
        <w:rPr>
          <w:bCs/>
          <w:lang w:val="sr-Cyrl-RS"/>
        </w:rPr>
        <w:t>”</w:t>
      </w:r>
      <w:r w:rsidR="00637E18" w:rsidRPr="000D06A6">
        <w:rPr>
          <w:lang w:val="sr-Cyrl-RS"/>
        </w:rPr>
        <w:t>, бр</w:t>
      </w:r>
      <w:r w:rsidR="00192DAF" w:rsidRPr="000D06A6">
        <w:rPr>
          <w:lang w:val="sr-Cyrl-RS"/>
        </w:rPr>
        <w:t>ој</w:t>
      </w:r>
      <w:r w:rsidR="00637E18" w:rsidRPr="000D06A6">
        <w:rPr>
          <w:lang w:val="sr-Cyrl-RS"/>
        </w:rPr>
        <w:t xml:space="preserve"> 26/21), у делу који се односи на </w:t>
      </w:r>
      <w:r w:rsidR="00851534" w:rsidRPr="000D06A6">
        <w:rPr>
          <w:lang w:val="sr-Cyrl-RS"/>
        </w:rPr>
        <w:t>материју</w:t>
      </w:r>
      <w:r w:rsidR="00637E18" w:rsidRPr="000D06A6">
        <w:rPr>
          <w:lang w:val="sr-Cyrl-RS"/>
        </w:rPr>
        <w:t xml:space="preserve"> </w:t>
      </w:r>
      <w:r w:rsidR="001E1194" w:rsidRPr="000D06A6">
        <w:rPr>
          <w:lang w:val="sr-Cyrl-RS"/>
        </w:rPr>
        <w:t>Програма</w:t>
      </w:r>
      <w:r w:rsidR="00FA63C8" w:rsidRPr="000D06A6">
        <w:rPr>
          <w:lang w:val="sr-Cyrl-RS"/>
        </w:rPr>
        <w:t>.</w:t>
      </w:r>
    </w:p>
    <w:p w14:paraId="1D589452" w14:textId="25468C0C" w:rsidR="00B25799" w:rsidRPr="000D06A6" w:rsidRDefault="00B25799" w:rsidP="00BF7513">
      <w:pPr>
        <w:ind w:firstLine="568"/>
        <w:jc w:val="both"/>
        <w:rPr>
          <w:lang w:val="sr-Cyrl-RS"/>
        </w:rPr>
      </w:pPr>
      <w:bookmarkStart w:id="3" w:name="_Toc199155505"/>
      <w:r w:rsidRPr="000D06A6">
        <w:rPr>
          <w:lang w:val="sr-Cyrl-RS"/>
        </w:rPr>
        <w:t>Програм је усаглашен са мерама и активностима дефинисаним у Интегрисаном националном енергетском и климатском плану Републике Србије за период до 2030. са визијом до 2050. године („Службени гласник РС</w:t>
      </w:r>
      <w:r w:rsidR="000A34FB" w:rsidRPr="000D06A6">
        <w:rPr>
          <w:bCs/>
          <w:lang w:val="sr-Cyrl-RS"/>
        </w:rPr>
        <w:t>”</w:t>
      </w:r>
      <w:r w:rsidRPr="000D06A6">
        <w:rPr>
          <w:lang w:val="sr-Cyrl-RS"/>
        </w:rPr>
        <w:t>, бр</w:t>
      </w:r>
      <w:r w:rsidR="001F1EE1" w:rsidRPr="000D06A6">
        <w:rPr>
          <w:lang w:val="sr-Cyrl-RS"/>
        </w:rPr>
        <w:t>ој</w:t>
      </w:r>
      <w:r w:rsidR="00D436A7" w:rsidRPr="000D06A6">
        <w:rPr>
          <w:lang w:val="sr-Cyrl-RS"/>
        </w:rPr>
        <w:t xml:space="preserve"> 70/24 –</w:t>
      </w:r>
      <w:r w:rsidRPr="000D06A6">
        <w:rPr>
          <w:lang w:val="sr-Cyrl-RS"/>
        </w:rPr>
        <w:t xml:space="preserve"> у даљем тексту: ИНЕКП), као и документом Измене и допуне Полазних основа </w:t>
      </w:r>
      <w:r w:rsidR="005749A5" w:rsidRPr="000D06A6">
        <w:rPr>
          <w:lang w:val="sr-Cyrl-RS"/>
        </w:rPr>
        <w:t>плана развоја енергетске инфраструктуре до 2028. године са пројекцијама до 2030. године</w:t>
      </w:r>
      <w:r w:rsidRPr="000D06A6">
        <w:rPr>
          <w:lang w:val="sr-Cyrl-RS"/>
        </w:rPr>
        <w:t>.</w:t>
      </w:r>
    </w:p>
    <w:p w14:paraId="3C2DC19A" w14:textId="0AA14DB2" w:rsidR="00094EF3" w:rsidRPr="000D06A6" w:rsidRDefault="00094EF3" w:rsidP="00BF7513">
      <w:pPr>
        <w:ind w:firstLine="568"/>
        <w:jc w:val="both"/>
        <w:rPr>
          <w:lang w:val="sr-Cyrl-RS"/>
        </w:rPr>
      </w:pPr>
      <w:r w:rsidRPr="000D06A6">
        <w:rPr>
          <w:lang w:val="sr-Cyrl-RS"/>
        </w:rPr>
        <w:t xml:space="preserve">Све мере везане за заштиту животне средине које су прописане Стратешком проценом утицаја Интегрисаног националног енергетског и климатског плана Републике Србије за период </w:t>
      </w:r>
      <w:r w:rsidR="007C2FE9" w:rsidRPr="000D06A6">
        <w:rPr>
          <w:lang w:val="sr-Cyrl-RS"/>
        </w:rPr>
        <w:t xml:space="preserve">од 2021. године </w:t>
      </w:r>
      <w:r w:rsidRPr="000D06A6">
        <w:rPr>
          <w:lang w:val="sr-Cyrl-RS"/>
        </w:rPr>
        <w:t xml:space="preserve">до 2030. </w:t>
      </w:r>
      <w:r w:rsidR="007C2FE9" w:rsidRPr="000D06A6">
        <w:rPr>
          <w:lang w:val="sr-Cyrl-RS"/>
        </w:rPr>
        <w:t>године</w:t>
      </w:r>
      <w:r w:rsidR="00C72ABD" w:rsidRPr="000D06A6">
        <w:rPr>
          <w:lang w:val="sr-Cyrl-RS"/>
        </w:rPr>
        <w:t xml:space="preserve"> </w:t>
      </w:r>
      <w:r w:rsidRPr="000D06A6">
        <w:rPr>
          <w:lang w:val="sr-Cyrl-RS"/>
        </w:rPr>
        <w:t xml:space="preserve">са </w:t>
      </w:r>
      <w:r w:rsidR="00C72ABD" w:rsidRPr="000D06A6">
        <w:rPr>
          <w:lang w:val="sr-Cyrl-RS"/>
        </w:rPr>
        <w:t xml:space="preserve">пројекцијама </w:t>
      </w:r>
      <w:r w:rsidRPr="000D06A6">
        <w:rPr>
          <w:lang w:val="sr-Cyrl-RS"/>
        </w:rPr>
        <w:t>до 2050. године</w:t>
      </w:r>
      <w:r w:rsidR="003A219C" w:rsidRPr="000D06A6">
        <w:rPr>
          <w:lang w:val="sr-Cyrl-RS"/>
        </w:rPr>
        <w:t xml:space="preserve"> на животну средину</w:t>
      </w:r>
      <w:r w:rsidRPr="000D06A6">
        <w:rPr>
          <w:lang w:val="sr-Cyrl-RS"/>
        </w:rPr>
        <w:t>, као и Стратешком процен</w:t>
      </w:r>
      <w:r w:rsidR="009670FB" w:rsidRPr="000D06A6">
        <w:rPr>
          <w:lang w:val="sr-Cyrl-RS"/>
        </w:rPr>
        <w:t>ом</w:t>
      </w:r>
      <w:r w:rsidRPr="000D06A6">
        <w:rPr>
          <w:lang w:val="sr-Cyrl-RS"/>
        </w:rPr>
        <w:t xml:space="preserve"> утицаја Стратегије развоја енергетике Републике Србије до 2040.</w:t>
      </w:r>
      <w:r w:rsidR="009670FB" w:rsidRPr="000D06A6">
        <w:rPr>
          <w:lang w:val="sr-Cyrl-RS"/>
        </w:rPr>
        <w:t xml:space="preserve"> </w:t>
      </w:r>
      <w:r w:rsidRPr="000D06A6">
        <w:rPr>
          <w:lang w:val="sr-Cyrl-RS"/>
        </w:rPr>
        <w:t>године са пројекцијама до 2050.</w:t>
      </w:r>
      <w:r w:rsidR="009670FB" w:rsidRPr="000D06A6">
        <w:rPr>
          <w:lang w:val="sr-Cyrl-RS"/>
        </w:rPr>
        <w:t xml:space="preserve"> </w:t>
      </w:r>
      <w:r w:rsidRPr="000D06A6">
        <w:rPr>
          <w:lang w:val="sr-Cyrl-RS"/>
        </w:rPr>
        <w:t xml:space="preserve">године, морају се стриктно поштовати и примењивати приликом имплементације Програма. </w:t>
      </w:r>
    </w:p>
    <w:p w14:paraId="0463C10F" w14:textId="75455940" w:rsidR="00B25799" w:rsidRPr="000D06A6" w:rsidRDefault="00B25799" w:rsidP="00BF7513">
      <w:pPr>
        <w:ind w:firstLine="568"/>
        <w:jc w:val="both"/>
        <w:rPr>
          <w:lang w:val="sr-Cyrl-RS"/>
        </w:rPr>
      </w:pPr>
      <w:r w:rsidRPr="000D06A6">
        <w:rPr>
          <w:lang w:val="sr-Cyrl-RS"/>
        </w:rPr>
        <w:t xml:space="preserve">Поред тога, имајући у виду да су ИНЕКП као и Стратегијом дефинисани циљеви у области енергетике и климе у </w:t>
      </w:r>
      <w:r w:rsidR="00C723FA" w:rsidRPr="000D06A6">
        <w:rPr>
          <w:lang w:val="sr-Cyrl-RS"/>
        </w:rPr>
        <w:t>складу</w:t>
      </w:r>
      <w:r w:rsidRPr="000D06A6">
        <w:rPr>
          <w:lang w:val="sr-Cyrl-RS"/>
        </w:rPr>
        <w:t xml:space="preserve"> са Декларацијом из Софије о Зеленој Агенди за Западни Балкан, </w:t>
      </w:r>
      <w:r w:rsidR="00A12999" w:rsidRPr="000D06A6">
        <w:rPr>
          <w:bCs/>
          <w:lang w:val="sr-Cyrl-RS"/>
        </w:rPr>
        <w:t>Законом о потврђивању Споразума из Париза</w:t>
      </w:r>
      <w:r w:rsidR="00A12999" w:rsidRPr="000D06A6">
        <w:rPr>
          <w:lang w:val="sr-Cyrl-RS"/>
        </w:rPr>
        <w:t xml:space="preserve"> </w:t>
      </w:r>
      <w:r w:rsidR="00D436A7" w:rsidRPr="000D06A6">
        <w:rPr>
          <w:lang w:val="sr-Cyrl-RS"/>
        </w:rPr>
        <w:t>(</w:t>
      </w:r>
      <w:r w:rsidR="004237BD" w:rsidRPr="000D06A6">
        <w:rPr>
          <w:lang w:val="sr-Cyrl-RS"/>
        </w:rPr>
        <w:t xml:space="preserve">„Службени гласник РС </w:t>
      </w:r>
      <w:r w:rsidR="00D436A7" w:rsidRPr="000D06A6">
        <w:rPr>
          <w:lang w:val="sr-Cyrl-RS"/>
        </w:rPr>
        <w:t>–</w:t>
      </w:r>
      <w:r w:rsidR="004237BD" w:rsidRPr="000D06A6">
        <w:rPr>
          <w:lang w:val="sr-Cyrl-RS"/>
        </w:rPr>
        <w:t xml:space="preserve"> Међународни уговори</w:t>
      </w:r>
      <w:r w:rsidR="00D436A7" w:rsidRPr="000D06A6">
        <w:rPr>
          <w:bCs/>
          <w:lang w:val="sr-Cyrl-RS"/>
        </w:rPr>
        <w:t>”</w:t>
      </w:r>
      <w:r w:rsidR="004237BD" w:rsidRPr="000D06A6">
        <w:rPr>
          <w:lang w:val="sr-Cyrl-RS"/>
        </w:rPr>
        <w:t>, број 4/17)</w:t>
      </w:r>
      <w:r w:rsidRPr="000D06A6">
        <w:rPr>
          <w:lang w:val="sr-Cyrl-RS"/>
        </w:rPr>
        <w:t xml:space="preserve"> и Одлуком Министарског савета енергетске заједнице D/2021/14/MC-EnC, и да су ови циљеви у складу са циљевима одрживог развоја, Програм је такође документ којим се одређују мере и политике сагласно Зеленој Агенди и циљевима одрживог ра</w:t>
      </w:r>
      <w:r w:rsidR="00504F4A" w:rsidRPr="000D06A6">
        <w:rPr>
          <w:lang w:val="sr-Cyrl-RS"/>
        </w:rPr>
        <w:t>з</w:t>
      </w:r>
      <w:r w:rsidRPr="000D06A6">
        <w:rPr>
          <w:lang w:val="sr-Cyrl-RS"/>
        </w:rPr>
        <w:t>воја.</w:t>
      </w:r>
    </w:p>
    <w:p w14:paraId="18747713" w14:textId="004D0DAB" w:rsidR="000B21E8" w:rsidRPr="000D06A6" w:rsidRDefault="00D94BC2" w:rsidP="00902DFD">
      <w:pPr>
        <w:pStyle w:val="Heading1"/>
        <w:numPr>
          <w:ilvl w:val="0"/>
          <w:numId w:val="7"/>
        </w:numPr>
        <w:jc w:val="center"/>
        <w:rPr>
          <w:rFonts w:ascii="Times New Roman" w:hAnsi="Times New Roman" w:cs="Times New Roman"/>
          <w:color w:val="auto"/>
          <w:sz w:val="24"/>
          <w:szCs w:val="24"/>
          <w:lang w:val="sr-Cyrl-RS"/>
        </w:rPr>
      </w:pPr>
      <w:r w:rsidRPr="000D06A6">
        <w:rPr>
          <w:rFonts w:ascii="Times New Roman" w:hAnsi="Times New Roman" w:cs="Times New Roman"/>
          <w:color w:val="auto"/>
          <w:sz w:val="24"/>
          <w:szCs w:val="24"/>
          <w:lang w:val="sr-Cyrl-RS"/>
        </w:rPr>
        <w:t>ОПИС ПОСТОЈЕЋЕГ СТАЊА</w:t>
      </w:r>
      <w:bookmarkEnd w:id="3"/>
    </w:p>
    <w:p w14:paraId="5DB1CAD9" w14:textId="77777777" w:rsidR="00156489" w:rsidRPr="000D06A6" w:rsidRDefault="00156489" w:rsidP="00902DFD">
      <w:pPr>
        <w:snapToGrid w:val="0"/>
        <w:jc w:val="center"/>
        <w:rPr>
          <w:sz w:val="18"/>
          <w:szCs w:val="18"/>
          <w:lang w:val="sr-Cyrl-RS"/>
        </w:rPr>
      </w:pPr>
      <w:bookmarkStart w:id="4" w:name="_Toc147035978"/>
      <w:bookmarkStart w:id="5" w:name="_Toc189652233"/>
      <w:bookmarkStart w:id="6" w:name="_Toc189652573"/>
      <w:bookmarkStart w:id="7" w:name="_Toc189732492"/>
    </w:p>
    <w:p w14:paraId="307B8508" w14:textId="0FEA9B88" w:rsidR="008F3763" w:rsidRPr="000D06A6" w:rsidRDefault="00704D60" w:rsidP="008F3763">
      <w:pPr>
        <w:spacing w:line="264" w:lineRule="auto"/>
        <w:ind w:left="90" w:firstLine="450"/>
        <w:jc w:val="both"/>
        <w:rPr>
          <w:lang w:val="sr-Cyrl-RS"/>
        </w:rPr>
      </w:pPr>
      <w:r w:rsidRPr="000D06A6">
        <w:rPr>
          <w:lang w:val="sr-Cyrl-RS"/>
        </w:rPr>
        <w:t>Детаљан о</w:t>
      </w:r>
      <w:r w:rsidR="00156489" w:rsidRPr="000D06A6">
        <w:rPr>
          <w:lang w:val="sr-Cyrl-RS"/>
        </w:rPr>
        <w:t>пис</w:t>
      </w:r>
      <w:r w:rsidR="00616763" w:rsidRPr="000D06A6">
        <w:rPr>
          <w:lang w:val="sr-Cyrl-RS"/>
        </w:rPr>
        <w:t xml:space="preserve"> и</w:t>
      </w:r>
      <w:r w:rsidRPr="000D06A6">
        <w:rPr>
          <w:lang w:val="sr-Cyrl-RS"/>
        </w:rPr>
        <w:t xml:space="preserve"> анализа</w:t>
      </w:r>
      <w:r w:rsidR="00156489" w:rsidRPr="000D06A6">
        <w:rPr>
          <w:lang w:val="sr-Cyrl-RS"/>
        </w:rPr>
        <w:t xml:space="preserve"> постојећег стања</w:t>
      </w:r>
      <w:r w:rsidR="00616763" w:rsidRPr="000D06A6">
        <w:rPr>
          <w:lang w:val="sr-Cyrl-RS"/>
        </w:rPr>
        <w:t>, као и анализа ефеката примене мера и активности у</w:t>
      </w:r>
      <w:r w:rsidR="00156489" w:rsidRPr="000D06A6">
        <w:rPr>
          <w:lang w:val="sr-Cyrl-RS"/>
        </w:rPr>
        <w:t xml:space="preserve"> енергетско</w:t>
      </w:r>
      <w:r w:rsidR="00616763" w:rsidRPr="000D06A6">
        <w:rPr>
          <w:lang w:val="sr-Cyrl-RS"/>
        </w:rPr>
        <w:t>м</w:t>
      </w:r>
      <w:r w:rsidR="00156489" w:rsidRPr="000D06A6">
        <w:rPr>
          <w:lang w:val="sr-Cyrl-RS"/>
        </w:rPr>
        <w:t xml:space="preserve"> сектор</w:t>
      </w:r>
      <w:r w:rsidR="00616763" w:rsidRPr="000D06A6">
        <w:rPr>
          <w:lang w:val="sr-Cyrl-RS"/>
        </w:rPr>
        <w:t>у</w:t>
      </w:r>
      <w:r w:rsidR="00156489" w:rsidRPr="000D06A6">
        <w:rPr>
          <w:lang w:val="sr-Cyrl-RS"/>
        </w:rPr>
        <w:t xml:space="preserve"> </w:t>
      </w:r>
      <w:r w:rsidR="000B7620" w:rsidRPr="000D06A6">
        <w:rPr>
          <w:lang w:val="sr-Cyrl-RS"/>
        </w:rPr>
        <w:t xml:space="preserve">детаљно </w:t>
      </w:r>
      <w:r w:rsidRPr="000D06A6">
        <w:rPr>
          <w:lang w:val="sr-Cyrl-RS"/>
        </w:rPr>
        <w:t>су</w:t>
      </w:r>
      <w:r w:rsidR="000B7620" w:rsidRPr="000D06A6">
        <w:rPr>
          <w:lang w:val="sr-Cyrl-RS"/>
        </w:rPr>
        <w:t xml:space="preserve"> </w:t>
      </w:r>
      <w:r w:rsidR="00156489" w:rsidRPr="000D06A6">
        <w:rPr>
          <w:lang w:val="sr-Cyrl-RS"/>
        </w:rPr>
        <w:t>урађен</w:t>
      </w:r>
      <w:r w:rsidRPr="000D06A6">
        <w:rPr>
          <w:lang w:val="sr-Cyrl-RS"/>
        </w:rPr>
        <w:t>и</w:t>
      </w:r>
      <w:r w:rsidR="00156489" w:rsidRPr="000D06A6">
        <w:rPr>
          <w:lang w:val="sr-Cyrl-RS"/>
        </w:rPr>
        <w:t xml:space="preserve"> у </w:t>
      </w:r>
      <w:r w:rsidR="000B7620" w:rsidRPr="000D06A6">
        <w:rPr>
          <w:lang w:val="sr-Cyrl-RS"/>
        </w:rPr>
        <w:t xml:space="preserve">процесу израде </w:t>
      </w:r>
      <w:r w:rsidR="00156489" w:rsidRPr="000D06A6">
        <w:rPr>
          <w:lang w:val="sr-Cyrl-RS"/>
        </w:rPr>
        <w:t>ИНЕКП и Стратегије</w:t>
      </w:r>
      <w:r w:rsidR="00FD11D4" w:rsidRPr="000D06A6">
        <w:rPr>
          <w:lang w:val="sr-Cyrl-RS"/>
        </w:rPr>
        <w:t xml:space="preserve"> </w:t>
      </w:r>
      <w:r w:rsidR="00616763" w:rsidRPr="000D06A6">
        <w:rPr>
          <w:lang w:val="sr-Cyrl-RS"/>
        </w:rPr>
        <w:t xml:space="preserve">и </w:t>
      </w:r>
      <w:r w:rsidR="00A65E4D" w:rsidRPr="000D06A6">
        <w:rPr>
          <w:lang w:val="sr-Cyrl-RS"/>
        </w:rPr>
        <w:t>за ове документе је спроведена ex-ante анализа ефеката</w:t>
      </w:r>
      <w:r w:rsidRPr="000D06A6">
        <w:rPr>
          <w:lang w:val="sr-Cyrl-RS"/>
        </w:rPr>
        <w:t xml:space="preserve">. </w:t>
      </w:r>
      <w:r w:rsidR="00691C77" w:rsidRPr="000D06A6">
        <w:rPr>
          <w:lang w:val="sr-Cyrl-RS"/>
        </w:rPr>
        <w:t xml:space="preserve">Такође, овим документима су наведени циљеви енергетске политике и визија развоја енергетског сектора Републике Србије. </w:t>
      </w:r>
      <w:r w:rsidRPr="000D06A6">
        <w:rPr>
          <w:lang w:val="sr-Cyrl-RS"/>
        </w:rPr>
        <w:t>Оба стратешка документа била су предмет рада Радних група</w:t>
      </w:r>
      <w:r w:rsidR="00616763" w:rsidRPr="000D06A6">
        <w:rPr>
          <w:lang w:val="sr-Cyrl-RS"/>
        </w:rPr>
        <w:t xml:space="preserve"> и </w:t>
      </w:r>
      <w:r w:rsidRPr="000D06A6">
        <w:rPr>
          <w:lang w:val="sr-Cyrl-RS"/>
        </w:rPr>
        <w:t>спроведен је ц</w:t>
      </w:r>
      <w:r w:rsidR="00616763" w:rsidRPr="000D06A6">
        <w:rPr>
          <w:lang w:val="sr-Cyrl-RS"/>
        </w:rPr>
        <w:t>ело</w:t>
      </w:r>
      <w:r w:rsidRPr="000D06A6">
        <w:rPr>
          <w:lang w:val="sr-Cyrl-RS"/>
        </w:rPr>
        <w:t>купан поступак јавних консултација</w:t>
      </w:r>
      <w:r w:rsidR="00691C77" w:rsidRPr="000D06A6">
        <w:rPr>
          <w:lang w:val="sr-Cyrl-RS"/>
        </w:rPr>
        <w:t>.</w:t>
      </w:r>
      <w:r w:rsidR="00616763" w:rsidRPr="000D06A6">
        <w:rPr>
          <w:lang w:val="sr-Cyrl-RS"/>
        </w:rPr>
        <w:t xml:space="preserve"> </w:t>
      </w:r>
      <w:bookmarkStart w:id="8" w:name="_Toc199155506"/>
      <w:bookmarkEnd w:id="4"/>
      <w:bookmarkEnd w:id="5"/>
      <w:bookmarkEnd w:id="6"/>
      <w:bookmarkEnd w:id="7"/>
      <w:r w:rsidR="008F3763" w:rsidRPr="000D06A6">
        <w:rPr>
          <w:lang w:val="sr-Cyrl-RS"/>
        </w:rPr>
        <w:t xml:space="preserve">Са становишта постојећег стања и ex-ante анализе ефеката, важно је напоменути да су анализе сценарија С и нових циљева енергетске политике као и макроекономске и финансијске анализе урађене у оквиру процеса израде ИНЕКП и да су резултати ових анализа мере и политике дефинисане у ИНЕКП и Стратегији. </w:t>
      </w:r>
    </w:p>
    <w:p w14:paraId="60F3B849" w14:textId="6183753F" w:rsidR="00AE7F65" w:rsidRPr="000D06A6" w:rsidRDefault="000A34FB" w:rsidP="00AC11B6">
      <w:pPr>
        <w:spacing w:line="264" w:lineRule="auto"/>
        <w:ind w:left="90" w:firstLine="450"/>
        <w:jc w:val="both"/>
        <w:rPr>
          <w:lang w:val="sr-Cyrl-RS"/>
        </w:rPr>
      </w:pPr>
      <w:r w:rsidRPr="000D06A6">
        <w:rPr>
          <w:lang w:val="sr-Cyrl-RS"/>
        </w:rPr>
        <w:lastRenderedPageBreak/>
        <w:t>Овај</w:t>
      </w:r>
      <w:r w:rsidR="008F3763" w:rsidRPr="000D06A6">
        <w:rPr>
          <w:lang w:val="sr-Cyrl-RS"/>
        </w:rPr>
        <w:t xml:space="preserve"> </w:t>
      </w:r>
      <w:r w:rsidRPr="000D06A6">
        <w:rPr>
          <w:lang w:val="sr-Cyrl-RS"/>
        </w:rPr>
        <w:t xml:space="preserve">програм </w:t>
      </w:r>
      <w:r w:rsidR="008F3763" w:rsidRPr="000D06A6">
        <w:rPr>
          <w:lang w:val="sr-Cyrl-RS"/>
        </w:rPr>
        <w:t>је припремљен на основу мера и политика дефинисаних Стратегијом и ИНЕКП и представља већ утврђене и усвојене политике и мере које је потребно реализовати у наредне три године</w:t>
      </w:r>
      <w:r w:rsidR="00D436A7" w:rsidRPr="000D06A6">
        <w:rPr>
          <w:lang w:val="sr-Cyrl-RS"/>
        </w:rPr>
        <w:t>,</w:t>
      </w:r>
      <w:r w:rsidR="008F3763" w:rsidRPr="000D06A6">
        <w:rPr>
          <w:lang w:val="sr-Cyrl-RS"/>
        </w:rPr>
        <w:t xml:space="preserve"> односно</w:t>
      </w:r>
      <w:r w:rsidR="00D436A7" w:rsidRPr="000D06A6">
        <w:rPr>
          <w:lang w:val="sr-Cyrl-RS"/>
        </w:rPr>
        <w:t xml:space="preserve"> у</w:t>
      </w:r>
      <w:r w:rsidR="008F3763" w:rsidRPr="000D06A6">
        <w:rPr>
          <w:lang w:val="sr-Cyrl-RS"/>
        </w:rPr>
        <w:t xml:space="preserve"> периоду 2026</w:t>
      </w:r>
      <w:r w:rsidR="00D436A7" w:rsidRPr="000D06A6">
        <w:rPr>
          <w:lang w:val="sr-Cyrl-RS"/>
        </w:rPr>
        <w:t xml:space="preserve"> – </w:t>
      </w:r>
      <w:r w:rsidR="008F3763" w:rsidRPr="000D06A6">
        <w:rPr>
          <w:lang w:val="sr-Cyrl-RS"/>
        </w:rPr>
        <w:t>2028.</w:t>
      </w:r>
      <w:r w:rsidR="004B7336" w:rsidRPr="000D06A6">
        <w:rPr>
          <w:lang w:val="sr-Cyrl-RS"/>
        </w:rPr>
        <w:t xml:space="preserve"> </w:t>
      </w:r>
      <w:r w:rsidR="008F3763" w:rsidRPr="000D06A6">
        <w:rPr>
          <w:lang w:val="sr-Cyrl-RS"/>
        </w:rPr>
        <w:t>годин</w:t>
      </w:r>
      <w:r w:rsidR="00D436A7" w:rsidRPr="000D06A6">
        <w:rPr>
          <w:lang w:val="sr-Cyrl-RS"/>
        </w:rPr>
        <w:t>е</w:t>
      </w:r>
      <w:r w:rsidR="008F3763" w:rsidRPr="000D06A6">
        <w:rPr>
          <w:lang w:val="sr-Cyrl-RS"/>
        </w:rPr>
        <w:t xml:space="preserve">. </w:t>
      </w:r>
    </w:p>
    <w:p w14:paraId="749B02E8" w14:textId="6D6618F4" w:rsidR="000B21E8" w:rsidRPr="000D06A6" w:rsidRDefault="00D94BC2" w:rsidP="00902DFD">
      <w:pPr>
        <w:pStyle w:val="Heading1"/>
        <w:numPr>
          <w:ilvl w:val="0"/>
          <w:numId w:val="7"/>
        </w:numPr>
        <w:jc w:val="center"/>
        <w:rPr>
          <w:rFonts w:ascii="Times New Roman" w:hAnsi="Times New Roman" w:cs="Times New Roman"/>
          <w:color w:val="auto"/>
          <w:sz w:val="24"/>
          <w:szCs w:val="24"/>
          <w:lang w:val="sr-Cyrl-RS"/>
        </w:rPr>
      </w:pPr>
      <w:r w:rsidRPr="000D06A6">
        <w:rPr>
          <w:rFonts w:ascii="Times New Roman" w:hAnsi="Times New Roman" w:cs="Times New Roman"/>
          <w:color w:val="auto"/>
          <w:sz w:val="24"/>
          <w:szCs w:val="24"/>
          <w:lang w:val="sr-Cyrl-RS"/>
        </w:rPr>
        <w:t>САДРЖАЈ ПРОГРАМА</w:t>
      </w:r>
      <w:bookmarkEnd w:id="8"/>
    </w:p>
    <w:p w14:paraId="497A4076" w14:textId="77777777" w:rsidR="00066855" w:rsidRPr="000D06A6" w:rsidRDefault="00066855" w:rsidP="000B21E8">
      <w:pPr>
        <w:jc w:val="both"/>
        <w:rPr>
          <w:lang w:val="sr-Cyrl-RS"/>
        </w:rPr>
      </w:pPr>
    </w:p>
    <w:p w14:paraId="2EFFC777" w14:textId="25FF9F77" w:rsidR="0064428F" w:rsidRPr="000D06A6" w:rsidRDefault="000B21E8" w:rsidP="00BF7513">
      <w:pPr>
        <w:ind w:left="90" w:firstLine="478"/>
        <w:jc w:val="both"/>
        <w:rPr>
          <w:lang w:val="sr-Cyrl-RS"/>
        </w:rPr>
      </w:pPr>
      <w:r w:rsidRPr="000D06A6">
        <w:rPr>
          <w:lang w:val="sr-Cyrl-RS"/>
        </w:rPr>
        <w:t>У складу са општим</w:t>
      </w:r>
      <w:r w:rsidR="005258FE" w:rsidRPr="000D06A6">
        <w:rPr>
          <w:lang w:val="sr-Cyrl-RS"/>
        </w:rPr>
        <w:t xml:space="preserve"> </w:t>
      </w:r>
      <w:r w:rsidR="00F853C1" w:rsidRPr="000D06A6">
        <w:rPr>
          <w:lang w:val="sr-Cyrl-RS"/>
        </w:rPr>
        <w:t>принципима</w:t>
      </w:r>
      <w:r w:rsidR="005258FE" w:rsidRPr="000D06A6">
        <w:rPr>
          <w:lang w:val="sr-Cyrl-RS"/>
        </w:rPr>
        <w:t xml:space="preserve"> енергетског развоја (</w:t>
      </w:r>
      <w:r w:rsidR="00F853C1" w:rsidRPr="000D06A6">
        <w:rPr>
          <w:lang w:val="sr-Cyrl-RS"/>
        </w:rPr>
        <w:t>енергетска безбедност, декарбонизација, економска конкурентност енергетског сектора),</w:t>
      </w:r>
      <w:r w:rsidRPr="000D06A6">
        <w:rPr>
          <w:lang w:val="sr-Cyrl-RS"/>
        </w:rPr>
        <w:t xml:space="preserve"> </w:t>
      </w:r>
      <w:r w:rsidR="00F853C1" w:rsidRPr="000D06A6">
        <w:rPr>
          <w:lang w:val="sr-Cyrl-RS"/>
        </w:rPr>
        <w:t xml:space="preserve">општим и </w:t>
      </w:r>
      <w:r w:rsidRPr="000D06A6">
        <w:rPr>
          <w:lang w:val="sr-Cyrl-RS"/>
        </w:rPr>
        <w:t xml:space="preserve">секторским циљевима, усвојеним приоритетима, као и мерама усвојеним у Стратегији, Програм садржи активности потребне за остварење циљева, односно спровођење мера. </w:t>
      </w:r>
      <w:r w:rsidR="00B5503D" w:rsidRPr="000D06A6">
        <w:rPr>
          <w:lang w:val="sr-Cyrl-RS"/>
        </w:rPr>
        <w:t>Програм разрађује мере и активности за постизање општих и посебних циљева</w:t>
      </w:r>
      <w:r w:rsidR="00287FB4" w:rsidRPr="000D06A6">
        <w:rPr>
          <w:lang w:val="sr-Cyrl-RS"/>
        </w:rPr>
        <w:t xml:space="preserve"> енергетског развоја</w:t>
      </w:r>
      <w:r w:rsidR="00B5503D" w:rsidRPr="000D06A6">
        <w:rPr>
          <w:lang w:val="sr-Cyrl-RS"/>
        </w:rPr>
        <w:t xml:space="preserve">. </w:t>
      </w:r>
    </w:p>
    <w:p w14:paraId="4D473AD6" w14:textId="64D5F0D4" w:rsidR="00287FB4" w:rsidRPr="000D06A6" w:rsidRDefault="00287FB4" w:rsidP="00BF7513">
      <w:pPr>
        <w:ind w:firstLine="357"/>
        <w:jc w:val="both"/>
        <w:rPr>
          <w:lang w:val="sr-Cyrl-RS"/>
        </w:rPr>
      </w:pPr>
      <w:r w:rsidRPr="000D06A6">
        <w:rPr>
          <w:lang w:val="sr-Cyrl-RS"/>
        </w:rPr>
        <w:t>П</w:t>
      </w:r>
      <w:r w:rsidR="00B5503D" w:rsidRPr="000D06A6">
        <w:rPr>
          <w:lang w:val="sr-Cyrl-RS"/>
        </w:rPr>
        <w:t xml:space="preserve">рограм не захтева додатну разраду активности које се спроводе у оквиру предвиђених мера, те се уз њега не усваја акциони план као посебан документ. </w:t>
      </w:r>
    </w:p>
    <w:p w14:paraId="0AF99B2C" w14:textId="3CC4330F" w:rsidR="006134C2" w:rsidRPr="000D06A6" w:rsidRDefault="006134C2" w:rsidP="00BF7513">
      <w:pPr>
        <w:ind w:firstLine="357"/>
        <w:jc w:val="both"/>
        <w:rPr>
          <w:lang w:val="sr-Cyrl-RS"/>
        </w:rPr>
      </w:pPr>
      <w:r w:rsidRPr="000D06A6">
        <w:rPr>
          <w:lang w:val="sr-Cyrl-RS"/>
        </w:rPr>
        <w:t>Програм садржи све елементе предвиђене чланом 6. Закона који су приказани по енергетским подсекторима. Приказани су енергетски објекти које је неопходно изградити и реконструисати ради сигурности снабдевања, повећања енергетске ефикасности</w:t>
      </w:r>
      <w:r w:rsidR="00820F9F" w:rsidRPr="000D06A6">
        <w:rPr>
          <w:lang w:val="sr-Cyrl-RS"/>
        </w:rPr>
        <w:t xml:space="preserve"> (у даљем тексту</w:t>
      </w:r>
      <w:r w:rsidR="00B97819" w:rsidRPr="000D06A6">
        <w:rPr>
          <w:lang w:val="sr-Cyrl-RS"/>
        </w:rPr>
        <w:t>: ЕЕ)</w:t>
      </w:r>
      <w:r w:rsidRPr="000D06A6">
        <w:rPr>
          <w:lang w:val="sr-Cyrl-RS"/>
        </w:rPr>
        <w:t xml:space="preserve"> и смањења утицаја на животну средину, при чему </w:t>
      </w:r>
      <w:r w:rsidR="005026FA" w:rsidRPr="000D06A6">
        <w:rPr>
          <w:lang w:val="sr-Cyrl-RS"/>
        </w:rPr>
        <w:t>се ради о</w:t>
      </w:r>
      <w:r w:rsidRPr="000D06A6">
        <w:rPr>
          <w:lang w:val="sr-Cyrl-RS"/>
        </w:rPr>
        <w:t xml:space="preserve"> коришћењ</w:t>
      </w:r>
      <w:r w:rsidR="005A5377" w:rsidRPr="000D06A6">
        <w:rPr>
          <w:lang w:val="sr-Cyrl-RS"/>
        </w:rPr>
        <w:t>у</w:t>
      </w:r>
      <w:r w:rsidRPr="000D06A6">
        <w:rPr>
          <w:lang w:val="sr-Cyrl-RS"/>
        </w:rPr>
        <w:t xml:space="preserve"> савремених технологија за производњу енергије и енергената. У делу о електроенергетском систему посебно је обрађено коришћење напредних технологија за управљање електроенергетским системом. Обим коришћења </w:t>
      </w:r>
      <w:r w:rsidR="004854B5" w:rsidRPr="000D06A6">
        <w:rPr>
          <w:lang w:val="sr-Cyrl-RS"/>
        </w:rPr>
        <w:t>обновљивих извора енергије</w:t>
      </w:r>
      <w:r w:rsidRPr="000D06A6">
        <w:rPr>
          <w:lang w:val="sr-Cyrl-RS"/>
        </w:rPr>
        <w:t xml:space="preserve"> </w:t>
      </w:r>
      <w:r w:rsidR="00400E2C" w:rsidRPr="000D06A6">
        <w:rPr>
          <w:lang w:val="sr-Cyrl-RS" w:eastAsia="el-GR"/>
        </w:rPr>
        <w:t>(у даљем тексту: ОИЕ)</w:t>
      </w:r>
      <w:r w:rsidR="006E25C3" w:rsidRPr="000D06A6">
        <w:rPr>
          <w:lang w:val="sr-Cyrl-RS" w:eastAsia="el-GR"/>
        </w:rPr>
        <w:t xml:space="preserve"> </w:t>
      </w:r>
      <w:r w:rsidRPr="000D06A6">
        <w:rPr>
          <w:lang w:val="sr-Cyrl-RS"/>
        </w:rPr>
        <w:t xml:space="preserve">као последица предвиђених мера </w:t>
      </w:r>
      <w:r w:rsidR="005026FA" w:rsidRPr="000D06A6">
        <w:rPr>
          <w:lang w:val="sr-Cyrl-RS"/>
        </w:rPr>
        <w:t xml:space="preserve">и активности </w:t>
      </w:r>
      <w:r w:rsidRPr="000D06A6">
        <w:rPr>
          <w:lang w:val="sr-Cyrl-RS"/>
        </w:rPr>
        <w:t>приказан је у поглављима 5.1</w:t>
      </w:r>
      <w:r w:rsidR="000A34FB" w:rsidRPr="000D06A6">
        <w:rPr>
          <w:lang w:val="sr-Cyrl-RS"/>
        </w:rPr>
        <w:t xml:space="preserve"> – </w:t>
      </w:r>
      <w:r w:rsidRPr="000D06A6">
        <w:rPr>
          <w:lang w:val="sr-Cyrl-RS"/>
        </w:rPr>
        <w:t>5.4. За сваку меру приказана је процена финансијских средстава и наведени су извори финансирања. Структура Програма је таква да је за сваку секторску меру, активност или пројекат наведен:</w:t>
      </w:r>
    </w:p>
    <w:p w14:paraId="24C28AE1" w14:textId="5BF8DF64" w:rsidR="006134C2" w:rsidRPr="000D06A6" w:rsidRDefault="000A34FB" w:rsidP="00C70BE6">
      <w:pPr>
        <w:pStyle w:val="ListParagraph"/>
        <w:numPr>
          <w:ilvl w:val="0"/>
          <w:numId w:val="2"/>
        </w:numPr>
        <w:snapToGrid w:val="0"/>
        <w:contextualSpacing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назив;</w:t>
      </w:r>
      <w:r w:rsidR="006134C2" w:rsidRPr="000D06A6">
        <w:rPr>
          <w:rFonts w:ascii="Times New Roman" w:eastAsia="Calibri" w:hAnsi="Times New Roman" w:cs="Times New Roman"/>
          <w:noProof w:val="0"/>
          <w:lang w:val="sr-Cyrl-RS"/>
        </w:rPr>
        <w:t xml:space="preserve"> </w:t>
      </w:r>
    </w:p>
    <w:p w14:paraId="56568D70" w14:textId="7E1683B6" w:rsidR="006134C2" w:rsidRPr="000D06A6" w:rsidRDefault="000A34FB" w:rsidP="00673AA4">
      <w:pPr>
        <w:pStyle w:val="ListParagraph"/>
        <w:numPr>
          <w:ilvl w:val="0"/>
          <w:numId w:val="2"/>
        </w:numPr>
        <w:snapToGrid w:val="0"/>
        <w:ind w:left="0" w:firstLine="360"/>
        <w:contextualSpacing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 xml:space="preserve">врста </w:t>
      </w:r>
      <w:r w:rsidR="006134C2" w:rsidRPr="000D06A6">
        <w:rPr>
          <w:rFonts w:ascii="Times New Roman" w:eastAsia="Calibri" w:hAnsi="Times New Roman" w:cs="Times New Roman"/>
          <w:noProof w:val="0"/>
          <w:lang w:val="sr-Cyrl-RS"/>
        </w:rPr>
        <w:t>(регулаторна, подстицајна, информативна, институционално управљачка, финансијска, инвестициона,</w:t>
      </w:r>
      <w:r w:rsidRPr="000D06A6">
        <w:rPr>
          <w:rFonts w:ascii="Times New Roman" w:eastAsia="Calibri" w:hAnsi="Times New Roman" w:cs="Times New Roman"/>
          <w:noProof w:val="0"/>
          <w:lang w:val="sr-Cyrl-RS"/>
        </w:rPr>
        <w:t xml:space="preserve"> итд.);</w:t>
      </w:r>
    </w:p>
    <w:p w14:paraId="517CE843" w14:textId="60DF1CDF" w:rsidR="006134C2" w:rsidRPr="000D06A6" w:rsidRDefault="000A34FB" w:rsidP="00C70BE6">
      <w:pPr>
        <w:pStyle w:val="ListParagraph"/>
        <w:numPr>
          <w:ilvl w:val="0"/>
          <w:numId w:val="2"/>
        </w:numPr>
        <w:snapToGrid w:val="0"/>
        <w:contextualSpacing w:val="0"/>
        <w:rPr>
          <w:rFonts w:ascii="Times New Roman" w:eastAsia="Calibri" w:hAnsi="Times New Roman" w:cs="Times New Roman"/>
          <w:noProof w:val="0"/>
          <w:lang w:val="sr-Cyrl-RS"/>
        </w:rPr>
      </w:pPr>
      <w:r w:rsidRPr="000D06A6">
        <w:rPr>
          <w:rFonts w:ascii="Times New Roman" w:hAnsi="Times New Roman" w:cs="Times New Roman"/>
          <w:noProof w:val="0"/>
          <w:lang w:val="sr-Cyrl-RS"/>
        </w:rPr>
        <w:t xml:space="preserve">кратак </w:t>
      </w:r>
      <w:r w:rsidR="006134C2" w:rsidRPr="000D06A6">
        <w:rPr>
          <w:rFonts w:ascii="Times New Roman" w:hAnsi="Times New Roman" w:cs="Times New Roman"/>
          <w:noProof w:val="0"/>
          <w:lang w:val="sr-Cyrl-RS"/>
        </w:rPr>
        <w:t>о</w:t>
      </w:r>
      <w:r w:rsidRPr="000D06A6">
        <w:rPr>
          <w:rFonts w:ascii="Times New Roman" w:eastAsia="Calibri" w:hAnsi="Times New Roman" w:cs="Times New Roman"/>
          <w:noProof w:val="0"/>
          <w:lang w:val="sr-Cyrl-RS"/>
        </w:rPr>
        <w:t>пис;</w:t>
      </w:r>
      <w:r w:rsidR="006134C2" w:rsidRPr="000D06A6">
        <w:rPr>
          <w:rFonts w:ascii="Times New Roman" w:eastAsia="Calibri" w:hAnsi="Times New Roman" w:cs="Times New Roman"/>
          <w:noProof w:val="0"/>
          <w:lang w:val="sr-Cyrl-RS"/>
        </w:rPr>
        <w:t xml:space="preserve"> </w:t>
      </w:r>
    </w:p>
    <w:p w14:paraId="3FE745BB" w14:textId="3BA316F1" w:rsidR="006134C2" w:rsidRPr="000D06A6" w:rsidRDefault="000A34FB" w:rsidP="00C70BE6">
      <w:pPr>
        <w:pStyle w:val="ListParagraph"/>
        <w:numPr>
          <w:ilvl w:val="0"/>
          <w:numId w:val="2"/>
        </w:numPr>
        <w:snapToGrid w:val="0"/>
        <w:contextualSpacing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 xml:space="preserve">институција </w:t>
      </w:r>
      <w:r w:rsidR="006134C2" w:rsidRPr="000D06A6">
        <w:rPr>
          <w:rFonts w:ascii="Times New Roman" w:eastAsia="Calibri" w:hAnsi="Times New Roman" w:cs="Times New Roman"/>
          <w:noProof w:val="0"/>
          <w:lang w:val="sr-Cyrl-RS"/>
        </w:rPr>
        <w:t>одговорн</w:t>
      </w:r>
      <w:r w:rsidRPr="000D06A6">
        <w:rPr>
          <w:rFonts w:ascii="Times New Roman" w:eastAsia="Calibri" w:hAnsi="Times New Roman" w:cs="Times New Roman"/>
          <w:noProof w:val="0"/>
          <w:lang w:val="sr-Cyrl-RS"/>
        </w:rPr>
        <w:t>а</w:t>
      </w:r>
      <w:r w:rsidR="006134C2" w:rsidRPr="000D06A6">
        <w:rPr>
          <w:rFonts w:ascii="Times New Roman" w:eastAsia="Calibri" w:hAnsi="Times New Roman" w:cs="Times New Roman"/>
          <w:noProof w:val="0"/>
          <w:lang w:val="sr-Cyrl-RS"/>
        </w:rPr>
        <w:t xml:space="preserve"> </w:t>
      </w:r>
      <w:r w:rsidRPr="000D06A6">
        <w:rPr>
          <w:rFonts w:ascii="Times New Roman" w:eastAsia="Calibri" w:hAnsi="Times New Roman" w:cs="Times New Roman"/>
          <w:noProof w:val="0"/>
          <w:lang w:val="sr-Cyrl-RS"/>
        </w:rPr>
        <w:t>за спровођење мера и активности;</w:t>
      </w:r>
      <w:r w:rsidR="006134C2" w:rsidRPr="000D06A6">
        <w:rPr>
          <w:rFonts w:ascii="Times New Roman" w:eastAsia="Calibri" w:hAnsi="Times New Roman" w:cs="Times New Roman"/>
          <w:noProof w:val="0"/>
          <w:lang w:val="sr-Cyrl-RS"/>
        </w:rPr>
        <w:t xml:space="preserve"> </w:t>
      </w:r>
    </w:p>
    <w:p w14:paraId="266AE649" w14:textId="40C6A3A0" w:rsidR="006134C2" w:rsidRPr="000D06A6" w:rsidRDefault="000A34FB" w:rsidP="00C70BE6">
      <w:pPr>
        <w:pStyle w:val="ListParagraph"/>
        <w:numPr>
          <w:ilvl w:val="0"/>
          <w:numId w:val="2"/>
        </w:numPr>
        <w:snapToGrid w:val="0"/>
        <w:contextualSpacing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 xml:space="preserve">институција </w:t>
      </w:r>
      <w:r w:rsidR="006134C2" w:rsidRPr="000D06A6">
        <w:rPr>
          <w:rFonts w:ascii="Times New Roman" w:eastAsia="Calibri" w:hAnsi="Times New Roman" w:cs="Times New Roman"/>
          <w:noProof w:val="0"/>
          <w:lang w:val="sr-Cyrl-RS"/>
        </w:rPr>
        <w:t>одговорна за праћење спровођ</w:t>
      </w:r>
      <w:r w:rsidR="00F2703B" w:rsidRPr="000D06A6">
        <w:rPr>
          <w:rFonts w:ascii="Times New Roman" w:eastAsia="Calibri" w:hAnsi="Times New Roman" w:cs="Times New Roman"/>
          <w:noProof w:val="0"/>
          <w:lang w:val="sr-Cyrl-RS"/>
        </w:rPr>
        <w:t>ења и извештавање о реализацији;</w:t>
      </w:r>
      <w:r w:rsidR="006134C2" w:rsidRPr="000D06A6">
        <w:rPr>
          <w:rFonts w:ascii="Times New Roman" w:eastAsia="Calibri" w:hAnsi="Times New Roman" w:cs="Times New Roman"/>
          <w:noProof w:val="0"/>
          <w:lang w:val="sr-Cyrl-RS"/>
        </w:rPr>
        <w:t xml:space="preserve"> </w:t>
      </w:r>
    </w:p>
    <w:p w14:paraId="6E113FB4" w14:textId="0F8ED28D" w:rsidR="006134C2" w:rsidRPr="000D06A6" w:rsidRDefault="000A34FB" w:rsidP="00C70BE6">
      <w:pPr>
        <w:pStyle w:val="ListParagraph"/>
        <w:numPr>
          <w:ilvl w:val="0"/>
          <w:numId w:val="2"/>
        </w:numPr>
        <w:snapToGrid w:val="0"/>
        <w:contextualSpacing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рок за реализацију;</w:t>
      </w:r>
      <w:r w:rsidR="006134C2" w:rsidRPr="000D06A6">
        <w:rPr>
          <w:rFonts w:ascii="Times New Roman" w:eastAsia="Calibri" w:hAnsi="Times New Roman" w:cs="Times New Roman"/>
          <w:noProof w:val="0"/>
          <w:lang w:val="sr-Cyrl-RS"/>
        </w:rPr>
        <w:t xml:space="preserve"> </w:t>
      </w:r>
    </w:p>
    <w:p w14:paraId="26C5DDA5" w14:textId="795FCD9D" w:rsidR="006134C2" w:rsidRPr="000D06A6" w:rsidRDefault="000A34FB" w:rsidP="00C70BE6">
      <w:pPr>
        <w:pStyle w:val="ListParagraph"/>
        <w:numPr>
          <w:ilvl w:val="0"/>
          <w:numId w:val="2"/>
        </w:numPr>
        <w:snapToGrid w:val="0"/>
        <w:contextualSpacing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потребна средства и извор финансирања;</w:t>
      </w:r>
    </w:p>
    <w:p w14:paraId="0FD4C329" w14:textId="1314185B" w:rsidR="006134C2" w:rsidRPr="000D06A6" w:rsidRDefault="000A34FB" w:rsidP="00673AA4">
      <w:pPr>
        <w:pStyle w:val="ListParagraph"/>
        <w:numPr>
          <w:ilvl w:val="0"/>
          <w:numId w:val="2"/>
        </w:numPr>
        <w:snapToGrid w:val="0"/>
        <w:ind w:left="0" w:firstLine="360"/>
        <w:contextualSpacing w:val="0"/>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 xml:space="preserve">показатељ </w:t>
      </w:r>
      <w:r w:rsidR="006134C2" w:rsidRPr="000D06A6">
        <w:rPr>
          <w:rFonts w:ascii="Times New Roman" w:eastAsia="Calibri" w:hAnsi="Times New Roman" w:cs="Times New Roman"/>
          <w:noProof w:val="0"/>
          <w:lang w:val="sr-Cyrl-RS"/>
        </w:rPr>
        <w:t xml:space="preserve">реализације (служи за праћење реализације </w:t>
      </w:r>
      <w:r w:rsidR="005026FA" w:rsidRPr="000D06A6">
        <w:rPr>
          <w:rFonts w:ascii="Times New Roman" w:eastAsia="Calibri" w:hAnsi="Times New Roman" w:cs="Times New Roman"/>
          <w:noProof w:val="0"/>
          <w:lang w:val="sr-Cyrl-RS"/>
        </w:rPr>
        <w:t>м</w:t>
      </w:r>
      <w:r w:rsidR="006134C2" w:rsidRPr="000D06A6">
        <w:rPr>
          <w:rFonts w:ascii="Times New Roman" w:eastAsia="Calibri" w:hAnsi="Times New Roman" w:cs="Times New Roman"/>
          <w:noProof w:val="0"/>
          <w:lang w:val="sr-Cyrl-RS"/>
        </w:rPr>
        <w:t>ере</w:t>
      </w:r>
      <w:r w:rsidR="006739CC" w:rsidRPr="000D06A6">
        <w:rPr>
          <w:rFonts w:ascii="Times New Roman" w:eastAsia="Calibri" w:hAnsi="Times New Roman" w:cs="Times New Roman"/>
          <w:noProof w:val="0"/>
          <w:lang w:val="sr-Cyrl-RS"/>
        </w:rPr>
        <w:t xml:space="preserve">, </w:t>
      </w:r>
      <w:r w:rsidR="006134C2" w:rsidRPr="000D06A6">
        <w:rPr>
          <w:rFonts w:ascii="Times New Roman" w:eastAsia="Calibri" w:hAnsi="Times New Roman" w:cs="Times New Roman"/>
          <w:noProof w:val="0"/>
          <w:lang w:val="sr-Cyrl-RS"/>
        </w:rPr>
        <w:t>активности</w:t>
      </w:r>
      <w:r w:rsidR="006739CC" w:rsidRPr="000D06A6">
        <w:rPr>
          <w:rFonts w:ascii="Times New Roman" w:eastAsia="Calibri" w:hAnsi="Times New Roman" w:cs="Times New Roman"/>
          <w:noProof w:val="0"/>
          <w:lang w:val="sr-Cyrl-RS"/>
        </w:rPr>
        <w:t xml:space="preserve"> или </w:t>
      </w:r>
      <w:r w:rsidRPr="000D06A6">
        <w:rPr>
          <w:rFonts w:ascii="Times New Roman" w:eastAsia="Calibri" w:hAnsi="Times New Roman" w:cs="Times New Roman"/>
          <w:noProof w:val="0"/>
          <w:lang w:val="sr-Cyrl-RS"/>
        </w:rPr>
        <w:t>пројекта);</w:t>
      </w:r>
    </w:p>
    <w:p w14:paraId="704FA28E" w14:textId="2D9225F8" w:rsidR="006134C2" w:rsidRPr="000D06A6" w:rsidRDefault="000A34FB" w:rsidP="00673AA4">
      <w:pPr>
        <w:pStyle w:val="ListParagraph"/>
        <w:numPr>
          <w:ilvl w:val="0"/>
          <w:numId w:val="2"/>
        </w:numPr>
        <w:snapToGrid w:val="0"/>
        <w:ind w:left="0" w:firstLine="360"/>
        <w:contextualSpacing w:val="0"/>
        <w:jc w:val="both"/>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 xml:space="preserve">утицај </w:t>
      </w:r>
      <w:r w:rsidR="006134C2" w:rsidRPr="000D06A6">
        <w:rPr>
          <w:rFonts w:ascii="Times New Roman" w:eastAsia="Calibri" w:hAnsi="Times New Roman" w:cs="Times New Roman"/>
          <w:noProof w:val="0"/>
          <w:lang w:val="sr-Cyrl-RS"/>
        </w:rPr>
        <w:t>реализације мере/активности/пројекта на остварење циља (односи се на индикатор</w:t>
      </w:r>
      <w:bookmarkStart w:id="9" w:name="_Ref207101655"/>
      <w:r w:rsidR="006134C2" w:rsidRPr="000D06A6">
        <w:rPr>
          <w:rStyle w:val="FootnoteReference"/>
          <w:rFonts w:ascii="Times New Roman" w:eastAsia="Calibri" w:hAnsi="Times New Roman" w:cs="Times New Roman"/>
          <w:noProof w:val="0"/>
          <w:lang w:val="sr-Cyrl-RS"/>
        </w:rPr>
        <w:footnoteReference w:id="2"/>
      </w:r>
      <w:bookmarkEnd w:id="9"/>
      <w:r w:rsidR="006134C2" w:rsidRPr="000D06A6">
        <w:rPr>
          <w:rFonts w:ascii="Times New Roman" w:eastAsia="Calibri" w:hAnsi="Times New Roman" w:cs="Times New Roman"/>
          <w:noProof w:val="0"/>
          <w:lang w:val="sr-Cyrl-RS"/>
        </w:rPr>
        <w:t xml:space="preserve"> везан</w:t>
      </w:r>
      <w:r w:rsidRPr="000D06A6">
        <w:rPr>
          <w:rFonts w:ascii="Times New Roman" w:eastAsia="Calibri" w:hAnsi="Times New Roman" w:cs="Times New Roman"/>
          <w:noProof w:val="0"/>
          <w:lang w:val="sr-Cyrl-RS"/>
        </w:rPr>
        <w:t xml:space="preserve"> за одговарајући стратешки циљ);</w:t>
      </w:r>
    </w:p>
    <w:p w14:paraId="34114255" w14:textId="3BBAC6F5" w:rsidR="000B21E8" w:rsidRPr="000D06A6" w:rsidRDefault="000A34FB" w:rsidP="00AE7F65">
      <w:pPr>
        <w:pStyle w:val="ListParagraph"/>
        <w:numPr>
          <w:ilvl w:val="0"/>
          <w:numId w:val="2"/>
        </w:numPr>
        <w:snapToGrid w:val="0"/>
        <w:contextualSpacing w:val="0"/>
        <w:jc w:val="both"/>
        <w:rPr>
          <w:rFonts w:ascii="Times New Roman" w:eastAsia="Calibri" w:hAnsi="Times New Roman" w:cs="Times New Roman"/>
          <w:noProof w:val="0"/>
          <w:lang w:val="sr-Cyrl-RS"/>
        </w:rPr>
      </w:pPr>
      <w:r w:rsidRPr="000D06A6">
        <w:rPr>
          <w:rFonts w:ascii="Times New Roman" w:eastAsia="Calibri" w:hAnsi="Times New Roman" w:cs="Times New Roman"/>
          <w:noProof w:val="0"/>
          <w:lang w:val="sr-Cyrl-RS"/>
        </w:rPr>
        <w:t xml:space="preserve">утицај </w:t>
      </w:r>
      <w:r w:rsidR="006134C2" w:rsidRPr="000D06A6">
        <w:rPr>
          <w:rFonts w:ascii="Times New Roman" w:eastAsia="Calibri" w:hAnsi="Times New Roman" w:cs="Times New Roman"/>
          <w:noProof w:val="0"/>
          <w:lang w:val="sr-Cyrl-RS"/>
        </w:rPr>
        <w:t>на енергетску ефикасност, климу и заштиту животне средине.</w:t>
      </w:r>
    </w:p>
    <w:p w14:paraId="3C4C38E7" w14:textId="043E65EB" w:rsidR="001E3033" w:rsidRPr="000D06A6" w:rsidRDefault="001E3033" w:rsidP="00902DFD">
      <w:pPr>
        <w:pStyle w:val="Heading1"/>
        <w:numPr>
          <w:ilvl w:val="0"/>
          <w:numId w:val="7"/>
        </w:numPr>
        <w:jc w:val="center"/>
        <w:rPr>
          <w:rFonts w:ascii="Times New Roman" w:hAnsi="Times New Roman" w:cs="Times New Roman"/>
          <w:color w:val="auto"/>
          <w:sz w:val="24"/>
          <w:szCs w:val="24"/>
          <w:lang w:val="sr-Cyrl-RS"/>
        </w:rPr>
      </w:pPr>
      <w:bookmarkStart w:id="11" w:name="_Toc199155507"/>
      <w:r w:rsidRPr="000D06A6">
        <w:rPr>
          <w:rFonts w:ascii="Times New Roman" w:hAnsi="Times New Roman" w:cs="Times New Roman"/>
          <w:color w:val="auto"/>
          <w:sz w:val="24"/>
          <w:szCs w:val="24"/>
          <w:lang w:val="sr-Cyrl-RS"/>
        </w:rPr>
        <w:t xml:space="preserve">ПРЕГЛЕД ЦИЉЕВА, МЕРА, АКТИВНОСТИ И ПРОЈЕКАТА ПО </w:t>
      </w:r>
      <w:r w:rsidR="0017128D" w:rsidRPr="000D06A6">
        <w:rPr>
          <w:rFonts w:ascii="Times New Roman" w:hAnsi="Times New Roman" w:cs="Times New Roman"/>
          <w:color w:val="auto"/>
          <w:sz w:val="24"/>
          <w:szCs w:val="24"/>
          <w:lang w:val="sr-Cyrl-RS"/>
        </w:rPr>
        <w:t>ЕНЕРГЕТСКИМ СЕКТОРИМА</w:t>
      </w:r>
      <w:bookmarkEnd w:id="11"/>
    </w:p>
    <w:p w14:paraId="5863FC8C" w14:textId="51D061B8" w:rsidR="009B5EDC" w:rsidRPr="000D06A6" w:rsidRDefault="009B5EDC" w:rsidP="00960C22">
      <w:pPr>
        <w:pStyle w:val="Heading2"/>
        <w:numPr>
          <w:ilvl w:val="1"/>
          <w:numId w:val="7"/>
        </w:numPr>
        <w:tabs>
          <w:tab w:val="left" w:pos="990"/>
        </w:tabs>
        <w:ind w:hanging="280"/>
        <w:rPr>
          <w:rFonts w:ascii="Times New Roman" w:hAnsi="Times New Roman" w:cs="Times New Roman"/>
          <w:color w:val="auto"/>
          <w:sz w:val="24"/>
          <w:szCs w:val="24"/>
          <w:lang w:val="sr-Cyrl-RS"/>
        </w:rPr>
      </w:pPr>
      <w:bookmarkStart w:id="12" w:name="_Toc199155508"/>
      <w:r w:rsidRPr="000D06A6">
        <w:rPr>
          <w:rFonts w:ascii="Times New Roman" w:hAnsi="Times New Roman" w:cs="Times New Roman"/>
          <w:color w:val="auto"/>
          <w:sz w:val="24"/>
          <w:szCs w:val="24"/>
          <w:lang w:val="sr-Cyrl-RS"/>
        </w:rPr>
        <w:t>Електроенергетски сектор</w:t>
      </w:r>
      <w:bookmarkEnd w:id="12"/>
    </w:p>
    <w:p w14:paraId="5C918E83" w14:textId="77777777" w:rsidR="00703ADD" w:rsidRPr="000D06A6" w:rsidRDefault="00703ADD" w:rsidP="00703ADD">
      <w:pPr>
        <w:rPr>
          <w:sz w:val="12"/>
          <w:szCs w:val="12"/>
          <w:lang w:val="sr-Cyrl-RS"/>
        </w:rPr>
      </w:pPr>
    </w:p>
    <w:p w14:paraId="6AC43BDF" w14:textId="77777777" w:rsidR="008C4E31" w:rsidRPr="000D06A6" w:rsidRDefault="008C4E31" w:rsidP="00C70BE6">
      <w:pPr>
        <w:ind w:firstLine="360"/>
        <w:jc w:val="both"/>
        <w:rPr>
          <w:lang w:val="sr-Cyrl-RS"/>
        </w:rPr>
      </w:pPr>
      <w:r w:rsidRPr="000D06A6">
        <w:rPr>
          <w:lang w:val="sr-Cyrl-RS"/>
        </w:rPr>
        <w:t>Стратешки циљеви у електроенергетском сектору су:</w:t>
      </w:r>
    </w:p>
    <w:p w14:paraId="0539BEA5" w14:textId="4557DB91" w:rsidR="008C4E31" w:rsidRPr="000D06A6" w:rsidRDefault="00AE7F65" w:rsidP="00C70BE6">
      <w:pPr>
        <w:pStyle w:val="ListParagraph"/>
        <w:numPr>
          <w:ilvl w:val="0"/>
          <w:numId w:val="16"/>
        </w:numPr>
        <w:jc w:val="both"/>
        <w:rPr>
          <w:rFonts w:ascii="Times New Roman" w:hAnsi="Times New Roman" w:cs="Times New Roman"/>
          <w:noProof w:val="0"/>
          <w:lang w:val="sr-Cyrl-RS"/>
        </w:rPr>
      </w:pPr>
      <w:r w:rsidRPr="000D06A6">
        <w:rPr>
          <w:rFonts w:ascii="Times New Roman" w:hAnsi="Times New Roman" w:cs="Times New Roman"/>
          <w:noProof w:val="0"/>
          <w:lang w:val="sr-Cyrl-RS"/>
        </w:rPr>
        <w:t xml:space="preserve">сигурно </w:t>
      </w:r>
      <w:r w:rsidR="008C4E31" w:rsidRPr="000D06A6">
        <w:rPr>
          <w:rFonts w:ascii="Times New Roman" w:hAnsi="Times New Roman" w:cs="Times New Roman"/>
          <w:noProof w:val="0"/>
          <w:lang w:val="sr-Cyrl-RS"/>
        </w:rPr>
        <w:t>снабдевање електричном енергијом домаћег тржишта;</w:t>
      </w:r>
    </w:p>
    <w:p w14:paraId="13537152" w14:textId="744E6436" w:rsidR="008C4E31" w:rsidRPr="000D06A6" w:rsidRDefault="00AE7F65" w:rsidP="008C4E31">
      <w:pPr>
        <w:pStyle w:val="ListParagraph"/>
        <w:numPr>
          <w:ilvl w:val="0"/>
          <w:numId w:val="16"/>
        </w:numPr>
        <w:spacing w:before="120" w:after="60"/>
        <w:jc w:val="both"/>
        <w:rPr>
          <w:rFonts w:ascii="Times New Roman" w:hAnsi="Times New Roman" w:cs="Times New Roman"/>
          <w:noProof w:val="0"/>
          <w:lang w:val="sr-Cyrl-RS"/>
        </w:rPr>
      </w:pPr>
      <w:r w:rsidRPr="000D06A6">
        <w:rPr>
          <w:rFonts w:ascii="Times New Roman" w:hAnsi="Times New Roman" w:cs="Times New Roman"/>
          <w:noProof w:val="0"/>
          <w:lang w:val="sr-Cyrl-RS"/>
        </w:rPr>
        <w:t xml:space="preserve">континуално </w:t>
      </w:r>
      <w:r w:rsidR="008C4E31" w:rsidRPr="000D06A6">
        <w:rPr>
          <w:rFonts w:ascii="Times New Roman" w:hAnsi="Times New Roman" w:cs="Times New Roman"/>
          <w:noProof w:val="0"/>
          <w:lang w:val="sr-Cyrl-RS"/>
        </w:rPr>
        <w:t>смањивање емисије гасова са ефектом стаклене баште;</w:t>
      </w:r>
    </w:p>
    <w:p w14:paraId="032F252B" w14:textId="5F633BDD" w:rsidR="008C4E31" w:rsidRPr="000D06A6" w:rsidRDefault="00AE7F65" w:rsidP="008C4E31">
      <w:pPr>
        <w:pStyle w:val="ListParagraph"/>
        <w:numPr>
          <w:ilvl w:val="0"/>
          <w:numId w:val="16"/>
        </w:numPr>
        <w:spacing w:before="120" w:after="60"/>
        <w:jc w:val="both"/>
        <w:rPr>
          <w:rFonts w:ascii="Times New Roman" w:hAnsi="Times New Roman" w:cs="Times New Roman"/>
          <w:noProof w:val="0"/>
          <w:lang w:val="sr-Cyrl-RS"/>
        </w:rPr>
      </w:pPr>
      <w:r w:rsidRPr="000D06A6">
        <w:rPr>
          <w:rFonts w:ascii="Times New Roman" w:hAnsi="Times New Roman" w:cs="Times New Roman"/>
          <w:noProof w:val="0"/>
          <w:lang w:val="sr-Cyrl-RS"/>
        </w:rPr>
        <w:t xml:space="preserve">повећање </w:t>
      </w:r>
      <w:r w:rsidR="008C4E31" w:rsidRPr="000D06A6">
        <w:rPr>
          <w:rFonts w:ascii="Times New Roman" w:hAnsi="Times New Roman" w:cs="Times New Roman"/>
          <w:noProof w:val="0"/>
          <w:lang w:val="sr-Cyrl-RS"/>
        </w:rPr>
        <w:t>коришћења</w:t>
      </w:r>
      <w:r w:rsidR="00FB62A0" w:rsidRPr="000D06A6">
        <w:rPr>
          <w:rFonts w:ascii="Times New Roman" w:hAnsi="Times New Roman" w:cs="Times New Roman"/>
          <w:noProof w:val="0"/>
          <w:lang w:val="sr-Cyrl-RS"/>
        </w:rPr>
        <w:t xml:space="preserve"> </w:t>
      </w:r>
      <w:r w:rsidR="006A7A91" w:rsidRPr="000D06A6">
        <w:rPr>
          <w:rFonts w:ascii="Times New Roman" w:hAnsi="Times New Roman" w:cs="Times New Roman"/>
          <w:noProof w:val="0"/>
          <w:lang w:val="sr-Cyrl-RS"/>
        </w:rPr>
        <w:t>ОИЕ</w:t>
      </w:r>
      <w:r w:rsidR="008C4E31" w:rsidRPr="000D06A6">
        <w:rPr>
          <w:rFonts w:ascii="Times New Roman" w:hAnsi="Times New Roman" w:cs="Times New Roman"/>
          <w:noProof w:val="0"/>
          <w:lang w:val="sr-Cyrl-RS"/>
        </w:rPr>
        <w:t>;</w:t>
      </w:r>
    </w:p>
    <w:p w14:paraId="42B195F2" w14:textId="7A73D75F" w:rsidR="008C4E31" w:rsidRPr="000D06A6" w:rsidRDefault="00AE7F65" w:rsidP="008C4E31">
      <w:pPr>
        <w:pStyle w:val="ListParagraph"/>
        <w:numPr>
          <w:ilvl w:val="0"/>
          <w:numId w:val="16"/>
        </w:numPr>
        <w:spacing w:before="120" w:after="60"/>
        <w:jc w:val="both"/>
        <w:rPr>
          <w:rFonts w:ascii="Times New Roman" w:hAnsi="Times New Roman" w:cs="Times New Roman"/>
          <w:noProof w:val="0"/>
          <w:lang w:val="sr-Cyrl-RS"/>
        </w:rPr>
      </w:pPr>
      <w:r w:rsidRPr="000D06A6">
        <w:rPr>
          <w:rFonts w:ascii="Times New Roman" w:hAnsi="Times New Roman" w:cs="Times New Roman"/>
          <w:noProof w:val="0"/>
          <w:lang w:val="sr-Cyrl-RS"/>
        </w:rPr>
        <w:t xml:space="preserve">одржање </w:t>
      </w:r>
      <w:r w:rsidR="00DB25FF" w:rsidRPr="000D06A6">
        <w:rPr>
          <w:rFonts w:ascii="Times New Roman" w:hAnsi="Times New Roman" w:cs="Times New Roman"/>
          <w:noProof w:val="0"/>
          <w:lang w:val="sr-Cyrl-RS"/>
        </w:rPr>
        <w:t>ЕЕ</w:t>
      </w:r>
      <w:r w:rsidR="008C4E31" w:rsidRPr="000D06A6">
        <w:rPr>
          <w:rFonts w:ascii="Times New Roman" w:hAnsi="Times New Roman" w:cs="Times New Roman"/>
          <w:noProof w:val="0"/>
          <w:lang w:val="sr-Cyrl-RS"/>
        </w:rPr>
        <w:t>;</w:t>
      </w:r>
    </w:p>
    <w:p w14:paraId="31D24F04" w14:textId="74B90D0C" w:rsidR="008C4E31" w:rsidRPr="000D06A6" w:rsidRDefault="00AE7F65" w:rsidP="008C4E31">
      <w:pPr>
        <w:pStyle w:val="ListParagraph"/>
        <w:numPr>
          <w:ilvl w:val="0"/>
          <w:numId w:val="16"/>
        </w:numPr>
        <w:spacing w:before="120" w:after="60"/>
        <w:jc w:val="both"/>
        <w:rPr>
          <w:rFonts w:ascii="Times New Roman" w:hAnsi="Times New Roman" w:cs="Times New Roman"/>
          <w:noProof w:val="0"/>
          <w:lang w:val="sr-Cyrl-RS"/>
        </w:rPr>
      </w:pPr>
      <w:r w:rsidRPr="000D06A6">
        <w:rPr>
          <w:rFonts w:ascii="Times New Roman" w:hAnsi="Times New Roman" w:cs="Times New Roman"/>
          <w:noProof w:val="0"/>
          <w:lang w:val="sr-Cyrl-RS"/>
        </w:rPr>
        <w:t xml:space="preserve">повећање </w:t>
      </w:r>
      <w:r w:rsidR="00DB25FF" w:rsidRPr="000D06A6">
        <w:rPr>
          <w:rFonts w:ascii="Times New Roman" w:hAnsi="Times New Roman" w:cs="Times New Roman"/>
          <w:noProof w:val="0"/>
          <w:lang w:val="sr-Cyrl-RS"/>
        </w:rPr>
        <w:t>ЕЕ</w:t>
      </w:r>
      <w:r w:rsidR="008C4E31" w:rsidRPr="000D06A6">
        <w:rPr>
          <w:rFonts w:ascii="Times New Roman" w:hAnsi="Times New Roman" w:cs="Times New Roman"/>
          <w:noProof w:val="0"/>
          <w:lang w:val="sr-Cyrl-RS"/>
        </w:rPr>
        <w:t xml:space="preserve"> у производњи, преносу и дистрибуцији електричне енергије.</w:t>
      </w:r>
    </w:p>
    <w:p w14:paraId="6C2E1EB9" w14:textId="18CF7081" w:rsidR="008C4E31" w:rsidRPr="000D06A6" w:rsidRDefault="008C4E31" w:rsidP="00BF7513">
      <w:pPr>
        <w:ind w:firstLine="360"/>
        <w:jc w:val="both"/>
        <w:rPr>
          <w:lang w:val="sr-Cyrl-RS"/>
        </w:rPr>
      </w:pPr>
      <w:r w:rsidRPr="000D06A6">
        <w:rPr>
          <w:lang w:val="sr-Cyrl-RS"/>
        </w:rPr>
        <w:lastRenderedPageBreak/>
        <w:t>Када су у питању општи енергетски циљеви, енергетска безбедност се постиже сигурним снабдевањем електричном енергијом, повећањем коришћења</w:t>
      </w:r>
      <w:r w:rsidR="00A8145C" w:rsidRPr="000D06A6">
        <w:rPr>
          <w:lang w:val="sr-Cyrl-RS"/>
        </w:rPr>
        <w:t xml:space="preserve"> </w:t>
      </w:r>
      <w:r w:rsidRPr="000D06A6">
        <w:rPr>
          <w:lang w:val="sr-Cyrl-RS"/>
        </w:rPr>
        <w:t>ОИЕ и тежњом да се одржи енергетска независност.</w:t>
      </w:r>
      <w:r w:rsidR="00DE7679" w:rsidRPr="000D06A6">
        <w:rPr>
          <w:lang w:val="sr-Cyrl-RS"/>
        </w:rPr>
        <w:t xml:space="preserve"> </w:t>
      </w:r>
      <w:r w:rsidRPr="000D06A6">
        <w:rPr>
          <w:lang w:val="sr-Cyrl-RS"/>
        </w:rPr>
        <w:t>Позитиван утицај на декарбонизацију имају к</w:t>
      </w:r>
      <w:r w:rsidRPr="000D06A6">
        <w:rPr>
          <w:rFonts w:eastAsiaTheme="minorHAnsi"/>
          <w:lang w:val="sr-Cyrl-RS"/>
        </w:rPr>
        <w:t>онтинуално смањивање емисије гасова са ефектом стаклене баште и повећање енергетске ефикасности у производњи, преносу и дистрибуцији електричне енергије.</w:t>
      </w:r>
    </w:p>
    <w:p w14:paraId="405D89FB" w14:textId="77777777" w:rsidR="008C4E31" w:rsidRPr="000D06A6" w:rsidRDefault="008C4E31" w:rsidP="00BF7513">
      <w:pPr>
        <w:ind w:firstLine="360"/>
        <w:jc w:val="both"/>
        <w:rPr>
          <w:lang w:val="sr-Cyrl-RS"/>
        </w:rPr>
      </w:pPr>
      <w:r w:rsidRPr="000D06A6">
        <w:rPr>
          <w:lang w:val="sr-Cyrl-RS"/>
        </w:rPr>
        <w:t>Како би се испунили стратешки циљеви, Стратегијом развоја енергетике дефинисано је седам секторских мера:</w:t>
      </w:r>
    </w:p>
    <w:p w14:paraId="5F8335E0" w14:textId="62A1714C" w:rsidR="008C4E31" w:rsidRPr="000D06A6" w:rsidRDefault="008C4E31" w:rsidP="00673AA4">
      <w:pPr>
        <w:pStyle w:val="ListParagraph"/>
        <w:numPr>
          <w:ilvl w:val="0"/>
          <w:numId w:val="16"/>
        </w:numPr>
        <w:tabs>
          <w:tab w:val="left" w:pos="630"/>
          <w:tab w:val="left" w:pos="1170"/>
        </w:tabs>
        <w:spacing w:before="120" w:after="60"/>
        <w:ind w:left="0" w:firstLine="360"/>
        <w:jc w:val="both"/>
        <w:rPr>
          <w:rFonts w:ascii="Times New Roman" w:hAnsi="Times New Roman" w:cs="Times New Roman"/>
          <w:noProof w:val="0"/>
          <w:lang w:val="sr-Cyrl-RS"/>
        </w:rPr>
      </w:pPr>
      <w:r w:rsidRPr="000D06A6">
        <w:rPr>
          <w:rFonts w:ascii="Times New Roman" w:hAnsi="Times New Roman" w:cs="Times New Roman"/>
          <w:noProof w:val="0"/>
          <w:lang w:val="sr-Cyrl-RS"/>
        </w:rPr>
        <w:t>ЕЛ1</w:t>
      </w:r>
      <w:r w:rsidR="003273FD" w:rsidRPr="000D06A6">
        <w:rPr>
          <w:rFonts w:ascii="Times New Roman" w:hAnsi="Times New Roman" w:cs="Times New Roman"/>
          <w:noProof w:val="0"/>
          <w:lang w:val="sr-Cyrl-RS"/>
        </w:rPr>
        <w:t xml:space="preserve"> – </w:t>
      </w:r>
      <w:r w:rsidRPr="000D06A6">
        <w:rPr>
          <w:rFonts w:ascii="Times New Roman" w:hAnsi="Times New Roman" w:cs="Times New Roman"/>
          <w:noProof w:val="0"/>
          <w:lang w:val="sr-Cyrl-RS"/>
        </w:rPr>
        <w:t>Превентивно одржавање, ревитализација (реконструкција) и модернизација електрана, преносне и дистрибутивне мреже;</w:t>
      </w:r>
    </w:p>
    <w:p w14:paraId="47B6CE75" w14:textId="2FF84832" w:rsidR="008C4E31" w:rsidRPr="000D06A6" w:rsidRDefault="008C4E31" w:rsidP="00673AA4">
      <w:pPr>
        <w:pStyle w:val="ListParagraph"/>
        <w:numPr>
          <w:ilvl w:val="0"/>
          <w:numId w:val="16"/>
        </w:numPr>
        <w:tabs>
          <w:tab w:val="left" w:pos="630"/>
          <w:tab w:val="left" w:pos="1170"/>
        </w:tabs>
        <w:spacing w:before="120" w:after="60"/>
        <w:ind w:left="0" w:firstLine="360"/>
        <w:jc w:val="both"/>
        <w:rPr>
          <w:rFonts w:ascii="Times New Roman" w:hAnsi="Times New Roman" w:cs="Times New Roman"/>
          <w:noProof w:val="0"/>
          <w:lang w:val="sr-Cyrl-RS"/>
        </w:rPr>
      </w:pPr>
      <w:r w:rsidRPr="000D06A6">
        <w:rPr>
          <w:rFonts w:ascii="Times New Roman" w:hAnsi="Times New Roman" w:cs="Times New Roman"/>
          <w:noProof w:val="0"/>
          <w:lang w:val="sr-Cyrl-RS"/>
        </w:rPr>
        <w:t>ЕЛ2</w:t>
      </w:r>
      <w:r w:rsidR="003273FD" w:rsidRPr="000D06A6">
        <w:rPr>
          <w:rFonts w:ascii="Times New Roman" w:hAnsi="Times New Roman" w:cs="Times New Roman"/>
          <w:noProof w:val="0"/>
          <w:lang w:val="sr-Cyrl-RS"/>
        </w:rPr>
        <w:t xml:space="preserve"> – </w:t>
      </w:r>
      <w:r w:rsidRPr="000D06A6">
        <w:rPr>
          <w:rFonts w:ascii="Times New Roman" w:hAnsi="Times New Roman" w:cs="Times New Roman"/>
          <w:noProof w:val="0"/>
          <w:lang w:val="sr-Cyrl-RS"/>
        </w:rPr>
        <w:t>Коришћење квалитетног угља у складу са пројектованим параметрима котлова;</w:t>
      </w:r>
    </w:p>
    <w:p w14:paraId="4B1B308D" w14:textId="16266DC0" w:rsidR="008C4E31" w:rsidRPr="000D06A6" w:rsidRDefault="008C4E31" w:rsidP="00673AA4">
      <w:pPr>
        <w:pStyle w:val="ListParagraph"/>
        <w:numPr>
          <w:ilvl w:val="0"/>
          <w:numId w:val="16"/>
        </w:numPr>
        <w:tabs>
          <w:tab w:val="left" w:pos="630"/>
          <w:tab w:val="left" w:pos="1170"/>
        </w:tabs>
        <w:spacing w:before="120" w:after="60"/>
        <w:ind w:left="0" w:firstLine="360"/>
        <w:jc w:val="both"/>
        <w:rPr>
          <w:rFonts w:ascii="Times New Roman" w:hAnsi="Times New Roman" w:cs="Times New Roman"/>
          <w:noProof w:val="0"/>
          <w:lang w:val="sr-Cyrl-RS"/>
        </w:rPr>
      </w:pPr>
      <w:r w:rsidRPr="000D06A6">
        <w:rPr>
          <w:rFonts w:ascii="Times New Roman" w:hAnsi="Times New Roman" w:cs="Times New Roman"/>
          <w:noProof w:val="0"/>
          <w:lang w:val="sr-Cyrl-RS"/>
        </w:rPr>
        <w:t>ЕЛ3</w:t>
      </w:r>
      <w:r w:rsidR="003273FD" w:rsidRPr="000D06A6">
        <w:rPr>
          <w:rFonts w:ascii="Times New Roman" w:hAnsi="Times New Roman" w:cs="Times New Roman"/>
          <w:noProof w:val="0"/>
          <w:lang w:val="sr-Cyrl-RS"/>
        </w:rPr>
        <w:t xml:space="preserve"> – </w:t>
      </w:r>
      <w:r w:rsidRPr="000D06A6">
        <w:rPr>
          <w:rFonts w:ascii="Times New Roman" w:hAnsi="Times New Roman" w:cs="Times New Roman"/>
          <w:noProof w:val="0"/>
          <w:lang w:val="sr-Cyrl-RS"/>
        </w:rPr>
        <w:t xml:space="preserve">Редукција производње електричне енергије у </w:t>
      </w:r>
      <w:r w:rsidR="00987FC3" w:rsidRPr="000D06A6">
        <w:rPr>
          <w:rFonts w:ascii="Times New Roman" w:hAnsi="Times New Roman" w:cs="Times New Roman"/>
          <w:noProof w:val="0"/>
          <w:lang w:val="sr-Cyrl-RS"/>
        </w:rPr>
        <w:t xml:space="preserve">Термоелектранама </w:t>
      </w:r>
      <w:r w:rsidR="009558F5" w:rsidRPr="000D06A6">
        <w:rPr>
          <w:rFonts w:ascii="Times New Roman" w:hAnsi="Times New Roman" w:cs="Times New Roman"/>
          <w:noProof w:val="0"/>
          <w:lang w:val="sr-Cyrl-RS"/>
        </w:rPr>
        <w:t>(у даљем тексту:</w:t>
      </w:r>
      <w:r w:rsidR="00F072DD" w:rsidRPr="000D06A6">
        <w:rPr>
          <w:rFonts w:ascii="Times New Roman" w:hAnsi="Times New Roman" w:cs="Times New Roman"/>
          <w:noProof w:val="0"/>
          <w:lang w:val="sr-Cyrl-RS"/>
        </w:rPr>
        <w:t xml:space="preserve"> ТЕ</w:t>
      </w:r>
      <w:r w:rsidR="009558F5" w:rsidRPr="000D06A6">
        <w:rPr>
          <w:rFonts w:ascii="Times New Roman" w:hAnsi="Times New Roman" w:cs="Times New Roman"/>
          <w:noProof w:val="0"/>
          <w:lang w:val="sr-Cyrl-RS"/>
        </w:rPr>
        <w:t>)</w:t>
      </w:r>
      <w:r w:rsidRPr="000D06A6">
        <w:rPr>
          <w:rFonts w:ascii="Times New Roman" w:hAnsi="Times New Roman" w:cs="Times New Roman"/>
          <w:noProof w:val="0"/>
          <w:lang w:val="sr-Cyrl-RS"/>
        </w:rPr>
        <w:t xml:space="preserve"> на угаљ;</w:t>
      </w:r>
    </w:p>
    <w:p w14:paraId="6D226717" w14:textId="7E2169C8" w:rsidR="008C4E31" w:rsidRPr="000D06A6" w:rsidRDefault="008C4E31" w:rsidP="00673AA4">
      <w:pPr>
        <w:pStyle w:val="ListParagraph"/>
        <w:numPr>
          <w:ilvl w:val="0"/>
          <w:numId w:val="16"/>
        </w:numPr>
        <w:tabs>
          <w:tab w:val="left" w:pos="630"/>
          <w:tab w:val="left" w:pos="1170"/>
        </w:tabs>
        <w:spacing w:before="120" w:after="60"/>
        <w:ind w:left="0" w:firstLine="360"/>
        <w:jc w:val="both"/>
        <w:rPr>
          <w:rFonts w:ascii="Times New Roman" w:hAnsi="Times New Roman" w:cs="Times New Roman"/>
          <w:noProof w:val="0"/>
          <w:lang w:val="sr-Cyrl-RS"/>
        </w:rPr>
      </w:pPr>
      <w:r w:rsidRPr="000D06A6">
        <w:rPr>
          <w:rFonts w:ascii="Times New Roman" w:hAnsi="Times New Roman" w:cs="Times New Roman"/>
          <w:noProof w:val="0"/>
          <w:lang w:val="sr-Cyrl-RS"/>
        </w:rPr>
        <w:t>ЕЛ4</w:t>
      </w:r>
      <w:r w:rsidR="003273FD" w:rsidRPr="000D06A6">
        <w:rPr>
          <w:rFonts w:ascii="Times New Roman" w:hAnsi="Times New Roman" w:cs="Times New Roman"/>
          <w:noProof w:val="0"/>
          <w:lang w:val="sr-Cyrl-RS"/>
        </w:rPr>
        <w:t xml:space="preserve"> – </w:t>
      </w:r>
      <w:r w:rsidRPr="000D06A6">
        <w:rPr>
          <w:rFonts w:ascii="Times New Roman" w:hAnsi="Times New Roman" w:cs="Times New Roman"/>
          <w:noProof w:val="0"/>
          <w:lang w:val="sr-Cyrl-RS"/>
        </w:rPr>
        <w:t>Промена производног портфолија;</w:t>
      </w:r>
    </w:p>
    <w:p w14:paraId="5BD9BD56" w14:textId="5AD4E358" w:rsidR="008C4E31" w:rsidRPr="000D06A6" w:rsidRDefault="008C4E31" w:rsidP="00673AA4">
      <w:pPr>
        <w:pStyle w:val="ListParagraph"/>
        <w:numPr>
          <w:ilvl w:val="0"/>
          <w:numId w:val="16"/>
        </w:numPr>
        <w:tabs>
          <w:tab w:val="left" w:pos="630"/>
          <w:tab w:val="left" w:pos="1170"/>
        </w:tabs>
        <w:spacing w:before="120" w:after="60"/>
        <w:ind w:left="0" w:firstLine="360"/>
        <w:jc w:val="both"/>
        <w:rPr>
          <w:rFonts w:ascii="Times New Roman" w:hAnsi="Times New Roman" w:cs="Times New Roman"/>
          <w:noProof w:val="0"/>
          <w:lang w:val="sr-Cyrl-RS"/>
        </w:rPr>
      </w:pPr>
      <w:r w:rsidRPr="000D06A6">
        <w:rPr>
          <w:rFonts w:ascii="Times New Roman" w:hAnsi="Times New Roman" w:cs="Times New Roman"/>
          <w:noProof w:val="0"/>
          <w:lang w:val="sr-Cyrl-RS"/>
        </w:rPr>
        <w:t>ЕЛ5</w:t>
      </w:r>
      <w:r w:rsidR="003273FD" w:rsidRPr="000D06A6">
        <w:rPr>
          <w:rFonts w:ascii="Times New Roman" w:hAnsi="Times New Roman" w:cs="Times New Roman"/>
          <w:noProof w:val="0"/>
          <w:lang w:val="sr-Cyrl-RS"/>
        </w:rPr>
        <w:t xml:space="preserve"> – </w:t>
      </w:r>
      <w:r w:rsidRPr="000D06A6">
        <w:rPr>
          <w:rFonts w:ascii="Times New Roman" w:hAnsi="Times New Roman" w:cs="Times New Roman"/>
          <w:noProof w:val="0"/>
          <w:lang w:val="sr-Cyrl-RS"/>
        </w:rPr>
        <w:t>Развој преносне и дистрибутивне мреже тако да буде омогућена што већа интеграција ОИЕ;</w:t>
      </w:r>
    </w:p>
    <w:p w14:paraId="4B41804E" w14:textId="4C8E5AD5" w:rsidR="008C4E31" w:rsidRPr="000D06A6" w:rsidRDefault="008C4E31" w:rsidP="00673AA4">
      <w:pPr>
        <w:pStyle w:val="ListParagraph"/>
        <w:numPr>
          <w:ilvl w:val="0"/>
          <w:numId w:val="16"/>
        </w:numPr>
        <w:tabs>
          <w:tab w:val="left" w:pos="630"/>
          <w:tab w:val="left" w:pos="1170"/>
        </w:tabs>
        <w:spacing w:before="120" w:after="60"/>
        <w:ind w:left="0" w:firstLine="360"/>
        <w:jc w:val="both"/>
        <w:rPr>
          <w:rFonts w:ascii="Times New Roman" w:hAnsi="Times New Roman" w:cs="Times New Roman"/>
          <w:noProof w:val="0"/>
          <w:lang w:val="sr-Cyrl-RS"/>
        </w:rPr>
      </w:pPr>
      <w:r w:rsidRPr="000D06A6">
        <w:rPr>
          <w:rFonts w:ascii="Times New Roman" w:hAnsi="Times New Roman" w:cs="Times New Roman"/>
          <w:noProof w:val="0"/>
          <w:lang w:val="sr-Cyrl-RS"/>
        </w:rPr>
        <w:t>ЕЛ6</w:t>
      </w:r>
      <w:r w:rsidR="003273FD" w:rsidRPr="000D06A6">
        <w:rPr>
          <w:rFonts w:ascii="Times New Roman" w:hAnsi="Times New Roman" w:cs="Times New Roman"/>
          <w:noProof w:val="0"/>
          <w:lang w:val="sr-Cyrl-RS"/>
        </w:rPr>
        <w:t xml:space="preserve"> – </w:t>
      </w:r>
      <w:r w:rsidRPr="000D06A6">
        <w:rPr>
          <w:rFonts w:ascii="Times New Roman" w:hAnsi="Times New Roman" w:cs="Times New Roman"/>
          <w:noProof w:val="0"/>
          <w:lang w:val="sr-Cyrl-RS"/>
        </w:rPr>
        <w:t>Повећање производње електричне енергије из домаћих електрана;</w:t>
      </w:r>
    </w:p>
    <w:p w14:paraId="2AE4180A" w14:textId="5F3F3E85" w:rsidR="008C4E31" w:rsidRPr="000D06A6" w:rsidRDefault="008C4E31" w:rsidP="00673AA4">
      <w:pPr>
        <w:pStyle w:val="ListParagraph"/>
        <w:numPr>
          <w:ilvl w:val="0"/>
          <w:numId w:val="16"/>
        </w:numPr>
        <w:tabs>
          <w:tab w:val="left" w:pos="630"/>
          <w:tab w:val="left" w:pos="1170"/>
        </w:tabs>
        <w:spacing w:before="120" w:after="60"/>
        <w:ind w:left="0" w:firstLine="360"/>
        <w:jc w:val="both"/>
        <w:rPr>
          <w:rFonts w:ascii="Times New Roman" w:hAnsi="Times New Roman" w:cs="Times New Roman"/>
          <w:noProof w:val="0"/>
          <w:lang w:val="sr-Cyrl-RS"/>
        </w:rPr>
      </w:pPr>
      <w:r w:rsidRPr="000D06A6">
        <w:rPr>
          <w:rFonts w:ascii="Times New Roman" w:hAnsi="Times New Roman" w:cs="Times New Roman"/>
          <w:noProof w:val="0"/>
          <w:lang w:val="sr-Cyrl-RS"/>
        </w:rPr>
        <w:t>ЕЛ7</w:t>
      </w:r>
      <w:r w:rsidR="003273FD" w:rsidRPr="000D06A6">
        <w:rPr>
          <w:rFonts w:ascii="Times New Roman" w:hAnsi="Times New Roman" w:cs="Times New Roman"/>
          <w:noProof w:val="0"/>
          <w:lang w:val="sr-Cyrl-RS"/>
        </w:rPr>
        <w:t xml:space="preserve">– </w:t>
      </w:r>
      <w:r w:rsidRPr="000D06A6">
        <w:rPr>
          <w:rFonts w:ascii="Times New Roman" w:hAnsi="Times New Roman" w:cs="Times New Roman"/>
          <w:noProof w:val="0"/>
          <w:lang w:val="sr-Cyrl-RS"/>
        </w:rPr>
        <w:t>Реконструкција, изградња и модернизација у производњи, преносу и дистрибуцији електричне енергије.</w:t>
      </w:r>
    </w:p>
    <w:p w14:paraId="0B7AFA19" w14:textId="77777777" w:rsidR="008C4E31" w:rsidRPr="000D06A6" w:rsidRDefault="008C4E31" w:rsidP="008C4E31">
      <w:pPr>
        <w:jc w:val="both"/>
        <w:rPr>
          <w:sz w:val="12"/>
          <w:szCs w:val="12"/>
          <w:lang w:val="sr-Cyrl-RS"/>
        </w:rPr>
      </w:pPr>
    </w:p>
    <w:p w14:paraId="07D948FB" w14:textId="137C76D3" w:rsidR="008C4E31" w:rsidRPr="000D06A6" w:rsidRDefault="008C4E31" w:rsidP="00BF7513">
      <w:pPr>
        <w:ind w:firstLine="360"/>
        <w:jc w:val="both"/>
        <w:rPr>
          <w:lang w:val="sr-Cyrl-RS"/>
        </w:rPr>
      </w:pPr>
      <w:r w:rsidRPr="000D06A6">
        <w:rPr>
          <w:b/>
          <w:bCs/>
          <w:lang w:val="sr-Cyrl-RS"/>
        </w:rPr>
        <w:t>Циљ мере EЛ1</w:t>
      </w:r>
      <w:r w:rsidRPr="000D06A6">
        <w:rPr>
          <w:lang w:val="sr-Cyrl-RS"/>
        </w:rPr>
        <w:t xml:space="preserve"> је да одржи и побољша сигурност напајања електричном енергијом. Бројни пројекти реконструкције и изградње нових </w:t>
      </w:r>
      <w:r w:rsidR="00E4235C" w:rsidRPr="000D06A6">
        <w:rPr>
          <w:lang w:val="sr-Cyrl-RS"/>
        </w:rPr>
        <w:t>да</w:t>
      </w:r>
      <w:r w:rsidR="00EF5374" w:rsidRPr="000D06A6">
        <w:rPr>
          <w:lang w:val="sr-Cyrl-RS"/>
        </w:rPr>
        <w:t>лековода</w:t>
      </w:r>
      <w:r w:rsidRPr="000D06A6">
        <w:rPr>
          <w:lang w:val="sr-Cyrl-RS"/>
        </w:rPr>
        <w:t xml:space="preserve"> </w:t>
      </w:r>
      <w:r w:rsidR="00EF5374" w:rsidRPr="000D06A6">
        <w:rPr>
          <w:lang w:val="sr-Cyrl-RS"/>
        </w:rPr>
        <w:t>(у даљем тексту</w:t>
      </w:r>
      <w:r w:rsidR="002F6300" w:rsidRPr="000D06A6">
        <w:rPr>
          <w:lang w:val="sr-Cyrl-RS"/>
        </w:rPr>
        <w:t>: ДВ</w:t>
      </w:r>
      <w:r w:rsidR="00EF5374" w:rsidRPr="000D06A6">
        <w:rPr>
          <w:lang w:val="sr-Cyrl-RS"/>
        </w:rPr>
        <w:t>)</w:t>
      </w:r>
      <w:r w:rsidR="002F6300" w:rsidRPr="000D06A6">
        <w:rPr>
          <w:lang w:val="sr-Cyrl-RS"/>
        </w:rPr>
        <w:t xml:space="preserve"> </w:t>
      </w:r>
      <w:r w:rsidRPr="000D06A6">
        <w:rPr>
          <w:lang w:val="sr-Cyrl-RS"/>
        </w:rPr>
        <w:t xml:space="preserve">и </w:t>
      </w:r>
      <w:r w:rsidR="002D3433" w:rsidRPr="000D06A6">
        <w:rPr>
          <w:lang w:val="sr-Cyrl-RS"/>
        </w:rPr>
        <w:t>транформаторских станица</w:t>
      </w:r>
      <w:r w:rsidR="002F6300" w:rsidRPr="000D06A6">
        <w:rPr>
          <w:lang w:val="sr-Cyrl-RS"/>
        </w:rPr>
        <w:t xml:space="preserve"> </w:t>
      </w:r>
      <w:r w:rsidR="00E0606A" w:rsidRPr="000D06A6">
        <w:rPr>
          <w:lang w:val="sr-Cyrl-RS"/>
        </w:rPr>
        <w:t>(</w:t>
      </w:r>
      <w:r w:rsidR="00AE7F65" w:rsidRPr="000D06A6">
        <w:rPr>
          <w:lang w:val="sr-Cyrl-RS"/>
        </w:rPr>
        <w:t>у</w:t>
      </w:r>
      <w:r w:rsidR="00E0606A" w:rsidRPr="000D06A6">
        <w:rPr>
          <w:lang w:val="sr-Cyrl-RS"/>
        </w:rPr>
        <w:t xml:space="preserve"> даљем тексту: ТС) </w:t>
      </w:r>
      <w:r w:rsidRPr="000D06A6">
        <w:rPr>
          <w:lang w:val="sr-Cyrl-RS"/>
        </w:rPr>
        <w:t xml:space="preserve">у преносној и дистрибутивној мрежи треба да дају свој допринос том циљу, као и ревитализације и изградња нових производних капацитета. Како је број појединачних инвестиција велики, извршено је груписање у неколико активности: </w:t>
      </w:r>
    </w:p>
    <w:p w14:paraId="245DECC1" w14:textId="77777777" w:rsidR="008607E4" w:rsidRPr="000D06A6" w:rsidRDefault="008607E4" w:rsidP="00BF7513">
      <w:pPr>
        <w:ind w:firstLine="360"/>
        <w:jc w:val="both"/>
        <w:rPr>
          <w:sz w:val="12"/>
          <w:szCs w:val="12"/>
          <w:lang w:val="sr-Cyrl-RS"/>
        </w:rPr>
      </w:pPr>
    </w:p>
    <w:p w14:paraId="35D18BFE" w14:textId="77777777" w:rsidR="008C4E31" w:rsidRPr="000D06A6" w:rsidRDefault="008607E4" w:rsidP="008607E4">
      <w:pPr>
        <w:keepNext/>
        <w:ind w:firstLine="450"/>
        <w:jc w:val="both"/>
        <w:rPr>
          <w:lang w:val="sr-Cyrl-RS"/>
        </w:rPr>
      </w:pPr>
      <w:r w:rsidRPr="000D06A6">
        <w:rPr>
          <w:b/>
          <w:lang w:val="sr-Cyrl-RS"/>
        </w:rPr>
        <w:t xml:space="preserve">– </w:t>
      </w:r>
      <w:r w:rsidRPr="000D06A6">
        <w:rPr>
          <w:b/>
          <w:lang w:val="sr-Cyrl-RS"/>
        </w:rPr>
        <w:tab/>
      </w:r>
      <w:r w:rsidR="008C4E31" w:rsidRPr="000D06A6">
        <w:rPr>
          <w:b/>
          <w:lang w:val="sr-Cyrl-RS"/>
        </w:rPr>
        <w:t>ЕЛ1.1</w:t>
      </w:r>
      <w:r w:rsidR="008C4E31" w:rsidRPr="000D06A6">
        <w:rPr>
          <w:lang w:val="sr-Cyrl-RS"/>
        </w:rPr>
        <w:tab/>
      </w:r>
      <w:r w:rsidRPr="000D06A6">
        <w:rPr>
          <w:lang w:val="sr-Cyrl-RS"/>
        </w:rPr>
        <w:t xml:space="preserve">– </w:t>
      </w:r>
      <w:r w:rsidR="008C4E31" w:rsidRPr="000D06A6">
        <w:rPr>
          <w:lang w:val="sr-Cyrl-RS"/>
        </w:rPr>
        <w:t>Инвестициони</w:t>
      </w:r>
      <w:r w:rsidR="00CB132A" w:rsidRPr="000D06A6">
        <w:rPr>
          <w:lang w:val="sr-Cyrl-RS"/>
        </w:rPr>
        <w:t xml:space="preserve"> </w:t>
      </w:r>
      <w:r w:rsidR="008C4E31" w:rsidRPr="000D06A6">
        <w:rPr>
          <w:lang w:val="sr-Cyrl-RS"/>
        </w:rPr>
        <w:t>пројекти ревитализација</w:t>
      </w:r>
      <w:r w:rsidR="00190124" w:rsidRPr="000D06A6">
        <w:rPr>
          <w:lang w:val="sr-Cyrl-RS"/>
        </w:rPr>
        <w:t xml:space="preserve"> </w:t>
      </w:r>
      <w:r w:rsidR="008C4E31" w:rsidRPr="000D06A6">
        <w:rPr>
          <w:lang w:val="sr-Cyrl-RS"/>
        </w:rPr>
        <w:t>(реконструкција) и модернизација електрана</w:t>
      </w:r>
    </w:p>
    <w:p w14:paraId="42F45BB3" w14:textId="2785BE70" w:rsidR="008C4E31" w:rsidRPr="000D06A6" w:rsidRDefault="008C4E31" w:rsidP="00673AA4">
      <w:pPr>
        <w:ind w:firstLine="450"/>
        <w:jc w:val="both"/>
        <w:rPr>
          <w:lang w:val="sr-Cyrl-RS"/>
        </w:rPr>
      </w:pPr>
      <w:r w:rsidRPr="000D06A6">
        <w:rPr>
          <w:lang w:val="sr-Cyrl-RS"/>
        </w:rPr>
        <w:t>Ова активност обухвата пре свега ревитализације постојећих</w:t>
      </w:r>
      <w:r w:rsidR="00D409E0" w:rsidRPr="000D06A6">
        <w:rPr>
          <w:lang w:val="sr-Cyrl-RS"/>
        </w:rPr>
        <w:t xml:space="preserve"> </w:t>
      </w:r>
      <w:r w:rsidR="00B95726" w:rsidRPr="000D06A6">
        <w:rPr>
          <w:lang w:val="sr-Cyrl-RS"/>
        </w:rPr>
        <w:t>хидроелектрана (у даљем тексту:</w:t>
      </w:r>
      <w:r w:rsidRPr="000D06A6">
        <w:rPr>
          <w:lang w:val="sr-Cyrl-RS"/>
        </w:rPr>
        <w:t xml:space="preserve"> </w:t>
      </w:r>
      <w:r w:rsidR="00866E72" w:rsidRPr="000D06A6">
        <w:rPr>
          <w:lang w:val="sr-Cyrl-RS"/>
        </w:rPr>
        <w:t>ХЕ</w:t>
      </w:r>
      <w:r w:rsidR="00B95726" w:rsidRPr="000D06A6">
        <w:rPr>
          <w:lang w:val="sr-Cyrl-RS"/>
        </w:rPr>
        <w:t>)</w:t>
      </w:r>
      <w:r w:rsidRPr="000D06A6">
        <w:rPr>
          <w:lang w:val="sr-Cyrl-RS"/>
        </w:rPr>
        <w:t xml:space="preserve"> и </w:t>
      </w:r>
      <w:r w:rsidR="0059317B" w:rsidRPr="000D06A6">
        <w:rPr>
          <w:lang w:val="sr-Cyrl-RS"/>
        </w:rPr>
        <w:t>ТЕ</w:t>
      </w:r>
      <w:r w:rsidRPr="000D06A6">
        <w:rPr>
          <w:lang w:val="sr-Cyrl-RS"/>
        </w:rPr>
        <w:t xml:space="preserve">. Укупна вредност ревитализације </w:t>
      </w:r>
      <w:r w:rsidR="00866E72" w:rsidRPr="000D06A6">
        <w:rPr>
          <w:lang w:val="sr-Cyrl-RS"/>
        </w:rPr>
        <w:t>ХЕ</w:t>
      </w:r>
      <w:r w:rsidRPr="000D06A6">
        <w:rPr>
          <w:lang w:val="sr-Cyrl-RS"/>
        </w:rPr>
        <w:t xml:space="preserve">, уз изградњу једног новог агрегата у ХЕ Потпећ, износи око </w:t>
      </w:r>
      <w:r w:rsidR="00552FFC" w:rsidRPr="000D06A6">
        <w:rPr>
          <w:lang w:val="sr-Cyrl-RS"/>
        </w:rPr>
        <w:t xml:space="preserve">57,5 </w:t>
      </w:r>
      <w:r w:rsidRPr="000D06A6">
        <w:rPr>
          <w:lang w:val="sr-Cyrl-RS"/>
        </w:rPr>
        <w:t xml:space="preserve">милијарди </w:t>
      </w:r>
      <w:r w:rsidR="002D3433" w:rsidRPr="000D06A6">
        <w:rPr>
          <w:lang w:val="sr-Cyrl-RS"/>
        </w:rPr>
        <w:t>динара</w:t>
      </w:r>
      <w:r w:rsidR="008607E4" w:rsidRPr="000D06A6">
        <w:rPr>
          <w:lang w:val="sr-Cyrl-RS"/>
        </w:rPr>
        <w:t xml:space="preserve"> (у даљем тексту: </w:t>
      </w:r>
      <w:r w:rsidR="00B8007F" w:rsidRPr="000D06A6">
        <w:rPr>
          <w:lang w:val="sr-Cyrl-RS"/>
        </w:rPr>
        <w:t>RSD</w:t>
      </w:r>
      <w:r w:rsidR="008607E4" w:rsidRPr="000D06A6">
        <w:rPr>
          <w:lang w:val="sr-Cyrl-RS"/>
        </w:rPr>
        <w:t>)</w:t>
      </w:r>
      <w:r w:rsidRPr="000D06A6">
        <w:rPr>
          <w:lang w:val="sr-Cyrl-RS"/>
        </w:rPr>
        <w:t xml:space="preserve">. У термо сектору, планирани су капитални ремонти појединих блокова, као и даља изградња постројења за одсумпоравање. Вредност ових инвестиција је </w:t>
      </w:r>
      <w:r w:rsidR="00552FFC" w:rsidRPr="000D06A6">
        <w:rPr>
          <w:lang w:val="sr-Cyrl-RS"/>
        </w:rPr>
        <w:t>126</w:t>
      </w:r>
      <w:r w:rsidRPr="000D06A6">
        <w:rPr>
          <w:lang w:val="sr-Cyrl-RS"/>
        </w:rPr>
        <w:t xml:space="preserve">,2 милијарде </w:t>
      </w:r>
      <w:r w:rsidR="00B8007F" w:rsidRPr="000D06A6">
        <w:rPr>
          <w:lang w:val="sr-Cyrl-RS"/>
        </w:rPr>
        <w:t>RSD</w:t>
      </w:r>
      <w:r w:rsidRPr="000D06A6">
        <w:rPr>
          <w:lang w:val="sr-Cyrl-RS"/>
        </w:rPr>
        <w:t xml:space="preserve">. Носилац ове активности је </w:t>
      </w:r>
      <w:r w:rsidR="005C001C" w:rsidRPr="000D06A6">
        <w:rPr>
          <w:lang w:val="sr-Cyrl-RS"/>
        </w:rPr>
        <w:t>ЕПС</w:t>
      </w:r>
      <w:r w:rsidR="00000B49" w:rsidRPr="000D06A6">
        <w:rPr>
          <w:lang w:val="sr-Cyrl-RS"/>
        </w:rPr>
        <w:t xml:space="preserve"> </w:t>
      </w:r>
      <w:r w:rsidR="00A5161D" w:rsidRPr="000D06A6">
        <w:rPr>
          <w:lang w:val="sr-Cyrl-RS"/>
        </w:rPr>
        <w:t>АД</w:t>
      </w:r>
      <w:r w:rsidR="008607E4" w:rsidRPr="000D06A6">
        <w:rPr>
          <w:lang w:val="sr-Cyrl-RS"/>
        </w:rPr>
        <w:t>;</w:t>
      </w:r>
    </w:p>
    <w:p w14:paraId="336EC65B" w14:textId="4AAE4FFC" w:rsidR="008C4E31" w:rsidRPr="000D06A6" w:rsidRDefault="008607E4" w:rsidP="00ED1A0D">
      <w:pPr>
        <w:keepNext/>
        <w:ind w:firstLine="450"/>
        <w:jc w:val="both"/>
        <w:rPr>
          <w:lang w:val="sr-Cyrl-RS"/>
        </w:rPr>
      </w:pPr>
      <w:r w:rsidRPr="000D06A6">
        <w:rPr>
          <w:b/>
          <w:lang w:val="sr-Cyrl-RS"/>
        </w:rPr>
        <w:t xml:space="preserve">– </w:t>
      </w:r>
      <w:r w:rsidR="008C4E31" w:rsidRPr="000D06A6">
        <w:rPr>
          <w:b/>
          <w:lang w:val="sr-Cyrl-RS"/>
        </w:rPr>
        <w:t>ЕЛ1.2</w:t>
      </w:r>
      <w:r w:rsidR="008C4E31" w:rsidRPr="000D06A6">
        <w:rPr>
          <w:lang w:val="sr-Cyrl-RS"/>
        </w:rPr>
        <w:tab/>
      </w:r>
      <w:r w:rsidRPr="000D06A6">
        <w:rPr>
          <w:lang w:val="sr-Cyrl-RS"/>
        </w:rPr>
        <w:t xml:space="preserve">– </w:t>
      </w:r>
      <w:r w:rsidR="008C4E31" w:rsidRPr="000D06A6">
        <w:rPr>
          <w:lang w:val="sr-Cyrl-RS"/>
        </w:rPr>
        <w:t>Инвестициони пројекти са циљем реконструкције и изградње преносне мреже</w:t>
      </w:r>
    </w:p>
    <w:p w14:paraId="3BBC7337" w14:textId="5A0E6768" w:rsidR="008C4E31" w:rsidRPr="000D06A6" w:rsidRDefault="008C4E31" w:rsidP="00673AA4">
      <w:pPr>
        <w:ind w:firstLine="450"/>
        <w:jc w:val="both"/>
        <w:rPr>
          <w:lang w:val="sr-Cyrl-RS"/>
        </w:rPr>
      </w:pPr>
      <w:r w:rsidRPr="000D06A6">
        <w:rPr>
          <w:lang w:val="sr-Cyrl-RS"/>
        </w:rPr>
        <w:t xml:space="preserve">Ова активност обухвата реконструкцију постојећих и изградњу нових </w:t>
      </w:r>
      <w:r w:rsidR="00C84773" w:rsidRPr="000D06A6">
        <w:rPr>
          <w:lang w:val="sr-Cyrl-RS"/>
        </w:rPr>
        <w:t>ДВ</w:t>
      </w:r>
      <w:r w:rsidRPr="000D06A6">
        <w:rPr>
          <w:lang w:val="sr-Cyrl-RS"/>
        </w:rPr>
        <w:t xml:space="preserve"> интерне мреже напонског нивоа од 110 kV до 400 kV, замену дотрајалих </w:t>
      </w:r>
      <w:r w:rsidR="00891B15" w:rsidRPr="000D06A6">
        <w:rPr>
          <w:lang w:val="sr-Cyrl-RS"/>
        </w:rPr>
        <w:t>трансформатора</w:t>
      </w:r>
      <w:r w:rsidR="00041326" w:rsidRPr="000D06A6">
        <w:rPr>
          <w:lang w:val="sr-Cyrl-RS"/>
        </w:rPr>
        <w:t xml:space="preserve"> (у даљем тексту: </w:t>
      </w:r>
      <w:r w:rsidR="00E31152" w:rsidRPr="000D06A6">
        <w:rPr>
          <w:lang w:val="sr-Cyrl-RS"/>
        </w:rPr>
        <w:t>ТР</w:t>
      </w:r>
      <w:r w:rsidR="00041326" w:rsidRPr="000D06A6">
        <w:rPr>
          <w:lang w:val="sr-Cyrl-RS"/>
        </w:rPr>
        <w:t>)</w:t>
      </w:r>
      <w:r w:rsidRPr="000D06A6">
        <w:rPr>
          <w:lang w:val="sr-Cyrl-RS"/>
        </w:rPr>
        <w:t xml:space="preserve"> и друге опреме у </w:t>
      </w:r>
      <w:r w:rsidR="00B662AF" w:rsidRPr="000D06A6">
        <w:rPr>
          <w:lang w:val="sr-Cyrl-RS"/>
        </w:rPr>
        <w:t>ТC</w:t>
      </w:r>
      <w:r w:rsidRPr="000D06A6">
        <w:rPr>
          <w:lang w:val="sr-Cyrl-RS"/>
        </w:rPr>
        <w:t xml:space="preserve"> преносне мреже, као и изградњу нових интерконективних </w:t>
      </w:r>
      <w:r w:rsidR="00C84773" w:rsidRPr="000D06A6">
        <w:rPr>
          <w:lang w:val="sr-Cyrl-RS"/>
        </w:rPr>
        <w:t>ДВ</w:t>
      </w:r>
      <w:r w:rsidRPr="000D06A6">
        <w:rPr>
          <w:lang w:val="sr-Cyrl-RS"/>
        </w:rPr>
        <w:t xml:space="preserve">. Носилац ове активности је </w:t>
      </w:r>
      <w:r w:rsidR="00A946A2" w:rsidRPr="000D06A6">
        <w:rPr>
          <w:lang w:val="sr-Cyrl-RS"/>
        </w:rPr>
        <w:t>ЕМС АД</w:t>
      </w:r>
      <w:r w:rsidRPr="000D06A6">
        <w:rPr>
          <w:lang w:val="sr-Cyrl-RS"/>
        </w:rPr>
        <w:t>, а укупна вредност свих инвести</w:t>
      </w:r>
      <w:r w:rsidR="008607E4" w:rsidRPr="000D06A6">
        <w:rPr>
          <w:lang w:val="sr-Cyrl-RS"/>
        </w:rPr>
        <w:t xml:space="preserve">ција износи 94 милијарде </w:t>
      </w:r>
      <w:r w:rsidR="00B8007F" w:rsidRPr="000D06A6">
        <w:rPr>
          <w:lang w:val="sr-Cyrl-RS"/>
        </w:rPr>
        <w:t>RSD</w:t>
      </w:r>
      <w:r w:rsidR="008607E4" w:rsidRPr="000D06A6">
        <w:rPr>
          <w:lang w:val="sr-Cyrl-RS"/>
        </w:rPr>
        <w:t>;</w:t>
      </w:r>
    </w:p>
    <w:p w14:paraId="479CDCDF" w14:textId="357E6A8B" w:rsidR="008C4E31" w:rsidRPr="000D06A6" w:rsidRDefault="008607E4" w:rsidP="008607E4">
      <w:pPr>
        <w:keepNext/>
        <w:ind w:firstLine="450"/>
        <w:jc w:val="both"/>
        <w:rPr>
          <w:lang w:val="sr-Cyrl-RS"/>
        </w:rPr>
      </w:pPr>
      <w:r w:rsidRPr="000D06A6">
        <w:rPr>
          <w:b/>
          <w:lang w:val="sr-Cyrl-RS"/>
        </w:rPr>
        <w:t xml:space="preserve">– </w:t>
      </w:r>
      <w:r w:rsidR="008C4E31" w:rsidRPr="000D06A6">
        <w:rPr>
          <w:b/>
          <w:lang w:val="sr-Cyrl-RS"/>
        </w:rPr>
        <w:t>ЕЛ1.3</w:t>
      </w:r>
      <w:r w:rsidR="008C4E31" w:rsidRPr="000D06A6">
        <w:rPr>
          <w:lang w:val="sr-Cyrl-RS"/>
        </w:rPr>
        <w:tab/>
      </w:r>
      <w:r w:rsidRPr="000D06A6">
        <w:rPr>
          <w:lang w:val="sr-Cyrl-RS"/>
        </w:rPr>
        <w:t xml:space="preserve">– </w:t>
      </w:r>
      <w:r w:rsidR="008C4E31" w:rsidRPr="000D06A6">
        <w:rPr>
          <w:lang w:val="sr-Cyrl-RS"/>
        </w:rPr>
        <w:t>Инвестициони пројекти са циљем реконструкције и изградње дистрибутивне мреже</w:t>
      </w:r>
    </w:p>
    <w:p w14:paraId="5D23AC61" w14:textId="17E10E27" w:rsidR="008607E4" w:rsidRPr="000D06A6" w:rsidRDefault="008C4E31" w:rsidP="00AC11B6">
      <w:pPr>
        <w:ind w:firstLine="450"/>
        <w:jc w:val="both"/>
        <w:rPr>
          <w:lang w:val="sr-Cyrl-RS"/>
        </w:rPr>
      </w:pPr>
      <w:r w:rsidRPr="000D06A6">
        <w:rPr>
          <w:lang w:val="sr-Cyrl-RS"/>
        </w:rPr>
        <w:t xml:space="preserve">Аутоматизација </w:t>
      </w:r>
      <w:r w:rsidR="00A946A2" w:rsidRPr="000D06A6">
        <w:rPr>
          <w:lang w:val="sr-Cyrl-RS"/>
        </w:rPr>
        <w:t>средње напонске</w:t>
      </w:r>
      <w:r w:rsidRPr="000D06A6">
        <w:rPr>
          <w:lang w:val="sr-Cyrl-RS"/>
        </w:rPr>
        <w:t xml:space="preserve"> мреже, замена електромеханичких бројила „паметним” бројилима и изградња оптичке инфраструктуре неки су од пројеката које ова активност обухвата. Додатно, ту су изградња нових </w:t>
      </w:r>
      <w:r w:rsidR="00C84773" w:rsidRPr="000D06A6">
        <w:rPr>
          <w:lang w:val="sr-Cyrl-RS"/>
        </w:rPr>
        <w:t>ДВ</w:t>
      </w:r>
      <w:r w:rsidRPr="000D06A6">
        <w:rPr>
          <w:lang w:val="sr-Cyrl-RS"/>
        </w:rPr>
        <w:t xml:space="preserve"> и </w:t>
      </w:r>
      <w:r w:rsidR="000E2C4C" w:rsidRPr="000D06A6">
        <w:rPr>
          <w:lang w:val="sr-Cyrl-RS"/>
        </w:rPr>
        <w:t>ТC</w:t>
      </w:r>
      <w:r w:rsidRPr="000D06A6">
        <w:rPr>
          <w:lang w:val="sr-Cyrl-RS"/>
        </w:rPr>
        <w:t xml:space="preserve">, реконструкција постојећих елемената дистрибутивне мреже, као и замена дотрајале опреме. Носилац ове активности је </w:t>
      </w:r>
      <w:r w:rsidR="00CB73EA" w:rsidRPr="000D06A6">
        <w:rPr>
          <w:lang w:val="sr-Cyrl-RS"/>
        </w:rPr>
        <w:t>ЕДС д.о.о</w:t>
      </w:r>
      <w:r w:rsidRPr="000D06A6">
        <w:rPr>
          <w:lang w:val="sr-Cyrl-RS"/>
        </w:rPr>
        <w:t xml:space="preserve">, а укупна вредност свих инвестиција износи око 93 милијарде </w:t>
      </w:r>
      <w:r w:rsidR="00B8007F" w:rsidRPr="000D06A6">
        <w:rPr>
          <w:lang w:val="sr-Cyrl-RS"/>
        </w:rPr>
        <w:t>RSD</w:t>
      </w:r>
      <w:r w:rsidRPr="000D06A6">
        <w:rPr>
          <w:lang w:val="sr-Cyrl-RS"/>
        </w:rPr>
        <w:t>.</w:t>
      </w:r>
    </w:p>
    <w:p w14:paraId="0607C89A" w14:textId="27756154" w:rsidR="008C4E31" w:rsidRPr="000D06A6" w:rsidRDefault="008C4E31" w:rsidP="00C70BE6">
      <w:pPr>
        <w:ind w:firstLine="360"/>
        <w:jc w:val="both"/>
        <w:rPr>
          <w:lang w:val="sr-Cyrl-RS"/>
        </w:rPr>
      </w:pPr>
      <w:r w:rsidRPr="000D06A6">
        <w:rPr>
          <w:b/>
          <w:bCs/>
          <w:lang w:val="sr-Cyrl-RS"/>
        </w:rPr>
        <w:t>Циљ мере EЛ4</w:t>
      </w:r>
      <w:r w:rsidRPr="000D06A6">
        <w:rPr>
          <w:lang w:val="sr-Cyrl-RS"/>
        </w:rPr>
        <w:t xml:space="preserve"> је промена производног портфолија у електроенергетском сектору. То подразумева изградњу нових производних капацитета, пре свега </w:t>
      </w:r>
      <w:r w:rsidR="00140350" w:rsidRPr="000D06A6">
        <w:rPr>
          <w:lang w:val="sr-Cyrl-RS"/>
        </w:rPr>
        <w:t>ОИЕ</w:t>
      </w:r>
      <w:r w:rsidRPr="000D06A6">
        <w:rPr>
          <w:lang w:val="sr-Cyrl-RS"/>
        </w:rPr>
        <w:t xml:space="preserve">, како би њихов удео у производњи и потрошњи електричне енергије био што већи. У оквиру ове мере, планирана је и изградња нових гасних електрана. Ове електране би требало да ојачају </w:t>
      </w:r>
      <w:r w:rsidRPr="000D06A6">
        <w:rPr>
          <w:lang w:val="sr-Cyrl-RS"/>
        </w:rPr>
        <w:lastRenderedPageBreak/>
        <w:t>домаће производне капацитете, али могу бити важне и са аспекта балансирања</w:t>
      </w:r>
      <w:r w:rsidRPr="000D06A6">
        <w:rPr>
          <w:lang w:val="sr-Cyrl-RS" w:bidi="en-US"/>
        </w:rPr>
        <w:t xml:space="preserve"> електро</w:t>
      </w:r>
      <w:r w:rsidR="00521ADD" w:rsidRPr="000D06A6">
        <w:rPr>
          <w:lang w:val="sr-Cyrl-RS" w:bidi="en-US"/>
        </w:rPr>
        <w:t>е</w:t>
      </w:r>
      <w:r w:rsidRPr="000D06A6">
        <w:rPr>
          <w:lang w:val="sr-Cyrl-RS" w:bidi="en-US"/>
        </w:rPr>
        <w:t xml:space="preserve">нергетског система. </w:t>
      </w:r>
      <w:r w:rsidRPr="000D06A6">
        <w:rPr>
          <w:lang w:val="sr-Cyrl-RS"/>
        </w:rPr>
        <w:t xml:space="preserve">Мера ЕЛ4 се састоји од следећих активности: </w:t>
      </w:r>
    </w:p>
    <w:p w14:paraId="73A7806D" w14:textId="495D20A6" w:rsidR="008C4E31" w:rsidRPr="000D06A6" w:rsidRDefault="00B8007F" w:rsidP="00ED1A0D">
      <w:pPr>
        <w:keepNext/>
        <w:ind w:left="709" w:hanging="259"/>
        <w:jc w:val="both"/>
        <w:rPr>
          <w:lang w:val="sr-Cyrl-RS"/>
        </w:rPr>
      </w:pPr>
      <w:r w:rsidRPr="000D06A6">
        <w:rPr>
          <w:b/>
          <w:lang w:val="sr-Cyrl-RS"/>
        </w:rPr>
        <w:t>–</w:t>
      </w:r>
      <w:r w:rsidR="00ED1A0D" w:rsidRPr="000D06A6">
        <w:rPr>
          <w:b/>
          <w:lang w:val="sr-Cyrl-RS"/>
        </w:rPr>
        <w:t xml:space="preserve"> </w:t>
      </w:r>
      <w:r w:rsidR="008C4E31" w:rsidRPr="000D06A6">
        <w:rPr>
          <w:b/>
          <w:lang w:val="sr-Cyrl-RS"/>
        </w:rPr>
        <w:t>ЕЛ4.1</w:t>
      </w:r>
      <w:r w:rsidR="008607E4" w:rsidRPr="000D06A6">
        <w:rPr>
          <w:lang w:val="sr-Cyrl-RS"/>
        </w:rPr>
        <w:t xml:space="preserve"> – </w:t>
      </w:r>
      <w:r w:rsidR="008C4E31" w:rsidRPr="000D06A6">
        <w:rPr>
          <w:lang w:val="sr-Cyrl-RS"/>
        </w:rPr>
        <w:t xml:space="preserve">Изградња ОИЕ у саставу </w:t>
      </w:r>
      <w:r w:rsidR="00F9776A" w:rsidRPr="000D06A6">
        <w:rPr>
          <w:lang w:val="sr-Cyrl-RS"/>
        </w:rPr>
        <w:t>ЕПС АД</w:t>
      </w:r>
    </w:p>
    <w:p w14:paraId="7BF6D68C" w14:textId="44C9B329" w:rsidR="008C4E31" w:rsidRPr="000D06A6" w:rsidRDefault="008C4E31" w:rsidP="00673AA4">
      <w:pPr>
        <w:ind w:firstLine="450"/>
        <w:jc w:val="both"/>
        <w:rPr>
          <w:lang w:val="sr-Cyrl-RS"/>
        </w:rPr>
      </w:pPr>
      <w:r w:rsidRPr="000D06A6">
        <w:rPr>
          <w:lang w:val="sr-Cyrl-RS"/>
        </w:rPr>
        <w:t xml:space="preserve">У наредном периоду, </w:t>
      </w:r>
      <w:r w:rsidR="00F9776A" w:rsidRPr="000D06A6">
        <w:rPr>
          <w:lang w:val="sr-Cyrl-RS"/>
        </w:rPr>
        <w:t>ЕПС АД</w:t>
      </w:r>
      <w:r w:rsidR="00AA766D" w:rsidRPr="000D06A6">
        <w:rPr>
          <w:lang w:val="sr-Cyrl-RS"/>
        </w:rPr>
        <w:t xml:space="preserve"> </w:t>
      </w:r>
      <w:r w:rsidRPr="000D06A6">
        <w:rPr>
          <w:lang w:val="sr-Cyrl-RS"/>
        </w:rPr>
        <w:t xml:space="preserve">планира изградњу више </w:t>
      </w:r>
      <w:r w:rsidR="00F9776A" w:rsidRPr="000D06A6">
        <w:rPr>
          <w:lang w:val="sr-Cyrl-RS"/>
        </w:rPr>
        <w:t>ХЕ</w:t>
      </w:r>
      <w:r w:rsidRPr="000D06A6">
        <w:rPr>
          <w:lang w:val="sr-Cyrl-RS"/>
        </w:rPr>
        <w:t xml:space="preserve">, као и електрана на ветар и сунце. Неки од ових пројеката би требало да се завршe у наредних пар година, односно закључно са 2028. годином, и на тај начин допринесу пре свега промени производног портфолија у електроенергетици, али и сигурности напајања целокупног конзума електричном енергијом. Укупна вредност ових инвестиција је око 210 милијардe </w:t>
      </w:r>
      <w:r w:rsidR="00B8007F" w:rsidRPr="000D06A6">
        <w:rPr>
          <w:lang w:val="sr-Cyrl-RS"/>
        </w:rPr>
        <w:t>RSD</w:t>
      </w:r>
      <w:r w:rsidR="00ED1A0D" w:rsidRPr="000D06A6">
        <w:rPr>
          <w:lang w:val="sr-Cyrl-RS"/>
        </w:rPr>
        <w:t>;</w:t>
      </w:r>
    </w:p>
    <w:p w14:paraId="4791A9ED" w14:textId="0024B6B7" w:rsidR="008C4E31" w:rsidRPr="000D06A6" w:rsidRDefault="00B8007F" w:rsidP="008607E4">
      <w:pPr>
        <w:keepNext/>
        <w:ind w:left="709" w:hanging="259"/>
        <w:jc w:val="both"/>
        <w:rPr>
          <w:lang w:val="sr-Cyrl-RS"/>
        </w:rPr>
      </w:pPr>
      <w:r w:rsidRPr="000D06A6">
        <w:rPr>
          <w:b/>
          <w:lang w:val="sr-Cyrl-RS"/>
        </w:rPr>
        <w:t>–</w:t>
      </w:r>
      <w:r w:rsidR="00ED1A0D" w:rsidRPr="000D06A6">
        <w:rPr>
          <w:b/>
          <w:lang w:val="sr-Cyrl-RS"/>
        </w:rPr>
        <w:t xml:space="preserve"> </w:t>
      </w:r>
      <w:r w:rsidR="008607E4" w:rsidRPr="000D06A6">
        <w:rPr>
          <w:b/>
          <w:lang w:val="sr-Cyrl-RS"/>
        </w:rPr>
        <w:t>ЕЛ4.2</w:t>
      </w:r>
      <w:r w:rsidR="008607E4" w:rsidRPr="000D06A6">
        <w:rPr>
          <w:lang w:val="sr-Cyrl-RS"/>
        </w:rPr>
        <w:t xml:space="preserve"> – </w:t>
      </w:r>
      <w:r w:rsidR="008C4E31" w:rsidRPr="000D06A6">
        <w:rPr>
          <w:lang w:val="sr-Cyrl-RS"/>
        </w:rPr>
        <w:t>Изградња ОИЕ у власништву приватних инвеститора</w:t>
      </w:r>
    </w:p>
    <w:p w14:paraId="3A30C6AF" w14:textId="25A11F2F" w:rsidR="008C4E31" w:rsidRPr="000D06A6" w:rsidRDefault="008C4E31" w:rsidP="00673AA4">
      <w:pPr>
        <w:ind w:firstLine="450"/>
        <w:jc w:val="both"/>
        <w:rPr>
          <w:lang w:val="sr-Cyrl-RS"/>
        </w:rPr>
      </w:pPr>
      <w:r w:rsidRPr="000D06A6">
        <w:rPr>
          <w:lang w:val="sr-Cyrl-RS"/>
        </w:rPr>
        <w:t xml:space="preserve">Закључно са 2028. годином, у саставу електроенергетског система Републике Србије наћи ће се више ветропаркова и соларних електрана. Капацитети на које држава може готово сигурно да рачуна, јесу пројекти који су победили на аукцијама по јавним позивима током 2023. и 2025. године. Укупна вредност пројеката већих од 10 MW је око 180,43 милијарде </w:t>
      </w:r>
      <w:r w:rsidR="00B8007F" w:rsidRPr="000D06A6">
        <w:rPr>
          <w:lang w:val="sr-Cyrl-RS"/>
        </w:rPr>
        <w:t>RSD</w:t>
      </w:r>
      <w:r w:rsidR="00ED1A0D" w:rsidRPr="000D06A6">
        <w:rPr>
          <w:lang w:val="sr-Cyrl-RS"/>
        </w:rPr>
        <w:t>;</w:t>
      </w:r>
    </w:p>
    <w:p w14:paraId="7C42FC64" w14:textId="345AB664" w:rsidR="008C4E31" w:rsidRPr="000D06A6" w:rsidRDefault="00B8007F" w:rsidP="008607E4">
      <w:pPr>
        <w:keepNext/>
        <w:ind w:left="709" w:hanging="259"/>
        <w:jc w:val="both"/>
        <w:rPr>
          <w:lang w:val="sr-Cyrl-RS"/>
        </w:rPr>
      </w:pPr>
      <w:r w:rsidRPr="000D06A6">
        <w:rPr>
          <w:b/>
          <w:lang w:val="sr-Cyrl-RS"/>
        </w:rPr>
        <w:t>–</w:t>
      </w:r>
      <w:r w:rsidR="00ED1A0D" w:rsidRPr="000D06A6">
        <w:rPr>
          <w:b/>
          <w:lang w:val="sr-Cyrl-RS"/>
        </w:rPr>
        <w:t xml:space="preserve"> </w:t>
      </w:r>
      <w:r w:rsidR="008C4E31" w:rsidRPr="000D06A6">
        <w:rPr>
          <w:b/>
          <w:lang w:val="sr-Cyrl-RS"/>
        </w:rPr>
        <w:t>ЕЛ4.3</w:t>
      </w:r>
      <w:r w:rsidR="008607E4" w:rsidRPr="000D06A6">
        <w:rPr>
          <w:lang w:val="sr-Cyrl-RS"/>
        </w:rPr>
        <w:t xml:space="preserve"> –</w:t>
      </w:r>
      <w:r w:rsidRPr="000D06A6">
        <w:rPr>
          <w:lang w:val="sr-Cyrl-RS"/>
        </w:rPr>
        <w:t xml:space="preserve"> </w:t>
      </w:r>
      <w:r w:rsidR="008C4E31" w:rsidRPr="000D06A6">
        <w:rPr>
          <w:lang w:val="sr-Cyrl-RS"/>
        </w:rPr>
        <w:t xml:space="preserve">Изградња реверзибилних </w:t>
      </w:r>
      <w:r w:rsidR="00866E72" w:rsidRPr="000D06A6">
        <w:rPr>
          <w:lang w:val="sr-Cyrl-RS"/>
        </w:rPr>
        <w:t>ХЕ</w:t>
      </w:r>
      <w:r w:rsidR="00BB6812" w:rsidRPr="000D06A6">
        <w:rPr>
          <w:lang w:val="sr-Cyrl-RS"/>
        </w:rPr>
        <w:t xml:space="preserve"> </w:t>
      </w:r>
      <w:r w:rsidR="00CC2EFE" w:rsidRPr="000D06A6">
        <w:rPr>
          <w:lang w:val="sr-Cyrl-RS"/>
        </w:rPr>
        <w:t>(у даљем тексту: РХЕ)</w:t>
      </w:r>
    </w:p>
    <w:p w14:paraId="30D979D9" w14:textId="6C8667E9" w:rsidR="008C4E31" w:rsidRPr="000D06A6" w:rsidRDefault="008C4E31" w:rsidP="00673AA4">
      <w:pPr>
        <w:ind w:firstLine="450"/>
        <w:jc w:val="both"/>
        <w:rPr>
          <w:lang w:val="sr-Cyrl-RS"/>
        </w:rPr>
      </w:pPr>
      <w:r w:rsidRPr="000D06A6">
        <w:rPr>
          <w:lang w:val="sr-Cyrl-RS"/>
        </w:rPr>
        <w:t xml:space="preserve">У наредном периоду планирана је изградња РХЕ Бистрица. Реализацијом овог пројекта ће се повећати </w:t>
      </w:r>
      <w:r w:rsidRPr="000D06A6">
        <w:rPr>
          <w:lang w:val="sr-Cyrl-RS" w:bidi="en-US"/>
        </w:rPr>
        <w:t xml:space="preserve">расположиви капацитети за обезбеђење резерве и билансирање производних капацитета у електроенергетском сектору. Вредност овог пројекат је око 112,85 милијарди </w:t>
      </w:r>
      <w:r w:rsidR="00B8007F" w:rsidRPr="000D06A6">
        <w:rPr>
          <w:lang w:val="sr-Cyrl-RS"/>
        </w:rPr>
        <w:t>RSD</w:t>
      </w:r>
      <w:r w:rsidRPr="000D06A6">
        <w:rPr>
          <w:lang w:val="sr-Cyrl-RS" w:bidi="en-US"/>
        </w:rPr>
        <w:t>. За пројекат РХЕ Ђердап 3</w:t>
      </w:r>
      <w:r w:rsidR="004F6DA5" w:rsidRPr="000D06A6">
        <w:rPr>
          <w:lang w:val="sr-Cyrl-RS" w:bidi="en-US"/>
        </w:rPr>
        <w:t xml:space="preserve">, који подразумева изградњу </w:t>
      </w:r>
      <w:r w:rsidR="007F1567" w:rsidRPr="000D06A6">
        <w:rPr>
          <w:lang w:val="sr-Cyrl-RS" w:bidi="en-US"/>
        </w:rPr>
        <w:t>РХЕ</w:t>
      </w:r>
      <w:r w:rsidR="004F6DA5" w:rsidRPr="000D06A6">
        <w:rPr>
          <w:lang w:val="sr-Cyrl-RS" w:bidi="en-US"/>
        </w:rPr>
        <w:t xml:space="preserve"> инсталисане снаге 1.800 MW са акумулацијом Песача,</w:t>
      </w:r>
      <w:r w:rsidRPr="000D06A6">
        <w:rPr>
          <w:lang w:val="sr-Cyrl-RS" w:bidi="en-US"/>
        </w:rPr>
        <w:t xml:space="preserve"> у току су а</w:t>
      </w:r>
      <w:r w:rsidR="00ED1A0D" w:rsidRPr="000D06A6">
        <w:rPr>
          <w:lang w:val="sr-Cyrl-RS" w:bidi="en-US"/>
        </w:rPr>
        <w:t>нализе у циљу припреме пројекта;</w:t>
      </w:r>
    </w:p>
    <w:p w14:paraId="22243481" w14:textId="368F4636" w:rsidR="008C4E31" w:rsidRPr="000D06A6" w:rsidRDefault="00B8007F" w:rsidP="008607E4">
      <w:pPr>
        <w:keepNext/>
        <w:ind w:left="709" w:hanging="259"/>
        <w:jc w:val="both"/>
        <w:rPr>
          <w:lang w:val="sr-Cyrl-RS"/>
        </w:rPr>
      </w:pPr>
      <w:r w:rsidRPr="000D06A6">
        <w:rPr>
          <w:b/>
          <w:lang w:val="sr-Cyrl-RS"/>
        </w:rPr>
        <w:t>–</w:t>
      </w:r>
      <w:r w:rsidR="00ED1A0D" w:rsidRPr="000D06A6">
        <w:rPr>
          <w:b/>
          <w:lang w:val="sr-Cyrl-RS"/>
        </w:rPr>
        <w:t xml:space="preserve"> </w:t>
      </w:r>
      <w:r w:rsidR="008607E4" w:rsidRPr="000D06A6">
        <w:rPr>
          <w:b/>
          <w:lang w:val="sr-Cyrl-RS"/>
        </w:rPr>
        <w:t>ЕЛ4.4</w:t>
      </w:r>
      <w:r w:rsidR="008607E4" w:rsidRPr="000D06A6">
        <w:rPr>
          <w:lang w:val="sr-Cyrl-RS"/>
        </w:rPr>
        <w:t xml:space="preserve"> – </w:t>
      </w:r>
      <w:r w:rsidR="008C4E31" w:rsidRPr="000D06A6">
        <w:rPr>
          <w:lang w:val="sr-Cyrl-RS"/>
        </w:rPr>
        <w:t>Изградња гасних електрана</w:t>
      </w:r>
    </w:p>
    <w:p w14:paraId="61FEF4F4" w14:textId="77777777" w:rsidR="008C4E31" w:rsidRPr="000D06A6" w:rsidRDefault="008C4E31" w:rsidP="00673AA4">
      <w:pPr>
        <w:ind w:firstLine="450"/>
        <w:jc w:val="both"/>
        <w:rPr>
          <w:lang w:val="sr-Cyrl-RS"/>
        </w:rPr>
      </w:pPr>
      <w:r w:rsidRPr="000D06A6">
        <w:rPr>
          <w:lang w:val="sr-Cyrl-RS"/>
        </w:rPr>
        <w:t xml:space="preserve">Планирана је изградња две гасне електране, </w:t>
      </w:r>
      <w:r w:rsidRPr="000D06A6">
        <w:rPr>
          <w:lang w:val="sr-Cyrl-RS" w:bidi="en-US"/>
        </w:rPr>
        <w:t>и то као комбинована постројења, што значи да ће поред електричне енергије производити и топлотну енергију</w:t>
      </w:r>
      <w:r w:rsidRPr="000D06A6">
        <w:rPr>
          <w:lang w:val="sr-Cyrl-RS"/>
        </w:rPr>
        <w:t>. Оба пројекта су у припреми.</w:t>
      </w:r>
    </w:p>
    <w:p w14:paraId="0D082869" w14:textId="77777777" w:rsidR="008C4E31" w:rsidRPr="000D06A6" w:rsidRDefault="008C4E31" w:rsidP="00673AA4">
      <w:pPr>
        <w:ind w:firstLine="450"/>
        <w:jc w:val="both"/>
        <w:rPr>
          <w:lang w:val="sr-Cyrl-RS"/>
        </w:rPr>
      </w:pPr>
      <w:r w:rsidRPr="000D06A6">
        <w:rPr>
          <w:lang w:val="sr-Cyrl-RS"/>
        </w:rPr>
        <w:t xml:space="preserve">Промену производног портфолија треба да омогући </w:t>
      </w:r>
      <w:r w:rsidRPr="000D06A6">
        <w:rPr>
          <w:b/>
          <w:bCs/>
          <w:lang w:val="sr-Cyrl-RS"/>
        </w:rPr>
        <w:t>мера ЕЛ5</w:t>
      </w:r>
      <w:r w:rsidRPr="000D06A6">
        <w:rPr>
          <w:lang w:val="sr-Cyrl-RS"/>
        </w:rPr>
        <w:t>. Ова мера садржи две активности даљег развоја преносног и дистрибутивног система, са циљем стварања повољних услова за што бржу и лакшу интеграцију ОИЕ:</w:t>
      </w:r>
    </w:p>
    <w:p w14:paraId="0D02E99D" w14:textId="7C4DB965" w:rsidR="008C4E31" w:rsidRPr="000D06A6" w:rsidRDefault="00ED1A0D" w:rsidP="00ED1A0D">
      <w:pPr>
        <w:ind w:left="720" w:hanging="270"/>
        <w:jc w:val="both"/>
        <w:rPr>
          <w:lang w:val="sr-Cyrl-RS"/>
        </w:rPr>
      </w:pPr>
      <w:r w:rsidRPr="000D06A6">
        <w:rPr>
          <w:b/>
          <w:lang w:val="sr-Cyrl-RS"/>
        </w:rPr>
        <w:t xml:space="preserve">– </w:t>
      </w:r>
      <w:r w:rsidR="008C4E31" w:rsidRPr="000D06A6">
        <w:rPr>
          <w:b/>
          <w:lang w:val="sr-Cyrl-RS"/>
        </w:rPr>
        <w:t>ЕЛ5.1</w:t>
      </w:r>
      <w:r w:rsidRPr="000D06A6">
        <w:rPr>
          <w:lang w:val="sr-Cyrl-RS"/>
        </w:rPr>
        <w:t xml:space="preserve"> – </w:t>
      </w:r>
      <w:r w:rsidR="008C4E31" w:rsidRPr="000D06A6">
        <w:rPr>
          <w:lang w:val="sr-Cyrl-RS"/>
        </w:rPr>
        <w:t xml:space="preserve">Инвестициони пројекти са циљем интеграције </w:t>
      </w:r>
      <w:r w:rsidR="0013330C" w:rsidRPr="000D06A6">
        <w:rPr>
          <w:lang w:val="sr-Cyrl-RS"/>
        </w:rPr>
        <w:t>ОИЕ</w:t>
      </w:r>
      <w:r w:rsidR="008C4E31" w:rsidRPr="000D06A6">
        <w:rPr>
          <w:lang w:val="sr-Cyrl-RS"/>
        </w:rPr>
        <w:t xml:space="preserve"> у преносни систем</w:t>
      </w:r>
    </w:p>
    <w:p w14:paraId="43C8D89E" w14:textId="7F62945D" w:rsidR="008C4E31" w:rsidRPr="000D06A6" w:rsidRDefault="008C4E31" w:rsidP="00F76804">
      <w:pPr>
        <w:ind w:firstLine="450"/>
        <w:jc w:val="both"/>
        <w:rPr>
          <w:lang w:val="sr-Cyrl-RS"/>
        </w:rPr>
      </w:pPr>
      <w:r w:rsidRPr="000D06A6">
        <w:rPr>
          <w:lang w:val="sr-Cyrl-RS"/>
        </w:rPr>
        <w:t xml:space="preserve">Промена производног портфолија, односно изградња све више капацитета ОИЕ, доводи до великих промена у токовима снага у електроенергетском систему. Као последица тога, јавља се потреба, како за новим интерконекцијама са суседним системима, тако и за јачањем интерне мреже, поготово у оним деловима у којима се ранијим плановима развоја мреже нису очекивале значајне промене. С обзиром на то да су инвестиције у погледу нових интерконективних </w:t>
      </w:r>
      <w:r w:rsidR="00C84773" w:rsidRPr="000D06A6">
        <w:rPr>
          <w:lang w:val="sr-Cyrl-RS"/>
        </w:rPr>
        <w:t>ДВ</w:t>
      </w:r>
      <w:r w:rsidRPr="000D06A6">
        <w:rPr>
          <w:lang w:val="sr-Cyrl-RS"/>
        </w:rPr>
        <w:t xml:space="preserve"> већ сврстане у меру ЕЛ1, као и већина реконструкција и изградње нових </w:t>
      </w:r>
      <w:r w:rsidR="00C84773" w:rsidRPr="000D06A6">
        <w:rPr>
          <w:lang w:val="sr-Cyrl-RS"/>
        </w:rPr>
        <w:t>ДВ</w:t>
      </w:r>
      <w:r w:rsidRPr="000D06A6">
        <w:rPr>
          <w:lang w:val="sr-Cyrl-RS"/>
        </w:rPr>
        <w:t xml:space="preserve"> интерне мреже, који поред сигурности напајања потрошача сигурно доприносе и лакшој интеграцији ОИЕ, у овој активности нема пуно инвестиција које би могле појединачно да се издвоје. Њих је свега три, укупне вредности 5,7 милијарди </w:t>
      </w:r>
      <w:r w:rsidR="00B8007F" w:rsidRPr="000D06A6">
        <w:rPr>
          <w:lang w:val="sr-Cyrl-RS"/>
        </w:rPr>
        <w:t>RSD</w:t>
      </w:r>
      <w:r w:rsidRPr="000D06A6">
        <w:rPr>
          <w:lang w:val="sr-Cyrl-RS"/>
        </w:rPr>
        <w:t xml:space="preserve">. Носилац активности је </w:t>
      </w:r>
      <w:r w:rsidR="00537DAD" w:rsidRPr="000D06A6">
        <w:rPr>
          <w:lang w:val="sr-Cyrl-RS"/>
        </w:rPr>
        <w:t>ЕМС АД</w:t>
      </w:r>
      <w:r w:rsidR="00ED1A0D" w:rsidRPr="000D06A6">
        <w:rPr>
          <w:lang w:val="sr-Cyrl-RS"/>
        </w:rPr>
        <w:t>;</w:t>
      </w:r>
    </w:p>
    <w:p w14:paraId="0B2B022A" w14:textId="761AB9ED" w:rsidR="008C4E31" w:rsidRPr="000D06A6" w:rsidRDefault="00ED1A0D" w:rsidP="00ED1A0D">
      <w:pPr>
        <w:ind w:left="720" w:hanging="360"/>
        <w:jc w:val="both"/>
        <w:rPr>
          <w:lang w:val="sr-Cyrl-RS"/>
        </w:rPr>
      </w:pPr>
      <w:r w:rsidRPr="000D06A6">
        <w:rPr>
          <w:b/>
          <w:lang w:val="sr-Cyrl-RS"/>
        </w:rPr>
        <w:t xml:space="preserve">– </w:t>
      </w:r>
      <w:r w:rsidR="008C4E31" w:rsidRPr="000D06A6">
        <w:rPr>
          <w:b/>
          <w:lang w:val="sr-Cyrl-RS"/>
        </w:rPr>
        <w:t>ЕЛ5.2</w:t>
      </w:r>
      <w:r w:rsidRPr="000D06A6">
        <w:rPr>
          <w:lang w:val="sr-Cyrl-RS"/>
        </w:rPr>
        <w:t xml:space="preserve"> – </w:t>
      </w:r>
      <w:r w:rsidR="008C4E31" w:rsidRPr="000D06A6">
        <w:rPr>
          <w:lang w:val="sr-Cyrl-RS"/>
        </w:rPr>
        <w:t xml:space="preserve">Инвестициони пројекти са циљем интеграције </w:t>
      </w:r>
      <w:r w:rsidR="001133E1" w:rsidRPr="000D06A6">
        <w:rPr>
          <w:lang w:val="sr-Cyrl-RS"/>
        </w:rPr>
        <w:t>ОИЕ</w:t>
      </w:r>
      <w:r w:rsidR="008C4E31" w:rsidRPr="000D06A6">
        <w:rPr>
          <w:lang w:val="sr-Cyrl-RS"/>
        </w:rPr>
        <w:t xml:space="preserve"> у дистрибутивни систем</w:t>
      </w:r>
    </w:p>
    <w:p w14:paraId="0BFEB3CB" w14:textId="3C0AD74C" w:rsidR="008C4E31" w:rsidRPr="000D06A6" w:rsidRDefault="008C4E31" w:rsidP="00673AA4">
      <w:pPr>
        <w:ind w:firstLine="360"/>
        <w:jc w:val="both"/>
        <w:rPr>
          <w:lang w:val="sr-Cyrl-RS"/>
        </w:rPr>
      </w:pPr>
      <w:r w:rsidRPr="000D06A6">
        <w:rPr>
          <w:lang w:val="sr-Cyrl-RS"/>
        </w:rPr>
        <w:t xml:space="preserve">Интеграција </w:t>
      </w:r>
      <w:r w:rsidR="001133E1" w:rsidRPr="000D06A6">
        <w:rPr>
          <w:lang w:val="sr-Cyrl-RS"/>
        </w:rPr>
        <w:t>ОИЕ</w:t>
      </w:r>
      <w:r w:rsidRPr="000D06A6">
        <w:rPr>
          <w:lang w:val="sr-Cyrl-RS"/>
        </w:rPr>
        <w:t xml:space="preserve"> у великој мери утиче и на дистрибутивну мрежу, где постоји потенцијал за прикључење великог броја малих електрана, поготово соларних, као и све већа експанзија прозјумера. Поред инвестиција реконструкција и изградње дистрибутивних капацитета, које су описане у мери ЕЛ1 и развоја софтверских алата за планирање, анализу и напредно управљање дистрибутивном мрежом из мере ЕЛ7, пројекат који је посебно препознат у овој активности је</w:t>
      </w:r>
      <w:r w:rsidRPr="000D06A6">
        <w:rPr>
          <w:sz w:val="20"/>
          <w:szCs w:val="20"/>
          <w:lang w:val="sr-Cyrl-RS"/>
        </w:rPr>
        <w:t xml:space="preserve"> </w:t>
      </w:r>
      <w:r w:rsidRPr="000D06A6">
        <w:rPr>
          <w:lang w:val="sr-Cyrl-RS"/>
        </w:rPr>
        <w:t xml:space="preserve">дигитализација процеса добијања решења за одобрење за прикључење. Носилац ове активности је </w:t>
      </w:r>
      <w:r w:rsidR="000F1B32" w:rsidRPr="000D06A6">
        <w:rPr>
          <w:lang w:val="sr-Cyrl-RS"/>
        </w:rPr>
        <w:t>ЕДС д.о.о</w:t>
      </w:r>
      <w:r w:rsidR="004E084C" w:rsidRPr="000D06A6">
        <w:rPr>
          <w:lang w:val="sr-Cyrl-RS"/>
        </w:rPr>
        <w:t>,</w:t>
      </w:r>
      <w:r w:rsidRPr="000D06A6">
        <w:rPr>
          <w:lang w:val="sr-Cyrl-RS"/>
        </w:rPr>
        <w:t xml:space="preserve"> а вредност ове инвестиције износи 1,17 милијарди </w:t>
      </w:r>
      <w:r w:rsidR="00B8007F" w:rsidRPr="000D06A6">
        <w:rPr>
          <w:lang w:val="sr-Cyrl-RS"/>
        </w:rPr>
        <w:t>RSD</w:t>
      </w:r>
      <w:r w:rsidRPr="000D06A6">
        <w:rPr>
          <w:lang w:val="sr-Cyrl-RS"/>
        </w:rPr>
        <w:t>.</w:t>
      </w:r>
    </w:p>
    <w:p w14:paraId="45441E81" w14:textId="01C98177" w:rsidR="008C4E31" w:rsidRPr="000D06A6" w:rsidRDefault="008C4E31" w:rsidP="00C70BE6">
      <w:pPr>
        <w:ind w:firstLine="360"/>
        <w:jc w:val="both"/>
        <w:rPr>
          <w:lang w:val="sr-Cyrl-RS"/>
        </w:rPr>
      </w:pPr>
      <w:r w:rsidRPr="000D06A6">
        <w:rPr>
          <w:b/>
          <w:bCs/>
          <w:lang w:val="sr-Cyrl-RS"/>
        </w:rPr>
        <w:t>Мера ЕЛ6</w:t>
      </w:r>
      <w:r w:rsidRPr="000D06A6">
        <w:rPr>
          <w:lang w:val="sr-Cyrl-RS"/>
        </w:rPr>
        <w:t xml:space="preserve"> односи се на одржање енергетске независности, која се може постићи само уз повећање производње електричне енергије из домаћих електрана. Ова мера се заправо у великом обиму преплиће са мерама ЕЛ1 и ЕЛ4, које у себи садрже активности на ревитализацији постојећих електрана (уз повећање инсталисане снаге код појединих), као </w:t>
      </w:r>
      <w:r w:rsidRPr="000D06A6">
        <w:rPr>
          <w:lang w:val="sr-Cyrl-RS"/>
        </w:rPr>
        <w:lastRenderedPageBreak/>
        <w:t xml:space="preserve">и изградњи нових производних капацитета који користе </w:t>
      </w:r>
      <w:r w:rsidR="008C018D" w:rsidRPr="000D06A6">
        <w:rPr>
          <w:lang w:val="sr-Cyrl-RS"/>
        </w:rPr>
        <w:t>ОИЕ</w:t>
      </w:r>
      <w:r w:rsidRPr="000D06A6">
        <w:rPr>
          <w:lang w:val="sr-Cyrl-RS"/>
        </w:rPr>
        <w:t xml:space="preserve"> и гас. Ова мера обухвата једну активност, а то је:</w:t>
      </w:r>
    </w:p>
    <w:p w14:paraId="615317B3" w14:textId="4EC33F81" w:rsidR="008C4E31" w:rsidRPr="000D06A6" w:rsidRDefault="00ED1A0D" w:rsidP="003273FD">
      <w:pPr>
        <w:ind w:firstLine="360"/>
        <w:jc w:val="both"/>
        <w:rPr>
          <w:lang w:val="sr-Cyrl-RS"/>
        </w:rPr>
      </w:pPr>
      <w:r w:rsidRPr="000D06A6">
        <w:rPr>
          <w:b/>
          <w:lang w:val="sr-Cyrl-RS"/>
        </w:rPr>
        <w:t>–</w:t>
      </w:r>
      <w:r w:rsidRPr="000D06A6">
        <w:rPr>
          <w:lang w:val="sr-Cyrl-RS"/>
        </w:rPr>
        <w:t xml:space="preserve"> </w:t>
      </w:r>
      <w:r w:rsidRPr="000D06A6">
        <w:rPr>
          <w:b/>
          <w:lang w:val="sr-Cyrl-RS"/>
        </w:rPr>
        <w:t>ЕЛ6.1</w:t>
      </w:r>
      <w:r w:rsidRPr="000D06A6">
        <w:rPr>
          <w:lang w:val="sr-Cyrl-RS"/>
        </w:rPr>
        <w:t xml:space="preserve"> </w:t>
      </w:r>
      <w:r w:rsidRPr="000D06A6">
        <w:rPr>
          <w:b/>
          <w:lang w:val="sr-Cyrl-RS"/>
        </w:rPr>
        <w:t>–</w:t>
      </w:r>
      <w:r w:rsidRPr="000D06A6">
        <w:rPr>
          <w:lang w:val="sr-Cyrl-RS"/>
        </w:rPr>
        <w:t xml:space="preserve"> </w:t>
      </w:r>
      <w:r w:rsidR="008C4E31" w:rsidRPr="000D06A6">
        <w:rPr>
          <w:lang w:val="sr-Cyrl-RS"/>
        </w:rPr>
        <w:t>Повећање поузданости преносног система и сигурности напајања потрошача</w:t>
      </w:r>
    </w:p>
    <w:p w14:paraId="4BC109E4" w14:textId="3A877532" w:rsidR="008C4E31" w:rsidRPr="000D06A6" w:rsidRDefault="008C4E31" w:rsidP="00673AA4">
      <w:pPr>
        <w:ind w:firstLine="360"/>
        <w:jc w:val="both"/>
        <w:rPr>
          <w:lang w:val="sr-Cyrl-RS"/>
        </w:rPr>
      </w:pPr>
      <w:r w:rsidRPr="000D06A6">
        <w:rPr>
          <w:lang w:val="sr-Cyrl-RS"/>
        </w:rPr>
        <w:t xml:space="preserve">У плану су завршетак инвестиције у </w:t>
      </w:r>
      <w:r w:rsidR="00AE7B6B" w:rsidRPr="000D06A6">
        <w:rPr>
          <w:lang w:val="sr-Cyrl-RS"/>
        </w:rPr>
        <w:t>разделном постројењу</w:t>
      </w:r>
      <w:r w:rsidR="00500171" w:rsidRPr="000D06A6">
        <w:rPr>
          <w:lang w:val="sr-Cyrl-RS"/>
        </w:rPr>
        <w:t xml:space="preserve"> (у даљем тексту: РП)</w:t>
      </w:r>
      <w:r w:rsidR="00D407FB" w:rsidRPr="000D06A6">
        <w:rPr>
          <w:lang w:val="sr-Cyrl-RS"/>
        </w:rPr>
        <w:t xml:space="preserve"> </w:t>
      </w:r>
      <w:r w:rsidR="006A2A44" w:rsidRPr="000D06A6">
        <w:rPr>
          <w:lang w:val="sr-Cyrl-RS"/>
        </w:rPr>
        <w:t>220</w:t>
      </w:r>
      <w:r w:rsidR="00C7332C" w:rsidRPr="000D06A6">
        <w:rPr>
          <w:lang w:val="sr-Cyrl-RS"/>
        </w:rPr>
        <w:t xml:space="preserve"> kV</w:t>
      </w:r>
      <w:r w:rsidRPr="000D06A6">
        <w:rPr>
          <w:lang w:val="sr-Cyrl-RS"/>
        </w:rPr>
        <w:t xml:space="preserve"> </w:t>
      </w:r>
      <w:r w:rsidR="00787CBF" w:rsidRPr="000D06A6">
        <w:rPr>
          <w:lang w:val="sr-Cyrl-RS"/>
        </w:rPr>
        <w:t>Термоелектрана</w:t>
      </w:r>
      <w:r w:rsidR="00F25155" w:rsidRPr="000D06A6">
        <w:rPr>
          <w:lang w:val="sr-Cyrl-RS"/>
        </w:rPr>
        <w:t xml:space="preserve"> – </w:t>
      </w:r>
      <w:r w:rsidR="00A95946" w:rsidRPr="000D06A6">
        <w:rPr>
          <w:lang w:val="sr-Cyrl-RS"/>
        </w:rPr>
        <w:t>Топлана</w:t>
      </w:r>
      <w:r w:rsidRPr="000D06A6">
        <w:rPr>
          <w:lang w:val="sr-Cyrl-RS"/>
        </w:rPr>
        <w:t xml:space="preserve"> Панчево</w:t>
      </w:r>
      <w:r w:rsidR="00DF3713" w:rsidRPr="000D06A6">
        <w:rPr>
          <w:lang w:val="sr-Cyrl-RS"/>
        </w:rPr>
        <w:t xml:space="preserve"> (у даљем тексту: ТЕ</w:t>
      </w:r>
      <w:r w:rsidR="00F25155" w:rsidRPr="000D06A6">
        <w:rPr>
          <w:lang w:val="sr-Cyrl-RS"/>
        </w:rPr>
        <w:t xml:space="preserve"> – </w:t>
      </w:r>
      <w:r w:rsidR="00DF3713" w:rsidRPr="000D06A6">
        <w:rPr>
          <w:lang w:val="sr-Cyrl-RS"/>
        </w:rPr>
        <w:t>ТО Панчево)</w:t>
      </w:r>
      <w:r w:rsidRPr="000D06A6">
        <w:rPr>
          <w:lang w:val="sr-Cyrl-RS"/>
        </w:rPr>
        <w:t xml:space="preserve">, као и пројекти изградње и превезивања нових преносних капацитета. Носилац ове активности је </w:t>
      </w:r>
      <w:r w:rsidR="000A30FC" w:rsidRPr="000D06A6">
        <w:rPr>
          <w:lang w:val="sr-Cyrl-RS"/>
        </w:rPr>
        <w:t>ЕМС АД</w:t>
      </w:r>
      <w:r w:rsidRPr="000D06A6">
        <w:rPr>
          <w:lang w:val="sr-Cyrl-RS"/>
        </w:rPr>
        <w:t xml:space="preserve">, а укупна вредност свих инвестиција износи 15,1 милијарду </w:t>
      </w:r>
      <w:r w:rsidR="00ED1A0D" w:rsidRPr="000D06A6">
        <w:rPr>
          <w:lang w:val="sr-Cyrl-RS"/>
        </w:rPr>
        <w:t>RSD</w:t>
      </w:r>
      <w:r w:rsidRPr="000D06A6">
        <w:rPr>
          <w:lang w:val="sr-Cyrl-RS"/>
        </w:rPr>
        <w:t>.</w:t>
      </w:r>
    </w:p>
    <w:p w14:paraId="47A53DD4" w14:textId="77777777" w:rsidR="008C4E31" w:rsidRPr="000D06A6" w:rsidRDefault="008C4E31" w:rsidP="00C70BE6">
      <w:pPr>
        <w:ind w:firstLine="360"/>
        <w:jc w:val="both"/>
        <w:rPr>
          <w:lang w:val="sr-Cyrl-RS"/>
        </w:rPr>
      </w:pPr>
      <w:r w:rsidRPr="000D06A6">
        <w:rPr>
          <w:b/>
          <w:lang w:val="sr-Cyrl-RS"/>
        </w:rPr>
        <w:t>Мера ЕЛ7</w:t>
      </w:r>
      <w:r w:rsidRPr="000D06A6">
        <w:rPr>
          <w:lang w:val="sr-Cyrl-RS"/>
        </w:rPr>
        <w:t xml:space="preserve"> обухвата активности на реконструкцији, изградњи и модернизацији у производњи, преносу и дистрибуцији електричне енергије. Ове активности су по свом опису готово идентичне активностима које припадају мери ЕЛ1, уз ту разлику да је крајњи циљ ове мере повећање енергетске ефикасности у производњи, преносу и дистрибуцији електричне енергије, уз унапређење регулаторног оквира:</w:t>
      </w:r>
    </w:p>
    <w:p w14:paraId="2941CB3A" w14:textId="60A9EE6E" w:rsidR="008C4E31" w:rsidRPr="000D06A6" w:rsidRDefault="00ED1A0D" w:rsidP="00ED1A0D">
      <w:pPr>
        <w:ind w:firstLine="360"/>
        <w:jc w:val="both"/>
        <w:rPr>
          <w:lang w:val="sr-Cyrl-RS"/>
        </w:rPr>
      </w:pPr>
      <w:r w:rsidRPr="000D06A6">
        <w:rPr>
          <w:b/>
          <w:lang w:val="sr-Cyrl-RS"/>
        </w:rPr>
        <w:t>– ЕЛ7.1</w:t>
      </w:r>
      <w:r w:rsidRPr="000D06A6">
        <w:rPr>
          <w:lang w:val="sr-Cyrl-RS"/>
        </w:rPr>
        <w:t xml:space="preserve"> – </w:t>
      </w:r>
      <w:r w:rsidR="008C4E31" w:rsidRPr="000D06A6">
        <w:rPr>
          <w:lang w:val="sr-Cyrl-RS"/>
        </w:rPr>
        <w:t>Инвестициони пројекти модернизације у производњи</w:t>
      </w:r>
    </w:p>
    <w:p w14:paraId="5C1E4869" w14:textId="2558A440" w:rsidR="008C4E31" w:rsidRPr="000D06A6" w:rsidRDefault="008C4E31" w:rsidP="00F76804">
      <w:pPr>
        <w:ind w:firstLine="360"/>
        <w:jc w:val="both"/>
        <w:rPr>
          <w:lang w:val="sr-Cyrl-RS"/>
        </w:rPr>
      </w:pPr>
      <w:r w:rsidRPr="000D06A6">
        <w:rPr>
          <w:lang w:val="sr-Cyrl-RS"/>
        </w:rPr>
        <w:t xml:space="preserve">Један пројекат је садржан у оквиру ове активности. У питању је ревитализација агрегата на РХЕ Бајина Башта, пројекат који између осталог, треба да повећа степен корисности турбине и генератора. Носилац ове активности је </w:t>
      </w:r>
      <w:r w:rsidR="00A97E35" w:rsidRPr="000D06A6">
        <w:rPr>
          <w:lang w:val="sr-Cyrl-RS"/>
        </w:rPr>
        <w:t>ЕПС АД</w:t>
      </w:r>
      <w:r w:rsidRPr="000D06A6">
        <w:rPr>
          <w:lang w:val="sr-Cyrl-RS"/>
        </w:rPr>
        <w:t>, а вредност поменуте инвестиц</w:t>
      </w:r>
      <w:r w:rsidR="00ED1A0D" w:rsidRPr="000D06A6">
        <w:rPr>
          <w:lang w:val="sr-Cyrl-RS"/>
        </w:rPr>
        <w:t xml:space="preserve">ије износи 4,7 милијарди </w:t>
      </w:r>
      <w:r w:rsidR="00B8007F" w:rsidRPr="000D06A6">
        <w:rPr>
          <w:lang w:val="sr-Cyrl-RS"/>
        </w:rPr>
        <w:t>RSD</w:t>
      </w:r>
      <w:r w:rsidR="00ED1A0D" w:rsidRPr="000D06A6">
        <w:rPr>
          <w:lang w:val="sr-Cyrl-RS"/>
        </w:rPr>
        <w:t>;</w:t>
      </w:r>
      <w:r w:rsidRPr="000D06A6">
        <w:rPr>
          <w:lang w:val="sr-Cyrl-RS"/>
        </w:rPr>
        <w:t xml:space="preserve"> </w:t>
      </w:r>
    </w:p>
    <w:p w14:paraId="10CCC3E8" w14:textId="68840FD0" w:rsidR="008C4E31" w:rsidRPr="000D06A6" w:rsidRDefault="00ED1A0D" w:rsidP="00ED1A0D">
      <w:pPr>
        <w:ind w:firstLine="360"/>
        <w:jc w:val="both"/>
        <w:rPr>
          <w:lang w:val="sr-Cyrl-RS"/>
        </w:rPr>
      </w:pPr>
      <w:r w:rsidRPr="000D06A6">
        <w:rPr>
          <w:b/>
          <w:lang w:val="sr-Cyrl-RS"/>
        </w:rPr>
        <w:t>– ЕЛ7.2</w:t>
      </w:r>
      <w:r w:rsidRPr="000D06A6">
        <w:rPr>
          <w:lang w:val="sr-Cyrl-RS"/>
        </w:rPr>
        <w:t xml:space="preserve"> – </w:t>
      </w:r>
      <w:r w:rsidR="008C4E31" w:rsidRPr="000D06A6">
        <w:rPr>
          <w:lang w:val="sr-Cyrl-RS"/>
        </w:rPr>
        <w:t>Инвестициони пројекти модернизације преносног система</w:t>
      </w:r>
    </w:p>
    <w:p w14:paraId="1A845401" w14:textId="1BB7A5B5" w:rsidR="008C4E31" w:rsidRPr="000D06A6" w:rsidRDefault="008C4E31" w:rsidP="00F76804">
      <w:pPr>
        <w:ind w:left="-90" w:firstLine="450"/>
        <w:jc w:val="both"/>
        <w:rPr>
          <w:lang w:val="sr-Cyrl-RS"/>
        </w:rPr>
      </w:pPr>
      <w:r w:rsidRPr="000D06A6">
        <w:rPr>
          <w:lang w:val="sr-Cyrl-RS"/>
        </w:rPr>
        <w:t xml:space="preserve">Ова активност се састоји од неколико пројеката, попут уградње шант реактора у преносну мрежу, што ће представљати значајан искорак у погледу модернизације електроенергетског система. Носилац ове активности је </w:t>
      </w:r>
      <w:r w:rsidR="000A30FC" w:rsidRPr="000D06A6">
        <w:rPr>
          <w:lang w:val="sr-Cyrl-RS"/>
        </w:rPr>
        <w:t>ЕМС</w:t>
      </w:r>
      <w:r w:rsidR="00265474" w:rsidRPr="000D06A6">
        <w:rPr>
          <w:lang w:val="sr-Cyrl-RS"/>
        </w:rPr>
        <w:t xml:space="preserve"> </w:t>
      </w:r>
      <w:r w:rsidR="000A30FC" w:rsidRPr="000D06A6">
        <w:rPr>
          <w:lang w:val="sr-Cyrl-RS"/>
        </w:rPr>
        <w:t>АД</w:t>
      </w:r>
      <w:r w:rsidRPr="000D06A6">
        <w:rPr>
          <w:lang w:val="sr-Cyrl-RS"/>
        </w:rPr>
        <w:t>, а укупна вредност свих инвестици</w:t>
      </w:r>
      <w:r w:rsidR="00ED1A0D" w:rsidRPr="000D06A6">
        <w:rPr>
          <w:lang w:val="sr-Cyrl-RS"/>
        </w:rPr>
        <w:t xml:space="preserve">ја износи 16,4 милијарде </w:t>
      </w:r>
      <w:r w:rsidR="00B8007F" w:rsidRPr="000D06A6">
        <w:rPr>
          <w:lang w:val="sr-Cyrl-RS"/>
        </w:rPr>
        <w:t>RSD</w:t>
      </w:r>
      <w:r w:rsidR="00ED1A0D" w:rsidRPr="000D06A6">
        <w:rPr>
          <w:lang w:val="sr-Cyrl-RS"/>
        </w:rPr>
        <w:t>;</w:t>
      </w:r>
    </w:p>
    <w:p w14:paraId="61977118" w14:textId="15A52618" w:rsidR="008C4E31" w:rsidRPr="000D06A6" w:rsidRDefault="00ED1A0D" w:rsidP="00ED1A0D">
      <w:pPr>
        <w:ind w:firstLine="360"/>
        <w:jc w:val="both"/>
        <w:rPr>
          <w:lang w:val="sr-Cyrl-RS"/>
        </w:rPr>
      </w:pPr>
      <w:r w:rsidRPr="000D06A6">
        <w:rPr>
          <w:b/>
          <w:lang w:val="sr-Cyrl-RS"/>
        </w:rPr>
        <w:t>– ЕЛ7.3</w:t>
      </w:r>
      <w:r w:rsidRPr="000D06A6">
        <w:rPr>
          <w:lang w:val="sr-Cyrl-RS"/>
        </w:rPr>
        <w:t xml:space="preserve"> – </w:t>
      </w:r>
      <w:r w:rsidR="008C4E31" w:rsidRPr="000D06A6">
        <w:rPr>
          <w:lang w:val="sr-Cyrl-RS"/>
        </w:rPr>
        <w:t>Инвестициони пројекти модернизације дистрибутивног система</w:t>
      </w:r>
    </w:p>
    <w:p w14:paraId="09DA918B" w14:textId="687C218F" w:rsidR="008C4E31" w:rsidRPr="000D06A6" w:rsidRDefault="008C4E31" w:rsidP="00F76804">
      <w:pPr>
        <w:ind w:left="-90" w:firstLine="540"/>
        <w:jc w:val="both"/>
        <w:rPr>
          <w:lang w:val="sr-Cyrl-RS"/>
        </w:rPr>
      </w:pPr>
      <w:r w:rsidRPr="000D06A6">
        <w:rPr>
          <w:lang w:val="sr-Cyrl-RS"/>
        </w:rPr>
        <w:t xml:space="preserve">Замена дотрајалих енергетских </w:t>
      </w:r>
      <w:r w:rsidR="00DF0AF0" w:rsidRPr="000D06A6">
        <w:rPr>
          <w:lang w:val="sr-Cyrl-RS"/>
        </w:rPr>
        <w:t>ТР</w:t>
      </w:r>
      <w:r w:rsidRPr="000D06A6">
        <w:rPr>
          <w:lang w:val="sr-Cyrl-RS"/>
        </w:rPr>
        <w:t>, новим, са нижим губицима, развој и имплементација софтверских алата</w:t>
      </w:r>
      <w:r w:rsidRPr="000D06A6" w:rsidDel="000536CB">
        <w:rPr>
          <w:lang w:val="sr-Cyrl-RS"/>
        </w:rPr>
        <w:t xml:space="preserve"> </w:t>
      </w:r>
      <w:r w:rsidRPr="000D06A6">
        <w:rPr>
          <w:lang w:val="sr-Cyrl-RS"/>
        </w:rPr>
        <w:t xml:space="preserve">за планирање, анализу и напредно управљање дистрибутивном мрежом и софтверских алата за прорачун губитака, и имплементација интегрисаног система за мониторинг и управљање нисконапонском дистрибутивном мрежом, неки су од врло битних пројеката који би требало да буду завршени до 2028. године. Носилац ове активности је </w:t>
      </w:r>
      <w:r w:rsidR="002B28EF" w:rsidRPr="000D06A6">
        <w:rPr>
          <w:lang w:val="sr-Cyrl-RS"/>
        </w:rPr>
        <w:t>ЕДС д.о.о</w:t>
      </w:r>
      <w:r w:rsidRPr="000D06A6">
        <w:rPr>
          <w:lang w:val="sr-Cyrl-RS"/>
        </w:rPr>
        <w:t>, а укупна вредност свих инвестици</w:t>
      </w:r>
      <w:r w:rsidR="00ED1A0D" w:rsidRPr="000D06A6">
        <w:rPr>
          <w:lang w:val="sr-Cyrl-RS"/>
        </w:rPr>
        <w:t xml:space="preserve">ја износи 13,8 милијарди </w:t>
      </w:r>
      <w:r w:rsidR="002760E1" w:rsidRPr="000D06A6">
        <w:rPr>
          <w:lang w:val="sr-Cyrl-RS"/>
        </w:rPr>
        <w:t>RSD</w:t>
      </w:r>
      <w:r w:rsidR="00ED1A0D" w:rsidRPr="000D06A6">
        <w:rPr>
          <w:lang w:val="sr-Cyrl-RS"/>
        </w:rPr>
        <w:t>;</w:t>
      </w:r>
    </w:p>
    <w:p w14:paraId="210E4396" w14:textId="164360A5" w:rsidR="008C4E31" w:rsidRPr="000D06A6" w:rsidRDefault="00ED1A0D" w:rsidP="00ED1A0D">
      <w:pPr>
        <w:ind w:firstLine="450"/>
        <w:jc w:val="both"/>
        <w:rPr>
          <w:lang w:val="sr-Cyrl-RS"/>
        </w:rPr>
      </w:pPr>
      <w:r w:rsidRPr="000D06A6">
        <w:rPr>
          <w:b/>
          <w:lang w:val="sr-Cyrl-RS"/>
        </w:rPr>
        <w:t>– ЕЛ7.4</w:t>
      </w:r>
      <w:r w:rsidRPr="000D06A6">
        <w:rPr>
          <w:lang w:val="sr-Cyrl-RS"/>
        </w:rPr>
        <w:t xml:space="preserve"> – </w:t>
      </w:r>
      <w:r w:rsidR="008C4E31" w:rsidRPr="000D06A6">
        <w:rPr>
          <w:lang w:val="sr-Cyrl-RS"/>
        </w:rPr>
        <w:t>Доношење подзаконских аката</w:t>
      </w:r>
    </w:p>
    <w:p w14:paraId="3B438CE9" w14:textId="414F3D35" w:rsidR="008C4E31" w:rsidRPr="000D06A6" w:rsidRDefault="008C4E31" w:rsidP="00F76804">
      <w:pPr>
        <w:ind w:left="-90" w:firstLine="540"/>
        <w:jc w:val="both"/>
        <w:rPr>
          <w:lang w:val="sr-Cyrl-RS"/>
        </w:rPr>
      </w:pPr>
      <w:r w:rsidRPr="000D06A6">
        <w:rPr>
          <w:lang w:val="sr-Cyrl-RS"/>
        </w:rPr>
        <w:t>Ради употпуњавања и унапређења регулаторног оквира који се односи на електроенергетски сектор, неопходна је израда нових или измена појединих постојећих подзаконских аката. Такође, потребно је преиспитати и унапредити важећи прописи којим се одређују технички захтеви за пројектовање, изградњу, испитивање, коришћење и одржавање енергетских објеката. Носилац ове активности је</w:t>
      </w:r>
      <w:r w:rsidR="00C80EED" w:rsidRPr="000D06A6">
        <w:rPr>
          <w:lang w:val="sr-Cyrl-RS"/>
        </w:rPr>
        <w:t xml:space="preserve"> МРЕ</w:t>
      </w:r>
      <w:r w:rsidR="002F7755" w:rsidRPr="000D06A6">
        <w:rPr>
          <w:lang w:val="sr-Cyrl-RS"/>
        </w:rPr>
        <w:t xml:space="preserve"> </w:t>
      </w:r>
      <w:r w:rsidRPr="000D06A6">
        <w:rPr>
          <w:lang w:val="sr-Cyrl-RS"/>
        </w:rPr>
        <w:t xml:space="preserve">и за њу нису предвиђена </w:t>
      </w:r>
      <w:r w:rsidR="003704FE" w:rsidRPr="000D06A6">
        <w:rPr>
          <w:lang w:val="sr-Cyrl-RS"/>
        </w:rPr>
        <w:t xml:space="preserve"> </w:t>
      </w:r>
      <w:r w:rsidRPr="000D06A6">
        <w:rPr>
          <w:lang w:val="sr-Cyrl-RS"/>
        </w:rPr>
        <w:t xml:space="preserve">посебна </w:t>
      </w:r>
      <w:r w:rsidR="002F7755" w:rsidRPr="000D06A6">
        <w:rPr>
          <w:lang w:val="sr-Cyrl-RS"/>
        </w:rPr>
        <w:t>финансијска</w:t>
      </w:r>
      <w:r w:rsidR="00ED1A0D" w:rsidRPr="000D06A6">
        <w:rPr>
          <w:lang w:val="sr-Cyrl-RS"/>
        </w:rPr>
        <w:t xml:space="preserve"> средства;</w:t>
      </w:r>
    </w:p>
    <w:p w14:paraId="2981A20F" w14:textId="048B36F4" w:rsidR="008C4E31" w:rsidRPr="000D06A6" w:rsidRDefault="00ED1A0D" w:rsidP="00F76804">
      <w:pPr>
        <w:ind w:firstLine="540"/>
        <w:jc w:val="both"/>
        <w:rPr>
          <w:lang w:val="sr-Cyrl-RS"/>
        </w:rPr>
      </w:pPr>
      <w:r w:rsidRPr="000D06A6">
        <w:rPr>
          <w:b/>
          <w:lang w:val="sr-Cyrl-RS"/>
        </w:rPr>
        <w:t>– ЕЛ7.5</w:t>
      </w:r>
      <w:r w:rsidRPr="000D06A6">
        <w:rPr>
          <w:lang w:val="sr-Cyrl-RS"/>
        </w:rPr>
        <w:t xml:space="preserve"> – </w:t>
      </w:r>
      <w:r w:rsidR="008C4E31" w:rsidRPr="000D06A6">
        <w:rPr>
          <w:lang w:val="sr-Cyrl-RS"/>
        </w:rPr>
        <w:t>Праћење стандарда поузданости електроенергетског система</w:t>
      </w:r>
    </w:p>
    <w:p w14:paraId="5461C9F0" w14:textId="618ABB99" w:rsidR="008C4E31" w:rsidRPr="000D06A6" w:rsidRDefault="008C4E31" w:rsidP="007943F0">
      <w:pPr>
        <w:ind w:firstLine="540"/>
        <w:jc w:val="both"/>
        <w:rPr>
          <w:lang w:val="sr-Cyrl-RS"/>
        </w:rPr>
      </w:pPr>
      <w:r w:rsidRPr="000D06A6">
        <w:rPr>
          <w:lang w:val="sr-Cyrl-RS"/>
        </w:rPr>
        <w:t>Стандард поузданости система дефинисан је као неопходан ниво сигурности снабдевања за који треба обезбедити производне капацитете укључујући и кроз механизам за обезбеђење капацитета. У циљу елиминисања неадекватности производње електричне енергије и преносног система, Влада</w:t>
      </w:r>
      <w:r w:rsidR="00473BAF" w:rsidRPr="000D06A6">
        <w:rPr>
          <w:lang w:val="sr-Cyrl-RS"/>
        </w:rPr>
        <w:t xml:space="preserve"> </w:t>
      </w:r>
      <w:r w:rsidRPr="000D06A6">
        <w:rPr>
          <w:lang w:val="sr-Cyrl-RS"/>
        </w:rPr>
        <w:t xml:space="preserve">на предлог </w:t>
      </w:r>
      <w:r w:rsidR="00EC2FF5" w:rsidRPr="000D06A6">
        <w:rPr>
          <w:lang w:val="sr-Cyrl-RS"/>
        </w:rPr>
        <w:t>МРЕ</w:t>
      </w:r>
      <w:r w:rsidRPr="000D06A6">
        <w:rPr>
          <w:lang w:val="sr-Cyrl-RS"/>
        </w:rPr>
        <w:t xml:space="preserve"> може као крајњу меру да уведе механизам за обезбеђење капацитета за шта је претходно потребно донети одговарајући </w:t>
      </w:r>
      <w:r w:rsidR="0096738A" w:rsidRPr="000D06A6">
        <w:rPr>
          <w:lang w:val="sr-Cyrl-RS"/>
        </w:rPr>
        <w:t>подзаконски</w:t>
      </w:r>
      <w:r w:rsidRPr="000D06A6">
        <w:rPr>
          <w:lang w:val="sr-Cyrl-RS"/>
        </w:rPr>
        <w:t xml:space="preserve"> акт. Носилац ове активности је </w:t>
      </w:r>
      <w:r w:rsidR="00D65B4F" w:rsidRPr="000D06A6">
        <w:rPr>
          <w:lang w:val="sr-Cyrl-RS"/>
        </w:rPr>
        <w:t>МРЕ</w:t>
      </w:r>
      <w:r w:rsidRPr="000D06A6">
        <w:rPr>
          <w:lang w:val="sr-Cyrl-RS"/>
        </w:rPr>
        <w:t xml:space="preserve"> и за њу нису предвиђена посебна </w:t>
      </w:r>
      <w:r w:rsidR="00B67E90" w:rsidRPr="000D06A6">
        <w:rPr>
          <w:lang w:val="sr-Cyrl-RS"/>
        </w:rPr>
        <w:t>финансијска</w:t>
      </w:r>
      <w:r w:rsidRPr="000D06A6">
        <w:rPr>
          <w:lang w:val="sr-Cyrl-RS"/>
        </w:rPr>
        <w:t xml:space="preserve"> средства.</w:t>
      </w:r>
    </w:p>
    <w:p w14:paraId="468CD248" w14:textId="77777777" w:rsidR="008C4E31" w:rsidRPr="000D06A6" w:rsidRDefault="008C4E31" w:rsidP="00F76804">
      <w:pPr>
        <w:ind w:firstLine="540"/>
        <w:jc w:val="both"/>
        <w:rPr>
          <w:lang w:val="sr-Cyrl-RS"/>
        </w:rPr>
      </w:pPr>
      <w:r w:rsidRPr="000D06A6">
        <w:rPr>
          <w:lang w:val="sr-Cyrl-RS"/>
        </w:rPr>
        <w:t>Активности везане за меру ЕЛ2 су приказане у поглављу 5.7. Сектор угља, док су активности везане за меру ЕЛ3 приказане у оквиру мера ЕЛ4, ЕЛ5, ЕЛ6 и ЕЛ7.</w:t>
      </w:r>
    </w:p>
    <w:p w14:paraId="2739716F" w14:textId="7C30B0D7" w:rsidR="00AC11B6" w:rsidRPr="000D06A6" w:rsidRDefault="008C4E31" w:rsidP="00AC11B6">
      <w:pPr>
        <w:ind w:firstLine="540"/>
        <w:jc w:val="both"/>
        <w:rPr>
          <w:lang w:val="sr-Cyrl-RS"/>
        </w:rPr>
      </w:pPr>
      <w:r w:rsidRPr="000D06A6">
        <w:rPr>
          <w:lang w:val="sr-Cyrl-RS"/>
        </w:rPr>
        <w:t>Рекапитулација наведених мера са инвестиционим вредностима и изворима финансирања приказана је у Табели 5.1.1.</w:t>
      </w:r>
    </w:p>
    <w:p w14:paraId="72FD15DF" w14:textId="625ED0B4" w:rsidR="00D65B4F" w:rsidRPr="000D06A6" w:rsidRDefault="00D65B4F" w:rsidP="00AC11B6">
      <w:pPr>
        <w:ind w:firstLine="540"/>
        <w:jc w:val="both"/>
        <w:rPr>
          <w:lang w:val="sr-Cyrl-RS"/>
        </w:rPr>
      </w:pPr>
    </w:p>
    <w:p w14:paraId="6A7984DF" w14:textId="77777777" w:rsidR="00D65B4F" w:rsidRPr="000D06A6" w:rsidRDefault="00D65B4F" w:rsidP="00AC11B6">
      <w:pPr>
        <w:ind w:firstLine="540"/>
        <w:jc w:val="both"/>
        <w:rPr>
          <w:lang w:val="sr-Cyrl-RS"/>
        </w:rPr>
      </w:pPr>
    </w:p>
    <w:p w14:paraId="0461CAF8" w14:textId="77777777" w:rsidR="008C4E31" w:rsidRPr="000D06A6" w:rsidRDefault="008C4E31" w:rsidP="008C4E31">
      <w:pPr>
        <w:jc w:val="both"/>
        <w:rPr>
          <w:sz w:val="21"/>
          <w:szCs w:val="21"/>
          <w:lang w:val="sr-Cyrl-RS"/>
        </w:rPr>
      </w:pPr>
      <w:r w:rsidRPr="000D06A6">
        <w:rPr>
          <w:sz w:val="21"/>
          <w:szCs w:val="21"/>
          <w:lang w:val="sr-Cyrl-RS"/>
        </w:rPr>
        <w:lastRenderedPageBreak/>
        <w:t>Табела 5.1.1: Мере у електроенергетском сектору</w:t>
      </w:r>
      <w:r w:rsidRPr="000D06A6">
        <w:rPr>
          <w:rStyle w:val="FootnoteReference"/>
          <w:sz w:val="21"/>
          <w:szCs w:val="21"/>
          <w:lang w:val="sr-Cyrl-RS"/>
        </w:rPr>
        <w:footnoteReference w:id="3"/>
      </w:r>
    </w:p>
    <w:tbl>
      <w:tblPr>
        <w:tblStyle w:val="TableGrid"/>
        <w:tblW w:w="5052" w:type="pct"/>
        <w:tblLayout w:type="fixed"/>
        <w:tblLook w:val="04A0" w:firstRow="1" w:lastRow="0" w:firstColumn="1" w:lastColumn="0" w:noHBand="0" w:noVBand="1"/>
      </w:tblPr>
      <w:tblGrid>
        <w:gridCol w:w="1795"/>
        <w:gridCol w:w="720"/>
        <w:gridCol w:w="810"/>
        <w:gridCol w:w="1980"/>
        <w:gridCol w:w="1980"/>
        <w:gridCol w:w="1980"/>
      </w:tblGrid>
      <w:tr w:rsidR="00236B83" w:rsidRPr="000D06A6" w14:paraId="207D64F0" w14:textId="77777777" w:rsidTr="00C6417E">
        <w:trPr>
          <w:cantSplit/>
        </w:trPr>
        <w:tc>
          <w:tcPr>
            <w:tcW w:w="1795" w:type="dxa"/>
            <w:vMerge w:val="restart"/>
          </w:tcPr>
          <w:p w14:paraId="36B42C2A" w14:textId="77777777" w:rsidR="008C4E31" w:rsidRPr="000D06A6" w:rsidRDefault="008C4E31" w:rsidP="0007264E">
            <w:pPr>
              <w:spacing w:after="120"/>
              <w:jc w:val="both"/>
              <w:rPr>
                <w:sz w:val="20"/>
                <w:szCs w:val="20"/>
                <w:lang w:val="sr-Cyrl-RS"/>
              </w:rPr>
            </w:pPr>
            <w:r w:rsidRPr="000D06A6">
              <w:rPr>
                <w:sz w:val="20"/>
                <w:szCs w:val="20"/>
                <w:lang w:val="sr-Cyrl-RS"/>
              </w:rPr>
              <w:t xml:space="preserve">Назив </w:t>
            </w:r>
          </w:p>
        </w:tc>
        <w:tc>
          <w:tcPr>
            <w:tcW w:w="720" w:type="dxa"/>
            <w:vMerge w:val="restart"/>
          </w:tcPr>
          <w:p w14:paraId="390F1735" w14:textId="77777777" w:rsidR="008C4E31" w:rsidRPr="000D06A6" w:rsidRDefault="008C4E31" w:rsidP="0007264E">
            <w:pPr>
              <w:spacing w:after="120"/>
              <w:jc w:val="both"/>
              <w:rPr>
                <w:sz w:val="20"/>
                <w:szCs w:val="20"/>
                <w:lang w:val="sr-Cyrl-RS"/>
              </w:rPr>
            </w:pPr>
            <w:r w:rsidRPr="000D06A6">
              <w:rPr>
                <w:sz w:val="20"/>
                <w:szCs w:val="20"/>
                <w:lang w:val="sr-Cyrl-RS"/>
              </w:rPr>
              <w:t>Тип*</w:t>
            </w:r>
          </w:p>
        </w:tc>
        <w:tc>
          <w:tcPr>
            <w:tcW w:w="6750" w:type="dxa"/>
            <w:gridSpan w:val="4"/>
          </w:tcPr>
          <w:p w14:paraId="12FA1ED4" w14:textId="77777777" w:rsidR="008C4E31" w:rsidRPr="000D06A6" w:rsidRDefault="008C4E31" w:rsidP="0007264E">
            <w:pPr>
              <w:spacing w:after="120"/>
              <w:jc w:val="both"/>
              <w:rPr>
                <w:sz w:val="20"/>
                <w:szCs w:val="20"/>
                <w:lang w:val="sr-Cyrl-RS"/>
              </w:rPr>
            </w:pPr>
            <w:r w:rsidRPr="000D06A6">
              <w:rPr>
                <w:sz w:val="20"/>
                <w:szCs w:val="20"/>
                <w:lang w:val="sr-Cyrl-RS"/>
              </w:rPr>
              <w:t xml:space="preserve">Инвестициона вредност </w:t>
            </w:r>
          </w:p>
        </w:tc>
      </w:tr>
      <w:tr w:rsidR="00236B83" w:rsidRPr="000D06A6" w14:paraId="58A5E721" w14:textId="77777777" w:rsidTr="00C6417E">
        <w:trPr>
          <w:cantSplit/>
        </w:trPr>
        <w:tc>
          <w:tcPr>
            <w:tcW w:w="1795" w:type="dxa"/>
            <w:vMerge/>
          </w:tcPr>
          <w:p w14:paraId="05960E54" w14:textId="77777777" w:rsidR="008C4E31" w:rsidRPr="000D06A6" w:rsidRDefault="008C4E31" w:rsidP="0007264E">
            <w:pPr>
              <w:spacing w:after="120"/>
              <w:jc w:val="both"/>
              <w:rPr>
                <w:sz w:val="20"/>
                <w:szCs w:val="20"/>
                <w:lang w:val="sr-Cyrl-RS"/>
              </w:rPr>
            </w:pPr>
          </w:p>
        </w:tc>
        <w:tc>
          <w:tcPr>
            <w:tcW w:w="720" w:type="dxa"/>
            <w:vMerge/>
          </w:tcPr>
          <w:p w14:paraId="68B05666" w14:textId="77777777" w:rsidR="008C4E31" w:rsidRPr="000D06A6" w:rsidRDefault="008C4E31" w:rsidP="0007264E">
            <w:pPr>
              <w:spacing w:after="120"/>
              <w:jc w:val="both"/>
              <w:rPr>
                <w:sz w:val="20"/>
                <w:szCs w:val="20"/>
                <w:lang w:val="sr-Cyrl-RS"/>
              </w:rPr>
            </w:pPr>
          </w:p>
        </w:tc>
        <w:tc>
          <w:tcPr>
            <w:tcW w:w="810" w:type="dxa"/>
          </w:tcPr>
          <w:p w14:paraId="4FEF7580" w14:textId="77777777" w:rsidR="008C4E31" w:rsidRPr="000D06A6" w:rsidRDefault="008C4E31" w:rsidP="0007264E">
            <w:pPr>
              <w:spacing w:after="120"/>
              <w:jc w:val="both"/>
              <w:rPr>
                <w:sz w:val="20"/>
                <w:szCs w:val="20"/>
                <w:lang w:val="sr-Cyrl-RS"/>
              </w:rPr>
            </w:pPr>
            <w:r w:rsidRPr="000D06A6">
              <w:rPr>
                <w:sz w:val="20"/>
                <w:szCs w:val="20"/>
                <w:lang w:val="sr-Cyrl-RS"/>
              </w:rPr>
              <w:t>Година</w:t>
            </w:r>
          </w:p>
        </w:tc>
        <w:tc>
          <w:tcPr>
            <w:tcW w:w="1980" w:type="dxa"/>
          </w:tcPr>
          <w:p w14:paraId="307B7F4D" w14:textId="28183337" w:rsidR="008C4E31" w:rsidRPr="000D06A6" w:rsidRDefault="008C4E31" w:rsidP="0007264E">
            <w:pPr>
              <w:spacing w:after="120"/>
              <w:jc w:val="both"/>
              <w:rPr>
                <w:sz w:val="20"/>
                <w:szCs w:val="20"/>
                <w:lang w:val="sr-Cyrl-RS"/>
              </w:rPr>
            </w:pPr>
            <w:r w:rsidRPr="000D06A6">
              <w:rPr>
                <w:sz w:val="20"/>
                <w:szCs w:val="20"/>
                <w:lang w:val="sr-Cyrl-RS"/>
              </w:rPr>
              <w:t xml:space="preserve">Буџет </w:t>
            </w:r>
            <w:r w:rsidR="00D65B4F" w:rsidRPr="000D06A6">
              <w:rPr>
                <w:bCs/>
                <w:sz w:val="20"/>
                <w:szCs w:val="20"/>
                <w:lang w:val="sr-Cyrl-RS"/>
              </w:rPr>
              <w:t>Републике Србије</w:t>
            </w:r>
          </w:p>
        </w:tc>
        <w:tc>
          <w:tcPr>
            <w:tcW w:w="1980" w:type="dxa"/>
          </w:tcPr>
          <w:p w14:paraId="0CCF719C" w14:textId="77777777" w:rsidR="008C4E31" w:rsidRPr="000D06A6" w:rsidRDefault="008C4E31" w:rsidP="0007264E">
            <w:pPr>
              <w:spacing w:after="120"/>
              <w:jc w:val="both"/>
              <w:rPr>
                <w:sz w:val="20"/>
                <w:szCs w:val="20"/>
                <w:lang w:val="sr-Cyrl-RS"/>
              </w:rPr>
            </w:pPr>
            <w:r w:rsidRPr="000D06A6">
              <w:rPr>
                <w:sz w:val="20"/>
                <w:szCs w:val="20"/>
                <w:lang w:val="sr-Cyrl-RS"/>
              </w:rPr>
              <w:t>Сопствена средства</w:t>
            </w:r>
          </w:p>
        </w:tc>
        <w:tc>
          <w:tcPr>
            <w:tcW w:w="1980" w:type="dxa"/>
          </w:tcPr>
          <w:p w14:paraId="0D462FD6" w14:textId="77777777" w:rsidR="008C4E31" w:rsidRPr="000D06A6" w:rsidRDefault="008C4E31" w:rsidP="0007264E">
            <w:pPr>
              <w:spacing w:after="120"/>
              <w:jc w:val="both"/>
              <w:rPr>
                <w:sz w:val="20"/>
                <w:szCs w:val="20"/>
                <w:lang w:val="sr-Cyrl-RS"/>
              </w:rPr>
            </w:pPr>
            <w:r w:rsidRPr="000D06A6">
              <w:rPr>
                <w:sz w:val="20"/>
                <w:szCs w:val="20"/>
                <w:lang w:val="sr-Cyrl-RS"/>
              </w:rPr>
              <w:t xml:space="preserve">Остали извори </w:t>
            </w:r>
          </w:p>
        </w:tc>
      </w:tr>
      <w:tr w:rsidR="00236B83" w:rsidRPr="000D06A6" w14:paraId="0E2C5521" w14:textId="77777777" w:rsidTr="00C6417E">
        <w:trPr>
          <w:cantSplit/>
          <w:trHeight w:val="173"/>
        </w:trPr>
        <w:tc>
          <w:tcPr>
            <w:tcW w:w="1795" w:type="dxa"/>
            <w:vMerge w:val="restart"/>
          </w:tcPr>
          <w:p w14:paraId="6FA0B447" w14:textId="43F0CFEE" w:rsidR="008C4E31" w:rsidRPr="000D06A6" w:rsidRDefault="008C4E31" w:rsidP="0007264E">
            <w:pPr>
              <w:spacing w:after="60"/>
              <w:rPr>
                <w:sz w:val="19"/>
                <w:szCs w:val="19"/>
                <w:lang w:val="sr-Cyrl-RS"/>
              </w:rPr>
            </w:pPr>
            <w:r w:rsidRPr="000D06A6">
              <w:rPr>
                <w:sz w:val="19"/>
                <w:szCs w:val="19"/>
                <w:lang w:val="sr-Cyrl-RS"/>
              </w:rPr>
              <w:t>ЕЛ1</w:t>
            </w:r>
            <w:r w:rsidR="00062771" w:rsidRPr="000D06A6">
              <w:rPr>
                <w:sz w:val="19"/>
                <w:szCs w:val="19"/>
                <w:lang w:val="sr-Cyrl-RS"/>
              </w:rPr>
              <w:t>:</w:t>
            </w:r>
            <w:r w:rsidRPr="000D06A6">
              <w:rPr>
                <w:sz w:val="19"/>
                <w:szCs w:val="19"/>
                <w:lang w:val="sr-Cyrl-RS"/>
              </w:rPr>
              <w:t xml:space="preserve"> Превентивно одржавање, ревитализација (реконструкција) и модернизација електрана, преносне и дистрибутивне мреже</w:t>
            </w:r>
          </w:p>
        </w:tc>
        <w:tc>
          <w:tcPr>
            <w:tcW w:w="720" w:type="dxa"/>
            <w:vMerge w:val="restart"/>
          </w:tcPr>
          <w:p w14:paraId="0330F917" w14:textId="27C1AA0A" w:rsidR="008C4E31" w:rsidRPr="000D06A6" w:rsidRDefault="008C4E31" w:rsidP="0007264E">
            <w:pPr>
              <w:spacing w:after="120"/>
              <w:jc w:val="both"/>
              <w:rPr>
                <w:sz w:val="20"/>
                <w:szCs w:val="20"/>
                <w:lang w:val="sr-Cyrl-RS"/>
              </w:rPr>
            </w:pPr>
            <w:r w:rsidRPr="000D06A6">
              <w:rPr>
                <w:sz w:val="20"/>
                <w:szCs w:val="20"/>
                <w:lang w:val="sr-Cyrl-RS"/>
              </w:rPr>
              <w:t>Инв</w:t>
            </w:r>
            <w:r w:rsidR="00851534" w:rsidRPr="000D06A6">
              <w:rPr>
                <w:sz w:val="20"/>
                <w:szCs w:val="20"/>
                <w:lang w:val="sr-Cyrl-RS"/>
              </w:rPr>
              <w:t>.</w:t>
            </w:r>
          </w:p>
        </w:tc>
        <w:tc>
          <w:tcPr>
            <w:tcW w:w="810" w:type="dxa"/>
          </w:tcPr>
          <w:p w14:paraId="08D08D0C" w14:textId="77777777" w:rsidR="008C4E31" w:rsidRPr="000D06A6" w:rsidRDefault="008C4E31" w:rsidP="0007264E">
            <w:pPr>
              <w:spacing w:after="120"/>
              <w:jc w:val="both"/>
              <w:rPr>
                <w:sz w:val="20"/>
                <w:szCs w:val="20"/>
                <w:lang w:val="sr-Cyrl-RS"/>
              </w:rPr>
            </w:pPr>
            <w:r w:rsidRPr="000D06A6">
              <w:rPr>
                <w:sz w:val="20"/>
                <w:szCs w:val="20"/>
                <w:lang w:val="sr-Cyrl-RS"/>
              </w:rPr>
              <w:t>2026.</w:t>
            </w:r>
          </w:p>
        </w:tc>
        <w:tc>
          <w:tcPr>
            <w:tcW w:w="1980" w:type="dxa"/>
          </w:tcPr>
          <w:p w14:paraId="43BFC6D9" w14:textId="67F6EBBB" w:rsidR="008C4E31" w:rsidRPr="000D06A6" w:rsidRDefault="005B5F00" w:rsidP="0007264E">
            <w:pPr>
              <w:spacing w:after="60"/>
              <w:jc w:val="right"/>
              <w:rPr>
                <w:sz w:val="18"/>
                <w:szCs w:val="18"/>
                <w:lang w:val="sr-Cyrl-RS"/>
              </w:rPr>
            </w:pPr>
            <w:r w:rsidRPr="000D06A6">
              <w:rPr>
                <w:sz w:val="18"/>
                <w:szCs w:val="18"/>
                <w:lang w:val="sr-Cyrl-RS"/>
              </w:rPr>
              <w:t>3.650</w:t>
            </w:r>
            <w:r w:rsidR="00DC1D47" w:rsidRPr="000D06A6">
              <w:rPr>
                <w:sz w:val="18"/>
                <w:szCs w:val="18"/>
                <w:lang w:val="sr-Cyrl-RS"/>
              </w:rPr>
              <w:t xml:space="preserve"> </w:t>
            </w:r>
            <w:r w:rsidR="001B2E50" w:rsidRPr="000D06A6">
              <w:rPr>
                <w:sz w:val="18"/>
                <w:szCs w:val="18"/>
                <w:lang w:val="sr-Cyrl-RS"/>
              </w:rPr>
              <w:t>милиона</w:t>
            </w:r>
            <w:r w:rsidR="008C4E31" w:rsidRPr="000D06A6">
              <w:rPr>
                <w:sz w:val="18"/>
                <w:szCs w:val="18"/>
                <w:lang w:val="sr-Cyrl-RS"/>
              </w:rPr>
              <w:t xml:space="preserve"> RSD</w:t>
            </w:r>
          </w:p>
          <w:p w14:paraId="2F3C5A3A" w14:textId="06BE485E" w:rsidR="008C4E31" w:rsidRPr="000D06A6" w:rsidRDefault="005B5F00" w:rsidP="00DC1D47">
            <w:pPr>
              <w:spacing w:after="60"/>
              <w:jc w:val="right"/>
              <w:rPr>
                <w:sz w:val="18"/>
                <w:szCs w:val="18"/>
                <w:lang w:val="sr-Cyrl-RS"/>
              </w:rPr>
            </w:pPr>
            <w:r w:rsidRPr="000D06A6">
              <w:rPr>
                <w:sz w:val="18"/>
                <w:szCs w:val="18"/>
                <w:lang w:val="sr-Cyrl-RS"/>
              </w:rPr>
              <w:t>31,13</w:t>
            </w:r>
            <w:r w:rsidR="00DC1D47" w:rsidRPr="000D06A6">
              <w:rPr>
                <w:sz w:val="18"/>
                <w:szCs w:val="18"/>
                <w:lang w:val="sr-Cyrl-RS"/>
              </w:rPr>
              <w:t xml:space="preserve"> </w:t>
            </w:r>
            <w:r w:rsidR="001B2E50" w:rsidRPr="000D06A6">
              <w:rPr>
                <w:sz w:val="18"/>
                <w:szCs w:val="18"/>
                <w:lang w:val="sr-Cyrl-RS"/>
              </w:rPr>
              <w:t>милиона</w:t>
            </w:r>
            <w:r w:rsidR="008C4E31" w:rsidRPr="000D06A6">
              <w:rPr>
                <w:sz w:val="18"/>
                <w:szCs w:val="18"/>
                <w:lang w:val="sr-Cyrl-RS"/>
              </w:rPr>
              <w:t xml:space="preserve"> EUR</w:t>
            </w:r>
          </w:p>
        </w:tc>
        <w:tc>
          <w:tcPr>
            <w:tcW w:w="1980" w:type="dxa"/>
          </w:tcPr>
          <w:p w14:paraId="395E20BD" w14:textId="0CC08A68" w:rsidR="008C4E31" w:rsidRPr="000D06A6" w:rsidRDefault="00305DD4" w:rsidP="0007264E">
            <w:pPr>
              <w:spacing w:after="60"/>
              <w:jc w:val="right"/>
              <w:rPr>
                <w:sz w:val="18"/>
                <w:szCs w:val="18"/>
                <w:lang w:val="sr-Cyrl-RS"/>
              </w:rPr>
            </w:pPr>
            <w:r w:rsidRPr="000D06A6">
              <w:rPr>
                <w:sz w:val="18"/>
                <w:szCs w:val="18"/>
                <w:lang w:val="sr-Cyrl-RS"/>
              </w:rPr>
              <w:t>32.</w:t>
            </w:r>
            <w:r w:rsidR="00DC1D47" w:rsidRPr="000D06A6">
              <w:rPr>
                <w:sz w:val="18"/>
                <w:szCs w:val="18"/>
                <w:lang w:val="sr-Cyrl-RS"/>
              </w:rPr>
              <w:t xml:space="preserve">293 </w:t>
            </w:r>
            <w:r w:rsidR="001B2E50" w:rsidRPr="000D06A6">
              <w:rPr>
                <w:sz w:val="18"/>
                <w:szCs w:val="18"/>
                <w:lang w:val="sr-Cyrl-RS"/>
              </w:rPr>
              <w:t>милиона</w:t>
            </w:r>
            <w:r w:rsidR="008C4E31" w:rsidRPr="000D06A6">
              <w:rPr>
                <w:sz w:val="18"/>
                <w:szCs w:val="18"/>
                <w:lang w:val="sr-Cyrl-RS"/>
              </w:rPr>
              <w:t xml:space="preserve"> RSD</w:t>
            </w:r>
          </w:p>
          <w:p w14:paraId="6B1AB8F1" w14:textId="7CB4FEE3" w:rsidR="008C4E31" w:rsidRPr="000D06A6" w:rsidRDefault="00305DD4" w:rsidP="00DC1D47">
            <w:pPr>
              <w:spacing w:after="60"/>
              <w:jc w:val="right"/>
              <w:rPr>
                <w:sz w:val="18"/>
                <w:szCs w:val="18"/>
                <w:lang w:val="sr-Cyrl-RS"/>
              </w:rPr>
            </w:pPr>
            <w:r w:rsidRPr="000D06A6">
              <w:rPr>
                <w:sz w:val="18"/>
                <w:szCs w:val="18"/>
                <w:lang w:val="sr-Cyrl-RS"/>
              </w:rPr>
              <w:t>275,</w:t>
            </w:r>
            <w:r w:rsidR="00DC1D47" w:rsidRPr="000D06A6">
              <w:rPr>
                <w:sz w:val="18"/>
                <w:szCs w:val="18"/>
                <w:lang w:val="sr-Cyrl-RS"/>
              </w:rPr>
              <w:t xml:space="preserve">4 </w:t>
            </w:r>
            <w:r w:rsidR="001B2E50" w:rsidRPr="000D06A6">
              <w:rPr>
                <w:sz w:val="18"/>
                <w:szCs w:val="18"/>
                <w:lang w:val="sr-Cyrl-RS"/>
              </w:rPr>
              <w:t>милиона</w:t>
            </w:r>
            <w:r w:rsidR="008C4E31" w:rsidRPr="000D06A6">
              <w:rPr>
                <w:sz w:val="18"/>
                <w:szCs w:val="18"/>
                <w:lang w:val="sr-Cyrl-RS"/>
              </w:rPr>
              <w:t xml:space="preserve"> EUR</w:t>
            </w:r>
          </w:p>
        </w:tc>
        <w:tc>
          <w:tcPr>
            <w:tcW w:w="1980" w:type="dxa"/>
          </w:tcPr>
          <w:p w14:paraId="7B35DDEC" w14:textId="46A357B4" w:rsidR="008C4E31" w:rsidRPr="000D06A6" w:rsidRDefault="008C4E31" w:rsidP="0007264E">
            <w:pPr>
              <w:spacing w:after="60"/>
              <w:ind w:hanging="111"/>
              <w:jc w:val="right"/>
              <w:rPr>
                <w:sz w:val="18"/>
                <w:szCs w:val="18"/>
                <w:lang w:val="sr-Cyrl-RS"/>
              </w:rPr>
            </w:pPr>
            <w:r w:rsidRPr="000D06A6">
              <w:rPr>
                <w:sz w:val="18"/>
                <w:szCs w:val="18"/>
                <w:lang w:val="sr-Cyrl-RS"/>
              </w:rPr>
              <w:t>29.9</w:t>
            </w:r>
            <w:r w:rsidR="00484446" w:rsidRPr="000D06A6">
              <w:rPr>
                <w:sz w:val="18"/>
                <w:szCs w:val="18"/>
                <w:lang w:val="sr-Cyrl-RS"/>
              </w:rPr>
              <w:t>35</w:t>
            </w:r>
            <w:r w:rsidRPr="000D06A6">
              <w:rPr>
                <w:sz w:val="18"/>
                <w:szCs w:val="18"/>
                <w:lang w:val="sr-Cyrl-RS"/>
              </w:rPr>
              <w:t xml:space="preserve"> </w:t>
            </w:r>
            <w:r w:rsidR="001B2E50" w:rsidRPr="000D06A6">
              <w:rPr>
                <w:sz w:val="18"/>
                <w:szCs w:val="18"/>
                <w:lang w:val="sr-Cyrl-RS"/>
              </w:rPr>
              <w:t>милиона</w:t>
            </w:r>
            <w:r w:rsidRPr="000D06A6">
              <w:rPr>
                <w:sz w:val="18"/>
                <w:szCs w:val="18"/>
                <w:lang w:val="sr-Cyrl-RS"/>
              </w:rPr>
              <w:t xml:space="preserve"> RSD</w:t>
            </w:r>
          </w:p>
          <w:p w14:paraId="5C8FA7FC" w14:textId="03687D5F" w:rsidR="008C4E31" w:rsidRPr="000D06A6" w:rsidRDefault="008C4E31" w:rsidP="0007264E">
            <w:pPr>
              <w:spacing w:after="60"/>
              <w:jc w:val="right"/>
              <w:rPr>
                <w:sz w:val="18"/>
                <w:szCs w:val="18"/>
                <w:lang w:val="sr-Cyrl-RS"/>
              </w:rPr>
            </w:pPr>
            <w:r w:rsidRPr="000D06A6">
              <w:rPr>
                <w:sz w:val="18"/>
                <w:szCs w:val="18"/>
                <w:lang w:val="sr-Cyrl-RS"/>
              </w:rPr>
              <w:t>255,</w:t>
            </w:r>
            <w:r w:rsidR="00484446" w:rsidRPr="000D06A6">
              <w:rPr>
                <w:sz w:val="18"/>
                <w:szCs w:val="18"/>
                <w:lang w:val="sr-Cyrl-RS"/>
              </w:rPr>
              <w:t>3</w:t>
            </w:r>
            <w:r w:rsidRPr="000D06A6">
              <w:rPr>
                <w:sz w:val="18"/>
                <w:szCs w:val="18"/>
                <w:lang w:val="sr-Cyrl-RS"/>
              </w:rPr>
              <w:t xml:space="preserve"> </w:t>
            </w:r>
            <w:r w:rsidR="001B2E50" w:rsidRPr="000D06A6">
              <w:rPr>
                <w:sz w:val="18"/>
                <w:szCs w:val="18"/>
                <w:lang w:val="sr-Cyrl-RS"/>
              </w:rPr>
              <w:t>милиона</w:t>
            </w:r>
            <w:r w:rsidRPr="000D06A6">
              <w:rPr>
                <w:sz w:val="18"/>
                <w:szCs w:val="18"/>
                <w:lang w:val="sr-Cyrl-RS"/>
              </w:rPr>
              <w:t xml:space="preserve"> EUR</w:t>
            </w:r>
          </w:p>
        </w:tc>
      </w:tr>
      <w:tr w:rsidR="00236B83" w:rsidRPr="000D06A6" w14:paraId="00B05FB1" w14:textId="77777777" w:rsidTr="00C6417E">
        <w:trPr>
          <w:cantSplit/>
          <w:trHeight w:val="171"/>
        </w:trPr>
        <w:tc>
          <w:tcPr>
            <w:tcW w:w="1795" w:type="dxa"/>
            <w:vMerge/>
          </w:tcPr>
          <w:p w14:paraId="55CA79A6" w14:textId="77777777" w:rsidR="008C4E31" w:rsidRPr="000D06A6" w:rsidRDefault="008C4E31" w:rsidP="0007264E">
            <w:pPr>
              <w:spacing w:after="120"/>
              <w:rPr>
                <w:sz w:val="20"/>
                <w:szCs w:val="20"/>
                <w:lang w:val="sr-Cyrl-RS"/>
              </w:rPr>
            </w:pPr>
          </w:p>
        </w:tc>
        <w:tc>
          <w:tcPr>
            <w:tcW w:w="720" w:type="dxa"/>
            <w:vMerge/>
          </w:tcPr>
          <w:p w14:paraId="53A9CB04" w14:textId="77777777" w:rsidR="008C4E31" w:rsidRPr="000D06A6" w:rsidRDefault="008C4E31" w:rsidP="0007264E">
            <w:pPr>
              <w:spacing w:after="120"/>
              <w:jc w:val="both"/>
              <w:rPr>
                <w:sz w:val="20"/>
                <w:szCs w:val="20"/>
                <w:lang w:val="sr-Cyrl-RS"/>
              </w:rPr>
            </w:pPr>
          </w:p>
        </w:tc>
        <w:tc>
          <w:tcPr>
            <w:tcW w:w="810" w:type="dxa"/>
          </w:tcPr>
          <w:p w14:paraId="33DE4001" w14:textId="77777777" w:rsidR="008C4E31" w:rsidRPr="000D06A6" w:rsidRDefault="008C4E31" w:rsidP="0007264E">
            <w:pPr>
              <w:spacing w:after="120"/>
              <w:jc w:val="both"/>
              <w:rPr>
                <w:sz w:val="20"/>
                <w:szCs w:val="20"/>
                <w:lang w:val="sr-Cyrl-RS"/>
              </w:rPr>
            </w:pPr>
            <w:r w:rsidRPr="000D06A6">
              <w:rPr>
                <w:sz w:val="20"/>
                <w:szCs w:val="20"/>
                <w:lang w:val="sr-Cyrl-RS"/>
              </w:rPr>
              <w:t>2027.</w:t>
            </w:r>
          </w:p>
        </w:tc>
        <w:tc>
          <w:tcPr>
            <w:tcW w:w="1980" w:type="dxa"/>
          </w:tcPr>
          <w:p w14:paraId="704A4140" w14:textId="4912E794" w:rsidR="008C4E31" w:rsidRPr="000D06A6" w:rsidRDefault="005B5F00" w:rsidP="0007264E">
            <w:pPr>
              <w:spacing w:after="60"/>
              <w:jc w:val="right"/>
              <w:rPr>
                <w:sz w:val="18"/>
                <w:szCs w:val="18"/>
                <w:lang w:val="sr-Cyrl-RS"/>
              </w:rPr>
            </w:pPr>
            <w:r w:rsidRPr="000D06A6">
              <w:rPr>
                <w:sz w:val="18"/>
                <w:szCs w:val="18"/>
                <w:lang w:val="sr-Cyrl-RS"/>
              </w:rPr>
              <w:t>2.291</w:t>
            </w:r>
            <w:r w:rsidR="001B2E50" w:rsidRPr="000D06A6">
              <w:rPr>
                <w:sz w:val="18"/>
                <w:szCs w:val="18"/>
                <w:lang w:val="sr-Cyrl-RS"/>
              </w:rPr>
              <w:t>милиона</w:t>
            </w:r>
            <w:r w:rsidR="008C4E31" w:rsidRPr="000D06A6">
              <w:rPr>
                <w:sz w:val="18"/>
                <w:szCs w:val="18"/>
                <w:lang w:val="sr-Cyrl-RS"/>
              </w:rPr>
              <w:t xml:space="preserve"> RSD</w:t>
            </w:r>
          </w:p>
          <w:p w14:paraId="6BB61AC0" w14:textId="754AEE55" w:rsidR="008C4E31" w:rsidRPr="000D06A6" w:rsidRDefault="005B5F00" w:rsidP="0007264E">
            <w:pPr>
              <w:spacing w:after="60"/>
              <w:jc w:val="right"/>
              <w:rPr>
                <w:sz w:val="18"/>
                <w:szCs w:val="18"/>
                <w:lang w:val="sr-Cyrl-RS"/>
              </w:rPr>
            </w:pPr>
            <w:r w:rsidRPr="000D06A6">
              <w:rPr>
                <w:sz w:val="18"/>
                <w:szCs w:val="18"/>
                <w:lang w:val="sr-Cyrl-RS"/>
              </w:rPr>
              <w:t>19,54</w:t>
            </w:r>
            <w:r w:rsidR="008C4E31" w:rsidRPr="000D06A6">
              <w:rPr>
                <w:sz w:val="18"/>
                <w:szCs w:val="18"/>
                <w:lang w:val="sr-Cyrl-RS"/>
              </w:rPr>
              <w:t xml:space="preserve"> </w:t>
            </w:r>
            <w:r w:rsidR="001B2E50" w:rsidRPr="000D06A6">
              <w:rPr>
                <w:sz w:val="18"/>
                <w:szCs w:val="18"/>
                <w:lang w:val="sr-Cyrl-RS"/>
              </w:rPr>
              <w:t>милиона</w:t>
            </w:r>
            <w:r w:rsidR="008C4E31" w:rsidRPr="000D06A6">
              <w:rPr>
                <w:sz w:val="18"/>
                <w:szCs w:val="18"/>
                <w:lang w:val="sr-Cyrl-RS"/>
              </w:rPr>
              <w:t xml:space="preserve"> EUR</w:t>
            </w:r>
          </w:p>
        </w:tc>
        <w:tc>
          <w:tcPr>
            <w:tcW w:w="1980" w:type="dxa"/>
          </w:tcPr>
          <w:p w14:paraId="7E1A2692" w14:textId="56A61D5A" w:rsidR="00484446" w:rsidRPr="000D06A6" w:rsidRDefault="005B5F00" w:rsidP="00484446">
            <w:pPr>
              <w:spacing w:after="60"/>
              <w:jc w:val="right"/>
              <w:rPr>
                <w:sz w:val="18"/>
                <w:szCs w:val="18"/>
                <w:lang w:val="sr-Cyrl-RS"/>
              </w:rPr>
            </w:pPr>
            <w:r w:rsidRPr="000D06A6">
              <w:rPr>
                <w:sz w:val="18"/>
                <w:szCs w:val="18"/>
                <w:lang w:val="sr-Cyrl-RS"/>
              </w:rPr>
              <w:t>42.653</w:t>
            </w:r>
            <w:r w:rsidR="00484446" w:rsidRPr="000D06A6">
              <w:rPr>
                <w:sz w:val="18"/>
                <w:szCs w:val="18"/>
                <w:lang w:val="sr-Cyrl-RS"/>
              </w:rPr>
              <w:t xml:space="preserve"> </w:t>
            </w:r>
            <w:r w:rsidR="001B2E50" w:rsidRPr="000D06A6">
              <w:rPr>
                <w:sz w:val="18"/>
                <w:szCs w:val="18"/>
                <w:lang w:val="sr-Cyrl-RS"/>
              </w:rPr>
              <w:t>милиона</w:t>
            </w:r>
            <w:r w:rsidR="00484446" w:rsidRPr="000D06A6">
              <w:rPr>
                <w:sz w:val="18"/>
                <w:szCs w:val="18"/>
                <w:lang w:val="sr-Cyrl-RS"/>
              </w:rPr>
              <w:t xml:space="preserve"> RSD</w:t>
            </w:r>
          </w:p>
          <w:p w14:paraId="12D17F88" w14:textId="2BF314F1" w:rsidR="008C4E31" w:rsidRPr="000D06A6" w:rsidRDefault="00305DD4" w:rsidP="005B5F00">
            <w:pPr>
              <w:spacing w:after="60"/>
              <w:jc w:val="right"/>
              <w:rPr>
                <w:sz w:val="18"/>
                <w:szCs w:val="18"/>
                <w:lang w:val="sr-Cyrl-RS"/>
              </w:rPr>
            </w:pPr>
            <w:r w:rsidRPr="000D06A6">
              <w:rPr>
                <w:sz w:val="18"/>
                <w:szCs w:val="18"/>
                <w:lang w:val="sr-Cyrl-RS"/>
              </w:rPr>
              <w:t>3</w:t>
            </w:r>
            <w:r w:rsidR="00347947" w:rsidRPr="000D06A6">
              <w:rPr>
                <w:sz w:val="18"/>
                <w:szCs w:val="18"/>
                <w:lang w:val="sr-Cyrl-RS"/>
              </w:rPr>
              <w:t>6</w:t>
            </w:r>
            <w:r w:rsidR="005B5F00" w:rsidRPr="000D06A6">
              <w:rPr>
                <w:sz w:val="18"/>
                <w:szCs w:val="18"/>
                <w:lang w:val="sr-Cyrl-RS"/>
              </w:rPr>
              <w:t>3,8</w:t>
            </w:r>
            <w:r w:rsidR="001B2E50" w:rsidRPr="000D06A6">
              <w:rPr>
                <w:sz w:val="18"/>
                <w:szCs w:val="18"/>
                <w:lang w:val="sr-Cyrl-RS"/>
              </w:rPr>
              <w:t>милиона</w:t>
            </w:r>
            <w:r w:rsidR="00484446" w:rsidRPr="000D06A6">
              <w:rPr>
                <w:sz w:val="18"/>
                <w:szCs w:val="18"/>
                <w:lang w:val="sr-Cyrl-RS"/>
              </w:rPr>
              <w:t xml:space="preserve"> EUR</w:t>
            </w:r>
          </w:p>
        </w:tc>
        <w:tc>
          <w:tcPr>
            <w:tcW w:w="1980" w:type="dxa"/>
          </w:tcPr>
          <w:p w14:paraId="2B924A57" w14:textId="0A58DFEB" w:rsidR="00484446" w:rsidRPr="000D06A6" w:rsidRDefault="00484446" w:rsidP="00484446">
            <w:pPr>
              <w:spacing w:after="60"/>
              <w:jc w:val="right"/>
              <w:rPr>
                <w:sz w:val="18"/>
                <w:szCs w:val="18"/>
                <w:lang w:val="sr-Cyrl-RS"/>
              </w:rPr>
            </w:pPr>
            <w:r w:rsidRPr="000D06A6">
              <w:rPr>
                <w:sz w:val="18"/>
                <w:szCs w:val="18"/>
                <w:lang w:val="sr-Cyrl-RS"/>
              </w:rPr>
              <w:t xml:space="preserve">28.731 </w:t>
            </w:r>
            <w:r w:rsidR="001B2E50" w:rsidRPr="000D06A6">
              <w:rPr>
                <w:sz w:val="18"/>
                <w:szCs w:val="18"/>
                <w:lang w:val="sr-Cyrl-RS"/>
              </w:rPr>
              <w:t>милиона</w:t>
            </w:r>
            <w:r w:rsidRPr="000D06A6">
              <w:rPr>
                <w:sz w:val="18"/>
                <w:szCs w:val="18"/>
                <w:lang w:val="sr-Cyrl-RS"/>
              </w:rPr>
              <w:t xml:space="preserve"> RSD</w:t>
            </w:r>
          </w:p>
          <w:p w14:paraId="1475A7BB" w14:textId="0E92F664" w:rsidR="008C4E31" w:rsidRPr="000D06A6" w:rsidRDefault="00484446" w:rsidP="0007264E">
            <w:pPr>
              <w:spacing w:after="60"/>
              <w:jc w:val="right"/>
              <w:rPr>
                <w:sz w:val="18"/>
                <w:szCs w:val="18"/>
                <w:lang w:val="sr-Cyrl-RS"/>
              </w:rPr>
            </w:pPr>
            <w:r w:rsidRPr="000D06A6">
              <w:rPr>
                <w:sz w:val="18"/>
                <w:szCs w:val="18"/>
                <w:lang w:val="sr-Cyrl-RS"/>
              </w:rPr>
              <w:t xml:space="preserve">245,0 </w:t>
            </w:r>
            <w:r w:rsidR="001B2E50" w:rsidRPr="000D06A6">
              <w:rPr>
                <w:sz w:val="18"/>
                <w:szCs w:val="18"/>
                <w:lang w:val="sr-Cyrl-RS"/>
              </w:rPr>
              <w:t>милиона</w:t>
            </w:r>
            <w:r w:rsidRPr="000D06A6">
              <w:rPr>
                <w:sz w:val="18"/>
                <w:szCs w:val="18"/>
                <w:lang w:val="sr-Cyrl-RS"/>
              </w:rPr>
              <w:t xml:space="preserve"> EUR</w:t>
            </w:r>
          </w:p>
        </w:tc>
      </w:tr>
      <w:tr w:rsidR="00236B83" w:rsidRPr="000D06A6" w14:paraId="205D0D23" w14:textId="77777777" w:rsidTr="00C6417E">
        <w:trPr>
          <w:cantSplit/>
          <w:trHeight w:val="171"/>
        </w:trPr>
        <w:tc>
          <w:tcPr>
            <w:tcW w:w="1795" w:type="dxa"/>
            <w:vMerge/>
          </w:tcPr>
          <w:p w14:paraId="0953C9F8" w14:textId="77777777" w:rsidR="00484446" w:rsidRPr="000D06A6" w:rsidRDefault="00484446" w:rsidP="00484446">
            <w:pPr>
              <w:spacing w:after="120"/>
              <w:rPr>
                <w:sz w:val="20"/>
                <w:szCs w:val="20"/>
                <w:lang w:val="sr-Cyrl-RS"/>
              </w:rPr>
            </w:pPr>
          </w:p>
        </w:tc>
        <w:tc>
          <w:tcPr>
            <w:tcW w:w="720" w:type="dxa"/>
            <w:vMerge/>
          </w:tcPr>
          <w:p w14:paraId="6E77D934" w14:textId="77777777" w:rsidR="00484446" w:rsidRPr="000D06A6" w:rsidRDefault="00484446" w:rsidP="00484446">
            <w:pPr>
              <w:spacing w:after="120"/>
              <w:jc w:val="both"/>
              <w:rPr>
                <w:sz w:val="20"/>
                <w:szCs w:val="20"/>
                <w:lang w:val="sr-Cyrl-RS"/>
              </w:rPr>
            </w:pPr>
          </w:p>
        </w:tc>
        <w:tc>
          <w:tcPr>
            <w:tcW w:w="810" w:type="dxa"/>
          </w:tcPr>
          <w:p w14:paraId="06D48862" w14:textId="77777777" w:rsidR="00484446" w:rsidRPr="000D06A6" w:rsidRDefault="00484446" w:rsidP="00484446">
            <w:pPr>
              <w:spacing w:after="120"/>
              <w:jc w:val="both"/>
              <w:rPr>
                <w:sz w:val="20"/>
                <w:szCs w:val="20"/>
                <w:lang w:val="sr-Cyrl-RS"/>
              </w:rPr>
            </w:pPr>
            <w:r w:rsidRPr="000D06A6">
              <w:rPr>
                <w:sz w:val="20"/>
                <w:szCs w:val="20"/>
                <w:lang w:val="sr-Cyrl-RS"/>
              </w:rPr>
              <w:t>2028.</w:t>
            </w:r>
          </w:p>
        </w:tc>
        <w:tc>
          <w:tcPr>
            <w:tcW w:w="1980" w:type="dxa"/>
          </w:tcPr>
          <w:p w14:paraId="2280C349" w14:textId="1E40F795" w:rsidR="00484446" w:rsidRPr="000D06A6" w:rsidRDefault="005B5F00" w:rsidP="00484446">
            <w:pPr>
              <w:spacing w:after="60"/>
              <w:jc w:val="right"/>
              <w:rPr>
                <w:sz w:val="18"/>
                <w:szCs w:val="18"/>
                <w:lang w:val="sr-Cyrl-RS"/>
              </w:rPr>
            </w:pPr>
            <w:r w:rsidRPr="000D06A6">
              <w:rPr>
                <w:sz w:val="18"/>
                <w:szCs w:val="18"/>
                <w:lang w:val="sr-Cyrl-RS"/>
              </w:rPr>
              <w:t>2.</w:t>
            </w:r>
            <w:r w:rsidR="00FA079E" w:rsidRPr="000D06A6">
              <w:rPr>
                <w:sz w:val="18"/>
                <w:szCs w:val="18"/>
                <w:lang w:val="sr-Cyrl-RS"/>
              </w:rPr>
              <w:t>579</w:t>
            </w:r>
            <w:r w:rsidR="00484446" w:rsidRPr="000D06A6">
              <w:rPr>
                <w:sz w:val="18"/>
                <w:szCs w:val="18"/>
                <w:lang w:val="sr-Cyrl-RS"/>
              </w:rPr>
              <w:t xml:space="preserve"> </w:t>
            </w:r>
            <w:r w:rsidR="001B2E50" w:rsidRPr="000D06A6">
              <w:rPr>
                <w:sz w:val="18"/>
                <w:szCs w:val="18"/>
                <w:lang w:val="sr-Cyrl-RS"/>
              </w:rPr>
              <w:t>милиона</w:t>
            </w:r>
            <w:r w:rsidR="00484446" w:rsidRPr="000D06A6">
              <w:rPr>
                <w:sz w:val="18"/>
                <w:szCs w:val="18"/>
                <w:lang w:val="sr-Cyrl-RS"/>
              </w:rPr>
              <w:t xml:space="preserve"> RSD</w:t>
            </w:r>
          </w:p>
          <w:p w14:paraId="40D09D63" w14:textId="22C9CD0A" w:rsidR="00484446" w:rsidRPr="000D06A6" w:rsidRDefault="005B5F00" w:rsidP="00484446">
            <w:pPr>
              <w:spacing w:after="60"/>
              <w:jc w:val="right"/>
              <w:rPr>
                <w:sz w:val="18"/>
                <w:szCs w:val="18"/>
                <w:lang w:val="sr-Cyrl-RS"/>
              </w:rPr>
            </w:pPr>
            <w:r w:rsidRPr="000D06A6">
              <w:rPr>
                <w:sz w:val="18"/>
                <w:szCs w:val="18"/>
                <w:lang w:val="sr-Cyrl-RS"/>
              </w:rPr>
              <w:t>22,00</w:t>
            </w:r>
            <w:r w:rsidR="00484446" w:rsidRPr="000D06A6">
              <w:rPr>
                <w:sz w:val="18"/>
                <w:szCs w:val="18"/>
                <w:lang w:val="sr-Cyrl-RS"/>
              </w:rPr>
              <w:t xml:space="preserve"> </w:t>
            </w:r>
            <w:r w:rsidR="001B2E50" w:rsidRPr="000D06A6">
              <w:rPr>
                <w:sz w:val="18"/>
                <w:szCs w:val="18"/>
                <w:lang w:val="sr-Cyrl-RS"/>
              </w:rPr>
              <w:t>милиона</w:t>
            </w:r>
            <w:r w:rsidR="00484446" w:rsidRPr="000D06A6">
              <w:rPr>
                <w:sz w:val="18"/>
                <w:szCs w:val="18"/>
                <w:lang w:val="sr-Cyrl-RS"/>
              </w:rPr>
              <w:t xml:space="preserve"> EUR</w:t>
            </w:r>
          </w:p>
        </w:tc>
        <w:tc>
          <w:tcPr>
            <w:tcW w:w="1980" w:type="dxa"/>
          </w:tcPr>
          <w:p w14:paraId="4F48FACB" w14:textId="32CBB7F3" w:rsidR="00484446" w:rsidRPr="000D06A6" w:rsidRDefault="005B5F00" w:rsidP="00484446">
            <w:pPr>
              <w:spacing w:after="60"/>
              <w:jc w:val="right"/>
              <w:rPr>
                <w:sz w:val="18"/>
                <w:szCs w:val="18"/>
                <w:lang w:val="sr-Cyrl-RS"/>
              </w:rPr>
            </w:pPr>
            <w:r w:rsidRPr="000D06A6">
              <w:rPr>
                <w:sz w:val="18"/>
                <w:szCs w:val="18"/>
                <w:lang w:val="sr-Cyrl-RS"/>
              </w:rPr>
              <w:t>62</w:t>
            </w:r>
            <w:r w:rsidR="00FA079E" w:rsidRPr="000D06A6">
              <w:rPr>
                <w:sz w:val="18"/>
                <w:szCs w:val="18"/>
                <w:lang w:val="sr-Cyrl-RS"/>
              </w:rPr>
              <w:t>.745</w:t>
            </w:r>
            <w:r w:rsidR="00484446" w:rsidRPr="000D06A6">
              <w:rPr>
                <w:sz w:val="18"/>
                <w:szCs w:val="18"/>
                <w:lang w:val="sr-Cyrl-RS"/>
              </w:rPr>
              <w:t xml:space="preserve"> </w:t>
            </w:r>
            <w:r w:rsidR="001B2E50" w:rsidRPr="000D06A6">
              <w:rPr>
                <w:sz w:val="18"/>
                <w:szCs w:val="18"/>
                <w:lang w:val="sr-Cyrl-RS"/>
              </w:rPr>
              <w:t>милиона</w:t>
            </w:r>
            <w:r w:rsidR="00484446" w:rsidRPr="000D06A6">
              <w:rPr>
                <w:sz w:val="18"/>
                <w:szCs w:val="18"/>
                <w:lang w:val="sr-Cyrl-RS"/>
              </w:rPr>
              <w:t xml:space="preserve"> RSD</w:t>
            </w:r>
          </w:p>
          <w:p w14:paraId="1BD43DE8" w14:textId="4C5CAB69" w:rsidR="00484446" w:rsidRPr="000D06A6" w:rsidRDefault="005B5F00" w:rsidP="00484446">
            <w:pPr>
              <w:spacing w:after="60"/>
              <w:jc w:val="right"/>
              <w:rPr>
                <w:sz w:val="18"/>
                <w:szCs w:val="18"/>
                <w:lang w:val="sr-Cyrl-RS"/>
              </w:rPr>
            </w:pPr>
            <w:r w:rsidRPr="000D06A6">
              <w:rPr>
                <w:sz w:val="18"/>
                <w:szCs w:val="18"/>
                <w:lang w:val="sr-Cyrl-RS"/>
              </w:rPr>
              <w:t>535,1</w:t>
            </w:r>
            <w:r w:rsidR="00484446" w:rsidRPr="000D06A6">
              <w:rPr>
                <w:sz w:val="18"/>
                <w:szCs w:val="18"/>
                <w:lang w:val="sr-Cyrl-RS"/>
              </w:rPr>
              <w:t xml:space="preserve"> </w:t>
            </w:r>
            <w:r w:rsidR="001B2E50" w:rsidRPr="000D06A6">
              <w:rPr>
                <w:sz w:val="18"/>
                <w:szCs w:val="18"/>
                <w:lang w:val="sr-Cyrl-RS"/>
              </w:rPr>
              <w:t>милиона</w:t>
            </w:r>
            <w:r w:rsidR="00484446" w:rsidRPr="000D06A6">
              <w:rPr>
                <w:sz w:val="18"/>
                <w:szCs w:val="18"/>
                <w:lang w:val="sr-Cyrl-RS"/>
              </w:rPr>
              <w:t xml:space="preserve"> EUR</w:t>
            </w:r>
          </w:p>
        </w:tc>
        <w:tc>
          <w:tcPr>
            <w:tcW w:w="1980" w:type="dxa"/>
          </w:tcPr>
          <w:p w14:paraId="1B6BEC0C" w14:textId="42154E3C" w:rsidR="00484446" w:rsidRPr="000D06A6" w:rsidRDefault="00484446" w:rsidP="00484446">
            <w:pPr>
              <w:spacing w:after="60"/>
              <w:jc w:val="right"/>
              <w:rPr>
                <w:sz w:val="18"/>
                <w:szCs w:val="18"/>
                <w:lang w:val="sr-Cyrl-RS"/>
              </w:rPr>
            </w:pPr>
            <w:r w:rsidRPr="000D06A6">
              <w:rPr>
                <w:sz w:val="18"/>
                <w:szCs w:val="18"/>
                <w:lang w:val="sr-Cyrl-RS"/>
              </w:rPr>
              <w:t xml:space="preserve">27.519 </w:t>
            </w:r>
            <w:r w:rsidR="001B2E50" w:rsidRPr="000D06A6">
              <w:rPr>
                <w:sz w:val="18"/>
                <w:szCs w:val="18"/>
                <w:lang w:val="sr-Cyrl-RS"/>
              </w:rPr>
              <w:t>милиона</w:t>
            </w:r>
            <w:r w:rsidRPr="000D06A6">
              <w:rPr>
                <w:sz w:val="18"/>
                <w:szCs w:val="18"/>
                <w:lang w:val="sr-Cyrl-RS"/>
              </w:rPr>
              <w:t xml:space="preserve"> RSD</w:t>
            </w:r>
          </w:p>
          <w:p w14:paraId="15C77841" w14:textId="4667240C" w:rsidR="00484446" w:rsidRPr="000D06A6" w:rsidRDefault="00484446" w:rsidP="00484446">
            <w:pPr>
              <w:spacing w:after="60"/>
              <w:jc w:val="right"/>
              <w:rPr>
                <w:sz w:val="18"/>
                <w:szCs w:val="18"/>
                <w:lang w:val="sr-Cyrl-RS"/>
              </w:rPr>
            </w:pPr>
            <w:r w:rsidRPr="000D06A6">
              <w:rPr>
                <w:sz w:val="18"/>
                <w:szCs w:val="18"/>
                <w:lang w:val="sr-Cyrl-RS"/>
              </w:rPr>
              <w:t xml:space="preserve">234,7 </w:t>
            </w:r>
            <w:r w:rsidR="001B2E50" w:rsidRPr="000D06A6">
              <w:rPr>
                <w:sz w:val="18"/>
                <w:szCs w:val="18"/>
                <w:lang w:val="sr-Cyrl-RS"/>
              </w:rPr>
              <w:t>милиона</w:t>
            </w:r>
            <w:r w:rsidRPr="000D06A6">
              <w:rPr>
                <w:sz w:val="18"/>
                <w:szCs w:val="18"/>
                <w:lang w:val="sr-Cyrl-RS"/>
              </w:rPr>
              <w:t xml:space="preserve"> EUR</w:t>
            </w:r>
          </w:p>
        </w:tc>
      </w:tr>
      <w:tr w:rsidR="00236B83" w:rsidRPr="000D06A6" w14:paraId="242F45D2" w14:textId="77777777" w:rsidTr="00C6417E">
        <w:trPr>
          <w:cantSplit/>
          <w:trHeight w:val="54"/>
        </w:trPr>
        <w:tc>
          <w:tcPr>
            <w:tcW w:w="1795" w:type="dxa"/>
            <w:vMerge w:val="restart"/>
          </w:tcPr>
          <w:p w14:paraId="2CCDC20C" w14:textId="61C6F34D" w:rsidR="00484446" w:rsidRPr="000D06A6" w:rsidRDefault="00484446" w:rsidP="00484446">
            <w:pPr>
              <w:spacing w:after="120"/>
              <w:rPr>
                <w:sz w:val="19"/>
                <w:szCs w:val="19"/>
                <w:lang w:val="sr-Cyrl-RS"/>
              </w:rPr>
            </w:pPr>
            <w:r w:rsidRPr="000D06A6">
              <w:rPr>
                <w:sz w:val="19"/>
                <w:szCs w:val="19"/>
                <w:lang w:val="sr-Cyrl-RS"/>
              </w:rPr>
              <w:t>ЕЛ4</w:t>
            </w:r>
            <w:r w:rsidR="00062771" w:rsidRPr="000D06A6">
              <w:rPr>
                <w:sz w:val="19"/>
                <w:szCs w:val="19"/>
                <w:lang w:val="sr-Cyrl-RS"/>
              </w:rPr>
              <w:t>:</w:t>
            </w:r>
            <w:r w:rsidRPr="000D06A6">
              <w:rPr>
                <w:sz w:val="19"/>
                <w:szCs w:val="19"/>
                <w:lang w:val="sr-Cyrl-RS"/>
              </w:rPr>
              <w:t xml:space="preserve"> Промена производног портфолија</w:t>
            </w:r>
          </w:p>
        </w:tc>
        <w:tc>
          <w:tcPr>
            <w:tcW w:w="720" w:type="dxa"/>
            <w:vMerge w:val="restart"/>
          </w:tcPr>
          <w:p w14:paraId="6C9A0107" w14:textId="6DEEBDBA" w:rsidR="00484446" w:rsidRPr="000D06A6" w:rsidRDefault="00484446" w:rsidP="00484446">
            <w:pPr>
              <w:spacing w:after="120"/>
              <w:jc w:val="both"/>
              <w:rPr>
                <w:sz w:val="20"/>
                <w:szCs w:val="20"/>
                <w:lang w:val="sr-Cyrl-RS"/>
              </w:rPr>
            </w:pPr>
            <w:r w:rsidRPr="000D06A6">
              <w:rPr>
                <w:sz w:val="20"/>
                <w:szCs w:val="20"/>
                <w:lang w:val="sr-Cyrl-RS"/>
              </w:rPr>
              <w:t>Инв</w:t>
            </w:r>
            <w:r w:rsidR="00ED1A0D" w:rsidRPr="000D06A6">
              <w:rPr>
                <w:sz w:val="20"/>
                <w:szCs w:val="20"/>
                <w:lang w:val="sr-Cyrl-RS"/>
              </w:rPr>
              <w:t>.</w:t>
            </w:r>
          </w:p>
        </w:tc>
        <w:tc>
          <w:tcPr>
            <w:tcW w:w="810" w:type="dxa"/>
          </w:tcPr>
          <w:p w14:paraId="6B264BFF" w14:textId="77777777" w:rsidR="00484446" w:rsidRPr="000D06A6" w:rsidRDefault="00484446" w:rsidP="00484446">
            <w:pPr>
              <w:spacing w:after="120"/>
              <w:jc w:val="both"/>
              <w:rPr>
                <w:sz w:val="20"/>
                <w:szCs w:val="20"/>
                <w:lang w:val="sr-Cyrl-RS"/>
              </w:rPr>
            </w:pPr>
            <w:r w:rsidRPr="000D06A6">
              <w:rPr>
                <w:sz w:val="20"/>
                <w:szCs w:val="20"/>
                <w:lang w:val="sr-Cyrl-RS"/>
              </w:rPr>
              <w:t>2026.</w:t>
            </w:r>
          </w:p>
        </w:tc>
        <w:tc>
          <w:tcPr>
            <w:tcW w:w="1980" w:type="dxa"/>
          </w:tcPr>
          <w:p w14:paraId="34999F6C" w14:textId="61F0C6D9" w:rsidR="00347947" w:rsidRPr="000D06A6" w:rsidRDefault="00347947" w:rsidP="00347947">
            <w:pPr>
              <w:spacing w:after="60"/>
              <w:jc w:val="right"/>
              <w:rPr>
                <w:sz w:val="18"/>
                <w:szCs w:val="18"/>
                <w:lang w:val="sr-Cyrl-RS"/>
              </w:rPr>
            </w:pPr>
            <w:r w:rsidRPr="000D06A6">
              <w:rPr>
                <w:sz w:val="18"/>
                <w:szCs w:val="18"/>
                <w:lang w:val="sr-Cyrl-RS"/>
              </w:rPr>
              <w:t xml:space="preserve">20 </w:t>
            </w:r>
            <w:r w:rsidR="001B2E50" w:rsidRPr="000D06A6">
              <w:rPr>
                <w:sz w:val="18"/>
                <w:szCs w:val="18"/>
                <w:lang w:val="sr-Cyrl-RS"/>
              </w:rPr>
              <w:t>милиона</w:t>
            </w:r>
            <w:r w:rsidRPr="000D06A6">
              <w:rPr>
                <w:sz w:val="18"/>
                <w:szCs w:val="18"/>
                <w:lang w:val="sr-Cyrl-RS"/>
              </w:rPr>
              <w:t xml:space="preserve"> RSD</w:t>
            </w:r>
          </w:p>
          <w:p w14:paraId="373E6967" w14:textId="6D095DE7" w:rsidR="00484446" w:rsidRPr="000D06A6" w:rsidRDefault="00347947" w:rsidP="00A81BA6">
            <w:pPr>
              <w:spacing w:after="60"/>
              <w:jc w:val="right"/>
              <w:rPr>
                <w:sz w:val="18"/>
                <w:szCs w:val="18"/>
                <w:lang w:val="sr-Cyrl-RS" w:eastAsia="en-US"/>
              </w:rPr>
            </w:pPr>
            <w:r w:rsidRPr="000D06A6">
              <w:rPr>
                <w:sz w:val="18"/>
                <w:szCs w:val="18"/>
                <w:lang w:val="sr-Cyrl-RS"/>
              </w:rPr>
              <w:t xml:space="preserve">0,17 </w:t>
            </w:r>
            <w:r w:rsidR="001B2E50" w:rsidRPr="000D06A6">
              <w:rPr>
                <w:sz w:val="18"/>
                <w:szCs w:val="18"/>
                <w:lang w:val="sr-Cyrl-RS"/>
              </w:rPr>
              <w:t>милиона</w:t>
            </w:r>
            <w:r w:rsidRPr="000D06A6">
              <w:rPr>
                <w:sz w:val="18"/>
                <w:szCs w:val="18"/>
                <w:lang w:val="sr-Cyrl-RS"/>
              </w:rPr>
              <w:t xml:space="preserve"> EUR</w:t>
            </w:r>
          </w:p>
        </w:tc>
        <w:tc>
          <w:tcPr>
            <w:tcW w:w="1980" w:type="dxa"/>
          </w:tcPr>
          <w:p w14:paraId="69B86CFD" w14:textId="1B64566A" w:rsidR="00484446" w:rsidRPr="000D06A6" w:rsidRDefault="00484446" w:rsidP="00484446">
            <w:pPr>
              <w:spacing w:after="60"/>
              <w:jc w:val="right"/>
              <w:rPr>
                <w:sz w:val="18"/>
                <w:szCs w:val="18"/>
                <w:lang w:val="sr-Cyrl-RS"/>
              </w:rPr>
            </w:pPr>
            <w:r w:rsidRPr="000D06A6">
              <w:rPr>
                <w:sz w:val="18"/>
                <w:szCs w:val="18"/>
                <w:lang w:val="sr-Cyrl-RS"/>
              </w:rPr>
              <w:t xml:space="preserve">2.321 </w:t>
            </w:r>
            <w:r w:rsidR="001B2E50" w:rsidRPr="000D06A6">
              <w:rPr>
                <w:sz w:val="18"/>
                <w:szCs w:val="18"/>
                <w:lang w:val="sr-Cyrl-RS"/>
              </w:rPr>
              <w:t>милиона</w:t>
            </w:r>
            <w:r w:rsidRPr="000D06A6">
              <w:rPr>
                <w:sz w:val="18"/>
                <w:szCs w:val="18"/>
                <w:lang w:val="sr-Cyrl-RS"/>
              </w:rPr>
              <w:t xml:space="preserve"> RSD</w:t>
            </w:r>
          </w:p>
          <w:p w14:paraId="6FA203B3" w14:textId="7353DEC5" w:rsidR="00484446" w:rsidRPr="000D06A6" w:rsidRDefault="00484446" w:rsidP="00484446">
            <w:pPr>
              <w:spacing w:after="120"/>
              <w:jc w:val="right"/>
              <w:rPr>
                <w:sz w:val="18"/>
                <w:szCs w:val="18"/>
                <w:lang w:val="sr-Cyrl-RS"/>
              </w:rPr>
            </w:pPr>
            <w:r w:rsidRPr="000D06A6">
              <w:rPr>
                <w:sz w:val="18"/>
                <w:szCs w:val="18"/>
                <w:lang w:val="sr-Cyrl-RS"/>
              </w:rPr>
              <w:t xml:space="preserve">19,8 </w:t>
            </w:r>
            <w:r w:rsidR="001B2E50" w:rsidRPr="000D06A6">
              <w:rPr>
                <w:sz w:val="18"/>
                <w:szCs w:val="18"/>
                <w:lang w:val="sr-Cyrl-RS"/>
              </w:rPr>
              <w:t>милиона</w:t>
            </w:r>
            <w:r w:rsidRPr="000D06A6">
              <w:rPr>
                <w:sz w:val="18"/>
                <w:szCs w:val="18"/>
                <w:lang w:val="sr-Cyrl-RS"/>
              </w:rPr>
              <w:t xml:space="preserve"> EUR</w:t>
            </w:r>
          </w:p>
        </w:tc>
        <w:tc>
          <w:tcPr>
            <w:tcW w:w="1980" w:type="dxa"/>
          </w:tcPr>
          <w:p w14:paraId="497B810A" w14:textId="73962998" w:rsidR="00484446" w:rsidRPr="000D06A6" w:rsidRDefault="00484446" w:rsidP="00484446">
            <w:pPr>
              <w:spacing w:after="60"/>
              <w:jc w:val="right"/>
              <w:rPr>
                <w:sz w:val="18"/>
                <w:szCs w:val="18"/>
                <w:lang w:val="sr-Cyrl-RS"/>
              </w:rPr>
            </w:pPr>
            <w:r w:rsidRPr="000D06A6">
              <w:rPr>
                <w:sz w:val="18"/>
                <w:szCs w:val="18"/>
                <w:lang w:val="sr-Cyrl-RS"/>
              </w:rPr>
              <w:t xml:space="preserve">137.537 </w:t>
            </w:r>
            <w:r w:rsidR="001B2E50" w:rsidRPr="000D06A6">
              <w:rPr>
                <w:sz w:val="18"/>
                <w:szCs w:val="18"/>
                <w:lang w:val="sr-Cyrl-RS"/>
              </w:rPr>
              <w:t>милиона</w:t>
            </w:r>
            <w:r w:rsidRPr="000D06A6">
              <w:rPr>
                <w:sz w:val="18"/>
                <w:szCs w:val="18"/>
                <w:lang w:val="sr-Cyrl-RS"/>
              </w:rPr>
              <w:t xml:space="preserve"> RSD</w:t>
            </w:r>
          </w:p>
          <w:p w14:paraId="611CAD3F" w14:textId="62C69A23" w:rsidR="00484446" w:rsidRPr="000D06A6" w:rsidRDefault="00484446" w:rsidP="00484446">
            <w:pPr>
              <w:jc w:val="right"/>
              <w:rPr>
                <w:sz w:val="18"/>
                <w:szCs w:val="18"/>
                <w:lang w:val="sr-Cyrl-RS" w:eastAsia="en-US"/>
              </w:rPr>
            </w:pPr>
            <w:r w:rsidRPr="000D06A6">
              <w:rPr>
                <w:sz w:val="18"/>
                <w:szCs w:val="18"/>
                <w:lang w:val="sr-Cyrl-RS"/>
              </w:rPr>
              <w:t xml:space="preserve">1.173,0 </w:t>
            </w:r>
            <w:r w:rsidR="001B2E50" w:rsidRPr="000D06A6">
              <w:rPr>
                <w:sz w:val="18"/>
                <w:szCs w:val="18"/>
                <w:lang w:val="sr-Cyrl-RS"/>
              </w:rPr>
              <w:t>милиона</w:t>
            </w:r>
            <w:r w:rsidRPr="000D06A6">
              <w:rPr>
                <w:sz w:val="18"/>
                <w:szCs w:val="18"/>
                <w:lang w:val="sr-Cyrl-RS"/>
              </w:rPr>
              <w:t xml:space="preserve"> EUR</w:t>
            </w:r>
          </w:p>
        </w:tc>
      </w:tr>
      <w:tr w:rsidR="00236B83" w:rsidRPr="000D06A6" w14:paraId="507FA2CF" w14:textId="77777777" w:rsidTr="00C6417E">
        <w:trPr>
          <w:cantSplit/>
          <w:trHeight w:val="54"/>
        </w:trPr>
        <w:tc>
          <w:tcPr>
            <w:tcW w:w="1795" w:type="dxa"/>
            <w:vMerge/>
          </w:tcPr>
          <w:p w14:paraId="44964D66" w14:textId="77777777" w:rsidR="00484446" w:rsidRPr="000D06A6" w:rsidRDefault="00484446" w:rsidP="00484446">
            <w:pPr>
              <w:spacing w:after="120"/>
              <w:rPr>
                <w:sz w:val="20"/>
                <w:szCs w:val="20"/>
                <w:lang w:val="sr-Cyrl-RS"/>
              </w:rPr>
            </w:pPr>
          </w:p>
        </w:tc>
        <w:tc>
          <w:tcPr>
            <w:tcW w:w="720" w:type="dxa"/>
            <w:vMerge/>
          </w:tcPr>
          <w:p w14:paraId="5524202A" w14:textId="77777777" w:rsidR="00484446" w:rsidRPr="000D06A6" w:rsidRDefault="00484446" w:rsidP="00484446">
            <w:pPr>
              <w:spacing w:after="120"/>
              <w:jc w:val="both"/>
              <w:rPr>
                <w:sz w:val="20"/>
                <w:szCs w:val="20"/>
                <w:lang w:val="sr-Cyrl-RS"/>
              </w:rPr>
            </w:pPr>
          </w:p>
        </w:tc>
        <w:tc>
          <w:tcPr>
            <w:tcW w:w="810" w:type="dxa"/>
          </w:tcPr>
          <w:p w14:paraId="65F2CA7D" w14:textId="77777777" w:rsidR="00484446" w:rsidRPr="000D06A6" w:rsidRDefault="00484446" w:rsidP="00484446">
            <w:pPr>
              <w:spacing w:after="120"/>
              <w:jc w:val="both"/>
              <w:rPr>
                <w:sz w:val="20"/>
                <w:szCs w:val="20"/>
                <w:lang w:val="sr-Cyrl-RS"/>
              </w:rPr>
            </w:pPr>
            <w:r w:rsidRPr="000D06A6">
              <w:rPr>
                <w:sz w:val="20"/>
                <w:szCs w:val="20"/>
                <w:lang w:val="sr-Cyrl-RS"/>
              </w:rPr>
              <w:t>2027.</w:t>
            </w:r>
          </w:p>
        </w:tc>
        <w:tc>
          <w:tcPr>
            <w:tcW w:w="1980" w:type="dxa"/>
          </w:tcPr>
          <w:p w14:paraId="2E4F1872" w14:textId="77777777" w:rsidR="00484446" w:rsidRPr="000D06A6" w:rsidRDefault="00484446" w:rsidP="00484446">
            <w:pPr>
              <w:spacing w:after="120"/>
              <w:jc w:val="center"/>
              <w:rPr>
                <w:sz w:val="18"/>
                <w:szCs w:val="18"/>
                <w:lang w:val="sr-Cyrl-RS"/>
              </w:rPr>
            </w:pPr>
            <w:r w:rsidRPr="000D06A6">
              <w:rPr>
                <w:sz w:val="18"/>
                <w:szCs w:val="18"/>
                <w:lang w:val="sr-Cyrl-RS"/>
              </w:rPr>
              <w:t>0</w:t>
            </w:r>
          </w:p>
        </w:tc>
        <w:tc>
          <w:tcPr>
            <w:tcW w:w="1980" w:type="dxa"/>
          </w:tcPr>
          <w:p w14:paraId="11BD1CA8" w14:textId="78141C89" w:rsidR="00484446" w:rsidRPr="000D06A6" w:rsidRDefault="00484446" w:rsidP="00484446">
            <w:pPr>
              <w:spacing w:after="60"/>
              <w:jc w:val="right"/>
              <w:rPr>
                <w:sz w:val="18"/>
                <w:szCs w:val="18"/>
                <w:lang w:val="sr-Cyrl-RS"/>
              </w:rPr>
            </w:pPr>
            <w:r w:rsidRPr="000D06A6">
              <w:rPr>
                <w:sz w:val="18"/>
                <w:szCs w:val="18"/>
                <w:lang w:val="sr-Cyrl-RS"/>
              </w:rPr>
              <w:t xml:space="preserve">4.157 </w:t>
            </w:r>
            <w:r w:rsidR="001B2E50" w:rsidRPr="000D06A6">
              <w:rPr>
                <w:sz w:val="18"/>
                <w:szCs w:val="18"/>
                <w:lang w:val="sr-Cyrl-RS"/>
              </w:rPr>
              <w:t>милиона</w:t>
            </w:r>
            <w:r w:rsidRPr="000D06A6">
              <w:rPr>
                <w:sz w:val="18"/>
                <w:szCs w:val="18"/>
                <w:lang w:val="sr-Cyrl-RS"/>
              </w:rPr>
              <w:t xml:space="preserve"> RSD</w:t>
            </w:r>
          </w:p>
          <w:p w14:paraId="0AF82BB1" w14:textId="36979C38" w:rsidR="00484446" w:rsidRPr="000D06A6" w:rsidRDefault="00484446" w:rsidP="00484446">
            <w:pPr>
              <w:spacing w:after="120"/>
              <w:jc w:val="right"/>
              <w:rPr>
                <w:sz w:val="18"/>
                <w:szCs w:val="18"/>
                <w:lang w:val="sr-Cyrl-RS"/>
              </w:rPr>
            </w:pPr>
            <w:r w:rsidRPr="000D06A6">
              <w:rPr>
                <w:sz w:val="18"/>
                <w:szCs w:val="18"/>
                <w:lang w:val="sr-Cyrl-RS"/>
              </w:rPr>
              <w:t xml:space="preserve">35,5 </w:t>
            </w:r>
            <w:r w:rsidR="001B2E50" w:rsidRPr="000D06A6">
              <w:rPr>
                <w:sz w:val="18"/>
                <w:szCs w:val="18"/>
                <w:lang w:val="sr-Cyrl-RS"/>
              </w:rPr>
              <w:t>милиона</w:t>
            </w:r>
            <w:r w:rsidRPr="000D06A6">
              <w:rPr>
                <w:sz w:val="18"/>
                <w:szCs w:val="18"/>
                <w:lang w:val="sr-Cyrl-RS"/>
              </w:rPr>
              <w:t xml:space="preserve"> EUR</w:t>
            </w:r>
          </w:p>
        </w:tc>
        <w:tc>
          <w:tcPr>
            <w:tcW w:w="1980" w:type="dxa"/>
          </w:tcPr>
          <w:p w14:paraId="295C900C" w14:textId="7150F246" w:rsidR="00484446" w:rsidRPr="000D06A6" w:rsidRDefault="00484446" w:rsidP="00484446">
            <w:pPr>
              <w:spacing w:after="60"/>
              <w:jc w:val="right"/>
              <w:rPr>
                <w:sz w:val="18"/>
                <w:szCs w:val="18"/>
                <w:lang w:val="sr-Cyrl-RS"/>
              </w:rPr>
            </w:pPr>
            <w:r w:rsidRPr="000D06A6">
              <w:rPr>
                <w:sz w:val="18"/>
                <w:szCs w:val="18"/>
                <w:lang w:val="sr-Cyrl-RS"/>
              </w:rPr>
              <w:t xml:space="preserve">149.553 </w:t>
            </w:r>
            <w:r w:rsidR="001B2E50" w:rsidRPr="000D06A6">
              <w:rPr>
                <w:sz w:val="18"/>
                <w:szCs w:val="18"/>
                <w:lang w:val="sr-Cyrl-RS"/>
              </w:rPr>
              <w:t>милиона</w:t>
            </w:r>
            <w:r w:rsidRPr="000D06A6">
              <w:rPr>
                <w:sz w:val="18"/>
                <w:szCs w:val="18"/>
                <w:lang w:val="sr-Cyrl-RS"/>
              </w:rPr>
              <w:t xml:space="preserve"> RSD</w:t>
            </w:r>
          </w:p>
          <w:p w14:paraId="349B9A6A" w14:textId="496B50C7" w:rsidR="00484446" w:rsidRPr="000D06A6" w:rsidRDefault="00484446" w:rsidP="00484446">
            <w:pPr>
              <w:spacing w:after="120"/>
              <w:jc w:val="center"/>
              <w:rPr>
                <w:sz w:val="18"/>
                <w:szCs w:val="18"/>
                <w:lang w:val="sr-Cyrl-RS"/>
              </w:rPr>
            </w:pPr>
            <w:r w:rsidRPr="000D06A6">
              <w:rPr>
                <w:sz w:val="18"/>
                <w:szCs w:val="18"/>
                <w:lang w:val="sr-Cyrl-RS"/>
              </w:rPr>
              <w:t xml:space="preserve">1.275,5 </w:t>
            </w:r>
            <w:r w:rsidR="001B2E50" w:rsidRPr="000D06A6">
              <w:rPr>
                <w:sz w:val="18"/>
                <w:szCs w:val="18"/>
                <w:lang w:val="sr-Cyrl-RS"/>
              </w:rPr>
              <w:t>милиона</w:t>
            </w:r>
            <w:r w:rsidRPr="000D06A6">
              <w:rPr>
                <w:sz w:val="18"/>
                <w:szCs w:val="18"/>
                <w:lang w:val="sr-Cyrl-RS"/>
              </w:rPr>
              <w:t xml:space="preserve"> EUR</w:t>
            </w:r>
          </w:p>
        </w:tc>
      </w:tr>
      <w:tr w:rsidR="00236B83" w:rsidRPr="000D06A6" w14:paraId="4B554CEB" w14:textId="77777777" w:rsidTr="00C6417E">
        <w:trPr>
          <w:cantSplit/>
          <w:trHeight w:val="54"/>
        </w:trPr>
        <w:tc>
          <w:tcPr>
            <w:tcW w:w="1795" w:type="dxa"/>
            <w:vMerge/>
          </w:tcPr>
          <w:p w14:paraId="4B95B1EB" w14:textId="77777777" w:rsidR="00484446" w:rsidRPr="000D06A6" w:rsidRDefault="00484446" w:rsidP="00484446">
            <w:pPr>
              <w:spacing w:after="120"/>
              <w:rPr>
                <w:sz w:val="20"/>
                <w:szCs w:val="20"/>
                <w:lang w:val="sr-Cyrl-RS"/>
              </w:rPr>
            </w:pPr>
          </w:p>
        </w:tc>
        <w:tc>
          <w:tcPr>
            <w:tcW w:w="720" w:type="dxa"/>
            <w:vMerge/>
          </w:tcPr>
          <w:p w14:paraId="48D77297" w14:textId="77777777" w:rsidR="00484446" w:rsidRPr="000D06A6" w:rsidRDefault="00484446" w:rsidP="00484446">
            <w:pPr>
              <w:spacing w:after="120"/>
              <w:jc w:val="both"/>
              <w:rPr>
                <w:sz w:val="20"/>
                <w:szCs w:val="20"/>
                <w:lang w:val="sr-Cyrl-RS"/>
              </w:rPr>
            </w:pPr>
          </w:p>
        </w:tc>
        <w:tc>
          <w:tcPr>
            <w:tcW w:w="810" w:type="dxa"/>
          </w:tcPr>
          <w:p w14:paraId="0C53EC1E" w14:textId="77777777" w:rsidR="00484446" w:rsidRPr="000D06A6" w:rsidRDefault="00484446" w:rsidP="00484446">
            <w:pPr>
              <w:spacing w:after="120"/>
              <w:jc w:val="both"/>
              <w:rPr>
                <w:sz w:val="20"/>
                <w:szCs w:val="20"/>
                <w:lang w:val="sr-Cyrl-RS"/>
              </w:rPr>
            </w:pPr>
            <w:r w:rsidRPr="000D06A6">
              <w:rPr>
                <w:sz w:val="20"/>
                <w:szCs w:val="20"/>
                <w:lang w:val="sr-Cyrl-RS"/>
              </w:rPr>
              <w:t>2028.</w:t>
            </w:r>
          </w:p>
        </w:tc>
        <w:tc>
          <w:tcPr>
            <w:tcW w:w="1980" w:type="dxa"/>
          </w:tcPr>
          <w:p w14:paraId="0A95E589" w14:textId="77777777" w:rsidR="00484446" w:rsidRPr="000D06A6" w:rsidRDefault="00484446" w:rsidP="00484446">
            <w:pPr>
              <w:spacing w:after="120"/>
              <w:jc w:val="center"/>
              <w:rPr>
                <w:sz w:val="18"/>
                <w:szCs w:val="18"/>
                <w:lang w:val="sr-Cyrl-RS"/>
              </w:rPr>
            </w:pPr>
            <w:r w:rsidRPr="000D06A6">
              <w:rPr>
                <w:sz w:val="18"/>
                <w:szCs w:val="18"/>
                <w:lang w:val="sr-Cyrl-RS"/>
              </w:rPr>
              <w:t>0</w:t>
            </w:r>
          </w:p>
        </w:tc>
        <w:tc>
          <w:tcPr>
            <w:tcW w:w="1980" w:type="dxa"/>
          </w:tcPr>
          <w:p w14:paraId="3E18EB96" w14:textId="3506CB1E" w:rsidR="00484446" w:rsidRPr="000D06A6" w:rsidRDefault="00484446" w:rsidP="00484446">
            <w:pPr>
              <w:spacing w:after="60"/>
              <w:jc w:val="right"/>
              <w:rPr>
                <w:sz w:val="18"/>
                <w:szCs w:val="18"/>
                <w:lang w:val="sr-Cyrl-RS"/>
              </w:rPr>
            </w:pPr>
            <w:r w:rsidRPr="000D06A6">
              <w:rPr>
                <w:sz w:val="18"/>
                <w:szCs w:val="18"/>
                <w:lang w:val="sr-Cyrl-RS"/>
              </w:rPr>
              <w:t xml:space="preserve">2.600 </w:t>
            </w:r>
            <w:r w:rsidR="001B2E50" w:rsidRPr="000D06A6">
              <w:rPr>
                <w:sz w:val="18"/>
                <w:szCs w:val="18"/>
                <w:lang w:val="sr-Cyrl-RS"/>
              </w:rPr>
              <w:t>милиона</w:t>
            </w:r>
            <w:r w:rsidRPr="000D06A6">
              <w:rPr>
                <w:sz w:val="18"/>
                <w:szCs w:val="18"/>
                <w:lang w:val="sr-Cyrl-RS"/>
              </w:rPr>
              <w:t xml:space="preserve"> RSD</w:t>
            </w:r>
          </w:p>
          <w:p w14:paraId="3BB4C727" w14:textId="60AB1C28" w:rsidR="00484446" w:rsidRPr="000D06A6" w:rsidRDefault="00484446" w:rsidP="00484446">
            <w:pPr>
              <w:spacing w:after="120"/>
              <w:jc w:val="right"/>
              <w:rPr>
                <w:sz w:val="18"/>
                <w:szCs w:val="18"/>
                <w:lang w:val="sr-Cyrl-RS"/>
              </w:rPr>
            </w:pPr>
            <w:r w:rsidRPr="000D06A6">
              <w:rPr>
                <w:sz w:val="18"/>
                <w:szCs w:val="18"/>
                <w:lang w:val="sr-Cyrl-RS"/>
              </w:rPr>
              <w:t xml:space="preserve">22,2 </w:t>
            </w:r>
            <w:r w:rsidR="001B2E50" w:rsidRPr="000D06A6">
              <w:rPr>
                <w:sz w:val="18"/>
                <w:szCs w:val="18"/>
                <w:lang w:val="sr-Cyrl-RS"/>
              </w:rPr>
              <w:t>милиона</w:t>
            </w:r>
            <w:r w:rsidRPr="000D06A6">
              <w:rPr>
                <w:sz w:val="18"/>
                <w:szCs w:val="18"/>
                <w:lang w:val="sr-Cyrl-RS"/>
              </w:rPr>
              <w:t xml:space="preserve"> EUR</w:t>
            </w:r>
          </w:p>
        </w:tc>
        <w:tc>
          <w:tcPr>
            <w:tcW w:w="1980" w:type="dxa"/>
          </w:tcPr>
          <w:p w14:paraId="682E356F" w14:textId="1F6417B4" w:rsidR="00484446" w:rsidRPr="000D06A6" w:rsidRDefault="00484446" w:rsidP="00484446">
            <w:pPr>
              <w:spacing w:after="60"/>
              <w:jc w:val="right"/>
              <w:rPr>
                <w:sz w:val="18"/>
                <w:szCs w:val="18"/>
                <w:lang w:val="sr-Cyrl-RS"/>
              </w:rPr>
            </w:pPr>
            <w:r w:rsidRPr="000D06A6">
              <w:rPr>
                <w:sz w:val="18"/>
                <w:szCs w:val="18"/>
                <w:lang w:val="sr-Cyrl-RS"/>
              </w:rPr>
              <w:t xml:space="preserve">108.265 </w:t>
            </w:r>
            <w:r w:rsidR="001B2E50" w:rsidRPr="000D06A6">
              <w:rPr>
                <w:sz w:val="18"/>
                <w:szCs w:val="18"/>
                <w:lang w:val="sr-Cyrl-RS"/>
              </w:rPr>
              <w:t>милиона</w:t>
            </w:r>
            <w:r w:rsidRPr="000D06A6">
              <w:rPr>
                <w:sz w:val="18"/>
                <w:szCs w:val="18"/>
                <w:lang w:val="sr-Cyrl-RS"/>
              </w:rPr>
              <w:t xml:space="preserve"> RSD</w:t>
            </w:r>
          </w:p>
          <w:p w14:paraId="05814589" w14:textId="5DEE20D1" w:rsidR="00484446" w:rsidRPr="000D06A6" w:rsidRDefault="00484446" w:rsidP="00484446">
            <w:pPr>
              <w:spacing w:after="120"/>
              <w:jc w:val="right"/>
              <w:rPr>
                <w:sz w:val="18"/>
                <w:szCs w:val="18"/>
                <w:lang w:val="sr-Cyrl-RS"/>
              </w:rPr>
            </w:pPr>
            <w:r w:rsidRPr="000D06A6">
              <w:rPr>
                <w:sz w:val="18"/>
                <w:szCs w:val="18"/>
                <w:lang w:val="sr-Cyrl-RS"/>
              </w:rPr>
              <w:t xml:space="preserve">923,4 </w:t>
            </w:r>
            <w:r w:rsidR="001B2E50" w:rsidRPr="000D06A6">
              <w:rPr>
                <w:sz w:val="18"/>
                <w:szCs w:val="18"/>
                <w:lang w:val="sr-Cyrl-RS"/>
              </w:rPr>
              <w:t>милиона</w:t>
            </w:r>
            <w:r w:rsidRPr="000D06A6">
              <w:rPr>
                <w:sz w:val="18"/>
                <w:szCs w:val="18"/>
                <w:lang w:val="sr-Cyrl-RS"/>
              </w:rPr>
              <w:t xml:space="preserve"> EUR</w:t>
            </w:r>
          </w:p>
        </w:tc>
      </w:tr>
      <w:tr w:rsidR="00236B83" w:rsidRPr="000D06A6" w14:paraId="4BD0CB98" w14:textId="77777777" w:rsidTr="00C6417E">
        <w:trPr>
          <w:cantSplit/>
          <w:trHeight w:val="93"/>
        </w:trPr>
        <w:tc>
          <w:tcPr>
            <w:tcW w:w="1795" w:type="dxa"/>
            <w:vMerge w:val="restart"/>
          </w:tcPr>
          <w:p w14:paraId="2274BD66" w14:textId="5AF84FED" w:rsidR="008C4E31" w:rsidRPr="000D06A6" w:rsidRDefault="008C4E31" w:rsidP="0007264E">
            <w:pPr>
              <w:spacing w:after="120"/>
              <w:rPr>
                <w:sz w:val="19"/>
                <w:szCs w:val="19"/>
                <w:lang w:val="sr-Cyrl-RS"/>
              </w:rPr>
            </w:pPr>
            <w:r w:rsidRPr="000D06A6">
              <w:rPr>
                <w:sz w:val="19"/>
                <w:szCs w:val="19"/>
                <w:lang w:val="sr-Cyrl-RS"/>
              </w:rPr>
              <w:t>ЕЛ5</w:t>
            </w:r>
            <w:r w:rsidR="00062771" w:rsidRPr="000D06A6">
              <w:rPr>
                <w:sz w:val="19"/>
                <w:szCs w:val="19"/>
                <w:lang w:val="sr-Cyrl-RS"/>
              </w:rPr>
              <w:t>:</w:t>
            </w:r>
            <w:r w:rsidRPr="000D06A6">
              <w:rPr>
                <w:sz w:val="19"/>
                <w:szCs w:val="19"/>
                <w:lang w:val="sr-Cyrl-RS"/>
              </w:rPr>
              <w:t xml:space="preserve"> Развој преносне и дистрибутивне мреже тако да буде омогућена што већа интеграција ОИЕ</w:t>
            </w:r>
          </w:p>
        </w:tc>
        <w:tc>
          <w:tcPr>
            <w:tcW w:w="720" w:type="dxa"/>
            <w:vMerge w:val="restart"/>
          </w:tcPr>
          <w:p w14:paraId="7392A65A" w14:textId="74DDB1A8" w:rsidR="008C4E31" w:rsidRPr="000D06A6" w:rsidRDefault="008C4E31" w:rsidP="0007264E">
            <w:pPr>
              <w:spacing w:after="120"/>
              <w:jc w:val="both"/>
              <w:rPr>
                <w:sz w:val="20"/>
                <w:szCs w:val="20"/>
                <w:lang w:val="sr-Cyrl-RS"/>
              </w:rPr>
            </w:pPr>
            <w:r w:rsidRPr="000D06A6">
              <w:rPr>
                <w:sz w:val="20"/>
                <w:szCs w:val="20"/>
                <w:lang w:val="sr-Cyrl-RS"/>
              </w:rPr>
              <w:t>Инв</w:t>
            </w:r>
            <w:r w:rsidR="00851534" w:rsidRPr="000D06A6">
              <w:rPr>
                <w:sz w:val="20"/>
                <w:szCs w:val="20"/>
                <w:lang w:val="sr-Cyrl-RS"/>
              </w:rPr>
              <w:t>.</w:t>
            </w:r>
          </w:p>
        </w:tc>
        <w:tc>
          <w:tcPr>
            <w:tcW w:w="810" w:type="dxa"/>
          </w:tcPr>
          <w:p w14:paraId="5C04C2A7" w14:textId="77777777" w:rsidR="008C4E31" w:rsidRPr="000D06A6" w:rsidRDefault="008C4E31" w:rsidP="0007264E">
            <w:pPr>
              <w:spacing w:after="120"/>
              <w:jc w:val="both"/>
              <w:rPr>
                <w:sz w:val="20"/>
                <w:szCs w:val="20"/>
                <w:lang w:val="sr-Cyrl-RS"/>
              </w:rPr>
            </w:pPr>
            <w:r w:rsidRPr="000D06A6">
              <w:rPr>
                <w:sz w:val="20"/>
                <w:szCs w:val="20"/>
                <w:lang w:val="sr-Cyrl-RS"/>
              </w:rPr>
              <w:t>2026.</w:t>
            </w:r>
          </w:p>
        </w:tc>
        <w:tc>
          <w:tcPr>
            <w:tcW w:w="1980" w:type="dxa"/>
          </w:tcPr>
          <w:p w14:paraId="3DAC7987" w14:textId="77777777" w:rsidR="008C4E31" w:rsidRPr="000D06A6" w:rsidRDefault="008C4E31" w:rsidP="0007264E">
            <w:pPr>
              <w:spacing w:after="60"/>
              <w:jc w:val="center"/>
              <w:rPr>
                <w:sz w:val="18"/>
                <w:szCs w:val="18"/>
                <w:lang w:val="sr-Cyrl-RS"/>
              </w:rPr>
            </w:pPr>
            <w:r w:rsidRPr="000D06A6">
              <w:rPr>
                <w:sz w:val="18"/>
                <w:szCs w:val="18"/>
                <w:lang w:val="sr-Cyrl-RS"/>
              </w:rPr>
              <w:t>0</w:t>
            </w:r>
          </w:p>
        </w:tc>
        <w:tc>
          <w:tcPr>
            <w:tcW w:w="1980" w:type="dxa"/>
          </w:tcPr>
          <w:p w14:paraId="1CBF095C" w14:textId="136DD642" w:rsidR="008C4E31" w:rsidRPr="000D06A6" w:rsidRDefault="008C4E31" w:rsidP="0007264E">
            <w:pPr>
              <w:spacing w:after="60"/>
              <w:jc w:val="right"/>
              <w:rPr>
                <w:sz w:val="18"/>
                <w:szCs w:val="18"/>
                <w:lang w:val="sr-Cyrl-RS"/>
              </w:rPr>
            </w:pPr>
            <w:r w:rsidRPr="000D06A6">
              <w:rPr>
                <w:sz w:val="18"/>
                <w:szCs w:val="18"/>
                <w:lang w:val="sr-Cyrl-RS"/>
              </w:rPr>
              <w:t>2.382,7</w:t>
            </w:r>
            <w:r w:rsidRPr="000D06A6" w:rsidDel="00982A28">
              <w:rPr>
                <w:sz w:val="18"/>
                <w:szCs w:val="18"/>
                <w:lang w:val="sr-Cyrl-RS"/>
              </w:rPr>
              <w:t xml:space="preserve"> </w:t>
            </w:r>
            <w:r w:rsidR="001B2E50" w:rsidRPr="000D06A6">
              <w:rPr>
                <w:sz w:val="18"/>
                <w:szCs w:val="18"/>
                <w:lang w:val="sr-Cyrl-RS"/>
              </w:rPr>
              <w:t>милиона</w:t>
            </w:r>
            <w:r w:rsidRPr="000D06A6">
              <w:rPr>
                <w:sz w:val="18"/>
                <w:szCs w:val="18"/>
                <w:lang w:val="sr-Cyrl-RS"/>
              </w:rPr>
              <w:t xml:space="preserve"> RSD</w:t>
            </w:r>
          </w:p>
          <w:p w14:paraId="67D6D5AD" w14:textId="77C15DC4" w:rsidR="008C4E31" w:rsidRPr="000D06A6" w:rsidRDefault="008C4E31" w:rsidP="0007264E">
            <w:pPr>
              <w:spacing w:after="60"/>
              <w:jc w:val="right"/>
              <w:rPr>
                <w:sz w:val="18"/>
                <w:szCs w:val="18"/>
                <w:lang w:val="sr-Cyrl-RS"/>
              </w:rPr>
            </w:pPr>
            <w:r w:rsidRPr="000D06A6">
              <w:rPr>
                <w:sz w:val="18"/>
                <w:szCs w:val="18"/>
                <w:lang w:val="sr-Cyrl-RS"/>
              </w:rPr>
              <w:t xml:space="preserve">20,32 </w:t>
            </w:r>
            <w:r w:rsidR="001B2E50" w:rsidRPr="000D06A6">
              <w:rPr>
                <w:sz w:val="18"/>
                <w:szCs w:val="18"/>
                <w:lang w:val="sr-Cyrl-RS"/>
              </w:rPr>
              <w:t>милиона</w:t>
            </w:r>
            <w:r w:rsidRPr="000D06A6">
              <w:rPr>
                <w:sz w:val="18"/>
                <w:szCs w:val="18"/>
                <w:lang w:val="sr-Cyrl-RS"/>
              </w:rPr>
              <w:t xml:space="preserve"> EUR</w:t>
            </w:r>
          </w:p>
        </w:tc>
        <w:tc>
          <w:tcPr>
            <w:tcW w:w="1980" w:type="dxa"/>
          </w:tcPr>
          <w:p w14:paraId="37D04416" w14:textId="77777777" w:rsidR="008C4E31" w:rsidRPr="000D06A6" w:rsidRDefault="008C4E31" w:rsidP="0007264E">
            <w:pPr>
              <w:spacing w:after="60"/>
              <w:jc w:val="center"/>
              <w:rPr>
                <w:sz w:val="18"/>
                <w:szCs w:val="18"/>
                <w:lang w:val="sr-Cyrl-RS"/>
              </w:rPr>
            </w:pPr>
            <w:r w:rsidRPr="000D06A6">
              <w:rPr>
                <w:sz w:val="18"/>
                <w:szCs w:val="18"/>
                <w:lang w:val="sr-Cyrl-RS"/>
              </w:rPr>
              <w:t>0</w:t>
            </w:r>
          </w:p>
        </w:tc>
      </w:tr>
      <w:tr w:rsidR="00236B83" w:rsidRPr="000D06A6" w14:paraId="4549EDCB" w14:textId="77777777" w:rsidTr="00C6417E">
        <w:trPr>
          <w:cantSplit/>
          <w:trHeight w:val="92"/>
        </w:trPr>
        <w:tc>
          <w:tcPr>
            <w:tcW w:w="1795" w:type="dxa"/>
            <w:vMerge/>
          </w:tcPr>
          <w:p w14:paraId="241F6AA0" w14:textId="77777777" w:rsidR="008C4E31" w:rsidRPr="000D06A6" w:rsidRDefault="008C4E31" w:rsidP="0007264E">
            <w:pPr>
              <w:spacing w:after="120"/>
              <w:rPr>
                <w:sz w:val="20"/>
                <w:szCs w:val="20"/>
                <w:lang w:val="sr-Cyrl-RS"/>
              </w:rPr>
            </w:pPr>
          </w:p>
        </w:tc>
        <w:tc>
          <w:tcPr>
            <w:tcW w:w="720" w:type="dxa"/>
            <w:vMerge/>
          </w:tcPr>
          <w:p w14:paraId="644A3EE2" w14:textId="77777777" w:rsidR="008C4E31" w:rsidRPr="000D06A6" w:rsidRDefault="008C4E31" w:rsidP="0007264E">
            <w:pPr>
              <w:spacing w:after="120"/>
              <w:jc w:val="both"/>
              <w:rPr>
                <w:sz w:val="20"/>
                <w:szCs w:val="20"/>
                <w:lang w:val="sr-Cyrl-RS"/>
              </w:rPr>
            </w:pPr>
          </w:p>
        </w:tc>
        <w:tc>
          <w:tcPr>
            <w:tcW w:w="810" w:type="dxa"/>
          </w:tcPr>
          <w:p w14:paraId="0F5B5E3D" w14:textId="77777777" w:rsidR="008C4E31" w:rsidRPr="000D06A6" w:rsidRDefault="008C4E31" w:rsidP="0007264E">
            <w:pPr>
              <w:spacing w:after="120"/>
              <w:jc w:val="both"/>
              <w:rPr>
                <w:sz w:val="20"/>
                <w:szCs w:val="20"/>
                <w:lang w:val="sr-Cyrl-RS"/>
              </w:rPr>
            </w:pPr>
            <w:r w:rsidRPr="000D06A6">
              <w:rPr>
                <w:sz w:val="20"/>
                <w:szCs w:val="20"/>
                <w:lang w:val="sr-Cyrl-RS"/>
              </w:rPr>
              <w:t>2027.</w:t>
            </w:r>
          </w:p>
        </w:tc>
        <w:tc>
          <w:tcPr>
            <w:tcW w:w="1980" w:type="dxa"/>
          </w:tcPr>
          <w:p w14:paraId="3F3B007C" w14:textId="77777777" w:rsidR="008C4E31" w:rsidRPr="000D06A6" w:rsidRDefault="008C4E31" w:rsidP="0007264E">
            <w:pPr>
              <w:spacing w:after="60"/>
              <w:jc w:val="center"/>
              <w:rPr>
                <w:sz w:val="18"/>
                <w:szCs w:val="18"/>
                <w:lang w:val="sr-Cyrl-RS"/>
              </w:rPr>
            </w:pPr>
            <w:r w:rsidRPr="000D06A6">
              <w:rPr>
                <w:sz w:val="18"/>
                <w:szCs w:val="18"/>
                <w:lang w:val="sr-Cyrl-RS"/>
              </w:rPr>
              <w:t>0</w:t>
            </w:r>
          </w:p>
        </w:tc>
        <w:tc>
          <w:tcPr>
            <w:tcW w:w="1980" w:type="dxa"/>
          </w:tcPr>
          <w:p w14:paraId="558E62F9" w14:textId="50372675" w:rsidR="008C4E31" w:rsidRPr="000D06A6" w:rsidRDefault="008C4E31" w:rsidP="0007264E">
            <w:pPr>
              <w:spacing w:after="60"/>
              <w:jc w:val="right"/>
              <w:rPr>
                <w:sz w:val="18"/>
                <w:szCs w:val="18"/>
                <w:lang w:val="sr-Cyrl-RS"/>
              </w:rPr>
            </w:pPr>
            <w:r w:rsidRPr="000D06A6">
              <w:rPr>
                <w:sz w:val="18"/>
                <w:szCs w:val="18"/>
                <w:lang w:val="sr-Cyrl-RS"/>
              </w:rPr>
              <w:t xml:space="preserve">909,4 </w:t>
            </w:r>
            <w:r w:rsidR="001B2E50" w:rsidRPr="000D06A6">
              <w:rPr>
                <w:sz w:val="18"/>
                <w:szCs w:val="18"/>
                <w:lang w:val="sr-Cyrl-RS"/>
              </w:rPr>
              <w:t>милиона</w:t>
            </w:r>
            <w:r w:rsidRPr="000D06A6">
              <w:rPr>
                <w:sz w:val="18"/>
                <w:szCs w:val="18"/>
                <w:lang w:val="sr-Cyrl-RS"/>
              </w:rPr>
              <w:t xml:space="preserve"> RSD</w:t>
            </w:r>
          </w:p>
          <w:p w14:paraId="5277C0B3" w14:textId="6ECB32E3" w:rsidR="008C4E31" w:rsidRPr="000D06A6" w:rsidRDefault="008C4E31" w:rsidP="0007264E">
            <w:pPr>
              <w:spacing w:after="60"/>
              <w:jc w:val="right"/>
              <w:rPr>
                <w:sz w:val="18"/>
                <w:szCs w:val="18"/>
                <w:lang w:val="sr-Cyrl-RS"/>
              </w:rPr>
            </w:pPr>
            <w:r w:rsidRPr="000D06A6">
              <w:rPr>
                <w:sz w:val="18"/>
                <w:szCs w:val="18"/>
                <w:lang w:val="sr-Cyrl-RS"/>
              </w:rPr>
              <w:t xml:space="preserve">7,76 </w:t>
            </w:r>
            <w:r w:rsidR="001B2E50" w:rsidRPr="000D06A6">
              <w:rPr>
                <w:sz w:val="18"/>
                <w:szCs w:val="18"/>
                <w:lang w:val="sr-Cyrl-RS"/>
              </w:rPr>
              <w:t>милиона</w:t>
            </w:r>
            <w:r w:rsidRPr="000D06A6">
              <w:rPr>
                <w:sz w:val="18"/>
                <w:szCs w:val="18"/>
                <w:lang w:val="sr-Cyrl-RS"/>
              </w:rPr>
              <w:t xml:space="preserve"> EUR</w:t>
            </w:r>
          </w:p>
        </w:tc>
        <w:tc>
          <w:tcPr>
            <w:tcW w:w="1980" w:type="dxa"/>
          </w:tcPr>
          <w:p w14:paraId="57286F7D" w14:textId="77777777" w:rsidR="008C4E31" w:rsidRPr="000D06A6" w:rsidRDefault="008C4E31" w:rsidP="0007264E">
            <w:pPr>
              <w:spacing w:after="60"/>
              <w:jc w:val="center"/>
              <w:rPr>
                <w:sz w:val="18"/>
                <w:szCs w:val="18"/>
                <w:lang w:val="sr-Cyrl-RS"/>
              </w:rPr>
            </w:pPr>
            <w:r w:rsidRPr="000D06A6">
              <w:rPr>
                <w:sz w:val="18"/>
                <w:szCs w:val="18"/>
                <w:lang w:val="sr-Cyrl-RS"/>
              </w:rPr>
              <w:t>0</w:t>
            </w:r>
          </w:p>
        </w:tc>
      </w:tr>
      <w:tr w:rsidR="00236B83" w:rsidRPr="000D06A6" w14:paraId="684E0DED" w14:textId="77777777" w:rsidTr="00C6417E">
        <w:trPr>
          <w:cantSplit/>
          <w:trHeight w:val="92"/>
        </w:trPr>
        <w:tc>
          <w:tcPr>
            <w:tcW w:w="1795" w:type="dxa"/>
            <w:vMerge/>
          </w:tcPr>
          <w:p w14:paraId="4034675A" w14:textId="77777777" w:rsidR="008C4E31" w:rsidRPr="000D06A6" w:rsidRDefault="008C4E31" w:rsidP="0007264E">
            <w:pPr>
              <w:spacing w:after="120"/>
              <w:rPr>
                <w:sz w:val="20"/>
                <w:szCs w:val="20"/>
                <w:lang w:val="sr-Cyrl-RS"/>
              </w:rPr>
            </w:pPr>
          </w:p>
        </w:tc>
        <w:tc>
          <w:tcPr>
            <w:tcW w:w="720" w:type="dxa"/>
            <w:vMerge/>
          </w:tcPr>
          <w:p w14:paraId="356DC309" w14:textId="77777777" w:rsidR="008C4E31" w:rsidRPr="000D06A6" w:rsidRDefault="008C4E31" w:rsidP="0007264E">
            <w:pPr>
              <w:spacing w:after="120"/>
              <w:jc w:val="both"/>
              <w:rPr>
                <w:sz w:val="20"/>
                <w:szCs w:val="20"/>
                <w:lang w:val="sr-Cyrl-RS"/>
              </w:rPr>
            </w:pPr>
          </w:p>
        </w:tc>
        <w:tc>
          <w:tcPr>
            <w:tcW w:w="810" w:type="dxa"/>
          </w:tcPr>
          <w:p w14:paraId="4EDFF3DB" w14:textId="77777777" w:rsidR="008C4E31" w:rsidRPr="000D06A6" w:rsidRDefault="008C4E31" w:rsidP="0007264E">
            <w:pPr>
              <w:spacing w:after="120"/>
              <w:jc w:val="both"/>
              <w:rPr>
                <w:sz w:val="20"/>
                <w:szCs w:val="20"/>
                <w:lang w:val="sr-Cyrl-RS"/>
              </w:rPr>
            </w:pPr>
            <w:r w:rsidRPr="000D06A6">
              <w:rPr>
                <w:sz w:val="20"/>
                <w:szCs w:val="20"/>
                <w:lang w:val="sr-Cyrl-RS"/>
              </w:rPr>
              <w:t>2028.</w:t>
            </w:r>
          </w:p>
        </w:tc>
        <w:tc>
          <w:tcPr>
            <w:tcW w:w="1980" w:type="dxa"/>
          </w:tcPr>
          <w:p w14:paraId="009AEC42" w14:textId="77777777" w:rsidR="008C4E31" w:rsidRPr="000D06A6" w:rsidRDefault="008C4E31" w:rsidP="0007264E">
            <w:pPr>
              <w:spacing w:after="60"/>
              <w:jc w:val="center"/>
              <w:rPr>
                <w:sz w:val="18"/>
                <w:szCs w:val="18"/>
                <w:lang w:val="sr-Cyrl-RS"/>
              </w:rPr>
            </w:pPr>
            <w:r w:rsidRPr="000D06A6">
              <w:rPr>
                <w:sz w:val="18"/>
                <w:szCs w:val="18"/>
                <w:lang w:val="sr-Cyrl-RS"/>
              </w:rPr>
              <w:t>0</w:t>
            </w:r>
          </w:p>
        </w:tc>
        <w:tc>
          <w:tcPr>
            <w:tcW w:w="1980" w:type="dxa"/>
          </w:tcPr>
          <w:p w14:paraId="52664F55" w14:textId="046C2D3F" w:rsidR="008C4E31" w:rsidRPr="000D06A6" w:rsidRDefault="008C4E31" w:rsidP="0007264E">
            <w:pPr>
              <w:spacing w:after="60"/>
              <w:jc w:val="right"/>
              <w:rPr>
                <w:sz w:val="18"/>
                <w:szCs w:val="18"/>
                <w:lang w:val="sr-Cyrl-RS"/>
              </w:rPr>
            </w:pPr>
            <w:r w:rsidRPr="000D06A6">
              <w:rPr>
                <w:sz w:val="18"/>
                <w:szCs w:val="18"/>
                <w:lang w:val="sr-Cyrl-RS"/>
              </w:rPr>
              <w:t xml:space="preserve">1.293,7 </w:t>
            </w:r>
            <w:r w:rsidR="001B2E50" w:rsidRPr="000D06A6">
              <w:rPr>
                <w:sz w:val="18"/>
                <w:szCs w:val="18"/>
                <w:lang w:val="sr-Cyrl-RS"/>
              </w:rPr>
              <w:t>милиона</w:t>
            </w:r>
            <w:r w:rsidRPr="000D06A6">
              <w:rPr>
                <w:sz w:val="18"/>
                <w:szCs w:val="18"/>
                <w:lang w:val="sr-Cyrl-RS"/>
              </w:rPr>
              <w:t xml:space="preserve"> RSD</w:t>
            </w:r>
          </w:p>
          <w:p w14:paraId="39FE41ED" w14:textId="45108A40" w:rsidR="008C4E31" w:rsidRPr="000D06A6" w:rsidRDefault="008C4E31" w:rsidP="0007264E">
            <w:pPr>
              <w:spacing w:after="60"/>
              <w:jc w:val="right"/>
              <w:rPr>
                <w:sz w:val="18"/>
                <w:szCs w:val="18"/>
                <w:lang w:val="sr-Cyrl-RS"/>
              </w:rPr>
            </w:pPr>
            <w:r w:rsidRPr="000D06A6">
              <w:rPr>
                <w:sz w:val="18"/>
                <w:szCs w:val="18"/>
                <w:lang w:val="sr-Cyrl-RS"/>
              </w:rPr>
              <w:t xml:space="preserve">11,03 </w:t>
            </w:r>
            <w:r w:rsidR="001B2E50" w:rsidRPr="000D06A6">
              <w:rPr>
                <w:sz w:val="18"/>
                <w:szCs w:val="18"/>
                <w:lang w:val="sr-Cyrl-RS"/>
              </w:rPr>
              <w:t>милиона</w:t>
            </w:r>
            <w:r w:rsidRPr="000D06A6">
              <w:rPr>
                <w:sz w:val="18"/>
                <w:szCs w:val="18"/>
                <w:lang w:val="sr-Cyrl-RS"/>
              </w:rPr>
              <w:t xml:space="preserve"> EUR</w:t>
            </w:r>
          </w:p>
        </w:tc>
        <w:tc>
          <w:tcPr>
            <w:tcW w:w="1980" w:type="dxa"/>
          </w:tcPr>
          <w:p w14:paraId="6A34026D" w14:textId="77777777" w:rsidR="008C4E31" w:rsidRPr="000D06A6" w:rsidRDefault="008C4E31" w:rsidP="0007264E">
            <w:pPr>
              <w:spacing w:after="60"/>
              <w:jc w:val="center"/>
              <w:rPr>
                <w:sz w:val="18"/>
                <w:szCs w:val="18"/>
                <w:lang w:val="sr-Cyrl-RS"/>
              </w:rPr>
            </w:pPr>
            <w:r w:rsidRPr="000D06A6">
              <w:rPr>
                <w:sz w:val="18"/>
                <w:szCs w:val="18"/>
                <w:lang w:val="sr-Cyrl-RS"/>
              </w:rPr>
              <w:t>0</w:t>
            </w:r>
          </w:p>
        </w:tc>
      </w:tr>
      <w:tr w:rsidR="00236B83" w:rsidRPr="000D06A6" w14:paraId="54AA3B67" w14:textId="77777777" w:rsidTr="00C6417E">
        <w:trPr>
          <w:cantSplit/>
          <w:trHeight w:val="93"/>
        </w:trPr>
        <w:tc>
          <w:tcPr>
            <w:tcW w:w="1795" w:type="dxa"/>
            <w:vMerge w:val="restart"/>
          </w:tcPr>
          <w:p w14:paraId="15792061" w14:textId="1C83F0DD" w:rsidR="008C4E31" w:rsidRPr="000D06A6" w:rsidRDefault="008C4E31" w:rsidP="0007264E">
            <w:pPr>
              <w:spacing w:after="120"/>
              <w:rPr>
                <w:sz w:val="19"/>
                <w:szCs w:val="19"/>
                <w:lang w:val="sr-Cyrl-RS"/>
              </w:rPr>
            </w:pPr>
            <w:r w:rsidRPr="000D06A6">
              <w:rPr>
                <w:sz w:val="19"/>
                <w:szCs w:val="19"/>
                <w:lang w:val="sr-Cyrl-RS"/>
              </w:rPr>
              <w:t>ЕЛ6</w:t>
            </w:r>
            <w:r w:rsidR="00062771" w:rsidRPr="000D06A6">
              <w:rPr>
                <w:sz w:val="19"/>
                <w:szCs w:val="19"/>
                <w:lang w:val="sr-Cyrl-RS"/>
              </w:rPr>
              <w:t>:</w:t>
            </w:r>
            <w:r w:rsidRPr="000D06A6">
              <w:rPr>
                <w:sz w:val="19"/>
                <w:szCs w:val="19"/>
                <w:lang w:val="sr-Cyrl-RS"/>
              </w:rPr>
              <w:t xml:space="preserve"> Повећање производње електричне енергије из домаћих електрана</w:t>
            </w:r>
          </w:p>
        </w:tc>
        <w:tc>
          <w:tcPr>
            <w:tcW w:w="720" w:type="dxa"/>
            <w:vMerge w:val="restart"/>
          </w:tcPr>
          <w:p w14:paraId="62DBF690" w14:textId="5DA5E202" w:rsidR="008C4E31" w:rsidRPr="000D06A6" w:rsidRDefault="008C4E31" w:rsidP="0007264E">
            <w:pPr>
              <w:spacing w:after="120"/>
              <w:jc w:val="both"/>
              <w:rPr>
                <w:sz w:val="20"/>
                <w:szCs w:val="20"/>
                <w:lang w:val="sr-Cyrl-RS"/>
              </w:rPr>
            </w:pPr>
            <w:r w:rsidRPr="000D06A6">
              <w:rPr>
                <w:sz w:val="20"/>
                <w:szCs w:val="20"/>
                <w:lang w:val="sr-Cyrl-RS"/>
              </w:rPr>
              <w:t>Инв</w:t>
            </w:r>
            <w:r w:rsidR="00851534" w:rsidRPr="000D06A6">
              <w:rPr>
                <w:sz w:val="20"/>
                <w:szCs w:val="20"/>
                <w:lang w:val="sr-Cyrl-RS"/>
              </w:rPr>
              <w:t>.</w:t>
            </w:r>
          </w:p>
        </w:tc>
        <w:tc>
          <w:tcPr>
            <w:tcW w:w="810" w:type="dxa"/>
          </w:tcPr>
          <w:p w14:paraId="2B8EDD89" w14:textId="77777777" w:rsidR="008C4E31" w:rsidRPr="000D06A6" w:rsidRDefault="008C4E31" w:rsidP="0007264E">
            <w:pPr>
              <w:spacing w:after="120"/>
              <w:jc w:val="both"/>
              <w:rPr>
                <w:sz w:val="20"/>
                <w:szCs w:val="20"/>
                <w:lang w:val="sr-Cyrl-RS"/>
              </w:rPr>
            </w:pPr>
            <w:r w:rsidRPr="000D06A6">
              <w:rPr>
                <w:sz w:val="20"/>
                <w:szCs w:val="20"/>
                <w:lang w:val="sr-Cyrl-RS"/>
              </w:rPr>
              <w:t>2026.</w:t>
            </w:r>
          </w:p>
        </w:tc>
        <w:tc>
          <w:tcPr>
            <w:tcW w:w="1980" w:type="dxa"/>
          </w:tcPr>
          <w:p w14:paraId="22D5A7D7" w14:textId="77777777" w:rsidR="008C4E31" w:rsidRPr="000D06A6" w:rsidRDefault="008C4E31" w:rsidP="0007264E">
            <w:pPr>
              <w:spacing w:after="120"/>
              <w:jc w:val="center"/>
              <w:rPr>
                <w:sz w:val="18"/>
                <w:szCs w:val="18"/>
                <w:lang w:val="sr-Cyrl-RS"/>
              </w:rPr>
            </w:pPr>
            <w:r w:rsidRPr="000D06A6">
              <w:rPr>
                <w:sz w:val="18"/>
                <w:szCs w:val="18"/>
                <w:lang w:val="sr-Cyrl-RS"/>
              </w:rPr>
              <w:t>0</w:t>
            </w:r>
          </w:p>
        </w:tc>
        <w:tc>
          <w:tcPr>
            <w:tcW w:w="1980" w:type="dxa"/>
          </w:tcPr>
          <w:p w14:paraId="79949920" w14:textId="26949437" w:rsidR="008C4E31" w:rsidRPr="000D06A6" w:rsidRDefault="008C4E31" w:rsidP="0007264E">
            <w:pPr>
              <w:spacing w:after="60"/>
              <w:jc w:val="right"/>
              <w:rPr>
                <w:sz w:val="18"/>
                <w:szCs w:val="18"/>
                <w:lang w:val="sr-Cyrl-RS"/>
              </w:rPr>
            </w:pPr>
            <w:r w:rsidRPr="000D06A6">
              <w:rPr>
                <w:sz w:val="18"/>
                <w:szCs w:val="18"/>
                <w:lang w:val="sr-Cyrl-RS"/>
              </w:rPr>
              <w:t xml:space="preserve">1.236,9 </w:t>
            </w:r>
            <w:r w:rsidR="001B2E50" w:rsidRPr="000D06A6">
              <w:rPr>
                <w:sz w:val="18"/>
                <w:szCs w:val="18"/>
                <w:lang w:val="sr-Cyrl-RS"/>
              </w:rPr>
              <w:t>милиона</w:t>
            </w:r>
            <w:r w:rsidRPr="000D06A6">
              <w:rPr>
                <w:sz w:val="18"/>
                <w:szCs w:val="18"/>
                <w:lang w:val="sr-Cyrl-RS"/>
              </w:rPr>
              <w:t xml:space="preserve"> RSD</w:t>
            </w:r>
          </w:p>
          <w:p w14:paraId="54C35F67" w14:textId="2D06C917" w:rsidR="008C4E31" w:rsidRPr="000D06A6" w:rsidRDefault="008C4E31" w:rsidP="0007264E">
            <w:pPr>
              <w:spacing w:after="60"/>
              <w:jc w:val="right"/>
              <w:rPr>
                <w:sz w:val="18"/>
                <w:szCs w:val="18"/>
                <w:lang w:val="sr-Cyrl-RS"/>
              </w:rPr>
            </w:pPr>
            <w:r w:rsidRPr="000D06A6">
              <w:rPr>
                <w:sz w:val="18"/>
                <w:szCs w:val="18"/>
                <w:lang w:val="sr-Cyrl-RS"/>
              </w:rPr>
              <w:t xml:space="preserve">10,55 </w:t>
            </w:r>
            <w:r w:rsidR="001B2E50" w:rsidRPr="000D06A6">
              <w:rPr>
                <w:sz w:val="18"/>
                <w:szCs w:val="18"/>
                <w:lang w:val="sr-Cyrl-RS"/>
              </w:rPr>
              <w:t>милиона</w:t>
            </w:r>
            <w:r w:rsidRPr="000D06A6">
              <w:rPr>
                <w:sz w:val="18"/>
                <w:szCs w:val="18"/>
                <w:lang w:val="sr-Cyrl-RS"/>
              </w:rPr>
              <w:t xml:space="preserve"> EUR</w:t>
            </w:r>
          </w:p>
        </w:tc>
        <w:tc>
          <w:tcPr>
            <w:tcW w:w="1980" w:type="dxa"/>
          </w:tcPr>
          <w:p w14:paraId="662FD925" w14:textId="77777777" w:rsidR="008C4E31" w:rsidRPr="000D06A6" w:rsidRDefault="008C4E31" w:rsidP="0007264E">
            <w:pPr>
              <w:spacing w:after="120"/>
              <w:jc w:val="center"/>
              <w:rPr>
                <w:sz w:val="18"/>
                <w:szCs w:val="18"/>
                <w:lang w:val="sr-Cyrl-RS"/>
              </w:rPr>
            </w:pPr>
            <w:r w:rsidRPr="000D06A6">
              <w:rPr>
                <w:sz w:val="18"/>
                <w:szCs w:val="18"/>
                <w:lang w:val="sr-Cyrl-RS"/>
              </w:rPr>
              <w:t>0</w:t>
            </w:r>
          </w:p>
        </w:tc>
      </w:tr>
      <w:tr w:rsidR="00236B83" w:rsidRPr="000D06A6" w14:paraId="70D084F6" w14:textId="77777777" w:rsidTr="00C6417E">
        <w:trPr>
          <w:cantSplit/>
          <w:trHeight w:val="92"/>
        </w:trPr>
        <w:tc>
          <w:tcPr>
            <w:tcW w:w="1795" w:type="dxa"/>
            <w:vMerge/>
          </w:tcPr>
          <w:p w14:paraId="21B5CBE4" w14:textId="77777777" w:rsidR="008C4E31" w:rsidRPr="000D06A6" w:rsidRDefault="008C4E31" w:rsidP="0007264E">
            <w:pPr>
              <w:spacing w:after="120"/>
              <w:rPr>
                <w:sz w:val="20"/>
                <w:szCs w:val="20"/>
                <w:lang w:val="sr-Cyrl-RS"/>
              </w:rPr>
            </w:pPr>
          </w:p>
        </w:tc>
        <w:tc>
          <w:tcPr>
            <w:tcW w:w="720" w:type="dxa"/>
            <w:vMerge/>
          </w:tcPr>
          <w:p w14:paraId="565BABC4" w14:textId="77777777" w:rsidR="008C4E31" w:rsidRPr="000D06A6" w:rsidRDefault="008C4E31" w:rsidP="0007264E">
            <w:pPr>
              <w:spacing w:after="120"/>
              <w:jc w:val="both"/>
              <w:rPr>
                <w:sz w:val="20"/>
                <w:szCs w:val="20"/>
                <w:lang w:val="sr-Cyrl-RS"/>
              </w:rPr>
            </w:pPr>
          </w:p>
        </w:tc>
        <w:tc>
          <w:tcPr>
            <w:tcW w:w="810" w:type="dxa"/>
          </w:tcPr>
          <w:p w14:paraId="15D9520D" w14:textId="77777777" w:rsidR="008C4E31" w:rsidRPr="000D06A6" w:rsidRDefault="008C4E31" w:rsidP="0007264E">
            <w:pPr>
              <w:spacing w:after="120"/>
              <w:jc w:val="both"/>
              <w:rPr>
                <w:sz w:val="20"/>
                <w:szCs w:val="20"/>
                <w:lang w:val="sr-Cyrl-RS"/>
              </w:rPr>
            </w:pPr>
            <w:r w:rsidRPr="000D06A6">
              <w:rPr>
                <w:sz w:val="20"/>
                <w:szCs w:val="20"/>
                <w:lang w:val="sr-Cyrl-RS"/>
              </w:rPr>
              <w:t>2027.</w:t>
            </w:r>
          </w:p>
        </w:tc>
        <w:tc>
          <w:tcPr>
            <w:tcW w:w="1980" w:type="dxa"/>
          </w:tcPr>
          <w:p w14:paraId="4D2D7A03" w14:textId="77777777" w:rsidR="008C4E31" w:rsidRPr="000D06A6" w:rsidRDefault="008C4E31" w:rsidP="0007264E">
            <w:pPr>
              <w:spacing w:after="120"/>
              <w:jc w:val="center"/>
              <w:rPr>
                <w:sz w:val="18"/>
                <w:szCs w:val="18"/>
                <w:lang w:val="sr-Cyrl-RS"/>
              </w:rPr>
            </w:pPr>
            <w:r w:rsidRPr="000D06A6">
              <w:rPr>
                <w:sz w:val="18"/>
                <w:szCs w:val="18"/>
                <w:lang w:val="sr-Cyrl-RS"/>
              </w:rPr>
              <w:t>0</w:t>
            </w:r>
          </w:p>
        </w:tc>
        <w:tc>
          <w:tcPr>
            <w:tcW w:w="1980" w:type="dxa"/>
          </w:tcPr>
          <w:p w14:paraId="64AEB541" w14:textId="785D394A" w:rsidR="008C4E31" w:rsidRPr="000D06A6" w:rsidRDefault="008C4E31" w:rsidP="0007264E">
            <w:pPr>
              <w:spacing w:after="60"/>
              <w:jc w:val="right"/>
              <w:rPr>
                <w:sz w:val="18"/>
                <w:szCs w:val="18"/>
                <w:lang w:val="sr-Cyrl-RS"/>
              </w:rPr>
            </w:pPr>
            <w:r w:rsidRPr="000D06A6">
              <w:rPr>
                <w:sz w:val="18"/>
                <w:szCs w:val="18"/>
                <w:lang w:val="sr-Cyrl-RS"/>
              </w:rPr>
              <w:t xml:space="preserve">2.760,9 </w:t>
            </w:r>
            <w:r w:rsidR="001B2E50" w:rsidRPr="000D06A6">
              <w:rPr>
                <w:sz w:val="18"/>
                <w:szCs w:val="18"/>
                <w:lang w:val="sr-Cyrl-RS"/>
              </w:rPr>
              <w:t>милиона</w:t>
            </w:r>
            <w:r w:rsidRPr="000D06A6">
              <w:rPr>
                <w:sz w:val="18"/>
                <w:szCs w:val="18"/>
                <w:lang w:val="sr-Cyrl-RS"/>
              </w:rPr>
              <w:t xml:space="preserve"> RSD</w:t>
            </w:r>
          </w:p>
          <w:p w14:paraId="1D6C7B99" w14:textId="2B6BC618" w:rsidR="008C4E31" w:rsidRPr="000D06A6" w:rsidRDefault="008C4E31" w:rsidP="0007264E">
            <w:pPr>
              <w:spacing w:after="60"/>
              <w:jc w:val="right"/>
              <w:rPr>
                <w:sz w:val="18"/>
                <w:szCs w:val="18"/>
                <w:lang w:val="sr-Cyrl-RS"/>
              </w:rPr>
            </w:pPr>
            <w:r w:rsidRPr="000D06A6">
              <w:rPr>
                <w:sz w:val="18"/>
                <w:szCs w:val="18"/>
                <w:lang w:val="sr-Cyrl-RS"/>
              </w:rPr>
              <w:t xml:space="preserve">23,55 </w:t>
            </w:r>
            <w:r w:rsidR="001B2E50" w:rsidRPr="000D06A6">
              <w:rPr>
                <w:sz w:val="18"/>
                <w:szCs w:val="18"/>
                <w:lang w:val="sr-Cyrl-RS"/>
              </w:rPr>
              <w:t>милиона</w:t>
            </w:r>
            <w:r w:rsidRPr="000D06A6">
              <w:rPr>
                <w:sz w:val="18"/>
                <w:szCs w:val="18"/>
                <w:lang w:val="sr-Cyrl-RS"/>
              </w:rPr>
              <w:t xml:space="preserve"> EUR</w:t>
            </w:r>
          </w:p>
        </w:tc>
        <w:tc>
          <w:tcPr>
            <w:tcW w:w="1980" w:type="dxa"/>
          </w:tcPr>
          <w:p w14:paraId="65CE4F28" w14:textId="609B4415" w:rsidR="008C4E31" w:rsidRPr="000D06A6" w:rsidRDefault="008C4E31" w:rsidP="0007264E">
            <w:pPr>
              <w:spacing w:after="60"/>
              <w:jc w:val="right"/>
              <w:rPr>
                <w:sz w:val="18"/>
                <w:szCs w:val="18"/>
                <w:lang w:val="sr-Cyrl-RS"/>
              </w:rPr>
            </w:pPr>
            <w:r w:rsidRPr="000D06A6">
              <w:rPr>
                <w:sz w:val="18"/>
                <w:szCs w:val="18"/>
                <w:lang w:val="sr-Cyrl-RS"/>
              </w:rPr>
              <w:t xml:space="preserve">9.450,4 </w:t>
            </w:r>
            <w:r w:rsidR="001B2E50" w:rsidRPr="000D06A6">
              <w:rPr>
                <w:sz w:val="18"/>
                <w:szCs w:val="18"/>
                <w:lang w:val="sr-Cyrl-RS"/>
              </w:rPr>
              <w:t>милиона</w:t>
            </w:r>
            <w:r w:rsidRPr="000D06A6">
              <w:rPr>
                <w:sz w:val="18"/>
                <w:szCs w:val="18"/>
                <w:lang w:val="sr-Cyrl-RS"/>
              </w:rPr>
              <w:t xml:space="preserve"> RSD</w:t>
            </w:r>
          </w:p>
          <w:p w14:paraId="36BFA2AD" w14:textId="3F8FD0C4" w:rsidR="008C4E31" w:rsidRPr="000D06A6" w:rsidRDefault="008C4E31" w:rsidP="0007264E">
            <w:pPr>
              <w:spacing w:after="120"/>
              <w:jc w:val="right"/>
              <w:rPr>
                <w:sz w:val="18"/>
                <w:szCs w:val="18"/>
                <w:lang w:val="sr-Cyrl-RS"/>
              </w:rPr>
            </w:pPr>
            <w:r w:rsidRPr="000D06A6">
              <w:rPr>
                <w:sz w:val="18"/>
                <w:szCs w:val="18"/>
                <w:lang w:val="sr-Cyrl-RS"/>
              </w:rPr>
              <w:t xml:space="preserve">80,60 </w:t>
            </w:r>
            <w:r w:rsidR="001B2E50" w:rsidRPr="000D06A6">
              <w:rPr>
                <w:sz w:val="18"/>
                <w:szCs w:val="18"/>
                <w:lang w:val="sr-Cyrl-RS"/>
              </w:rPr>
              <w:t>милиона</w:t>
            </w:r>
            <w:r w:rsidRPr="000D06A6">
              <w:rPr>
                <w:sz w:val="18"/>
                <w:szCs w:val="18"/>
                <w:lang w:val="sr-Cyrl-RS"/>
              </w:rPr>
              <w:t xml:space="preserve"> EUR</w:t>
            </w:r>
          </w:p>
        </w:tc>
      </w:tr>
      <w:tr w:rsidR="00236B83" w:rsidRPr="000D06A6" w14:paraId="630C821E" w14:textId="77777777" w:rsidTr="00C6417E">
        <w:trPr>
          <w:cantSplit/>
          <w:trHeight w:val="92"/>
        </w:trPr>
        <w:tc>
          <w:tcPr>
            <w:tcW w:w="1795" w:type="dxa"/>
            <w:vMerge/>
          </w:tcPr>
          <w:p w14:paraId="0A89C177" w14:textId="77777777" w:rsidR="008C4E31" w:rsidRPr="000D06A6" w:rsidRDefault="008C4E31" w:rsidP="0007264E">
            <w:pPr>
              <w:spacing w:after="120"/>
              <w:rPr>
                <w:sz w:val="20"/>
                <w:szCs w:val="20"/>
                <w:lang w:val="sr-Cyrl-RS"/>
              </w:rPr>
            </w:pPr>
          </w:p>
        </w:tc>
        <w:tc>
          <w:tcPr>
            <w:tcW w:w="720" w:type="dxa"/>
            <w:vMerge/>
          </w:tcPr>
          <w:p w14:paraId="61CF9B84" w14:textId="77777777" w:rsidR="008C4E31" w:rsidRPr="000D06A6" w:rsidRDefault="008C4E31" w:rsidP="0007264E">
            <w:pPr>
              <w:spacing w:after="120"/>
              <w:jc w:val="both"/>
              <w:rPr>
                <w:sz w:val="20"/>
                <w:szCs w:val="20"/>
                <w:lang w:val="sr-Cyrl-RS"/>
              </w:rPr>
            </w:pPr>
          </w:p>
        </w:tc>
        <w:tc>
          <w:tcPr>
            <w:tcW w:w="810" w:type="dxa"/>
          </w:tcPr>
          <w:p w14:paraId="748DF403" w14:textId="77777777" w:rsidR="008C4E31" w:rsidRPr="000D06A6" w:rsidRDefault="008C4E31" w:rsidP="0007264E">
            <w:pPr>
              <w:spacing w:after="120"/>
              <w:jc w:val="both"/>
              <w:rPr>
                <w:sz w:val="20"/>
                <w:szCs w:val="20"/>
                <w:lang w:val="sr-Cyrl-RS"/>
              </w:rPr>
            </w:pPr>
            <w:r w:rsidRPr="000D06A6">
              <w:rPr>
                <w:sz w:val="20"/>
                <w:szCs w:val="20"/>
                <w:lang w:val="sr-Cyrl-RS"/>
              </w:rPr>
              <w:t>2028.</w:t>
            </w:r>
          </w:p>
        </w:tc>
        <w:tc>
          <w:tcPr>
            <w:tcW w:w="1980" w:type="dxa"/>
          </w:tcPr>
          <w:p w14:paraId="04D707DC" w14:textId="77777777" w:rsidR="008C4E31" w:rsidRPr="000D06A6" w:rsidRDefault="008C4E31" w:rsidP="0007264E">
            <w:pPr>
              <w:spacing w:after="120"/>
              <w:jc w:val="center"/>
              <w:rPr>
                <w:sz w:val="18"/>
                <w:szCs w:val="18"/>
                <w:lang w:val="sr-Cyrl-RS"/>
              </w:rPr>
            </w:pPr>
            <w:r w:rsidRPr="000D06A6">
              <w:rPr>
                <w:sz w:val="18"/>
                <w:szCs w:val="18"/>
                <w:lang w:val="sr-Cyrl-RS"/>
              </w:rPr>
              <w:t>0</w:t>
            </w:r>
          </w:p>
        </w:tc>
        <w:tc>
          <w:tcPr>
            <w:tcW w:w="1980" w:type="dxa"/>
          </w:tcPr>
          <w:p w14:paraId="485544A2" w14:textId="0B48C1B4" w:rsidR="008C4E31" w:rsidRPr="000D06A6" w:rsidRDefault="008C4E31" w:rsidP="0007264E">
            <w:pPr>
              <w:spacing w:after="60"/>
              <w:jc w:val="right"/>
              <w:rPr>
                <w:sz w:val="18"/>
                <w:szCs w:val="18"/>
                <w:lang w:val="sr-Cyrl-RS"/>
              </w:rPr>
            </w:pPr>
            <w:r w:rsidRPr="000D06A6">
              <w:rPr>
                <w:sz w:val="18"/>
                <w:szCs w:val="18"/>
                <w:lang w:val="sr-Cyrl-RS"/>
              </w:rPr>
              <w:t xml:space="preserve">230,4 </w:t>
            </w:r>
            <w:r w:rsidR="001B2E50" w:rsidRPr="000D06A6">
              <w:rPr>
                <w:sz w:val="18"/>
                <w:szCs w:val="18"/>
                <w:lang w:val="sr-Cyrl-RS"/>
              </w:rPr>
              <w:t>милиона</w:t>
            </w:r>
            <w:r w:rsidRPr="000D06A6">
              <w:rPr>
                <w:sz w:val="18"/>
                <w:szCs w:val="18"/>
                <w:lang w:val="sr-Cyrl-RS"/>
              </w:rPr>
              <w:t xml:space="preserve"> RSD</w:t>
            </w:r>
          </w:p>
          <w:p w14:paraId="0A36E029" w14:textId="013BC959" w:rsidR="008C4E31" w:rsidRPr="000D06A6" w:rsidRDefault="008C4E31" w:rsidP="0007264E">
            <w:pPr>
              <w:spacing w:after="60"/>
              <w:jc w:val="right"/>
              <w:rPr>
                <w:sz w:val="18"/>
                <w:szCs w:val="18"/>
                <w:lang w:val="sr-Cyrl-RS"/>
              </w:rPr>
            </w:pPr>
            <w:r w:rsidRPr="000D06A6">
              <w:rPr>
                <w:sz w:val="18"/>
                <w:szCs w:val="18"/>
                <w:lang w:val="sr-Cyrl-RS"/>
              </w:rPr>
              <w:t xml:space="preserve">1,97 </w:t>
            </w:r>
            <w:r w:rsidR="001B2E50" w:rsidRPr="000D06A6">
              <w:rPr>
                <w:sz w:val="18"/>
                <w:szCs w:val="18"/>
                <w:lang w:val="sr-Cyrl-RS"/>
              </w:rPr>
              <w:t>милиона</w:t>
            </w:r>
            <w:r w:rsidRPr="000D06A6">
              <w:rPr>
                <w:sz w:val="18"/>
                <w:szCs w:val="18"/>
                <w:lang w:val="sr-Cyrl-RS"/>
              </w:rPr>
              <w:t xml:space="preserve"> EUR</w:t>
            </w:r>
          </w:p>
        </w:tc>
        <w:tc>
          <w:tcPr>
            <w:tcW w:w="1980" w:type="dxa"/>
          </w:tcPr>
          <w:p w14:paraId="7642282F" w14:textId="77777777" w:rsidR="008C4E31" w:rsidRPr="000D06A6" w:rsidRDefault="008C4E31" w:rsidP="0007264E">
            <w:pPr>
              <w:spacing w:after="120"/>
              <w:jc w:val="center"/>
              <w:rPr>
                <w:sz w:val="18"/>
                <w:szCs w:val="18"/>
                <w:lang w:val="sr-Cyrl-RS"/>
              </w:rPr>
            </w:pPr>
            <w:r w:rsidRPr="000D06A6">
              <w:rPr>
                <w:sz w:val="18"/>
                <w:szCs w:val="18"/>
                <w:lang w:val="sr-Cyrl-RS"/>
              </w:rPr>
              <w:t>0</w:t>
            </w:r>
          </w:p>
        </w:tc>
      </w:tr>
      <w:tr w:rsidR="00347947" w:rsidRPr="000D06A6" w14:paraId="1530F3F6" w14:textId="77777777" w:rsidTr="00C6417E">
        <w:trPr>
          <w:cantSplit/>
          <w:trHeight w:val="93"/>
        </w:trPr>
        <w:tc>
          <w:tcPr>
            <w:tcW w:w="1795" w:type="dxa"/>
            <w:vMerge w:val="restart"/>
          </w:tcPr>
          <w:p w14:paraId="036BE1A9" w14:textId="7B77554D" w:rsidR="00347947" w:rsidRPr="000D06A6" w:rsidRDefault="00062771" w:rsidP="00347947">
            <w:pPr>
              <w:spacing w:after="120"/>
              <w:rPr>
                <w:sz w:val="19"/>
                <w:szCs w:val="19"/>
                <w:lang w:val="sr-Cyrl-RS"/>
              </w:rPr>
            </w:pPr>
            <w:r w:rsidRPr="000D06A6">
              <w:rPr>
                <w:sz w:val="19"/>
                <w:szCs w:val="19"/>
                <w:lang w:val="sr-Cyrl-RS"/>
              </w:rPr>
              <w:t xml:space="preserve">ЕЛ7: </w:t>
            </w:r>
            <w:r w:rsidR="00347947" w:rsidRPr="000D06A6">
              <w:rPr>
                <w:sz w:val="19"/>
                <w:szCs w:val="19"/>
                <w:lang w:val="sr-Cyrl-RS"/>
              </w:rPr>
              <w:t>Реконструкција, изградња и модернизација у производњи, преносу и дистрибуцији електричне енергије</w:t>
            </w:r>
          </w:p>
        </w:tc>
        <w:tc>
          <w:tcPr>
            <w:tcW w:w="720" w:type="dxa"/>
            <w:vMerge w:val="restart"/>
          </w:tcPr>
          <w:p w14:paraId="5CBCD58D" w14:textId="698391B3" w:rsidR="00347947" w:rsidRPr="000D06A6" w:rsidRDefault="00347947" w:rsidP="00347947">
            <w:pPr>
              <w:spacing w:after="120"/>
              <w:jc w:val="both"/>
              <w:rPr>
                <w:sz w:val="20"/>
                <w:szCs w:val="20"/>
                <w:lang w:val="sr-Cyrl-RS"/>
              </w:rPr>
            </w:pPr>
            <w:r w:rsidRPr="000D06A6">
              <w:rPr>
                <w:sz w:val="20"/>
                <w:szCs w:val="20"/>
                <w:lang w:val="sr-Cyrl-RS"/>
              </w:rPr>
              <w:t>Инв</w:t>
            </w:r>
            <w:r w:rsidR="00851534" w:rsidRPr="000D06A6">
              <w:rPr>
                <w:sz w:val="20"/>
                <w:szCs w:val="20"/>
                <w:lang w:val="sr-Cyrl-RS"/>
              </w:rPr>
              <w:t>.</w:t>
            </w:r>
          </w:p>
        </w:tc>
        <w:tc>
          <w:tcPr>
            <w:tcW w:w="810" w:type="dxa"/>
          </w:tcPr>
          <w:p w14:paraId="53597529" w14:textId="77777777" w:rsidR="00347947" w:rsidRPr="000D06A6" w:rsidRDefault="00347947" w:rsidP="00347947">
            <w:pPr>
              <w:spacing w:after="120"/>
              <w:jc w:val="both"/>
              <w:rPr>
                <w:sz w:val="20"/>
                <w:szCs w:val="20"/>
                <w:lang w:val="sr-Cyrl-RS"/>
              </w:rPr>
            </w:pPr>
            <w:r w:rsidRPr="000D06A6">
              <w:rPr>
                <w:sz w:val="20"/>
                <w:szCs w:val="20"/>
                <w:lang w:val="sr-Cyrl-RS"/>
              </w:rPr>
              <w:t>2026.</w:t>
            </w:r>
          </w:p>
        </w:tc>
        <w:tc>
          <w:tcPr>
            <w:tcW w:w="1980" w:type="dxa"/>
          </w:tcPr>
          <w:p w14:paraId="5C226ADE" w14:textId="6DA7FC39" w:rsidR="00806174" w:rsidRPr="000D06A6" w:rsidRDefault="00806174" w:rsidP="00806174">
            <w:pPr>
              <w:spacing w:after="60"/>
              <w:jc w:val="right"/>
              <w:rPr>
                <w:sz w:val="18"/>
                <w:szCs w:val="18"/>
                <w:lang w:val="sr-Cyrl-RS"/>
              </w:rPr>
            </w:pPr>
            <w:r w:rsidRPr="000D06A6">
              <w:rPr>
                <w:sz w:val="18"/>
                <w:szCs w:val="18"/>
                <w:lang w:val="sr-Cyrl-RS"/>
              </w:rPr>
              <w:t xml:space="preserve">18,6 </w:t>
            </w:r>
            <w:r w:rsidR="001B2E50" w:rsidRPr="000D06A6">
              <w:rPr>
                <w:sz w:val="18"/>
                <w:szCs w:val="18"/>
                <w:lang w:val="sr-Cyrl-RS"/>
              </w:rPr>
              <w:t>милиона</w:t>
            </w:r>
            <w:r w:rsidRPr="000D06A6">
              <w:rPr>
                <w:sz w:val="18"/>
                <w:szCs w:val="18"/>
                <w:lang w:val="sr-Cyrl-RS"/>
              </w:rPr>
              <w:t xml:space="preserve"> RSD</w:t>
            </w:r>
          </w:p>
          <w:p w14:paraId="0E0A36D0" w14:textId="63AF96B2" w:rsidR="00347947" w:rsidRPr="000D06A6" w:rsidRDefault="00806174">
            <w:pPr>
              <w:spacing w:after="120"/>
              <w:jc w:val="right"/>
              <w:rPr>
                <w:sz w:val="18"/>
                <w:szCs w:val="18"/>
                <w:lang w:val="sr-Cyrl-RS"/>
              </w:rPr>
            </w:pPr>
            <w:r w:rsidRPr="000D06A6">
              <w:rPr>
                <w:sz w:val="18"/>
                <w:szCs w:val="18"/>
                <w:lang w:val="sr-Cyrl-RS"/>
              </w:rPr>
              <w:t xml:space="preserve">0,16 </w:t>
            </w:r>
            <w:r w:rsidR="001B2E50" w:rsidRPr="000D06A6">
              <w:rPr>
                <w:sz w:val="18"/>
                <w:szCs w:val="18"/>
                <w:lang w:val="sr-Cyrl-RS"/>
              </w:rPr>
              <w:t>милиона</w:t>
            </w:r>
            <w:r w:rsidRPr="000D06A6">
              <w:rPr>
                <w:sz w:val="18"/>
                <w:szCs w:val="18"/>
                <w:lang w:val="sr-Cyrl-RS"/>
              </w:rPr>
              <w:t xml:space="preserve"> EUR</w:t>
            </w:r>
            <w:r w:rsidRPr="000D06A6" w:rsidDel="00D420BA">
              <w:rPr>
                <w:sz w:val="18"/>
                <w:szCs w:val="18"/>
                <w:lang w:val="sr-Cyrl-RS"/>
              </w:rPr>
              <w:t xml:space="preserve"> </w:t>
            </w:r>
          </w:p>
        </w:tc>
        <w:tc>
          <w:tcPr>
            <w:tcW w:w="1980" w:type="dxa"/>
          </w:tcPr>
          <w:p w14:paraId="38E57BD7" w14:textId="20D093BF" w:rsidR="00347947" w:rsidRPr="000D06A6" w:rsidRDefault="00347947" w:rsidP="00347947">
            <w:pPr>
              <w:spacing w:after="60"/>
              <w:jc w:val="right"/>
              <w:rPr>
                <w:sz w:val="18"/>
                <w:szCs w:val="18"/>
                <w:lang w:val="sr-Cyrl-RS"/>
              </w:rPr>
            </w:pPr>
            <w:r w:rsidRPr="000D06A6">
              <w:rPr>
                <w:sz w:val="18"/>
                <w:szCs w:val="18"/>
                <w:lang w:val="sr-Cyrl-RS"/>
              </w:rPr>
              <w:t>3.4</w:t>
            </w:r>
            <w:r w:rsidR="00806174" w:rsidRPr="000D06A6">
              <w:rPr>
                <w:sz w:val="18"/>
                <w:szCs w:val="18"/>
                <w:lang w:val="sr-Cyrl-RS"/>
              </w:rPr>
              <w:t>63</w:t>
            </w:r>
            <w:r w:rsidRPr="000D06A6">
              <w:rPr>
                <w:sz w:val="18"/>
                <w:szCs w:val="18"/>
                <w:lang w:val="sr-Cyrl-RS"/>
              </w:rPr>
              <w:t>,</w:t>
            </w:r>
            <w:r w:rsidR="00806174" w:rsidRPr="000D06A6">
              <w:rPr>
                <w:sz w:val="18"/>
                <w:szCs w:val="18"/>
                <w:lang w:val="sr-Cyrl-RS"/>
              </w:rPr>
              <w:t>3</w:t>
            </w:r>
            <w:r w:rsidRPr="000D06A6">
              <w:rPr>
                <w:sz w:val="18"/>
                <w:szCs w:val="18"/>
                <w:lang w:val="sr-Cyrl-RS"/>
              </w:rPr>
              <w:t xml:space="preserve"> </w:t>
            </w:r>
            <w:r w:rsidR="001B2E50" w:rsidRPr="000D06A6">
              <w:rPr>
                <w:sz w:val="18"/>
                <w:szCs w:val="18"/>
                <w:lang w:val="sr-Cyrl-RS"/>
              </w:rPr>
              <w:t>милиона</w:t>
            </w:r>
            <w:r w:rsidRPr="000D06A6">
              <w:rPr>
                <w:sz w:val="18"/>
                <w:szCs w:val="18"/>
                <w:lang w:val="sr-Cyrl-RS"/>
              </w:rPr>
              <w:t xml:space="preserve"> RSD</w:t>
            </w:r>
          </w:p>
          <w:p w14:paraId="56CCBC5F" w14:textId="7B820D1C" w:rsidR="00347947" w:rsidRPr="000D06A6" w:rsidRDefault="00347947">
            <w:pPr>
              <w:spacing w:after="60"/>
              <w:jc w:val="right"/>
              <w:rPr>
                <w:sz w:val="18"/>
                <w:szCs w:val="18"/>
                <w:lang w:val="sr-Cyrl-RS"/>
              </w:rPr>
            </w:pPr>
            <w:r w:rsidRPr="000D06A6">
              <w:rPr>
                <w:sz w:val="18"/>
                <w:szCs w:val="18"/>
                <w:lang w:val="sr-Cyrl-RS"/>
              </w:rPr>
              <w:t>29,</w:t>
            </w:r>
            <w:r w:rsidR="00806174" w:rsidRPr="000D06A6">
              <w:rPr>
                <w:sz w:val="18"/>
                <w:szCs w:val="18"/>
                <w:lang w:val="sr-Cyrl-RS"/>
              </w:rPr>
              <w:t>54</w:t>
            </w:r>
            <w:r w:rsidRPr="000D06A6">
              <w:rPr>
                <w:sz w:val="18"/>
                <w:szCs w:val="18"/>
                <w:lang w:val="sr-Cyrl-RS"/>
              </w:rPr>
              <w:t xml:space="preserve"> </w:t>
            </w:r>
            <w:r w:rsidR="001B2E50" w:rsidRPr="000D06A6">
              <w:rPr>
                <w:sz w:val="18"/>
                <w:szCs w:val="18"/>
                <w:lang w:val="sr-Cyrl-RS"/>
              </w:rPr>
              <w:t>милиона</w:t>
            </w:r>
            <w:r w:rsidRPr="000D06A6">
              <w:rPr>
                <w:sz w:val="18"/>
                <w:szCs w:val="18"/>
                <w:lang w:val="sr-Cyrl-RS"/>
              </w:rPr>
              <w:t xml:space="preserve"> EUR</w:t>
            </w:r>
          </w:p>
        </w:tc>
        <w:tc>
          <w:tcPr>
            <w:tcW w:w="1980" w:type="dxa"/>
          </w:tcPr>
          <w:p w14:paraId="07637D7B" w14:textId="473DEB00" w:rsidR="00347947" w:rsidRPr="000D06A6" w:rsidRDefault="00347947" w:rsidP="00347947">
            <w:pPr>
              <w:spacing w:after="60"/>
              <w:jc w:val="right"/>
              <w:rPr>
                <w:sz w:val="18"/>
                <w:szCs w:val="18"/>
                <w:lang w:val="sr-Cyrl-RS"/>
              </w:rPr>
            </w:pPr>
            <w:r w:rsidRPr="000D06A6">
              <w:rPr>
                <w:sz w:val="18"/>
                <w:szCs w:val="18"/>
                <w:lang w:val="sr-Cyrl-RS"/>
              </w:rPr>
              <w:t xml:space="preserve">1.907,9 </w:t>
            </w:r>
            <w:r w:rsidR="001B2E50" w:rsidRPr="000D06A6">
              <w:rPr>
                <w:sz w:val="18"/>
                <w:szCs w:val="18"/>
                <w:lang w:val="sr-Cyrl-RS"/>
              </w:rPr>
              <w:t>милиона</w:t>
            </w:r>
            <w:r w:rsidRPr="000D06A6">
              <w:rPr>
                <w:sz w:val="18"/>
                <w:szCs w:val="18"/>
                <w:lang w:val="sr-Cyrl-RS"/>
              </w:rPr>
              <w:t xml:space="preserve"> RSD</w:t>
            </w:r>
          </w:p>
          <w:p w14:paraId="0ED1798E" w14:textId="2D6D3458" w:rsidR="00347947" w:rsidRPr="000D06A6" w:rsidRDefault="00347947" w:rsidP="00347947">
            <w:pPr>
              <w:spacing w:after="60"/>
              <w:jc w:val="right"/>
              <w:rPr>
                <w:sz w:val="18"/>
                <w:szCs w:val="18"/>
                <w:lang w:val="sr-Cyrl-RS"/>
              </w:rPr>
            </w:pPr>
            <w:r w:rsidRPr="000D06A6">
              <w:rPr>
                <w:sz w:val="18"/>
                <w:szCs w:val="18"/>
                <w:lang w:val="sr-Cyrl-RS"/>
              </w:rPr>
              <w:t xml:space="preserve">16,27 </w:t>
            </w:r>
            <w:r w:rsidR="001B2E50" w:rsidRPr="000D06A6">
              <w:rPr>
                <w:sz w:val="18"/>
                <w:szCs w:val="18"/>
                <w:lang w:val="sr-Cyrl-RS"/>
              </w:rPr>
              <w:t>милиона</w:t>
            </w:r>
            <w:r w:rsidRPr="000D06A6">
              <w:rPr>
                <w:sz w:val="18"/>
                <w:szCs w:val="18"/>
                <w:lang w:val="sr-Cyrl-RS"/>
              </w:rPr>
              <w:t xml:space="preserve"> EUR</w:t>
            </w:r>
          </w:p>
        </w:tc>
      </w:tr>
      <w:tr w:rsidR="00347947" w:rsidRPr="000D06A6" w14:paraId="58655EA2" w14:textId="77777777" w:rsidTr="00C6417E">
        <w:trPr>
          <w:cantSplit/>
          <w:trHeight w:val="92"/>
        </w:trPr>
        <w:tc>
          <w:tcPr>
            <w:tcW w:w="1795" w:type="dxa"/>
            <w:vMerge/>
          </w:tcPr>
          <w:p w14:paraId="120BE0C3" w14:textId="77777777" w:rsidR="00347947" w:rsidRPr="000D06A6" w:rsidRDefault="00347947" w:rsidP="00347947">
            <w:pPr>
              <w:spacing w:after="120"/>
              <w:rPr>
                <w:sz w:val="20"/>
                <w:szCs w:val="20"/>
                <w:lang w:val="sr-Cyrl-RS"/>
              </w:rPr>
            </w:pPr>
          </w:p>
        </w:tc>
        <w:tc>
          <w:tcPr>
            <w:tcW w:w="720" w:type="dxa"/>
            <w:vMerge/>
          </w:tcPr>
          <w:p w14:paraId="6CBA5BC0" w14:textId="77777777" w:rsidR="00347947" w:rsidRPr="000D06A6" w:rsidRDefault="00347947" w:rsidP="00347947">
            <w:pPr>
              <w:spacing w:after="120"/>
              <w:jc w:val="both"/>
              <w:rPr>
                <w:sz w:val="20"/>
                <w:szCs w:val="20"/>
                <w:lang w:val="sr-Cyrl-RS"/>
              </w:rPr>
            </w:pPr>
          </w:p>
        </w:tc>
        <w:tc>
          <w:tcPr>
            <w:tcW w:w="810" w:type="dxa"/>
          </w:tcPr>
          <w:p w14:paraId="445EB675" w14:textId="77777777" w:rsidR="00347947" w:rsidRPr="000D06A6" w:rsidRDefault="00347947" w:rsidP="00347947">
            <w:pPr>
              <w:spacing w:after="120"/>
              <w:jc w:val="both"/>
              <w:rPr>
                <w:sz w:val="20"/>
                <w:szCs w:val="20"/>
                <w:lang w:val="sr-Cyrl-RS"/>
              </w:rPr>
            </w:pPr>
            <w:r w:rsidRPr="000D06A6">
              <w:rPr>
                <w:sz w:val="20"/>
                <w:szCs w:val="20"/>
                <w:lang w:val="sr-Cyrl-RS"/>
              </w:rPr>
              <w:t>2027.</w:t>
            </w:r>
          </w:p>
        </w:tc>
        <w:tc>
          <w:tcPr>
            <w:tcW w:w="1980" w:type="dxa"/>
          </w:tcPr>
          <w:p w14:paraId="5B9B8AF3" w14:textId="437E8064" w:rsidR="00347947" w:rsidRPr="000D06A6" w:rsidRDefault="00347947" w:rsidP="00A81BA6">
            <w:pPr>
              <w:spacing w:after="120"/>
              <w:jc w:val="center"/>
              <w:rPr>
                <w:sz w:val="18"/>
                <w:szCs w:val="18"/>
                <w:lang w:val="sr-Cyrl-RS"/>
              </w:rPr>
            </w:pPr>
            <w:r w:rsidRPr="000D06A6">
              <w:rPr>
                <w:sz w:val="18"/>
                <w:szCs w:val="18"/>
                <w:lang w:val="sr-Cyrl-RS"/>
              </w:rPr>
              <w:t>0</w:t>
            </w:r>
          </w:p>
        </w:tc>
        <w:tc>
          <w:tcPr>
            <w:tcW w:w="1980" w:type="dxa"/>
          </w:tcPr>
          <w:p w14:paraId="792E81D6" w14:textId="7614A054" w:rsidR="00347947" w:rsidRPr="000D06A6" w:rsidRDefault="00347947" w:rsidP="00347947">
            <w:pPr>
              <w:spacing w:after="60"/>
              <w:jc w:val="right"/>
              <w:rPr>
                <w:sz w:val="18"/>
                <w:szCs w:val="18"/>
                <w:lang w:val="sr-Cyrl-RS"/>
              </w:rPr>
            </w:pPr>
            <w:r w:rsidRPr="000D06A6">
              <w:rPr>
                <w:sz w:val="18"/>
                <w:szCs w:val="18"/>
                <w:lang w:val="sr-Cyrl-RS"/>
              </w:rPr>
              <w:t>2.1</w:t>
            </w:r>
            <w:r w:rsidR="00806174" w:rsidRPr="000D06A6">
              <w:rPr>
                <w:sz w:val="18"/>
                <w:szCs w:val="18"/>
                <w:lang w:val="sr-Cyrl-RS"/>
              </w:rPr>
              <w:t>45</w:t>
            </w:r>
            <w:r w:rsidRPr="000D06A6">
              <w:rPr>
                <w:sz w:val="18"/>
                <w:szCs w:val="18"/>
                <w:lang w:val="sr-Cyrl-RS"/>
              </w:rPr>
              <w:t xml:space="preserve">,0 </w:t>
            </w:r>
            <w:r w:rsidR="001B2E50" w:rsidRPr="000D06A6">
              <w:rPr>
                <w:sz w:val="18"/>
                <w:szCs w:val="18"/>
                <w:lang w:val="sr-Cyrl-RS"/>
              </w:rPr>
              <w:t>милиона</w:t>
            </w:r>
            <w:r w:rsidRPr="000D06A6">
              <w:rPr>
                <w:sz w:val="18"/>
                <w:szCs w:val="18"/>
                <w:lang w:val="sr-Cyrl-RS"/>
              </w:rPr>
              <w:t xml:space="preserve"> RSD</w:t>
            </w:r>
          </w:p>
          <w:p w14:paraId="0837FA30" w14:textId="5164FF28" w:rsidR="00347947" w:rsidRPr="000D06A6" w:rsidRDefault="00806174" w:rsidP="00347947">
            <w:pPr>
              <w:spacing w:after="60"/>
              <w:jc w:val="right"/>
              <w:rPr>
                <w:sz w:val="18"/>
                <w:szCs w:val="18"/>
                <w:lang w:val="sr-Cyrl-RS"/>
              </w:rPr>
            </w:pPr>
            <w:r w:rsidRPr="000D06A6">
              <w:rPr>
                <w:sz w:val="18"/>
                <w:szCs w:val="18"/>
                <w:lang w:val="sr-Cyrl-RS"/>
              </w:rPr>
              <w:t>18,29</w:t>
            </w:r>
            <w:r w:rsidR="00347947" w:rsidRPr="000D06A6">
              <w:rPr>
                <w:sz w:val="18"/>
                <w:szCs w:val="18"/>
                <w:lang w:val="sr-Cyrl-RS"/>
              </w:rPr>
              <w:t xml:space="preserve"> </w:t>
            </w:r>
            <w:r w:rsidR="001B2E50" w:rsidRPr="000D06A6">
              <w:rPr>
                <w:sz w:val="18"/>
                <w:szCs w:val="18"/>
                <w:lang w:val="sr-Cyrl-RS"/>
              </w:rPr>
              <w:t>милиона</w:t>
            </w:r>
            <w:r w:rsidR="00347947" w:rsidRPr="000D06A6">
              <w:rPr>
                <w:sz w:val="18"/>
                <w:szCs w:val="18"/>
                <w:lang w:val="sr-Cyrl-RS"/>
              </w:rPr>
              <w:t xml:space="preserve"> EUR</w:t>
            </w:r>
          </w:p>
        </w:tc>
        <w:tc>
          <w:tcPr>
            <w:tcW w:w="1980" w:type="dxa"/>
          </w:tcPr>
          <w:p w14:paraId="6685B843" w14:textId="2A9D8D94" w:rsidR="00347947" w:rsidRPr="000D06A6" w:rsidRDefault="00347947" w:rsidP="00347947">
            <w:pPr>
              <w:spacing w:after="60"/>
              <w:jc w:val="right"/>
              <w:rPr>
                <w:sz w:val="18"/>
                <w:szCs w:val="18"/>
                <w:lang w:val="sr-Cyrl-RS"/>
              </w:rPr>
            </w:pPr>
            <w:r w:rsidRPr="000D06A6">
              <w:rPr>
                <w:sz w:val="18"/>
                <w:szCs w:val="18"/>
                <w:lang w:val="sr-Cyrl-RS"/>
              </w:rPr>
              <w:t xml:space="preserve">4.402,3 </w:t>
            </w:r>
            <w:r w:rsidR="001B2E50" w:rsidRPr="000D06A6">
              <w:rPr>
                <w:sz w:val="18"/>
                <w:szCs w:val="18"/>
                <w:lang w:val="sr-Cyrl-RS"/>
              </w:rPr>
              <w:t>милиона</w:t>
            </w:r>
            <w:r w:rsidRPr="000D06A6">
              <w:rPr>
                <w:sz w:val="18"/>
                <w:szCs w:val="18"/>
                <w:lang w:val="sr-Cyrl-RS"/>
              </w:rPr>
              <w:t xml:space="preserve"> RSD</w:t>
            </w:r>
          </w:p>
          <w:p w14:paraId="32FABE5A" w14:textId="794D3DC1" w:rsidR="00347947" w:rsidRPr="000D06A6" w:rsidRDefault="00347947" w:rsidP="00347947">
            <w:pPr>
              <w:spacing w:after="60"/>
              <w:jc w:val="right"/>
              <w:rPr>
                <w:sz w:val="18"/>
                <w:szCs w:val="18"/>
                <w:lang w:val="sr-Cyrl-RS"/>
              </w:rPr>
            </w:pPr>
            <w:r w:rsidRPr="000D06A6">
              <w:rPr>
                <w:sz w:val="18"/>
                <w:szCs w:val="18"/>
                <w:lang w:val="sr-Cyrl-RS"/>
              </w:rPr>
              <w:t xml:space="preserve">37,55 </w:t>
            </w:r>
            <w:r w:rsidR="001B2E50" w:rsidRPr="000D06A6">
              <w:rPr>
                <w:sz w:val="18"/>
                <w:szCs w:val="18"/>
                <w:lang w:val="sr-Cyrl-RS"/>
              </w:rPr>
              <w:t>милиона</w:t>
            </w:r>
            <w:r w:rsidRPr="000D06A6">
              <w:rPr>
                <w:sz w:val="18"/>
                <w:szCs w:val="18"/>
                <w:lang w:val="sr-Cyrl-RS"/>
              </w:rPr>
              <w:t xml:space="preserve"> EUR</w:t>
            </w:r>
          </w:p>
        </w:tc>
      </w:tr>
      <w:tr w:rsidR="00236B83" w:rsidRPr="000D06A6" w14:paraId="543B38E2" w14:textId="77777777" w:rsidTr="00C6417E">
        <w:trPr>
          <w:cantSplit/>
          <w:trHeight w:val="92"/>
        </w:trPr>
        <w:tc>
          <w:tcPr>
            <w:tcW w:w="1795" w:type="dxa"/>
            <w:vMerge/>
          </w:tcPr>
          <w:p w14:paraId="43EC41D2" w14:textId="77777777" w:rsidR="008C4E31" w:rsidRPr="000D06A6" w:rsidRDefault="008C4E31" w:rsidP="0007264E">
            <w:pPr>
              <w:spacing w:after="120"/>
              <w:rPr>
                <w:sz w:val="20"/>
                <w:szCs w:val="20"/>
                <w:lang w:val="sr-Cyrl-RS"/>
              </w:rPr>
            </w:pPr>
          </w:p>
        </w:tc>
        <w:tc>
          <w:tcPr>
            <w:tcW w:w="720" w:type="dxa"/>
            <w:vMerge/>
          </w:tcPr>
          <w:p w14:paraId="59A5EE61" w14:textId="77777777" w:rsidR="008C4E31" w:rsidRPr="000D06A6" w:rsidRDefault="008C4E31" w:rsidP="0007264E">
            <w:pPr>
              <w:spacing w:after="120"/>
              <w:jc w:val="both"/>
              <w:rPr>
                <w:sz w:val="20"/>
                <w:szCs w:val="20"/>
                <w:lang w:val="sr-Cyrl-RS"/>
              </w:rPr>
            </w:pPr>
          </w:p>
        </w:tc>
        <w:tc>
          <w:tcPr>
            <w:tcW w:w="810" w:type="dxa"/>
          </w:tcPr>
          <w:p w14:paraId="4DB6D7F4" w14:textId="77777777" w:rsidR="008C4E31" w:rsidRPr="000D06A6" w:rsidRDefault="008C4E31" w:rsidP="0007264E">
            <w:pPr>
              <w:spacing w:after="120"/>
              <w:jc w:val="both"/>
              <w:rPr>
                <w:sz w:val="20"/>
                <w:szCs w:val="20"/>
                <w:lang w:val="sr-Cyrl-RS"/>
              </w:rPr>
            </w:pPr>
            <w:r w:rsidRPr="000D06A6">
              <w:rPr>
                <w:sz w:val="20"/>
                <w:szCs w:val="20"/>
                <w:lang w:val="sr-Cyrl-RS"/>
              </w:rPr>
              <w:t>2028.</w:t>
            </w:r>
          </w:p>
        </w:tc>
        <w:tc>
          <w:tcPr>
            <w:tcW w:w="1980" w:type="dxa"/>
          </w:tcPr>
          <w:p w14:paraId="7A8787E0" w14:textId="77777777" w:rsidR="008C4E31" w:rsidRPr="000D06A6" w:rsidRDefault="008C4E31" w:rsidP="0007264E">
            <w:pPr>
              <w:spacing w:after="120"/>
              <w:jc w:val="center"/>
              <w:rPr>
                <w:sz w:val="18"/>
                <w:szCs w:val="18"/>
                <w:lang w:val="sr-Cyrl-RS"/>
              </w:rPr>
            </w:pPr>
            <w:r w:rsidRPr="000D06A6">
              <w:rPr>
                <w:sz w:val="18"/>
                <w:szCs w:val="18"/>
                <w:lang w:val="sr-Cyrl-RS"/>
              </w:rPr>
              <w:t>0</w:t>
            </w:r>
          </w:p>
        </w:tc>
        <w:tc>
          <w:tcPr>
            <w:tcW w:w="1980" w:type="dxa"/>
          </w:tcPr>
          <w:p w14:paraId="3C748D38" w14:textId="234710E6" w:rsidR="008C4E31" w:rsidRPr="000D06A6" w:rsidRDefault="008C4E31" w:rsidP="0007264E">
            <w:pPr>
              <w:spacing w:after="60"/>
              <w:jc w:val="right"/>
              <w:rPr>
                <w:sz w:val="18"/>
                <w:szCs w:val="18"/>
                <w:lang w:val="sr-Cyrl-RS"/>
              </w:rPr>
            </w:pPr>
            <w:r w:rsidRPr="000D06A6">
              <w:rPr>
                <w:sz w:val="18"/>
                <w:szCs w:val="18"/>
                <w:lang w:val="sr-Cyrl-RS"/>
              </w:rPr>
              <w:t xml:space="preserve">4.974,4 </w:t>
            </w:r>
            <w:r w:rsidR="001B2E50" w:rsidRPr="000D06A6">
              <w:rPr>
                <w:sz w:val="18"/>
                <w:szCs w:val="18"/>
                <w:lang w:val="sr-Cyrl-RS"/>
              </w:rPr>
              <w:t>милиона</w:t>
            </w:r>
            <w:r w:rsidRPr="000D06A6">
              <w:rPr>
                <w:sz w:val="18"/>
                <w:szCs w:val="18"/>
                <w:lang w:val="sr-Cyrl-RS"/>
              </w:rPr>
              <w:t xml:space="preserve"> RSD</w:t>
            </w:r>
          </w:p>
          <w:p w14:paraId="5E5A65F3" w14:textId="785FFDBA" w:rsidR="008C4E31" w:rsidRPr="000D06A6" w:rsidRDefault="008C4E31" w:rsidP="0007264E">
            <w:pPr>
              <w:spacing w:after="60"/>
              <w:jc w:val="right"/>
              <w:rPr>
                <w:sz w:val="18"/>
                <w:szCs w:val="18"/>
                <w:lang w:val="sr-Cyrl-RS"/>
              </w:rPr>
            </w:pPr>
            <w:r w:rsidRPr="000D06A6">
              <w:rPr>
                <w:sz w:val="18"/>
                <w:szCs w:val="18"/>
                <w:lang w:val="sr-Cyrl-RS"/>
              </w:rPr>
              <w:t xml:space="preserve">42,43 </w:t>
            </w:r>
            <w:r w:rsidR="001B2E50" w:rsidRPr="000D06A6">
              <w:rPr>
                <w:sz w:val="18"/>
                <w:szCs w:val="18"/>
                <w:lang w:val="sr-Cyrl-RS"/>
              </w:rPr>
              <w:t>милиона</w:t>
            </w:r>
            <w:r w:rsidRPr="000D06A6">
              <w:rPr>
                <w:sz w:val="18"/>
                <w:szCs w:val="18"/>
                <w:lang w:val="sr-Cyrl-RS"/>
              </w:rPr>
              <w:t xml:space="preserve"> EUR</w:t>
            </w:r>
          </w:p>
        </w:tc>
        <w:tc>
          <w:tcPr>
            <w:tcW w:w="1980" w:type="dxa"/>
          </w:tcPr>
          <w:p w14:paraId="4D05F57E" w14:textId="1595AEED" w:rsidR="008C4E31" w:rsidRPr="000D06A6" w:rsidRDefault="008C4E31" w:rsidP="0007264E">
            <w:pPr>
              <w:spacing w:after="60"/>
              <w:jc w:val="right"/>
              <w:rPr>
                <w:sz w:val="18"/>
                <w:szCs w:val="18"/>
                <w:lang w:val="sr-Cyrl-RS"/>
              </w:rPr>
            </w:pPr>
            <w:r w:rsidRPr="000D06A6">
              <w:rPr>
                <w:sz w:val="18"/>
                <w:szCs w:val="18"/>
                <w:lang w:val="sr-Cyrl-RS"/>
              </w:rPr>
              <w:t xml:space="preserve">2.976,6 </w:t>
            </w:r>
            <w:r w:rsidR="001B2E50" w:rsidRPr="000D06A6">
              <w:rPr>
                <w:sz w:val="18"/>
                <w:szCs w:val="18"/>
                <w:lang w:val="sr-Cyrl-RS"/>
              </w:rPr>
              <w:t>милиона</w:t>
            </w:r>
            <w:r w:rsidRPr="000D06A6">
              <w:rPr>
                <w:sz w:val="18"/>
                <w:szCs w:val="18"/>
                <w:lang w:val="sr-Cyrl-RS"/>
              </w:rPr>
              <w:t xml:space="preserve"> RSD</w:t>
            </w:r>
          </w:p>
          <w:p w14:paraId="78A7B0EC" w14:textId="2A64725F" w:rsidR="008C4E31" w:rsidRPr="000D06A6" w:rsidRDefault="008C4E31" w:rsidP="0007264E">
            <w:pPr>
              <w:spacing w:after="60"/>
              <w:jc w:val="right"/>
              <w:rPr>
                <w:sz w:val="18"/>
                <w:szCs w:val="18"/>
                <w:lang w:val="sr-Cyrl-RS"/>
              </w:rPr>
            </w:pPr>
            <w:r w:rsidRPr="000D06A6">
              <w:rPr>
                <w:sz w:val="18"/>
                <w:szCs w:val="18"/>
                <w:lang w:val="sr-Cyrl-RS"/>
              </w:rPr>
              <w:t xml:space="preserve">25,39 </w:t>
            </w:r>
            <w:r w:rsidR="001B2E50" w:rsidRPr="000D06A6">
              <w:rPr>
                <w:sz w:val="18"/>
                <w:szCs w:val="18"/>
                <w:lang w:val="sr-Cyrl-RS"/>
              </w:rPr>
              <w:t>милиона</w:t>
            </w:r>
            <w:r w:rsidRPr="000D06A6">
              <w:rPr>
                <w:sz w:val="18"/>
                <w:szCs w:val="18"/>
                <w:lang w:val="sr-Cyrl-RS"/>
              </w:rPr>
              <w:t xml:space="preserve"> EUR</w:t>
            </w:r>
          </w:p>
        </w:tc>
      </w:tr>
      <w:tr w:rsidR="00236B83" w:rsidRPr="000D06A6" w14:paraId="13A5D2B4" w14:textId="77777777" w:rsidTr="00C6417E">
        <w:trPr>
          <w:cantSplit/>
          <w:trHeight w:val="92"/>
        </w:trPr>
        <w:tc>
          <w:tcPr>
            <w:tcW w:w="1795" w:type="dxa"/>
            <w:vMerge/>
          </w:tcPr>
          <w:p w14:paraId="7F020632" w14:textId="77777777" w:rsidR="008C4E31" w:rsidRPr="000D06A6" w:rsidRDefault="008C4E31" w:rsidP="0007264E">
            <w:pPr>
              <w:spacing w:after="120"/>
              <w:rPr>
                <w:sz w:val="20"/>
                <w:szCs w:val="20"/>
                <w:lang w:val="sr-Cyrl-RS"/>
              </w:rPr>
            </w:pPr>
          </w:p>
        </w:tc>
        <w:tc>
          <w:tcPr>
            <w:tcW w:w="720" w:type="dxa"/>
            <w:vMerge w:val="restart"/>
          </w:tcPr>
          <w:p w14:paraId="0BB4B30A" w14:textId="1DAD93FE" w:rsidR="008C4E31" w:rsidRPr="000D06A6" w:rsidRDefault="008C4E31" w:rsidP="0007264E">
            <w:pPr>
              <w:spacing w:after="120"/>
              <w:jc w:val="both"/>
              <w:rPr>
                <w:sz w:val="20"/>
                <w:szCs w:val="20"/>
                <w:lang w:val="sr-Cyrl-RS"/>
              </w:rPr>
            </w:pPr>
            <w:r w:rsidRPr="000D06A6">
              <w:rPr>
                <w:sz w:val="20"/>
                <w:szCs w:val="20"/>
                <w:lang w:val="sr-Cyrl-RS"/>
              </w:rPr>
              <w:t>Р</w:t>
            </w:r>
            <w:r w:rsidR="00ED1A0D" w:rsidRPr="000D06A6">
              <w:rPr>
                <w:sz w:val="20"/>
                <w:szCs w:val="20"/>
                <w:lang w:val="sr-Cyrl-RS"/>
              </w:rPr>
              <w:t>.</w:t>
            </w:r>
          </w:p>
        </w:tc>
        <w:tc>
          <w:tcPr>
            <w:tcW w:w="810" w:type="dxa"/>
          </w:tcPr>
          <w:p w14:paraId="2E453850" w14:textId="77777777" w:rsidR="008C4E31" w:rsidRPr="000D06A6" w:rsidRDefault="008C4E31" w:rsidP="0007264E">
            <w:pPr>
              <w:spacing w:before="60" w:after="60"/>
              <w:jc w:val="both"/>
              <w:rPr>
                <w:sz w:val="20"/>
                <w:szCs w:val="20"/>
                <w:lang w:val="sr-Cyrl-RS"/>
              </w:rPr>
            </w:pPr>
            <w:r w:rsidRPr="000D06A6">
              <w:rPr>
                <w:sz w:val="20"/>
                <w:szCs w:val="20"/>
                <w:lang w:val="sr-Cyrl-RS"/>
              </w:rPr>
              <w:t>2026.</w:t>
            </w:r>
          </w:p>
        </w:tc>
        <w:tc>
          <w:tcPr>
            <w:tcW w:w="1980" w:type="dxa"/>
          </w:tcPr>
          <w:p w14:paraId="308E18F3" w14:textId="77777777" w:rsidR="008C4E31" w:rsidRPr="000D06A6" w:rsidRDefault="008C4E31" w:rsidP="0007264E">
            <w:pPr>
              <w:spacing w:before="60" w:after="60"/>
              <w:jc w:val="center"/>
              <w:rPr>
                <w:sz w:val="18"/>
                <w:szCs w:val="18"/>
                <w:lang w:val="sr-Cyrl-RS"/>
              </w:rPr>
            </w:pPr>
            <w:r w:rsidRPr="000D06A6">
              <w:rPr>
                <w:sz w:val="18"/>
                <w:szCs w:val="18"/>
                <w:lang w:val="sr-Cyrl-RS"/>
              </w:rPr>
              <w:t>0</w:t>
            </w:r>
          </w:p>
        </w:tc>
        <w:tc>
          <w:tcPr>
            <w:tcW w:w="1980" w:type="dxa"/>
          </w:tcPr>
          <w:p w14:paraId="565FEB7B" w14:textId="77777777" w:rsidR="008C4E31" w:rsidRPr="000D06A6" w:rsidRDefault="008C4E31" w:rsidP="0007264E">
            <w:pPr>
              <w:spacing w:before="60" w:after="60"/>
              <w:jc w:val="center"/>
              <w:rPr>
                <w:sz w:val="18"/>
                <w:szCs w:val="18"/>
                <w:lang w:val="sr-Cyrl-RS"/>
              </w:rPr>
            </w:pPr>
            <w:r w:rsidRPr="000D06A6">
              <w:rPr>
                <w:sz w:val="18"/>
                <w:szCs w:val="18"/>
                <w:lang w:val="sr-Cyrl-RS"/>
              </w:rPr>
              <w:t>0</w:t>
            </w:r>
          </w:p>
        </w:tc>
        <w:tc>
          <w:tcPr>
            <w:tcW w:w="1980" w:type="dxa"/>
          </w:tcPr>
          <w:p w14:paraId="38D9B948" w14:textId="77777777" w:rsidR="008C4E31" w:rsidRPr="000D06A6" w:rsidRDefault="008C4E31" w:rsidP="0007264E">
            <w:pPr>
              <w:spacing w:before="60" w:after="60"/>
              <w:jc w:val="center"/>
              <w:rPr>
                <w:sz w:val="18"/>
                <w:szCs w:val="18"/>
                <w:lang w:val="sr-Cyrl-RS"/>
              </w:rPr>
            </w:pPr>
            <w:r w:rsidRPr="000D06A6">
              <w:rPr>
                <w:sz w:val="18"/>
                <w:szCs w:val="18"/>
                <w:lang w:val="sr-Cyrl-RS"/>
              </w:rPr>
              <w:t>0</w:t>
            </w:r>
          </w:p>
        </w:tc>
      </w:tr>
      <w:tr w:rsidR="00236B83" w:rsidRPr="000D06A6" w14:paraId="5D4F6614" w14:textId="77777777" w:rsidTr="00C6417E">
        <w:trPr>
          <w:cantSplit/>
          <w:trHeight w:val="92"/>
        </w:trPr>
        <w:tc>
          <w:tcPr>
            <w:tcW w:w="1795" w:type="dxa"/>
            <w:vMerge/>
          </w:tcPr>
          <w:p w14:paraId="5B910B2C" w14:textId="77777777" w:rsidR="008C4E31" w:rsidRPr="000D06A6" w:rsidRDefault="008C4E31" w:rsidP="0007264E">
            <w:pPr>
              <w:spacing w:after="120"/>
              <w:jc w:val="both"/>
              <w:rPr>
                <w:sz w:val="20"/>
                <w:szCs w:val="20"/>
                <w:lang w:val="sr-Cyrl-RS"/>
              </w:rPr>
            </w:pPr>
          </w:p>
        </w:tc>
        <w:tc>
          <w:tcPr>
            <w:tcW w:w="720" w:type="dxa"/>
            <w:vMerge/>
          </w:tcPr>
          <w:p w14:paraId="66667145" w14:textId="77777777" w:rsidR="008C4E31" w:rsidRPr="000D06A6" w:rsidRDefault="008C4E31" w:rsidP="0007264E">
            <w:pPr>
              <w:spacing w:after="120"/>
              <w:jc w:val="both"/>
              <w:rPr>
                <w:sz w:val="20"/>
                <w:szCs w:val="20"/>
                <w:lang w:val="sr-Cyrl-RS"/>
              </w:rPr>
            </w:pPr>
          </w:p>
        </w:tc>
        <w:tc>
          <w:tcPr>
            <w:tcW w:w="810" w:type="dxa"/>
          </w:tcPr>
          <w:p w14:paraId="03145F8D" w14:textId="77777777" w:rsidR="008C4E31" w:rsidRPr="000D06A6" w:rsidRDefault="008C4E31" w:rsidP="0007264E">
            <w:pPr>
              <w:spacing w:before="60" w:after="60"/>
              <w:jc w:val="both"/>
              <w:rPr>
                <w:sz w:val="20"/>
                <w:szCs w:val="20"/>
                <w:lang w:val="sr-Cyrl-RS"/>
              </w:rPr>
            </w:pPr>
            <w:r w:rsidRPr="000D06A6">
              <w:rPr>
                <w:sz w:val="20"/>
                <w:szCs w:val="20"/>
                <w:lang w:val="sr-Cyrl-RS"/>
              </w:rPr>
              <w:t>2027.</w:t>
            </w:r>
          </w:p>
        </w:tc>
        <w:tc>
          <w:tcPr>
            <w:tcW w:w="1980" w:type="dxa"/>
          </w:tcPr>
          <w:p w14:paraId="3FA264E3" w14:textId="77777777" w:rsidR="008C4E31" w:rsidRPr="000D06A6" w:rsidRDefault="008C4E31" w:rsidP="0007264E">
            <w:pPr>
              <w:spacing w:before="60" w:after="60"/>
              <w:jc w:val="center"/>
              <w:rPr>
                <w:sz w:val="18"/>
                <w:szCs w:val="18"/>
                <w:lang w:val="sr-Cyrl-RS"/>
              </w:rPr>
            </w:pPr>
            <w:r w:rsidRPr="000D06A6">
              <w:rPr>
                <w:sz w:val="18"/>
                <w:szCs w:val="18"/>
                <w:lang w:val="sr-Cyrl-RS"/>
              </w:rPr>
              <w:t>0</w:t>
            </w:r>
          </w:p>
        </w:tc>
        <w:tc>
          <w:tcPr>
            <w:tcW w:w="1980" w:type="dxa"/>
          </w:tcPr>
          <w:p w14:paraId="540528F0" w14:textId="77777777" w:rsidR="008C4E31" w:rsidRPr="000D06A6" w:rsidRDefault="008C4E31" w:rsidP="0007264E">
            <w:pPr>
              <w:spacing w:before="60" w:after="60"/>
              <w:jc w:val="center"/>
              <w:rPr>
                <w:sz w:val="18"/>
                <w:szCs w:val="18"/>
                <w:lang w:val="sr-Cyrl-RS"/>
              </w:rPr>
            </w:pPr>
            <w:r w:rsidRPr="000D06A6">
              <w:rPr>
                <w:sz w:val="18"/>
                <w:szCs w:val="18"/>
                <w:lang w:val="sr-Cyrl-RS"/>
              </w:rPr>
              <w:t>0</w:t>
            </w:r>
          </w:p>
        </w:tc>
        <w:tc>
          <w:tcPr>
            <w:tcW w:w="1980" w:type="dxa"/>
          </w:tcPr>
          <w:p w14:paraId="6500732D" w14:textId="77777777" w:rsidR="008C4E31" w:rsidRPr="000D06A6" w:rsidRDefault="008C4E31" w:rsidP="0007264E">
            <w:pPr>
              <w:spacing w:before="60" w:after="60"/>
              <w:jc w:val="center"/>
              <w:rPr>
                <w:sz w:val="18"/>
                <w:szCs w:val="18"/>
                <w:lang w:val="sr-Cyrl-RS"/>
              </w:rPr>
            </w:pPr>
            <w:r w:rsidRPr="000D06A6">
              <w:rPr>
                <w:sz w:val="18"/>
                <w:szCs w:val="18"/>
                <w:lang w:val="sr-Cyrl-RS"/>
              </w:rPr>
              <w:t>0</w:t>
            </w:r>
          </w:p>
        </w:tc>
      </w:tr>
      <w:tr w:rsidR="00236B83" w:rsidRPr="000D06A6" w14:paraId="4174F158" w14:textId="77777777" w:rsidTr="00C6417E">
        <w:trPr>
          <w:cantSplit/>
          <w:trHeight w:val="92"/>
        </w:trPr>
        <w:tc>
          <w:tcPr>
            <w:tcW w:w="1795" w:type="dxa"/>
            <w:vMerge/>
          </w:tcPr>
          <w:p w14:paraId="4A0BFA36" w14:textId="77777777" w:rsidR="008C4E31" w:rsidRPr="000D06A6" w:rsidRDefault="008C4E31" w:rsidP="0007264E">
            <w:pPr>
              <w:spacing w:after="120"/>
              <w:jc w:val="both"/>
              <w:rPr>
                <w:sz w:val="20"/>
                <w:szCs w:val="20"/>
                <w:lang w:val="sr-Cyrl-RS"/>
              </w:rPr>
            </w:pPr>
          </w:p>
        </w:tc>
        <w:tc>
          <w:tcPr>
            <w:tcW w:w="720" w:type="dxa"/>
            <w:vMerge/>
          </w:tcPr>
          <w:p w14:paraId="488AC781" w14:textId="77777777" w:rsidR="008C4E31" w:rsidRPr="000D06A6" w:rsidRDefault="008C4E31" w:rsidP="0007264E">
            <w:pPr>
              <w:spacing w:after="120"/>
              <w:jc w:val="both"/>
              <w:rPr>
                <w:sz w:val="20"/>
                <w:szCs w:val="20"/>
                <w:lang w:val="sr-Cyrl-RS"/>
              </w:rPr>
            </w:pPr>
          </w:p>
        </w:tc>
        <w:tc>
          <w:tcPr>
            <w:tcW w:w="810" w:type="dxa"/>
          </w:tcPr>
          <w:p w14:paraId="0F146A32" w14:textId="77777777" w:rsidR="008C4E31" w:rsidRPr="000D06A6" w:rsidRDefault="008C4E31" w:rsidP="0007264E">
            <w:pPr>
              <w:spacing w:before="60" w:after="60"/>
              <w:jc w:val="both"/>
              <w:rPr>
                <w:sz w:val="20"/>
                <w:szCs w:val="20"/>
                <w:lang w:val="sr-Cyrl-RS"/>
              </w:rPr>
            </w:pPr>
            <w:r w:rsidRPr="000D06A6">
              <w:rPr>
                <w:sz w:val="20"/>
                <w:szCs w:val="20"/>
                <w:lang w:val="sr-Cyrl-RS"/>
              </w:rPr>
              <w:t>2028.</w:t>
            </w:r>
          </w:p>
        </w:tc>
        <w:tc>
          <w:tcPr>
            <w:tcW w:w="1980" w:type="dxa"/>
          </w:tcPr>
          <w:p w14:paraId="1D3ABAD6" w14:textId="77777777" w:rsidR="008C4E31" w:rsidRPr="000D06A6" w:rsidRDefault="008C4E31" w:rsidP="0007264E">
            <w:pPr>
              <w:spacing w:before="60" w:after="60"/>
              <w:jc w:val="center"/>
              <w:rPr>
                <w:sz w:val="18"/>
                <w:szCs w:val="18"/>
                <w:lang w:val="sr-Cyrl-RS"/>
              </w:rPr>
            </w:pPr>
            <w:r w:rsidRPr="000D06A6">
              <w:rPr>
                <w:sz w:val="18"/>
                <w:szCs w:val="18"/>
                <w:lang w:val="sr-Cyrl-RS"/>
              </w:rPr>
              <w:t>0</w:t>
            </w:r>
          </w:p>
        </w:tc>
        <w:tc>
          <w:tcPr>
            <w:tcW w:w="1980" w:type="dxa"/>
          </w:tcPr>
          <w:p w14:paraId="711E5FD5" w14:textId="77777777" w:rsidR="008C4E31" w:rsidRPr="000D06A6" w:rsidRDefault="008C4E31" w:rsidP="0007264E">
            <w:pPr>
              <w:spacing w:before="60" w:after="60"/>
              <w:jc w:val="center"/>
              <w:rPr>
                <w:sz w:val="18"/>
                <w:szCs w:val="18"/>
                <w:lang w:val="sr-Cyrl-RS"/>
              </w:rPr>
            </w:pPr>
            <w:r w:rsidRPr="000D06A6">
              <w:rPr>
                <w:sz w:val="18"/>
                <w:szCs w:val="18"/>
                <w:lang w:val="sr-Cyrl-RS"/>
              </w:rPr>
              <w:t>0</w:t>
            </w:r>
          </w:p>
        </w:tc>
        <w:tc>
          <w:tcPr>
            <w:tcW w:w="1980" w:type="dxa"/>
          </w:tcPr>
          <w:p w14:paraId="354F6225" w14:textId="77777777" w:rsidR="008C4E31" w:rsidRPr="000D06A6" w:rsidRDefault="008C4E31" w:rsidP="0007264E">
            <w:pPr>
              <w:spacing w:before="60" w:after="60"/>
              <w:jc w:val="center"/>
              <w:rPr>
                <w:sz w:val="18"/>
                <w:szCs w:val="18"/>
                <w:lang w:val="sr-Cyrl-RS"/>
              </w:rPr>
            </w:pPr>
            <w:r w:rsidRPr="000D06A6">
              <w:rPr>
                <w:sz w:val="18"/>
                <w:szCs w:val="18"/>
                <w:lang w:val="sr-Cyrl-RS"/>
              </w:rPr>
              <w:t>0</w:t>
            </w:r>
          </w:p>
        </w:tc>
      </w:tr>
      <w:tr w:rsidR="00236B83" w:rsidRPr="000D06A6" w14:paraId="148D1A50" w14:textId="77777777" w:rsidTr="00C6417E">
        <w:trPr>
          <w:cantSplit/>
          <w:trHeight w:val="92"/>
        </w:trPr>
        <w:tc>
          <w:tcPr>
            <w:tcW w:w="3325" w:type="dxa"/>
            <w:gridSpan w:val="3"/>
            <w:vMerge w:val="restart"/>
            <w:vAlign w:val="center"/>
          </w:tcPr>
          <w:p w14:paraId="3E5B96E2" w14:textId="77777777" w:rsidR="00484446" w:rsidRPr="000D06A6" w:rsidRDefault="00484446" w:rsidP="00484446">
            <w:pPr>
              <w:spacing w:after="120"/>
              <w:jc w:val="both"/>
              <w:rPr>
                <w:sz w:val="20"/>
                <w:szCs w:val="20"/>
                <w:lang w:val="sr-Cyrl-RS"/>
              </w:rPr>
            </w:pPr>
            <w:r w:rsidRPr="000D06A6">
              <w:rPr>
                <w:sz w:val="20"/>
                <w:szCs w:val="20"/>
                <w:lang w:val="sr-Cyrl-RS"/>
              </w:rPr>
              <w:t>Укупно</w:t>
            </w:r>
          </w:p>
        </w:tc>
        <w:tc>
          <w:tcPr>
            <w:tcW w:w="1980" w:type="dxa"/>
            <w:vAlign w:val="center"/>
          </w:tcPr>
          <w:p w14:paraId="5AB834BE" w14:textId="1A28B596" w:rsidR="00484446" w:rsidRPr="000D06A6" w:rsidRDefault="005B5F00" w:rsidP="00484446">
            <w:pPr>
              <w:spacing w:after="60"/>
              <w:ind w:left="-225"/>
              <w:jc w:val="right"/>
              <w:rPr>
                <w:sz w:val="20"/>
                <w:szCs w:val="20"/>
                <w:lang w:val="sr-Cyrl-RS"/>
              </w:rPr>
            </w:pPr>
            <w:r w:rsidRPr="000D06A6">
              <w:rPr>
                <w:sz w:val="20"/>
                <w:szCs w:val="20"/>
                <w:lang w:val="sr-Cyrl-RS"/>
              </w:rPr>
              <w:t>8.559</w:t>
            </w:r>
            <w:r w:rsidR="00347947" w:rsidRPr="000D06A6">
              <w:rPr>
                <w:sz w:val="20"/>
                <w:szCs w:val="20"/>
                <w:lang w:val="sr-Cyrl-RS"/>
              </w:rPr>
              <w:t xml:space="preserve"> </w:t>
            </w:r>
            <w:r w:rsidR="001B2E50" w:rsidRPr="000D06A6">
              <w:rPr>
                <w:sz w:val="20"/>
                <w:szCs w:val="20"/>
                <w:lang w:val="sr-Cyrl-RS"/>
              </w:rPr>
              <w:t>милиона</w:t>
            </w:r>
            <w:r w:rsidR="00484446" w:rsidRPr="000D06A6">
              <w:rPr>
                <w:sz w:val="20"/>
                <w:szCs w:val="20"/>
                <w:lang w:val="sr-Cyrl-RS"/>
              </w:rPr>
              <w:t xml:space="preserve"> RSD</w:t>
            </w:r>
          </w:p>
          <w:p w14:paraId="67CC324A" w14:textId="26CAF830" w:rsidR="00484446" w:rsidRPr="000D06A6" w:rsidRDefault="005B5F00">
            <w:pPr>
              <w:spacing w:after="60"/>
              <w:ind w:left="-83" w:hanging="27"/>
              <w:jc w:val="right"/>
              <w:rPr>
                <w:sz w:val="20"/>
                <w:szCs w:val="20"/>
                <w:lang w:val="sr-Cyrl-RS"/>
              </w:rPr>
            </w:pPr>
            <w:r w:rsidRPr="000D06A6">
              <w:rPr>
                <w:sz w:val="20"/>
                <w:szCs w:val="20"/>
                <w:lang w:val="sr-Cyrl-RS"/>
              </w:rPr>
              <w:t>73,00</w:t>
            </w:r>
            <w:r w:rsidR="00CE4441" w:rsidRPr="000D06A6">
              <w:rPr>
                <w:sz w:val="20"/>
                <w:szCs w:val="20"/>
                <w:lang w:val="sr-Cyrl-RS"/>
              </w:rPr>
              <w:t xml:space="preserve"> </w:t>
            </w:r>
            <w:r w:rsidR="001B2E50" w:rsidRPr="000D06A6">
              <w:rPr>
                <w:sz w:val="20"/>
                <w:szCs w:val="20"/>
                <w:lang w:val="sr-Cyrl-RS"/>
              </w:rPr>
              <w:t>милиона</w:t>
            </w:r>
            <w:r w:rsidR="00484446" w:rsidRPr="000D06A6">
              <w:rPr>
                <w:sz w:val="20"/>
                <w:szCs w:val="20"/>
                <w:lang w:val="sr-Cyrl-RS"/>
              </w:rPr>
              <w:t xml:space="preserve"> EUR</w:t>
            </w:r>
          </w:p>
        </w:tc>
        <w:tc>
          <w:tcPr>
            <w:tcW w:w="1980" w:type="dxa"/>
            <w:vAlign w:val="center"/>
          </w:tcPr>
          <w:p w14:paraId="582DE14D" w14:textId="3C6EA98E" w:rsidR="00C6417E" w:rsidRPr="000D06A6" w:rsidRDefault="00C6417E" w:rsidP="00C6417E">
            <w:pPr>
              <w:spacing w:after="60"/>
              <w:ind w:hanging="110"/>
              <w:jc w:val="right"/>
              <w:rPr>
                <w:sz w:val="20"/>
                <w:szCs w:val="20"/>
                <w:lang w:val="sr-Cyrl-RS"/>
              </w:rPr>
            </w:pPr>
            <w:r w:rsidRPr="000D06A6">
              <w:rPr>
                <w:sz w:val="20"/>
                <w:szCs w:val="20"/>
                <w:lang w:val="sr-Cyrl-RS"/>
              </w:rPr>
              <w:t>16</w:t>
            </w:r>
            <w:r w:rsidR="005B5F00" w:rsidRPr="000D06A6">
              <w:rPr>
                <w:sz w:val="20"/>
                <w:szCs w:val="20"/>
                <w:lang w:val="sr-Cyrl-RS"/>
              </w:rPr>
              <w:t>6</w:t>
            </w:r>
            <w:r w:rsidRPr="000D06A6">
              <w:rPr>
                <w:sz w:val="20"/>
                <w:szCs w:val="20"/>
                <w:lang w:val="sr-Cyrl-RS"/>
              </w:rPr>
              <w:t>.</w:t>
            </w:r>
            <w:r w:rsidR="005B5F00" w:rsidRPr="000D06A6">
              <w:rPr>
                <w:sz w:val="20"/>
                <w:szCs w:val="20"/>
                <w:lang w:val="sr-Cyrl-RS"/>
              </w:rPr>
              <w:t>1</w:t>
            </w:r>
            <w:r w:rsidR="00FF1F0D" w:rsidRPr="000D06A6">
              <w:rPr>
                <w:sz w:val="20"/>
                <w:szCs w:val="20"/>
                <w:lang w:val="sr-Cyrl-RS"/>
              </w:rPr>
              <w:t>66</w:t>
            </w:r>
            <w:r w:rsidRPr="000D06A6">
              <w:rPr>
                <w:sz w:val="20"/>
                <w:szCs w:val="20"/>
                <w:lang w:val="sr-Cyrl-RS"/>
              </w:rPr>
              <w:t xml:space="preserve"> мил. RSD</w:t>
            </w:r>
          </w:p>
          <w:p w14:paraId="12C88E11" w14:textId="0E5B8266" w:rsidR="00484446" w:rsidRPr="000D06A6" w:rsidRDefault="00C6417E" w:rsidP="005B5F00">
            <w:pPr>
              <w:spacing w:after="60"/>
              <w:ind w:hanging="110"/>
              <w:jc w:val="right"/>
              <w:rPr>
                <w:sz w:val="20"/>
                <w:szCs w:val="20"/>
                <w:lang w:val="sr-Cyrl-RS"/>
              </w:rPr>
            </w:pPr>
            <w:r w:rsidRPr="000D06A6">
              <w:rPr>
                <w:sz w:val="20"/>
                <w:szCs w:val="20"/>
                <w:lang w:val="sr-Cyrl-RS"/>
              </w:rPr>
              <w:t>1.4</w:t>
            </w:r>
            <w:r w:rsidR="005B5F00" w:rsidRPr="000D06A6">
              <w:rPr>
                <w:sz w:val="20"/>
                <w:szCs w:val="20"/>
                <w:lang w:val="sr-Cyrl-RS"/>
              </w:rPr>
              <w:t>1</w:t>
            </w:r>
            <w:r w:rsidR="00FF1F0D" w:rsidRPr="000D06A6">
              <w:rPr>
                <w:sz w:val="20"/>
                <w:szCs w:val="20"/>
                <w:lang w:val="sr-Cyrl-RS"/>
              </w:rPr>
              <w:t>7</w:t>
            </w:r>
            <w:r w:rsidRPr="000D06A6">
              <w:rPr>
                <w:sz w:val="20"/>
                <w:szCs w:val="20"/>
                <w:lang w:val="sr-Cyrl-RS"/>
              </w:rPr>
              <w:t>,</w:t>
            </w:r>
            <w:r w:rsidR="005B5F00" w:rsidRPr="000D06A6">
              <w:rPr>
                <w:sz w:val="20"/>
                <w:szCs w:val="20"/>
                <w:lang w:val="sr-Cyrl-RS"/>
              </w:rPr>
              <w:t>19</w:t>
            </w:r>
            <w:r w:rsidRPr="000D06A6">
              <w:rPr>
                <w:sz w:val="20"/>
                <w:szCs w:val="20"/>
                <w:lang w:val="sr-Cyrl-RS"/>
              </w:rPr>
              <w:t xml:space="preserve"> мил. EUR</w:t>
            </w:r>
          </w:p>
        </w:tc>
        <w:tc>
          <w:tcPr>
            <w:tcW w:w="1980" w:type="dxa"/>
            <w:vAlign w:val="center"/>
          </w:tcPr>
          <w:p w14:paraId="4D24B4B3" w14:textId="3075E0E5" w:rsidR="00484446" w:rsidRPr="000D06A6" w:rsidRDefault="00484446" w:rsidP="00484446">
            <w:pPr>
              <w:spacing w:after="60"/>
              <w:ind w:right="-25" w:hanging="110"/>
              <w:jc w:val="right"/>
              <w:rPr>
                <w:sz w:val="20"/>
                <w:szCs w:val="20"/>
                <w:lang w:val="sr-Cyrl-RS"/>
              </w:rPr>
            </w:pPr>
            <w:r w:rsidRPr="000D06A6">
              <w:rPr>
                <w:sz w:val="20"/>
                <w:szCs w:val="20"/>
                <w:lang w:val="sr-Cyrl-RS"/>
              </w:rPr>
              <w:t xml:space="preserve">500.277 </w:t>
            </w:r>
            <w:r w:rsidR="001B2E50" w:rsidRPr="000D06A6">
              <w:rPr>
                <w:sz w:val="20"/>
                <w:szCs w:val="20"/>
                <w:lang w:val="sr-Cyrl-RS"/>
              </w:rPr>
              <w:t>милиона</w:t>
            </w:r>
            <w:r w:rsidRPr="000D06A6">
              <w:rPr>
                <w:sz w:val="20"/>
                <w:szCs w:val="20"/>
                <w:lang w:val="sr-Cyrl-RS"/>
              </w:rPr>
              <w:t xml:space="preserve"> RSD</w:t>
            </w:r>
          </w:p>
          <w:p w14:paraId="75ECB29D" w14:textId="52BE71B5" w:rsidR="00484446" w:rsidRPr="000D06A6" w:rsidRDefault="00484446" w:rsidP="00A56F0D">
            <w:pPr>
              <w:spacing w:after="60"/>
              <w:ind w:right="-25" w:hanging="110"/>
              <w:rPr>
                <w:sz w:val="20"/>
                <w:szCs w:val="20"/>
                <w:lang w:val="sr-Cyrl-RS"/>
              </w:rPr>
            </w:pPr>
            <w:r w:rsidRPr="000D06A6">
              <w:rPr>
                <w:sz w:val="20"/>
                <w:szCs w:val="20"/>
                <w:lang w:val="sr-Cyrl-RS"/>
              </w:rPr>
              <w:t>4.266,</w:t>
            </w:r>
            <w:r w:rsidR="00C24156" w:rsidRPr="000D06A6">
              <w:rPr>
                <w:sz w:val="20"/>
                <w:szCs w:val="20"/>
                <w:lang w:val="sr-Cyrl-RS"/>
              </w:rPr>
              <w:t>7</w:t>
            </w:r>
            <w:r w:rsidR="00806174" w:rsidRPr="000D06A6">
              <w:rPr>
                <w:sz w:val="20"/>
                <w:szCs w:val="20"/>
                <w:lang w:val="sr-Cyrl-RS"/>
              </w:rPr>
              <w:t>6</w:t>
            </w:r>
            <w:r w:rsidR="00C24156" w:rsidRPr="000D06A6">
              <w:rPr>
                <w:sz w:val="20"/>
                <w:szCs w:val="20"/>
                <w:lang w:val="sr-Cyrl-RS"/>
              </w:rPr>
              <w:t xml:space="preserve"> </w:t>
            </w:r>
            <w:r w:rsidR="001B2E50" w:rsidRPr="000D06A6">
              <w:rPr>
                <w:sz w:val="19"/>
                <w:szCs w:val="19"/>
                <w:lang w:val="sr-Cyrl-RS"/>
              </w:rPr>
              <w:t>милиона</w:t>
            </w:r>
            <w:r w:rsidR="005C027A" w:rsidRPr="000D06A6">
              <w:rPr>
                <w:sz w:val="19"/>
                <w:szCs w:val="19"/>
                <w:lang w:val="sr-Cyrl-RS"/>
              </w:rPr>
              <w:t xml:space="preserve"> </w:t>
            </w:r>
            <w:r w:rsidRPr="000D06A6">
              <w:rPr>
                <w:sz w:val="20"/>
                <w:szCs w:val="20"/>
                <w:lang w:val="sr-Cyrl-RS"/>
              </w:rPr>
              <w:t>EUR</w:t>
            </w:r>
          </w:p>
        </w:tc>
      </w:tr>
      <w:tr w:rsidR="00236B83" w:rsidRPr="000D06A6" w14:paraId="4B93EDCA" w14:textId="77777777" w:rsidTr="00C6417E">
        <w:trPr>
          <w:cantSplit/>
          <w:trHeight w:val="92"/>
        </w:trPr>
        <w:tc>
          <w:tcPr>
            <w:tcW w:w="3325" w:type="dxa"/>
            <w:gridSpan w:val="3"/>
            <w:vMerge/>
            <w:vAlign w:val="center"/>
          </w:tcPr>
          <w:p w14:paraId="04372A7C" w14:textId="77777777" w:rsidR="008C4E31" w:rsidRPr="000D06A6" w:rsidRDefault="008C4E31" w:rsidP="0007264E">
            <w:pPr>
              <w:spacing w:after="120"/>
              <w:jc w:val="both"/>
              <w:rPr>
                <w:sz w:val="20"/>
                <w:szCs w:val="20"/>
                <w:lang w:val="sr-Cyrl-RS"/>
              </w:rPr>
            </w:pPr>
          </w:p>
        </w:tc>
        <w:tc>
          <w:tcPr>
            <w:tcW w:w="5940" w:type="dxa"/>
            <w:gridSpan w:val="3"/>
            <w:vAlign w:val="center"/>
          </w:tcPr>
          <w:p w14:paraId="23E11E16" w14:textId="24D422CA" w:rsidR="00484446" w:rsidRPr="000D06A6" w:rsidRDefault="00C6417E" w:rsidP="00484446">
            <w:pPr>
              <w:jc w:val="center"/>
              <w:rPr>
                <w:sz w:val="20"/>
                <w:szCs w:val="20"/>
                <w:lang w:val="sr-Cyrl-RS"/>
              </w:rPr>
            </w:pPr>
            <w:r w:rsidRPr="000D06A6">
              <w:rPr>
                <w:sz w:val="20"/>
                <w:szCs w:val="20"/>
                <w:lang w:val="sr-Cyrl-RS"/>
              </w:rPr>
              <w:t>67</w:t>
            </w:r>
            <w:r w:rsidR="00FF1F0D" w:rsidRPr="000D06A6">
              <w:rPr>
                <w:sz w:val="20"/>
                <w:szCs w:val="20"/>
                <w:lang w:val="sr-Cyrl-RS"/>
              </w:rPr>
              <w:t>5</w:t>
            </w:r>
            <w:r w:rsidRPr="000D06A6">
              <w:rPr>
                <w:sz w:val="20"/>
                <w:szCs w:val="20"/>
                <w:lang w:val="sr-Cyrl-RS"/>
              </w:rPr>
              <w:t>.0</w:t>
            </w:r>
            <w:r w:rsidR="00FF1F0D" w:rsidRPr="000D06A6">
              <w:rPr>
                <w:sz w:val="20"/>
                <w:szCs w:val="20"/>
                <w:lang w:val="sr-Cyrl-RS"/>
              </w:rPr>
              <w:t>02</w:t>
            </w:r>
            <w:r w:rsidRPr="000D06A6">
              <w:rPr>
                <w:sz w:val="20"/>
                <w:szCs w:val="20"/>
                <w:lang w:val="sr-Cyrl-RS"/>
              </w:rPr>
              <w:t>,</w:t>
            </w:r>
            <w:r w:rsidR="00AB21F4" w:rsidRPr="000D06A6">
              <w:rPr>
                <w:sz w:val="20"/>
                <w:szCs w:val="20"/>
                <w:lang w:val="sr-Cyrl-RS"/>
              </w:rPr>
              <w:t>4</w:t>
            </w:r>
            <w:r w:rsidR="00C24156" w:rsidRPr="000D06A6">
              <w:rPr>
                <w:sz w:val="20"/>
                <w:szCs w:val="20"/>
                <w:lang w:val="sr-Cyrl-RS"/>
              </w:rPr>
              <w:t xml:space="preserve"> </w:t>
            </w:r>
            <w:r w:rsidR="001B2E50" w:rsidRPr="000D06A6">
              <w:rPr>
                <w:sz w:val="20"/>
                <w:szCs w:val="20"/>
                <w:lang w:val="sr-Cyrl-RS"/>
              </w:rPr>
              <w:t>милиона</w:t>
            </w:r>
            <w:r w:rsidR="00484446" w:rsidRPr="000D06A6">
              <w:rPr>
                <w:sz w:val="20"/>
                <w:szCs w:val="20"/>
                <w:lang w:val="sr-Cyrl-RS"/>
              </w:rPr>
              <w:t xml:space="preserve"> </w:t>
            </w:r>
            <w:r w:rsidR="00484446" w:rsidRPr="000D06A6">
              <w:rPr>
                <w:sz w:val="18"/>
                <w:szCs w:val="18"/>
                <w:lang w:val="sr-Cyrl-RS"/>
              </w:rPr>
              <w:t>RSD</w:t>
            </w:r>
          </w:p>
          <w:p w14:paraId="79BC65A2" w14:textId="41EC0074" w:rsidR="008C4E31" w:rsidRPr="000D06A6" w:rsidRDefault="00484446">
            <w:pPr>
              <w:spacing w:after="60"/>
              <w:jc w:val="center"/>
              <w:rPr>
                <w:sz w:val="20"/>
                <w:szCs w:val="20"/>
                <w:lang w:val="sr-Cyrl-RS"/>
              </w:rPr>
            </w:pPr>
            <w:r w:rsidRPr="000D06A6">
              <w:rPr>
                <w:sz w:val="20"/>
                <w:szCs w:val="20"/>
                <w:lang w:val="sr-Cyrl-RS"/>
              </w:rPr>
              <w:t>5.</w:t>
            </w:r>
            <w:r w:rsidR="00C6417E" w:rsidRPr="000D06A6">
              <w:rPr>
                <w:sz w:val="20"/>
                <w:szCs w:val="20"/>
                <w:lang w:val="sr-Cyrl-RS"/>
              </w:rPr>
              <w:t>7</w:t>
            </w:r>
            <w:r w:rsidR="00FF1F0D" w:rsidRPr="000D06A6">
              <w:rPr>
                <w:sz w:val="20"/>
                <w:szCs w:val="20"/>
                <w:lang w:val="sr-Cyrl-RS"/>
              </w:rPr>
              <w:t>56</w:t>
            </w:r>
            <w:r w:rsidR="00C6417E" w:rsidRPr="000D06A6">
              <w:rPr>
                <w:sz w:val="20"/>
                <w:szCs w:val="20"/>
                <w:lang w:val="sr-Cyrl-RS"/>
              </w:rPr>
              <w:t>,9</w:t>
            </w:r>
            <w:r w:rsidR="00FF1F0D" w:rsidRPr="000D06A6">
              <w:rPr>
                <w:sz w:val="20"/>
                <w:szCs w:val="20"/>
                <w:lang w:val="sr-Cyrl-RS"/>
              </w:rPr>
              <w:t>5</w:t>
            </w:r>
            <w:r w:rsidR="00C24156" w:rsidRPr="000D06A6">
              <w:rPr>
                <w:sz w:val="20"/>
                <w:szCs w:val="20"/>
                <w:lang w:val="sr-Cyrl-RS"/>
              </w:rPr>
              <w:t xml:space="preserve"> </w:t>
            </w:r>
            <w:r w:rsidR="001B2E50" w:rsidRPr="000D06A6">
              <w:rPr>
                <w:sz w:val="20"/>
                <w:szCs w:val="20"/>
                <w:lang w:val="sr-Cyrl-RS"/>
              </w:rPr>
              <w:t>милиона</w:t>
            </w:r>
            <w:r w:rsidRPr="000D06A6">
              <w:rPr>
                <w:sz w:val="20"/>
                <w:szCs w:val="20"/>
                <w:lang w:val="sr-Cyrl-RS"/>
              </w:rPr>
              <w:t xml:space="preserve"> EUR</w:t>
            </w:r>
          </w:p>
        </w:tc>
      </w:tr>
    </w:tbl>
    <w:p w14:paraId="0516347B" w14:textId="77777777" w:rsidR="008C4E31" w:rsidRPr="000D06A6" w:rsidRDefault="008C4E31" w:rsidP="008C4E31">
      <w:pPr>
        <w:jc w:val="both"/>
        <w:rPr>
          <w:sz w:val="18"/>
          <w:szCs w:val="18"/>
          <w:lang w:val="sr-Cyrl-RS"/>
        </w:rPr>
      </w:pPr>
      <w:r w:rsidRPr="000D06A6">
        <w:rPr>
          <w:sz w:val="18"/>
          <w:szCs w:val="18"/>
          <w:lang w:val="sr-Cyrl-RS"/>
        </w:rPr>
        <w:t>*Инв-Инвестициона, Р-Регулаторна, П-Подстицајна, Инф-Информативна, ИУ-Институционално управљачка, Ф-финансијска</w:t>
      </w:r>
    </w:p>
    <w:p w14:paraId="3FE7FAD8" w14:textId="3AB60F28" w:rsidR="008C4E31" w:rsidRPr="000D06A6" w:rsidRDefault="008C4E31" w:rsidP="008C4E31">
      <w:pPr>
        <w:jc w:val="both"/>
        <w:rPr>
          <w:sz w:val="6"/>
          <w:szCs w:val="6"/>
          <w:lang w:val="sr-Cyrl-RS"/>
        </w:rPr>
      </w:pPr>
    </w:p>
    <w:p w14:paraId="299C3294" w14:textId="6A3C808A" w:rsidR="008C4E31" w:rsidRPr="000D06A6" w:rsidRDefault="008C4E31" w:rsidP="00F76804">
      <w:pPr>
        <w:ind w:firstLine="720"/>
        <w:jc w:val="both"/>
        <w:rPr>
          <w:sz w:val="23"/>
          <w:szCs w:val="23"/>
          <w:lang w:val="sr-Cyrl-RS"/>
        </w:rPr>
      </w:pPr>
      <w:r w:rsidRPr="000D06A6">
        <w:rPr>
          <w:sz w:val="23"/>
          <w:szCs w:val="23"/>
          <w:lang w:val="sr-Cyrl-RS"/>
        </w:rPr>
        <w:t>У Табели 5.1.2 приказани су усвојени циљеви развоја електроенергетског сектора, мере за остварење наведених циљева, индикатори за праћење реализације, вредност индикатора у 2023. години и пројектоване вредности за период 2026</w:t>
      </w:r>
      <w:r w:rsidR="00AE7F65" w:rsidRPr="000D06A6">
        <w:rPr>
          <w:sz w:val="23"/>
          <w:szCs w:val="23"/>
          <w:lang w:val="sr-Cyrl-RS"/>
        </w:rPr>
        <w:t xml:space="preserve"> – </w:t>
      </w:r>
      <w:r w:rsidRPr="000D06A6">
        <w:rPr>
          <w:sz w:val="23"/>
          <w:szCs w:val="23"/>
          <w:lang w:val="sr-Cyrl-RS"/>
        </w:rPr>
        <w:t>2028</w:t>
      </w:r>
      <w:r w:rsidR="00541F1A" w:rsidRPr="000D06A6">
        <w:rPr>
          <w:sz w:val="23"/>
          <w:szCs w:val="23"/>
          <w:lang w:val="sr-Cyrl-RS"/>
        </w:rPr>
        <w:t>.</w:t>
      </w:r>
      <w:r w:rsidR="001865A2" w:rsidRPr="000D06A6">
        <w:rPr>
          <w:sz w:val="23"/>
          <w:szCs w:val="23"/>
          <w:lang w:val="sr-Cyrl-RS"/>
        </w:rPr>
        <w:t xml:space="preserve"> </w:t>
      </w:r>
      <w:r w:rsidR="00541F1A" w:rsidRPr="000D06A6">
        <w:rPr>
          <w:sz w:val="23"/>
          <w:szCs w:val="23"/>
          <w:lang w:val="sr-Cyrl-RS"/>
        </w:rPr>
        <w:t>годин</w:t>
      </w:r>
      <w:r w:rsidR="00062771" w:rsidRPr="000D06A6">
        <w:rPr>
          <w:sz w:val="23"/>
          <w:szCs w:val="23"/>
          <w:lang w:val="sr-Cyrl-RS"/>
        </w:rPr>
        <w:t>е</w:t>
      </w:r>
      <w:r w:rsidRPr="000D06A6">
        <w:rPr>
          <w:sz w:val="23"/>
          <w:szCs w:val="23"/>
          <w:lang w:val="sr-Cyrl-RS"/>
        </w:rPr>
        <w:t>. У табелама 5.1.3</w:t>
      </w:r>
      <w:r w:rsidR="00AE7F65" w:rsidRPr="000D06A6">
        <w:rPr>
          <w:sz w:val="23"/>
          <w:szCs w:val="23"/>
          <w:lang w:val="sr-Cyrl-RS"/>
        </w:rPr>
        <w:t xml:space="preserve"> – </w:t>
      </w:r>
      <w:r w:rsidRPr="000D06A6">
        <w:rPr>
          <w:sz w:val="23"/>
          <w:szCs w:val="23"/>
          <w:lang w:val="sr-Cyrl-RS"/>
        </w:rPr>
        <w:t>5.1.7 за сваку од мера детаљно су приказане активности потребне за њихову реализацију.</w:t>
      </w:r>
    </w:p>
    <w:p w14:paraId="684D13C8" w14:textId="77777777" w:rsidR="008C4E31" w:rsidRPr="000D06A6" w:rsidRDefault="008C4E31" w:rsidP="008C4E31">
      <w:pPr>
        <w:jc w:val="both"/>
        <w:rPr>
          <w:lang w:val="sr-Cyrl-RS"/>
        </w:rPr>
        <w:sectPr w:rsidR="008C4E31" w:rsidRPr="000D06A6" w:rsidSect="00C14753">
          <w:footerReference w:type="even" r:id="rId11"/>
          <w:footerReference w:type="default" r:id="rId12"/>
          <w:footerReference w:type="first" r:id="rId13"/>
          <w:pgSz w:w="11900" w:h="16840"/>
          <w:pgMar w:top="810" w:right="1370" w:bottom="810" w:left="443" w:header="709" w:footer="709" w:gutter="907"/>
          <w:pgNumType w:start="1"/>
          <w:cols w:space="708"/>
          <w:titlePg/>
          <w:docGrid w:linePitch="360"/>
        </w:sectPr>
      </w:pPr>
    </w:p>
    <w:p w14:paraId="6FFCCC73" w14:textId="77777777" w:rsidR="008C4E31" w:rsidRPr="000D06A6" w:rsidRDefault="008C4E31" w:rsidP="008C4E31">
      <w:pPr>
        <w:rPr>
          <w:lang w:val="sr-Cyrl-RS"/>
        </w:rPr>
      </w:pPr>
      <w:r w:rsidRPr="000D06A6">
        <w:rPr>
          <w:lang w:val="sr-Cyrl-RS"/>
        </w:rPr>
        <w:lastRenderedPageBreak/>
        <w:t>Табела 5.1.2: Циљеви, мере и индикатори у електроенергетском сектору</w:t>
      </w:r>
    </w:p>
    <w:tbl>
      <w:tblPr>
        <w:tblStyle w:val="TableGrid1"/>
        <w:tblW w:w="14572" w:type="dxa"/>
        <w:tblLayout w:type="fixed"/>
        <w:tblLook w:val="04A0" w:firstRow="1" w:lastRow="0" w:firstColumn="1" w:lastColumn="0" w:noHBand="0" w:noVBand="1"/>
      </w:tblPr>
      <w:tblGrid>
        <w:gridCol w:w="1040"/>
        <w:gridCol w:w="957"/>
        <w:gridCol w:w="4378"/>
        <w:gridCol w:w="1890"/>
        <w:gridCol w:w="1800"/>
        <w:gridCol w:w="1980"/>
        <w:gridCol w:w="12"/>
        <w:gridCol w:w="2515"/>
      </w:tblGrid>
      <w:tr w:rsidR="00236B83" w:rsidRPr="000D06A6" w14:paraId="144DBE47" w14:textId="77777777" w:rsidTr="00F76804">
        <w:tc>
          <w:tcPr>
            <w:tcW w:w="1997" w:type="dxa"/>
            <w:gridSpan w:val="2"/>
            <w:hideMark/>
          </w:tcPr>
          <w:p w14:paraId="503C4E17" w14:textId="77777777" w:rsidR="008C4E31" w:rsidRPr="000D06A6" w:rsidRDefault="008C4E31" w:rsidP="0007264E">
            <w:pPr>
              <w:snapToGrid w:val="0"/>
              <w:ind w:firstLine="15"/>
              <w:rPr>
                <w:rFonts w:eastAsia="Calibri"/>
                <w:b/>
                <w:bCs/>
                <w:sz w:val="18"/>
                <w:szCs w:val="18"/>
                <w:lang w:val="sr-Cyrl-RS"/>
              </w:rPr>
            </w:pPr>
            <w:r w:rsidRPr="000D06A6">
              <w:rPr>
                <w:rFonts w:eastAsia="Calibri"/>
                <w:b/>
                <w:bCs/>
                <w:sz w:val="18"/>
                <w:szCs w:val="18"/>
                <w:lang w:val="sr-Cyrl-RS"/>
              </w:rPr>
              <w:t>Циљеви</w:t>
            </w:r>
          </w:p>
        </w:tc>
        <w:tc>
          <w:tcPr>
            <w:tcW w:w="4378" w:type="dxa"/>
            <w:hideMark/>
          </w:tcPr>
          <w:p w14:paraId="348C9B01" w14:textId="77777777" w:rsidR="008C4E31" w:rsidRPr="000D06A6" w:rsidRDefault="008C4E31" w:rsidP="0007264E">
            <w:pPr>
              <w:pStyle w:val="ListParagraph"/>
              <w:numPr>
                <w:ilvl w:val="0"/>
                <w:numId w:val="1"/>
              </w:numPr>
              <w:snapToGrid w:val="0"/>
              <w:ind w:left="130" w:hanging="187"/>
              <w:contextualSpacing w:val="0"/>
              <w:rPr>
                <w:rFonts w:ascii="Times New Roman" w:eastAsia="Calibri" w:hAnsi="Times New Roman" w:cs="Times New Roman"/>
                <w:noProof w:val="0"/>
                <w:sz w:val="18"/>
                <w:szCs w:val="18"/>
                <w:lang w:val="sr-Cyrl-RS"/>
              </w:rPr>
            </w:pPr>
            <w:r w:rsidRPr="000D06A6">
              <w:rPr>
                <w:rFonts w:ascii="Times New Roman" w:eastAsia="Calibri" w:hAnsi="Times New Roman" w:cs="Times New Roman"/>
                <w:noProof w:val="0"/>
                <w:sz w:val="18"/>
                <w:szCs w:val="18"/>
                <w:lang w:val="sr-Cyrl-RS"/>
              </w:rPr>
              <w:t>Сигурно снабдевање електричном енергијом домаћег тржишта</w:t>
            </w:r>
          </w:p>
        </w:tc>
        <w:tc>
          <w:tcPr>
            <w:tcW w:w="1890" w:type="dxa"/>
          </w:tcPr>
          <w:p w14:paraId="11233641" w14:textId="77777777" w:rsidR="008C4E31" w:rsidRPr="000D06A6" w:rsidRDefault="008C4E31" w:rsidP="0007264E">
            <w:pPr>
              <w:pStyle w:val="ListParagraph"/>
              <w:numPr>
                <w:ilvl w:val="0"/>
                <w:numId w:val="1"/>
              </w:numPr>
              <w:snapToGrid w:val="0"/>
              <w:ind w:left="129" w:hanging="187"/>
              <w:contextualSpacing w:val="0"/>
              <w:rPr>
                <w:rFonts w:ascii="Times New Roman" w:eastAsia="Calibri" w:hAnsi="Times New Roman" w:cs="Times New Roman"/>
                <w:noProof w:val="0"/>
                <w:sz w:val="18"/>
                <w:szCs w:val="18"/>
                <w:lang w:val="sr-Cyrl-RS"/>
              </w:rPr>
            </w:pPr>
            <w:r w:rsidRPr="000D06A6">
              <w:rPr>
                <w:rFonts w:ascii="Times New Roman" w:eastAsia="Calibri" w:hAnsi="Times New Roman" w:cs="Times New Roman"/>
                <w:noProof w:val="0"/>
                <w:sz w:val="18"/>
                <w:szCs w:val="18"/>
                <w:lang w:val="sr-Cyrl-RS"/>
              </w:rPr>
              <w:t>Континуално смањивање емисије гасова са ефектом стаклене баште</w:t>
            </w:r>
          </w:p>
        </w:tc>
        <w:tc>
          <w:tcPr>
            <w:tcW w:w="1800" w:type="dxa"/>
          </w:tcPr>
          <w:p w14:paraId="0EE51AA2" w14:textId="77777777" w:rsidR="008C4E31" w:rsidRPr="000D06A6" w:rsidRDefault="008C4E31" w:rsidP="0007264E">
            <w:pPr>
              <w:pStyle w:val="ListParagraph"/>
              <w:numPr>
                <w:ilvl w:val="0"/>
                <w:numId w:val="1"/>
              </w:numPr>
              <w:snapToGrid w:val="0"/>
              <w:ind w:left="129" w:hanging="187"/>
              <w:contextualSpacing w:val="0"/>
              <w:rPr>
                <w:rFonts w:ascii="Times New Roman" w:eastAsia="Calibri" w:hAnsi="Times New Roman" w:cs="Times New Roman"/>
                <w:noProof w:val="0"/>
                <w:sz w:val="18"/>
                <w:szCs w:val="18"/>
                <w:lang w:val="sr-Cyrl-RS"/>
              </w:rPr>
            </w:pPr>
            <w:r w:rsidRPr="000D06A6">
              <w:rPr>
                <w:rFonts w:ascii="Times New Roman" w:eastAsia="Calibri" w:hAnsi="Times New Roman" w:cs="Times New Roman"/>
                <w:noProof w:val="0"/>
                <w:sz w:val="18"/>
                <w:szCs w:val="18"/>
                <w:lang w:val="sr-Cyrl-RS"/>
              </w:rPr>
              <w:t>Повећање коришћења ОИЕ</w:t>
            </w:r>
          </w:p>
        </w:tc>
        <w:tc>
          <w:tcPr>
            <w:tcW w:w="1992" w:type="dxa"/>
            <w:gridSpan w:val="2"/>
          </w:tcPr>
          <w:p w14:paraId="063B631D" w14:textId="77777777" w:rsidR="008C4E31" w:rsidRPr="000D06A6" w:rsidRDefault="008C4E31" w:rsidP="0007264E">
            <w:pPr>
              <w:pStyle w:val="ListParagraph"/>
              <w:numPr>
                <w:ilvl w:val="0"/>
                <w:numId w:val="1"/>
              </w:numPr>
              <w:snapToGrid w:val="0"/>
              <w:ind w:left="129" w:hanging="187"/>
              <w:contextualSpacing w:val="0"/>
              <w:rPr>
                <w:rFonts w:ascii="Times New Roman" w:eastAsia="Calibri" w:hAnsi="Times New Roman" w:cs="Times New Roman"/>
                <w:noProof w:val="0"/>
                <w:sz w:val="18"/>
                <w:szCs w:val="18"/>
                <w:lang w:val="sr-Cyrl-RS"/>
              </w:rPr>
            </w:pPr>
            <w:r w:rsidRPr="000D06A6">
              <w:rPr>
                <w:rFonts w:ascii="Times New Roman" w:eastAsia="Calibri" w:hAnsi="Times New Roman" w:cs="Times New Roman"/>
                <w:noProof w:val="0"/>
                <w:sz w:val="18"/>
                <w:szCs w:val="18"/>
                <w:lang w:val="sr-Cyrl-RS"/>
              </w:rPr>
              <w:t>Одржање енергетске независности</w:t>
            </w:r>
          </w:p>
        </w:tc>
        <w:tc>
          <w:tcPr>
            <w:tcW w:w="2515" w:type="dxa"/>
          </w:tcPr>
          <w:p w14:paraId="2F561419" w14:textId="77777777" w:rsidR="008C4E31" w:rsidRPr="000D06A6" w:rsidRDefault="008C4E31" w:rsidP="0007264E">
            <w:pPr>
              <w:pStyle w:val="ListParagraph"/>
              <w:numPr>
                <w:ilvl w:val="0"/>
                <w:numId w:val="1"/>
              </w:numPr>
              <w:snapToGrid w:val="0"/>
              <w:ind w:left="129" w:hanging="187"/>
              <w:contextualSpacing w:val="0"/>
              <w:rPr>
                <w:rFonts w:ascii="Times New Roman" w:eastAsia="Calibri" w:hAnsi="Times New Roman" w:cs="Times New Roman"/>
                <w:noProof w:val="0"/>
                <w:sz w:val="18"/>
                <w:szCs w:val="18"/>
                <w:lang w:val="sr-Cyrl-RS"/>
              </w:rPr>
            </w:pPr>
            <w:r w:rsidRPr="000D06A6">
              <w:rPr>
                <w:rFonts w:ascii="Times New Roman" w:eastAsia="Calibri" w:hAnsi="Times New Roman" w:cs="Times New Roman"/>
                <w:noProof w:val="0"/>
                <w:sz w:val="18"/>
                <w:szCs w:val="18"/>
                <w:lang w:val="sr-Cyrl-RS"/>
              </w:rPr>
              <w:t>Повећање енергетске ефикасности у производњи, преносу и дистрибуцији</w:t>
            </w:r>
          </w:p>
        </w:tc>
      </w:tr>
      <w:tr w:rsidR="00236B83" w:rsidRPr="000D06A6" w14:paraId="6174DB37" w14:textId="77777777" w:rsidTr="00F76804">
        <w:tc>
          <w:tcPr>
            <w:tcW w:w="1997" w:type="dxa"/>
            <w:gridSpan w:val="2"/>
            <w:hideMark/>
          </w:tcPr>
          <w:p w14:paraId="0589704E" w14:textId="77777777" w:rsidR="008C4E31" w:rsidRPr="000D06A6" w:rsidRDefault="008C4E31" w:rsidP="0007264E">
            <w:pPr>
              <w:snapToGrid w:val="0"/>
              <w:ind w:firstLine="15"/>
              <w:rPr>
                <w:rFonts w:eastAsia="Calibri"/>
                <w:b/>
                <w:bCs/>
                <w:sz w:val="18"/>
                <w:szCs w:val="18"/>
                <w:lang w:val="sr-Cyrl-RS"/>
              </w:rPr>
            </w:pPr>
            <w:r w:rsidRPr="000D06A6">
              <w:rPr>
                <w:rFonts w:eastAsia="Calibri"/>
                <w:b/>
                <w:bCs/>
                <w:sz w:val="18"/>
                <w:szCs w:val="18"/>
                <w:lang w:val="sr-Cyrl-RS"/>
              </w:rPr>
              <w:t>Мере</w:t>
            </w:r>
          </w:p>
        </w:tc>
        <w:tc>
          <w:tcPr>
            <w:tcW w:w="4378" w:type="dxa"/>
            <w:hideMark/>
          </w:tcPr>
          <w:p w14:paraId="04A610E5" w14:textId="40552DA7"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ЕЛ1, ЕЛ2, ЕЛ</w:t>
            </w:r>
            <w:r w:rsidR="00484446" w:rsidRPr="000D06A6">
              <w:rPr>
                <w:rFonts w:eastAsia="Calibri"/>
                <w:sz w:val="18"/>
                <w:szCs w:val="18"/>
                <w:lang w:val="sr-Cyrl-RS"/>
              </w:rPr>
              <w:t>7</w:t>
            </w:r>
            <w:r w:rsidRPr="000D06A6">
              <w:rPr>
                <w:rFonts w:eastAsia="Calibri"/>
                <w:sz w:val="18"/>
                <w:szCs w:val="18"/>
                <w:lang w:val="sr-Cyrl-RS"/>
              </w:rPr>
              <w:t xml:space="preserve"> </w:t>
            </w:r>
          </w:p>
        </w:tc>
        <w:tc>
          <w:tcPr>
            <w:tcW w:w="1890" w:type="dxa"/>
            <w:hideMark/>
          </w:tcPr>
          <w:p w14:paraId="71E2C946" w14:textId="77777777"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 xml:space="preserve">ЕЛ3 </w:t>
            </w:r>
          </w:p>
        </w:tc>
        <w:tc>
          <w:tcPr>
            <w:tcW w:w="1800" w:type="dxa"/>
            <w:hideMark/>
          </w:tcPr>
          <w:p w14:paraId="24508974" w14:textId="77777777"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ЕЛ4, ЕЛ5</w:t>
            </w:r>
          </w:p>
        </w:tc>
        <w:tc>
          <w:tcPr>
            <w:tcW w:w="1992" w:type="dxa"/>
            <w:gridSpan w:val="2"/>
          </w:tcPr>
          <w:p w14:paraId="40B5E6C1" w14:textId="77777777"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 xml:space="preserve">ЕЛ6 </w:t>
            </w:r>
          </w:p>
        </w:tc>
        <w:tc>
          <w:tcPr>
            <w:tcW w:w="2515" w:type="dxa"/>
          </w:tcPr>
          <w:p w14:paraId="1D625C1F" w14:textId="77777777"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 xml:space="preserve">ЕЛ7 </w:t>
            </w:r>
          </w:p>
        </w:tc>
      </w:tr>
      <w:tr w:rsidR="00236B83" w:rsidRPr="000D06A6" w14:paraId="35653BA9" w14:textId="77777777" w:rsidTr="00F76804">
        <w:tc>
          <w:tcPr>
            <w:tcW w:w="1997" w:type="dxa"/>
            <w:gridSpan w:val="2"/>
            <w:hideMark/>
          </w:tcPr>
          <w:p w14:paraId="5B0AB188" w14:textId="77777777" w:rsidR="008C4E31" w:rsidRPr="000D06A6" w:rsidRDefault="008C4E31" w:rsidP="0007264E">
            <w:pPr>
              <w:snapToGrid w:val="0"/>
              <w:ind w:firstLine="15"/>
              <w:rPr>
                <w:rFonts w:eastAsia="Calibri"/>
                <w:b/>
                <w:bCs/>
                <w:sz w:val="18"/>
                <w:szCs w:val="18"/>
                <w:lang w:val="sr-Cyrl-RS"/>
              </w:rPr>
            </w:pPr>
            <w:r w:rsidRPr="000D06A6">
              <w:rPr>
                <w:rFonts w:eastAsia="Calibri"/>
                <w:b/>
                <w:bCs/>
                <w:sz w:val="18"/>
                <w:szCs w:val="18"/>
                <w:lang w:val="sr-Cyrl-RS"/>
              </w:rPr>
              <w:t>Индикатор</w:t>
            </w:r>
          </w:p>
        </w:tc>
        <w:tc>
          <w:tcPr>
            <w:tcW w:w="4378" w:type="dxa"/>
            <w:hideMark/>
          </w:tcPr>
          <w:p w14:paraId="4449A578" w14:textId="77777777"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 xml:space="preserve">Техничка ефикасност производног система </w:t>
            </w:r>
          </w:p>
          <w:p w14:paraId="585DB81F" w14:textId="77777777"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Губици у дистрибутивном систему</w:t>
            </w:r>
          </w:p>
          <w:p w14:paraId="1E6D5AB3" w14:textId="3A9B0D2A"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Број и дужина прекида на преносној и дистр</w:t>
            </w:r>
            <w:r w:rsidR="000576CD" w:rsidRPr="000D06A6">
              <w:rPr>
                <w:rFonts w:eastAsia="Calibri"/>
                <w:sz w:val="18"/>
                <w:szCs w:val="18"/>
                <w:lang w:val="sr-Cyrl-RS"/>
              </w:rPr>
              <w:t>и</w:t>
            </w:r>
            <w:r w:rsidR="00D64A70" w:rsidRPr="000D06A6">
              <w:rPr>
                <w:rFonts w:eastAsia="Calibri"/>
                <w:sz w:val="18"/>
                <w:szCs w:val="18"/>
                <w:lang w:val="sr-Cyrl-RS"/>
              </w:rPr>
              <w:t>бутивној</w:t>
            </w:r>
            <w:r w:rsidRPr="000D06A6">
              <w:rPr>
                <w:rFonts w:eastAsia="Calibri"/>
                <w:sz w:val="18"/>
                <w:szCs w:val="18"/>
                <w:lang w:val="sr-Cyrl-RS"/>
              </w:rPr>
              <w:t xml:space="preserve"> мрежи</w:t>
            </w:r>
          </w:p>
        </w:tc>
        <w:tc>
          <w:tcPr>
            <w:tcW w:w="1890" w:type="dxa"/>
            <w:hideMark/>
          </w:tcPr>
          <w:p w14:paraId="643D4BE8" w14:textId="77777777"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Годишња емисија гасова са ефектом стаклене баште</w:t>
            </w:r>
            <w:r w:rsidRPr="000D06A6">
              <w:rPr>
                <w:rStyle w:val="FootnoteReference"/>
                <w:rFonts w:eastAsia="Calibri"/>
                <w:sz w:val="18"/>
                <w:szCs w:val="18"/>
                <w:lang w:val="sr-Cyrl-RS"/>
              </w:rPr>
              <w:footnoteReference w:id="4"/>
            </w:r>
          </w:p>
        </w:tc>
        <w:tc>
          <w:tcPr>
            <w:tcW w:w="1800" w:type="dxa"/>
            <w:hideMark/>
          </w:tcPr>
          <w:p w14:paraId="1E95FD0B" w14:textId="77777777"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Удео електричне енергије произведене из ОИЕ</w:t>
            </w:r>
            <w:r w:rsidRPr="000D06A6">
              <w:rPr>
                <w:rStyle w:val="FootnoteReference"/>
                <w:rFonts w:eastAsia="Calibri"/>
                <w:sz w:val="18"/>
                <w:szCs w:val="18"/>
                <w:lang w:val="sr-Cyrl-RS"/>
              </w:rPr>
              <w:footnoteReference w:id="5"/>
            </w:r>
          </w:p>
        </w:tc>
        <w:tc>
          <w:tcPr>
            <w:tcW w:w="1992" w:type="dxa"/>
            <w:gridSpan w:val="2"/>
          </w:tcPr>
          <w:p w14:paraId="7B1948D6" w14:textId="77777777"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Нето увозна зависност</w:t>
            </w:r>
            <w:r w:rsidRPr="000D06A6">
              <w:rPr>
                <w:rStyle w:val="FootnoteReference"/>
                <w:rFonts w:eastAsia="Calibri"/>
                <w:sz w:val="18"/>
                <w:szCs w:val="18"/>
                <w:lang w:val="sr-Cyrl-RS"/>
              </w:rPr>
              <w:footnoteReference w:id="6"/>
            </w:r>
          </w:p>
        </w:tc>
        <w:tc>
          <w:tcPr>
            <w:tcW w:w="2515" w:type="dxa"/>
          </w:tcPr>
          <w:p w14:paraId="140C42A4" w14:textId="77777777"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Технички губици електричне енергије у дистрибутивној мрежи</w:t>
            </w:r>
            <w:r w:rsidRPr="000D06A6">
              <w:rPr>
                <w:rStyle w:val="FootnoteReference"/>
                <w:rFonts w:eastAsia="Calibri"/>
                <w:sz w:val="18"/>
                <w:szCs w:val="18"/>
                <w:lang w:val="sr-Cyrl-RS"/>
              </w:rPr>
              <w:footnoteReference w:id="7"/>
            </w:r>
          </w:p>
        </w:tc>
      </w:tr>
      <w:tr w:rsidR="00236B83" w:rsidRPr="000D06A6" w14:paraId="245167B2" w14:textId="77777777" w:rsidTr="00F76804">
        <w:tc>
          <w:tcPr>
            <w:tcW w:w="1997" w:type="dxa"/>
            <w:gridSpan w:val="2"/>
          </w:tcPr>
          <w:p w14:paraId="07AE9113" w14:textId="77777777" w:rsidR="008C4E31" w:rsidRPr="000D06A6" w:rsidRDefault="008C4E31" w:rsidP="0007264E">
            <w:pPr>
              <w:snapToGrid w:val="0"/>
              <w:ind w:firstLine="15"/>
              <w:rPr>
                <w:rFonts w:eastAsia="Calibri"/>
                <w:sz w:val="18"/>
                <w:szCs w:val="18"/>
                <w:lang w:val="sr-Cyrl-RS"/>
              </w:rPr>
            </w:pPr>
            <w:r w:rsidRPr="000D06A6">
              <w:rPr>
                <w:rFonts w:eastAsia="Calibri"/>
                <w:b/>
                <w:bCs/>
                <w:sz w:val="18"/>
                <w:szCs w:val="18"/>
                <w:lang w:val="sr-Cyrl-RS"/>
              </w:rPr>
              <w:t>Вредност индикатора у 2023. години</w:t>
            </w:r>
          </w:p>
        </w:tc>
        <w:tc>
          <w:tcPr>
            <w:tcW w:w="4378" w:type="dxa"/>
          </w:tcPr>
          <w:p w14:paraId="4F002EBD" w14:textId="47335C99"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 xml:space="preserve">Губици у </w:t>
            </w:r>
            <w:r w:rsidR="00621B8D" w:rsidRPr="000D06A6">
              <w:rPr>
                <w:rFonts w:eastAsia="Calibri"/>
                <w:sz w:val="18"/>
                <w:szCs w:val="18"/>
                <w:lang w:val="sr-Cyrl-RS"/>
              </w:rPr>
              <w:t>дистрибутивном</w:t>
            </w:r>
            <w:r w:rsidRPr="000D06A6">
              <w:rPr>
                <w:rFonts w:eastAsia="Calibri"/>
                <w:sz w:val="18"/>
                <w:szCs w:val="18"/>
                <w:lang w:val="sr-Cyrl-RS"/>
              </w:rPr>
              <w:t xml:space="preserve"> систему 10,85%</w:t>
            </w:r>
          </w:p>
          <w:p w14:paraId="550DE246" w14:textId="3B89B78E"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 xml:space="preserve">SAIFI у </w:t>
            </w:r>
            <w:r w:rsidR="00621B8D" w:rsidRPr="000D06A6">
              <w:rPr>
                <w:rFonts w:eastAsia="Calibri"/>
                <w:sz w:val="18"/>
                <w:szCs w:val="18"/>
                <w:lang w:val="sr-Cyrl-RS"/>
              </w:rPr>
              <w:t xml:space="preserve">дистрибутивном систему </w:t>
            </w:r>
            <w:r w:rsidRPr="000D06A6">
              <w:rPr>
                <w:rFonts w:eastAsia="Calibri"/>
                <w:sz w:val="18"/>
                <w:szCs w:val="18"/>
                <w:lang w:val="sr-Cyrl-RS"/>
              </w:rPr>
              <w:t>7,92 пр./к.</w:t>
            </w:r>
            <w:r w:rsidRPr="000D06A6">
              <w:rPr>
                <w:rStyle w:val="FootnoteReference"/>
                <w:rFonts w:eastAsia="Calibri"/>
                <w:sz w:val="18"/>
                <w:szCs w:val="18"/>
                <w:lang w:val="sr-Cyrl-RS"/>
              </w:rPr>
              <w:footnoteReference w:id="8"/>
            </w:r>
          </w:p>
          <w:p w14:paraId="10AE7A90" w14:textId="7B90B42C"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 xml:space="preserve">SAIDI у </w:t>
            </w:r>
            <w:r w:rsidR="00621B8D" w:rsidRPr="000D06A6">
              <w:rPr>
                <w:rFonts w:eastAsia="Calibri"/>
                <w:sz w:val="18"/>
                <w:szCs w:val="18"/>
                <w:lang w:val="sr-Cyrl-RS"/>
              </w:rPr>
              <w:t xml:space="preserve">дистрибутивном систему </w:t>
            </w:r>
            <w:r w:rsidRPr="000D06A6">
              <w:rPr>
                <w:rFonts w:eastAsia="Calibri"/>
                <w:sz w:val="18"/>
                <w:szCs w:val="18"/>
                <w:lang w:val="sr-Cyrl-RS"/>
              </w:rPr>
              <w:t>851 мин/кор.</w:t>
            </w:r>
            <w:r w:rsidRPr="000D06A6">
              <w:rPr>
                <w:rStyle w:val="FootnoteReference"/>
                <w:rFonts w:eastAsia="Calibri"/>
                <w:sz w:val="18"/>
                <w:szCs w:val="18"/>
                <w:lang w:val="sr-Cyrl-RS"/>
              </w:rPr>
              <w:footnoteReference w:id="9"/>
            </w:r>
          </w:p>
          <w:p w14:paraId="10A0A5B4" w14:textId="7DC54075"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Испала снага у прен</w:t>
            </w:r>
            <w:r w:rsidR="00621B8D" w:rsidRPr="000D06A6">
              <w:rPr>
                <w:rFonts w:eastAsia="Calibri"/>
                <w:sz w:val="18"/>
                <w:szCs w:val="18"/>
                <w:lang w:val="sr-Cyrl-RS"/>
              </w:rPr>
              <w:t>осном</w:t>
            </w:r>
            <w:r w:rsidRPr="000D06A6">
              <w:rPr>
                <w:rFonts w:eastAsia="Calibri"/>
                <w:sz w:val="18"/>
                <w:szCs w:val="18"/>
                <w:lang w:val="sr-Cyrl-RS"/>
              </w:rPr>
              <w:t xml:space="preserve"> </w:t>
            </w:r>
            <w:r w:rsidR="00A735F8" w:rsidRPr="000D06A6">
              <w:rPr>
                <w:rFonts w:eastAsia="Calibri"/>
                <w:sz w:val="18"/>
                <w:szCs w:val="18"/>
                <w:lang w:val="sr-Cyrl-RS"/>
              </w:rPr>
              <w:t>с</w:t>
            </w:r>
            <w:r w:rsidRPr="000D06A6">
              <w:rPr>
                <w:rFonts w:eastAsia="Calibri"/>
                <w:sz w:val="18"/>
                <w:szCs w:val="18"/>
                <w:lang w:val="sr-Cyrl-RS"/>
              </w:rPr>
              <w:t>истему 26.813 MW</w:t>
            </w:r>
            <w:r w:rsidRPr="000D06A6">
              <w:rPr>
                <w:rStyle w:val="FootnoteReference"/>
                <w:rFonts w:eastAsia="Calibri"/>
                <w:sz w:val="18"/>
                <w:szCs w:val="18"/>
                <w:lang w:val="sr-Cyrl-RS"/>
              </w:rPr>
              <w:footnoteReference w:id="10"/>
            </w:r>
          </w:p>
          <w:p w14:paraId="7E01B77D" w14:textId="6CC89314" w:rsidR="008C4E31" w:rsidRPr="000D06A6" w:rsidRDefault="005734B9" w:rsidP="0007264E">
            <w:pPr>
              <w:snapToGrid w:val="0"/>
              <w:ind w:left="130" w:firstLine="0"/>
              <w:rPr>
                <w:rFonts w:eastAsia="Calibri"/>
                <w:sz w:val="18"/>
                <w:szCs w:val="18"/>
                <w:lang w:val="sr-Cyrl-RS"/>
              </w:rPr>
            </w:pPr>
            <w:r w:rsidRPr="000D06A6">
              <w:rPr>
                <w:rFonts w:eastAsia="Calibri"/>
                <w:sz w:val="18"/>
                <w:szCs w:val="18"/>
                <w:lang w:val="sr-Cyrl-RS"/>
              </w:rPr>
              <w:t>У</w:t>
            </w:r>
            <w:r w:rsidR="00E97FB6" w:rsidRPr="000D06A6">
              <w:rPr>
                <w:rFonts w:eastAsia="Calibri"/>
                <w:sz w:val="18"/>
                <w:szCs w:val="18"/>
                <w:lang w:val="sr-Cyrl-RS"/>
              </w:rPr>
              <w:t>купна неиспоручена електрична енергија (</w:t>
            </w:r>
            <w:r w:rsidR="00391034" w:rsidRPr="000D06A6">
              <w:rPr>
                <w:rFonts w:eastAsia="Calibri"/>
                <w:sz w:val="18"/>
                <w:szCs w:val="18"/>
                <w:lang w:val="sr-Cyrl-RS"/>
              </w:rPr>
              <w:t>енгл.</w:t>
            </w:r>
            <w:r w:rsidR="00E97FB6" w:rsidRPr="000D06A6">
              <w:rPr>
                <w:rFonts w:eastAsia="Calibri"/>
                <w:sz w:val="18"/>
                <w:szCs w:val="18"/>
                <w:lang w:val="sr-Cyrl-RS"/>
              </w:rPr>
              <w:t xml:space="preserve"> Energy Not Supplied</w:t>
            </w:r>
            <w:r w:rsidR="00705602" w:rsidRPr="000D06A6">
              <w:rPr>
                <w:rFonts w:eastAsia="Calibri"/>
                <w:sz w:val="18"/>
                <w:szCs w:val="18"/>
                <w:lang w:val="sr-Cyrl-RS"/>
              </w:rPr>
              <w:t>,</w:t>
            </w:r>
            <w:r w:rsidR="008616B6" w:rsidRPr="000D06A6">
              <w:rPr>
                <w:rFonts w:eastAsia="Calibri"/>
                <w:sz w:val="18"/>
                <w:szCs w:val="18"/>
                <w:lang w:val="sr-Cyrl-RS"/>
              </w:rPr>
              <w:t xml:space="preserve"> у даљем тексту</w:t>
            </w:r>
            <w:r w:rsidR="00851534" w:rsidRPr="000D06A6">
              <w:rPr>
                <w:rFonts w:eastAsia="Calibri"/>
                <w:sz w:val="18"/>
                <w:szCs w:val="18"/>
                <w:lang w:val="sr-Cyrl-RS"/>
              </w:rPr>
              <w:t>:</w:t>
            </w:r>
            <w:r w:rsidR="008616B6" w:rsidRPr="000D06A6">
              <w:rPr>
                <w:rFonts w:eastAsia="Calibri"/>
                <w:sz w:val="18"/>
                <w:szCs w:val="18"/>
                <w:lang w:val="sr-Cyrl-RS"/>
              </w:rPr>
              <w:t xml:space="preserve"> ENS</w:t>
            </w:r>
            <w:r w:rsidR="00E97FB6" w:rsidRPr="000D06A6">
              <w:rPr>
                <w:rFonts w:eastAsia="Calibri"/>
                <w:sz w:val="18"/>
                <w:szCs w:val="18"/>
                <w:lang w:val="sr-Cyrl-RS"/>
              </w:rPr>
              <w:t>)</w:t>
            </w:r>
            <w:r w:rsidR="00F9214D" w:rsidRPr="000D06A6">
              <w:rPr>
                <w:rFonts w:eastAsia="Calibri"/>
                <w:sz w:val="18"/>
                <w:szCs w:val="18"/>
                <w:lang w:val="sr-Cyrl-RS"/>
              </w:rPr>
              <w:t xml:space="preserve"> </w:t>
            </w:r>
            <w:r w:rsidR="008C4E31" w:rsidRPr="000D06A6">
              <w:rPr>
                <w:rFonts w:eastAsia="Calibri"/>
                <w:sz w:val="18"/>
                <w:szCs w:val="18"/>
                <w:lang w:val="sr-Cyrl-RS"/>
              </w:rPr>
              <w:t>у преносном систему 3.443 MWh</w:t>
            </w:r>
            <w:r w:rsidR="008C4E31" w:rsidRPr="000D06A6">
              <w:rPr>
                <w:rStyle w:val="FootnoteReference"/>
                <w:rFonts w:eastAsia="Calibri"/>
                <w:sz w:val="18"/>
                <w:szCs w:val="18"/>
                <w:lang w:val="sr-Cyrl-RS"/>
              </w:rPr>
              <w:footnoteReference w:id="11"/>
            </w:r>
            <w:r w:rsidR="008C4E31" w:rsidRPr="000D06A6">
              <w:rPr>
                <w:rFonts w:eastAsia="Calibri"/>
                <w:sz w:val="18"/>
                <w:szCs w:val="18"/>
                <w:lang w:val="sr-Cyrl-RS"/>
              </w:rPr>
              <w:br/>
            </w:r>
            <w:r w:rsidR="00F76804" w:rsidRPr="000D06A6">
              <w:rPr>
                <w:rFonts w:eastAsia="Calibri"/>
                <w:sz w:val="18"/>
                <w:szCs w:val="18"/>
                <w:lang w:val="sr-Cyrl-RS"/>
              </w:rPr>
              <w:t xml:space="preserve">ENS </w:t>
            </w:r>
            <w:r w:rsidR="008C4E31" w:rsidRPr="000D06A6">
              <w:rPr>
                <w:rFonts w:eastAsia="Calibri"/>
                <w:sz w:val="18"/>
                <w:szCs w:val="18"/>
                <w:lang w:val="sr-Cyrl-RS"/>
              </w:rPr>
              <w:t>0,0103%</w:t>
            </w:r>
            <w:r w:rsidR="008C4E31" w:rsidRPr="000D06A6">
              <w:rPr>
                <w:rStyle w:val="FootnoteReference"/>
                <w:rFonts w:eastAsia="Calibri"/>
                <w:sz w:val="18"/>
                <w:szCs w:val="18"/>
                <w:lang w:val="sr-Cyrl-RS"/>
              </w:rPr>
              <w:footnoteReference w:id="12"/>
            </w:r>
          </w:p>
          <w:p w14:paraId="22E93318" w14:textId="2ADF8F28"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АIT у преносном систему 55,71 min</w:t>
            </w:r>
            <w:r w:rsidRPr="000D06A6">
              <w:rPr>
                <w:rStyle w:val="FootnoteReference"/>
                <w:rFonts w:eastAsia="Calibri"/>
                <w:sz w:val="18"/>
                <w:szCs w:val="18"/>
                <w:lang w:val="sr-Cyrl-RS"/>
              </w:rPr>
              <w:footnoteReference w:id="13"/>
            </w:r>
          </w:p>
        </w:tc>
        <w:tc>
          <w:tcPr>
            <w:tcW w:w="1890" w:type="dxa"/>
          </w:tcPr>
          <w:p w14:paraId="6759DCC9" w14:textId="77777777" w:rsidR="008C4E31" w:rsidRPr="000D06A6" w:rsidRDefault="008C4E31" w:rsidP="0007264E">
            <w:pPr>
              <w:snapToGrid w:val="0"/>
              <w:ind w:firstLine="0"/>
              <w:jc w:val="center"/>
              <w:rPr>
                <w:rFonts w:eastAsia="Calibri"/>
                <w:sz w:val="18"/>
                <w:szCs w:val="18"/>
                <w:lang w:val="sr-Cyrl-RS"/>
              </w:rPr>
            </w:pPr>
            <w:r w:rsidRPr="000D06A6">
              <w:rPr>
                <w:rFonts w:eastAsia="Calibri"/>
                <w:sz w:val="18"/>
                <w:szCs w:val="18"/>
                <w:lang w:val="sr-Cyrl-RS"/>
              </w:rPr>
              <w:t>0,657 kg CO</w:t>
            </w:r>
            <w:r w:rsidRPr="000D06A6">
              <w:rPr>
                <w:rFonts w:eastAsia="Calibri"/>
                <w:sz w:val="18"/>
                <w:szCs w:val="18"/>
                <w:vertAlign w:val="subscript"/>
                <w:lang w:val="sr-Cyrl-RS"/>
              </w:rPr>
              <w:t>2</w:t>
            </w:r>
            <w:r w:rsidRPr="000D06A6">
              <w:rPr>
                <w:rFonts w:eastAsia="Calibri"/>
                <w:sz w:val="18"/>
                <w:szCs w:val="18"/>
                <w:lang w:val="sr-Cyrl-RS"/>
              </w:rPr>
              <w:t>eq/kWh</w:t>
            </w:r>
            <w:r w:rsidRPr="000D06A6">
              <w:rPr>
                <w:rStyle w:val="FootnoteReference"/>
                <w:rFonts w:eastAsia="Calibri"/>
                <w:sz w:val="18"/>
                <w:szCs w:val="18"/>
                <w:lang w:val="sr-Cyrl-RS"/>
              </w:rPr>
              <w:footnoteReference w:id="14"/>
            </w:r>
          </w:p>
        </w:tc>
        <w:tc>
          <w:tcPr>
            <w:tcW w:w="1800" w:type="dxa"/>
          </w:tcPr>
          <w:p w14:paraId="7D77E647" w14:textId="77777777" w:rsidR="008C4E31" w:rsidRPr="000D06A6" w:rsidRDefault="008C4E31" w:rsidP="0007264E">
            <w:pPr>
              <w:snapToGrid w:val="0"/>
              <w:ind w:firstLine="9"/>
              <w:jc w:val="center"/>
              <w:rPr>
                <w:rFonts w:eastAsia="Calibri"/>
                <w:sz w:val="18"/>
                <w:szCs w:val="18"/>
                <w:lang w:val="sr-Cyrl-RS"/>
              </w:rPr>
            </w:pPr>
            <w:r w:rsidRPr="000D06A6">
              <w:rPr>
                <w:rFonts w:eastAsia="Calibri"/>
                <w:sz w:val="18"/>
                <w:szCs w:val="18"/>
                <w:lang w:val="sr-Cyrl-RS"/>
              </w:rPr>
              <w:t>31,75%</w:t>
            </w:r>
          </w:p>
        </w:tc>
        <w:tc>
          <w:tcPr>
            <w:tcW w:w="1980" w:type="dxa"/>
          </w:tcPr>
          <w:p w14:paraId="7BCA3B22" w14:textId="77777777" w:rsidR="008C4E31" w:rsidRPr="000D06A6" w:rsidRDefault="008C4E31" w:rsidP="0007264E">
            <w:pPr>
              <w:snapToGrid w:val="0"/>
              <w:ind w:firstLine="0"/>
              <w:jc w:val="center"/>
              <w:rPr>
                <w:rFonts w:eastAsia="Calibri"/>
                <w:sz w:val="18"/>
                <w:szCs w:val="18"/>
                <w:lang w:val="sr-Cyrl-RS"/>
              </w:rPr>
            </w:pPr>
            <w:r w:rsidRPr="000D06A6">
              <w:rPr>
                <w:rFonts w:eastAsia="Calibri"/>
                <w:sz w:val="18"/>
                <w:szCs w:val="18"/>
                <w:lang w:val="sr-Cyrl-RS"/>
              </w:rPr>
              <w:t>-5,78%</w:t>
            </w:r>
          </w:p>
        </w:tc>
        <w:tc>
          <w:tcPr>
            <w:tcW w:w="2527" w:type="dxa"/>
            <w:gridSpan w:val="2"/>
          </w:tcPr>
          <w:p w14:paraId="184B859C" w14:textId="77777777" w:rsidR="008C4E31" w:rsidRPr="000D06A6" w:rsidRDefault="008C4E31" w:rsidP="0007264E">
            <w:pPr>
              <w:snapToGrid w:val="0"/>
              <w:ind w:firstLine="0"/>
              <w:jc w:val="center"/>
              <w:rPr>
                <w:rFonts w:eastAsia="Calibri"/>
                <w:sz w:val="18"/>
                <w:szCs w:val="18"/>
                <w:lang w:val="sr-Cyrl-RS"/>
              </w:rPr>
            </w:pPr>
            <w:r w:rsidRPr="000D06A6">
              <w:rPr>
                <w:rFonts w:eastAsia="Calibri"/>
                <w:sz w:val="18"/>
                <w:szCs w:val="18"/>
                <w:lang w:val="sr-Cyrl-RS"/>
              </w:rPr>
              <w:t>7,6</w:t>
            </w:r>
            <w:r w:rsidRPr="000D06A6">
              <w:rPr>
                <w:rStyle w:val="FootnoteReference"/>
                <w:rFonts w:eastAsia="Calibri"/>
                <w:sz w:val="18"/>
                <w:szCs w:val="18"/>
                <w:lang w:val="sr-Cyrl-RS"/>
              </w:rPr>
              <w:footnoteReference w:id="15"/>
            </w:r>
            <w:r w:rsidRPr="000D06A6">
              <w:rPr>
                <w:rFonts w:eastAsia="Calibri"/>
                <w:sz w:val="18"/>
                <w:szCs w:val="18"/>
                <w:lang w:val="sr-Cyrl-RS"/>
              </w:rPr>
              <w:t>%</w:t>
            </w:r>
          </w:p>
        </w:tc>
      </w:tr>
      <w:tr w:rsidR="00236B83" w:rsidRPr="000D06A6" w14:paraId="731FF672" w14:textId="77777777" w:rsidTr="00F76804">
        <w:trPr>
          <w:trHeight w:val="237"/>
        </w:trPr>
        <w:tc>
          <w:tcPr>
            <w:tcW w:w="1040" w:type="dxa"/>
            <w:vMerge w:val="restart"/>
            <w:textDirection w:val="btLr"/>
            <w:vAlign w:val="center"/>
          </w:tcPr>
          <w:p w14:paraId="6203F014" w14:textId="77777777" w:rsidR="008C4E31" w:rsidRPr="000D06A6" w:rsidRDefault="008C4E31" w:rsidP="0007264E">
            <w:pPr>
              <w:keepNext/>
              <w:snapToGrid w:val="0"/>
              <w:ind w:firstLine="0"/>
              <w:jc w:val="both"/>
              <w:rPr>
                <w:rFonts w:eastAsia="Calibri"/>
                <w:sz w:val="18"/>
                <w:szCs w:val="18"/>
                <w:lang w:val="sr-Cyrl-RS"/>
              </w:rPr>
            </w:pPr>
            <w:r w:rsidRPr="000D06A6">
              <w:rPr>
                <w:rFonts w:eastAsia="Calibri"/>
                <w:b/>
                <w:sz w:val="18"/>
                <w:szCs w:val="18"/>
                <w:lang w:val="sr-Cyrl-RS"/>
              </w:rPr>
              <w:t>Пројект.</w:t>
            </w:r>
            <w:r w:rsidRPr="000D06A6">
              <w:rPr>
                <w:rFonts w:eastAsia="Calibri"/>
                <w:b/>
                <w:sz w:val="18"/>
                <w:szCs w:val="18"/>
                <w:lang w:val="sr-Cyrl-RS"/>
              </w:rPr>
              <w:br/>
              <w:t>вредност индикатора</w:t>
            </w:r>
          </w:p>
        </w:tc>
        <w:tc>
          <w:tcPr>
            <w:tcW w:w="957" w:type="dxa"/>
            <w:vAlign w:val="center"/>
          </w:tcPr>
          <w:p w14:paraId="4C1E15FE" w14:textId="77777777" w:rsidR="008C4E31" w:rsidRPr="000D06A6" w:rsidRDefault="008C4E31" w:rsidP="0007264E">
            <w:pPr>
              <w:keepNext/>
              <w:snapToGrid w:val="0"/>
              <w:ind w:left="-74"/>
              <w:jc w:val="center"/>
              <w:rPr>
                <w:rFonts w:eastAsia="Calibri"/>
                <w:sz w:val="18"/>
                <w:szCs w:val="18"/>
                <w:lang w:val="sr-Cyrl-RS"/>
              </w:rPr>
            </w:pPr>
            <w:r w:rsidRPr="000D06A6">
              <w:rPr>
                <w:rFonts w:eastAsia="Calibri"/>
                <w:b/>
                <w:sz w:val="18"/>
                <w:szCs w:val="18"/>
                <w:lang w:val="sr-Cyrl-RS"/>
              </w:rPr>
              <w:t>2026.</w:t>
            </w:r>
          </w:p>
        </w:tc>
        <w:tc>
          <w:tcPr>
            <w:tcW w:w="4378" w:type="dxa"/>
            <w:vAlign w:val="center"/>
          </w:tcPr>
          <w:p w14:paraId="393E8C3D" w14:textId="1346BAEC"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 xml:space="preserve">Губици у </w:t>
            </w:r>
            <w:r w:rsidR="00621B8D" w:rsidRPr="000D06A6">
              <w:rPr>
                <w:rFonts w:eastAsia="Calibri"/>
                <w:sz w:val="18"/>
                <w:szCs w:val="18"/>
                <w:lang w:val="sr-Cyrl-RS"/>
              </w:rPr>
              <w:t>дистрибутивном</w:t>
            </w:r>
            <w:r w:rsidRPr="000D06A6">
              <w:rPr>
                <w:rFonts w:eastAsia="Calibri"/>
                <w:sz w:val="18"/>
                <w:szCs w:val="18"/>
                <w:lang w:val="sr-Cyrl-RS"/>
              </w:rPr>
              <w:t xml:space="preserve"> систему</w:t>
            </w:r>
            <w:r w:rsidRPr="000D06A6">
              <w:rPr>
                <w:rFonts w:eastAsia="Calibri"/>
                <w:sz w:val="18"/>
                <w:szCs w:val="18"/>
                <w:lang w:val="sr-Cyrl-RS"/>
              </w:rPr>
              <w:br/>
              <w:t>8,80%</w:t>
            </w:r>
          </w:p>
        </w:tc>
        <w:tc>
          <w:tcPr>
            <w:tcW w:w="1890" w:type="dxa"/>
            <w:vAlign w:val="center"/>
          </w:tcPr>
          <w:p w14:paraId="2F96C745" w14:textId="77777777" w:rsidR="008C4E31" w:rsidRPr="000D06A6" w:rsidRDefault="008C4E31" w:rsidP="0007264E">
            <w:pPr>
              <w:keepNext/>
              <w:snapToGrid w:val="0"/>
              <w:ind w:firstLine="0"/>
              <w:jc w:val="center"/>
              <w:rPr>
                <w:rFonts w:eastAsia="Calibri"/>
                <w:sz w:val="18"/>
                <w:szCs w:val="18"/>
                <w:lang w:val="sr-Cyrl-RS"/>
              </w:rPr>
            </w:pPr>
            <w:r w:rsidRPr="000D06A6">
              <w:rPr>
                <w:rFonts w:eastAsia="Calibri"/>
                <w:sz w:val="18"/>
                <w:szCs w:val="18"/>
                <w:lang w:val="sr-Cyrl-RS"/>
              </w:rPr>
              <w:t>0,677 kg CO</w:t>
            </w:r>
            <w:r w:rsidRPr="000D06A6">
              <w:rPr>
                <w:rFonts w:eastAsia="Calibri"/>
                <w:sz w:val="18"/>
                <w:szCs w:val="18"/>
                <w:vertAlign w:val="subscript"/>
                <w:lang w:val="sr-Cyrl-RS"/>
              </w:rPr>
              <w:t>2</w:t>
            </w:r>
            <w:r w:rsidRPr="000D06A6">
              <w:rPr>
                <w:rFonts w:eastAsia="Calibri"/>
                <w:sz w:val="18"/>
                <w:szCs w:val="18"/>
                <w:lang w:val="sr-Cyrl-RS"/>
              </w:rPr>
              <w:t>eq/kWh</w:t>
            </w:r>
          </w:p>
        </w:tc>
        <w:tc>
          <w:tcPr>
            <w:tcW w:w="1800" w:type="dxa"/>
            <w:vAlign w:val="center"/>
          </w:tcPr>
          <w:p w14:paraId="46676401" w14:textId="77777777" w:rsidR="008C4E31" w:rsidRPr="000D06A6" w:rsidRDefault="008C4E31" w:rsidP="0007264E">
            <w:pPr>
              <w:keepNext/>
              <w:snapToGrid w:val="0"/>
              <w:ind w:firstLine="0"/>
              <w:jc w:val="center"/>
              <w:rPr>
                <w:rFonts w:eastAsia="Calibri"/>
                <w:sz w:val="18"/>
                <w:szCs w:val="18"/>
                <w:lang w:val="sr-Cyrl-RS"/>
              </w:rPr>
            </w:pPr>
            <w:r w:rsidRPr="000D06A6">
              <w:rPr>
                <w:rFonts w:eastAsia="Calibri"/>
                <w:sz w:val="18"/>
                <w:szCs w:val="18"/>
                <w:lang w:val="sr-Cyrl-RS"/>
              </w:rPr>
              <w:t>36,7%</w:t>
            </w:r>
          </w:p>
        </w:tc>
        <w:tc>
          <w:tcPr>
            <w:tcW w:w="1992" w:type="dxa"/>
            <w:gridSpan w:val="2"/>
            <w:vAlign w:val="center"/>
          </w:tcPr>
          <w:p w14:paraId="07744E36" w14:textId="77777777" w:rsidR="008C4E31" w:rsidRPr="000D06A6" w:rsidRDefault="008C4E31" w:rsidP="0007264E">
            <w:pPr>
              <w:keepNext/>
              <w:snapToGrid w:val="0"/>
              <w:ind w:firstLine="0"/>
              <w:jc w:val="center"/>
              <w:rPr>
                <w:rFonts w:eastAsia="Calibri"/>
                <w:sz w:val="18"/>
                <w:szCs w:val="18"/>
                <w:lang w:val="sr-Cyrl-RS"/>
              </w:rPr>
            </w:pPr>
            <w:r w:rsidRPr="000D06A6">
              <w:rPr>
                <w:rFonts w:eastAsia="Calibri"/>
                <w:sz w:val="18"/>
                <w:szCs w:val="18"/>
                <w:lang w:val="sr-Cyrl-RS"/>
              </w:rPr>
              <w:t>-3,7%</w:t>
            </w:r>
          </w:p>
        </w:tc>
        <w:tc>
          <w:tcPr>
            <w:tcW w:w="2515" w:type="dxa"/>
            <w:vAlign w:val="center"/>
          </w:tcPr>
          <w:p w14:paraId="13E92AE9" w14:textId="77777777" w:rsidR="008C4E31" w:rsidRPr="000D06A6" w:rsidRDefault="008C4E31" w:rsidP="0007264E">
            <w:pPr>
              <w:keepNext/>
              <w:snapToGrid w:val="0"/>
              <w:ind w:firstLine="0"/>
              <w:jc w:val="center"/>
              <w:rPr>
                <w:rFonts w:eastAsia="Calibri"/>
                <w:sz w:val="18"/>
                <w:szCs w:val="18"/>
                <w:lang w:val="sr-Cyrl-RS"/>
              </w:rPr>
            </w:pPr>
            <w:r w:rsidRPr="000D06A6">
              <w:rPr>
                <w:rFonts w:eastAsia="Calibri"/>
                <w:sz w:val="18"/>
                <w:szCs w:val="18"/>
                <w:lang w:val="sr-Cyrl-RS"/>
              </w:rPr>
              <w:t>7,0</w:t>
            </w:r>
            <w:r w:rsidRPr="000D06A6">
              <w:rPr>
                <w:rStyle w:val="FootnoteReference"/>
                <w:rFonts w:eastAsia="Calibri"/>
                <w:sz w:val="18"/>
                <w:szCs w:val="18"/>
                <w:lang w:val="sr-Cyrl-RS"/>
              </w:rPr>
              <w:footnoteReference w:id="16"/>
            </w:r>
            <w:r w:rsidRPr="000D06A6">
              <w:rPr>
                <w:rFonts w:eastAsia="Calibri"/>
                <w:sz w:val="18"/>
                <w:szCs w:val="18"/>
                <w:lang w:val="sr-Cyrl-RS"/>
              </w:rPr>
              <w:t>%</w:t>
            </w:r>
          </w:p>
        </w:tc>
      </w:tr>
      <w:tr w:rsidR="00236B83" w:rsidRPr="000D06A6" w14:paraId="61554DD3" w14:textId="77777777" w:rsidTr="00F76804">
        <w:tc>
          <w:tcPr>
            <w:tcW w:w="1040" w:type="dxa"/>
            <w:vMerge/>
          </w:tcPr>
          <w:p w14:paraId="2C3E7065" w14:textId="77777777" w:rsidR="008C4E31" w:rsidRPr="000D06A6" w:rsidRDefault="008C4E31" w:rsidP="0007264E">
            <w:pPr>
              <w:keepNext/>
              <w:snapToGrid w:val="0"/>
              <w:rPr>
                <w:rFonts w:eastAsia="Calibri"/>
                <w:sz w:val="18"/>
                <w:szCs w:val="18"/>
                <w:lang w:val="sr-Cyrl-RS"/>
              </w:rPr>
            </w:pPr>
          </w:p>
        </w:tc>
        <w:tc>
          <w:tcPr>
            <w:tcW w:w="957" w:type="dxa"/>
            <w:vAlign w:val="center"/>
          </w:tcPr>
          <w:p w14:paraId="726AABA1" w14:textId="77777777" w:rsidR="008C4E31" w:rsidRPr="000D06A6" w:rsidRDefault="008C4E31" w:rsidP="0007264E">
            <w:pPr>
              <w:keepNext/>
              <w:snapToGrid w:val="0"/>
              <w:ind w:left="-74"/>
              <w:jc w:val="center"/>
              <w:rPr>
                <w:rFonts w:eastAsia="Calibri"/>
                <w:b/>
                <w:sz w:val="18"/>
                <w:szCs w:val="18"/>
                <w:lang w:val="sr-Cyrl-RS"/>
              </w:rPr>
            </w:pPr>
            <w:r w:rsidRPr="000D06A6">
              <w:rPr>
                <w:rFonts w:eastAsia="Calibri"/>
                <w:b/>
                <w:sz w:val="18"/>
                <w:szCs w:val="18"/>
                <w:lang w:val="sr-Cyrl-RS"/>
              </w:rPr>
              <w:t>2027.</w:t>
            </w:r>
          </w:p>
        </w:tc>
        <w:tc>
          <w:tcPr>
            <w:tcW w:w="4378" w:type="dxa"/>
            <w:vAlign w:val="center"/>
          </w:tcPr>
          <w:p w14:paraId="014730A2" w14:textId="1B7DB14D" w:rsidR="008C4E31" w:rsidRPr="000D06A6" w:rsidRDefault="008C4E31" w:rsidP="0007264E">
            <w:pPr>
              <w:snapToGrid w:val="0"/>
              <w:ind w:left="130" w:firstLine="0"/>
              <w:rPr>
                <w:rFonts w:eastAsia="Calibri"/>
                <w:sz w:val="18"/>
                <w:szCs w:val="18"/>
                <w:lang w:val="sr-Cyrl-RS"/>
              </w:rPr>
            </w:pPr>
            <w:r w:rsidRPr="000D06A6">
              <w:rPr>
                <w:rFonts w:eastAsia="Calibri"/>
                <w:sz w:val="18"/>
                <w:szCs w:val="18"/>
                <w:lang w:val="sr-Cyrl-RS"/>
              </w:rPr>
              <w:t xml:space="preserve">Губици у </w:t>
            </w:r>
            <w:r w:rsidR="00621B8D" w:rsidRPr="000D06A6">
              <w:rPr>
                <w:rFonts w:eastAsia="Calibri"/>
                <w:sz w:val="18"/>
                <w:szCs w:val="18"/>
                <w:lang w:val="sr-Cyrl-RS"/>
              </w:rPr>
              <w:t>дистрибутивном систему</w:t>
            </w:r>
            <w:r w:rsidRPr="000D06A6">
              <w:rPr>
                <w:rFonts w:eastAsia="Calibri"/>
                <w:sz w:val="18"/>
                <w:szCs w:val="18"/>
                <w:lang w:val="sr-Cyrl-RS"/>
              </w:rPr>
              <w:br/>
              <w:t>8,50%</w:t>
            </w:r>
          </w:p>
        </w:tc>
        <w:tc>
          <w:tcPr>
            <w:tcW w:w="1890" w:type="dxa"/>
            <w:vAlign w:val="center"/>
          </w:tcPr>
          <w:p w14:paraId="232174F8" w14:textId="77777777" w:rsidR="008C4E31" w:rsidRPr="000D06A6" w:rsidRDefault="008C4E31" w:rsidP="0007264E">
            <w:pPr>
              <w:keepNext/>
              <w:snapToGrid w:val="0"/>
              <w:ind w:firstLine="0"/>
              <w:jc w:val="center"/>
              <w:rPr>
                <w:rFonts w:eastAsia="Calibri"/>
                <w:sz w:val="18"/>
                <w:szCs w:val="18"/>
                <w:lang w:val="sr-Cyrl-RS"/>
              </w:rPr>
            </w:pPr>
            <w:r w:rsidRPr="000D06A6">
              <w:rPr>
                <w:rFonts w:eastAsia="Calibri"/>
                <w:sz w:val="18"/>
                <w:szCs w:val="18"/>
                <w:lang w:val="sr-Cyrl-RS"/>
              </w:rPr>
              <w:t>0,670 kg CO</w:t>
            </w:r>
            <w:r w:rsidRPr="000D06A6">
              <w:rPr>
                <w:rFonts w:eastAsia="Calibri"/>
                <w:sz w:val="18"/>
                <w:szCs w:val="18"/>
                <w:vertAlign w:val="subscript"/>
                <w:lang w:val="sr-Cyrl-RS"/>
              </w:rPr>
              <w:t>2</w:t>
            </w:r>
            <w:r w:rsidRPr="000D06A6">
              <w:rPr>
                <w:rFonts w:eastAsia="Calibri"/>
                <w:sz w:val="18"/>
                <w:szCs w:val="18"/>
                <w:lang w:val="sr-Cyrl-RS"/>
              </w:rPr>
              <w:t>eq/kWh</w:t>
            </w:r>
          </w:p>
        </w:tc>
        <w:tc>
          <w:tcPr>
            <w:tcW w:w="1800" w:type="dxa"/>
            <w:vAlign w:val="center"/>
          </w:tcPr>
          <w:p w14:paraId="559117D3" w14:textId="77777777" w:rsidR="008C4E31" w:rsidRPr="000D06A6" w:rsidRDefault="008C4E31" w:rsidP="0007264E">
            <w:pPr>
              <w:keepNext/>
              <w:snapToGrid w:val="0"/>
              <w:ind w:firstLine="0"/>
              <w:jc w:val="center"/>
              <w:rPr>
                <w:rFonts w:eastAsia="Calibri"/>
                <w:sz w:val="18"/>
                <w:szCs w:val="18"/>
                <w:lang w:val="sr-Cyrl-RS"/>
              </w:rPr>
            </w:pPr>
            <w:r w:rsidRPr="000D06A6">
              <w:rPr>
                <w:rFonts w:eastAsia="Calibri"/>
                <w:sz w:val="18"/>
                <w:szCs w:val="18"/>
                <w:lang w:val="sr-Cyrl-RS"/>
              </w:rPr>
              <w:t>38%</w:t>
            </w:r>
          </w:p>
        </w:tc>
        <w:tc>
          <w:tcPr>
            <w:tcW w:w="1992" w:type="dxa"/>
            <w:gridSpan w:val="2"/>
            <w:vAlign w:val="center"/>
          </w:tcPr>
          <w:p w14:paraId="3A4BD4CE" w14:textId="77777777" w:rsidR="008C4E31" w:rsidRPr="000D06A6" w:rsidRDefault="008C4E31" w:rsidP="0007264E">
            <w:pPr>
              <w:keepNext/>
              <w:snapToGrid w:val="0"/>
              <w:ind w:firstLine="0"/>
              <w:jc w:val="center"/>
              <w:rPr>
                <w:rFonts w:eastAsia="Calibri"/>
                <w:sz w:val="18"/>
                <w:szCs w:val="18"/>
                <w:lang w:val="sr-Cyrl-RS"/>
              </w:rPr>
            </w:pPr>
            <w:r w:rsidRPr="000D06A6">
              <w:rPr>
                <w:rFonts w:eastAsia="Calibri"/>
                <w:sz w:val="18"/>
                <w:szCs w:val="18"/>
                <w:lang w:val="sr-Cyrl-RS"/>
              </w:rPr>
              <w:t>-3,7%</w:t>
            </w:r>
          </w:p>
        </w:tc>
        <w:tc>
          <w:tcPr>
            <w:tcW w:w="2515" w:type="dxa"/>
            <w:vAlign w:val="center"/>
          </w:tcPr>
          <w:p w14:paraId="0A2FA839" w14:textId="77777777" w:rsidR="008C4E31" w:rsidRPr="000D06A6" w:rsidRDefault="008C4E31" w:rsidP="0007264E">
            <w:pPr>
              <w:keepNext/>
              <w:snapToGrid w:val="0"/>
              <w:ind w:firstLine="0"/>
              <w:jc w:val="center"/>
              <w:rPr>
                <w:rFonts w:eastAsia="Calibri"/>
                <w:sz w:val="18"/>
                <w:szCs w:val="18"/>
                <w:lang w:val="sr-Cyrl-RS"/>
              </w:rPr>
            </w:pPr>
            <w:r w:rsidRPr="000D06A6">
              <w:rPr>
                <w:rFonts w:eastAsia="Calibri"/>
                <w:sz w:val="18"/>
                <w:szCs w:val="18"/>
                <w:lang w:val="sr-Cyrl-RS"/>
              </w:rPr>
              <w:t>6,8</w:t>
            </w:r>
            <w:r w:rsidRPr="000D06A6">
              <w:rPr>
                <w:rStyle w:val="FootnoteReference"/>
                <w:rFonts w:eastAsia="Calibri"/>
                <w:sz w:val="18"/>
                <w:szCs w:val="18"/>
                <w:lang w:val="sr-Cyrl-RS"/>
              </w:rPr>
              <w:footnoteReference w:id="17"/>
            </w:r>
            <w:r w:rsidRPr="000D06A6">
              <w:rPr>
                <w:rFonts w:eastAsia="Calibri"/>
                <w:sz w:val="18"/>
                <w:szCs w:val="18"/>
                <w:lang w:val="sr-Cyrl-RS"/>
              </w:rPr>
              <w:t>%</w:t>
            </w:r>
          </w:p>
        </w:tc>
      </w:tr>
      <w:tr w:rsidR="008C4E31" w:rsidRPr="000D06A6" w14:paraId="643E1F5C" w14:textId="77777777" w:rsidTr="00F76804">
        <w:tc>
          <w:tcPr>
            <w:tcW w:w="1040" w:type="dxa"/>
            <w:vMerge/>
          </w:tcPr>
          <w:p w14:paraId="20977D8F" w14:textId="77777777" w:rsidR="008C4E31" w:rsidRPr="000D06A6" w:rsidRDefault="008C4E31" w:rsidP="0007264E">
            <w:pPr>
              <w:snapToGrid w:val="0"/>
              <w:rPr>
                <w:rFonts w:eastAsia="Calibri"/>
                <w:sz w:val="18"/>
                <w:szCs w:val="18"/>
                <w:lang w:val="sr-Cyrl-RS"/>
              </w:rPr>
            </w:pPr>
          </w:p>
        </w:tc>
        <w:tc>
          <w:tcPr>
            <w:tcW w:w="957" w:type="dxa"/>
            <w:vAlign w:val="center"/>
          </w:tcPr>
          <w:p w14:paraId="6EB88B9F" w14:textId="77777777" w:rsidR="008C4E31" w:rsidRPr="000D06A6" w:rsidRDefault="008C4E31" w:rsidP="0007264E">
            <w:pPr>
              <w:snapToGrid w:val="0"/>
              <w:ind w:left="-74"/>
              <w:jc w:val="center"/>
              <w:rPr>
                <w:rFonts w:eastAsia="Calibri"/>
                <w:b/>
                <w:sz w:val="18"/>
                <w:szCs w:val="18"/>
                <w:lang w:val="sr-Cyrl-RS"/>
              </w:rPr>
            </w:pPr>
            <w:r w:rsidRPr="000D06A6">
              <w:rPr>
                <w:rFonts w:eastAsia="Calibri"/>
                <w:b/>
                <w:sz w:val="18"/>
                <w:szCs w:val="18"/>
                <w:lang w:val="sr-Cyrl-RS"/>
              </w:rPr>
              <w:t>2028.</w:t>
            </w:r>
          </w:p>
        </w:tc>
        <w:tc>
          <w:tcPr>
            <w:tcW w:w="4378" w:type="dxa"/>
            <w:vAlign w:val="center"/>
          </w:tcPr>
          <w:p w14:paraId="38D14733" w14:textId="77777777" w:rsidR="008C4E31" w:rsidRPr="000D06A6" w:rsidRDefault="008C4E31" w:rsidP="0007264E">
            <w:pPr>
              <w:snapToGrid w:val="0"/>
              <w:ind w:firstLine="152"/>
              <w:jc w:val="both"/>
              <w:rPr>
                <w:rFonts w:eastAsia="Calibri"/>
                <w:sz w:val="18"/>
                <w:szCs w:val="18"/>
                <w:lang w:val="sr-Cyrl-RS"/>
              </w:rPr>
            </w:pPr>
            <w:r w:rsidRPr="000D06A6">
              <w:rPr>
                <w:rFonts w:eastAsia="Calibri"/>
                <w:sz w:val="18"/>
                <w:szCs w:val="18"/>
                <w:lang w:val="sr-Cyrl-RS"/>
              </w:rPr>
              <w:t>Подаци нису доступни.</w:t>
            </w:r>
          </w:p>
        </w:tc>
        <w:tc>
          <w:tcPr>
            <w:tcW w:w="1890" w:type="dxa"/>
            <w:vAlign w:val="center"/>
          </w:tcPr>
          <w:p w14:paraId="4FA553B5" w14:textId="77777777" w:rsidR="008C4E31" w:rsidRPr="000D06A6" w:rsidRDefault="008C4E31" w:rsidP="0007264E">
            <w:pPr>
              <w:snapToGrid w:val="0"/>
              <w:ind w:firstLine="0"/>
              <w:jc w:val="center"/>
              <w:rPr>
                <w:rFonts w:eastAsia="Calibri"/>
                <w:sz w:val="18"/>
                <w:szCs w:val="18"/>
                <w:lang w:val="sr-Cyrl-RS"/>
              </w:rPr>
            </w:pPr>
            <w:r w:rsidRPr="000D06A6">
              <w:rPr>
                <w:rFonts w:eastAsia="Calibri"/>
                <w:sz w:val="18"/>
                <w:szCs w:val="18"/>
                <w:lang w:val="sr-Cyrl-RS"/>
              </w:rPr>
              <w:t>0,661 kg CO</w:t>
            </w:r>
            <w:r w:rsidRPr="000D06A6">
              <w:rPr>
                <w:rFonts w:eastAsia="Calibri"/>
                <w:sz w:val="18"/>
                <w:szCs w:val="18"/>
                <w:vertAlign w:val="subscript"/>
                <w:lang w:val="sr-Cyrl-RS"/>
              </w:rPr>
              <w:t>2</w:t>
            </w:r>
            <w:r w:rsidRPr="000D06A6">
              <w:rPr>
                <w:rFonts w:eastAsia="Calibri"/>
                <w:sz w:val="18"/>
                <w:szCs w:val="18"/>
                <w:lang w:val="sr-Cyrl-RS"/>
              </w:rPr>
              <w:t>eq/kWh</w:t>
            </w:r>
          </w:p>
        </w:tc>
        <w:tc>
          <w:tcPr>
            <w:tcW w:w="1800" w:type="dxa"/>
            <w:vAlign w:val="center"/>
          </w:tcPr>
          <w:p w14:paraId="14891AFA" w14:textId="77777777" w:rsidR="008C4E31" w:rsidRPr="000D06A6" w:rsidRDefault="008C4E31" w:rsidP="0007264E">
            <w:pPr>
              <w:snapToGrid w:val="0"/>
              <w:ind w:firstLine="0"/>
              <w:jc w:val="center"/>
              <w:rPr>
                <w:rFonts w:eastAsia="Calibri"/>
                <w:sz w:val="18"/>
                <w:szCs w:val="18"/>
                <w:lang w:val="sr-Cyrl-RS"/>
              </w:rPr>
            </w:pPr>
            <w:r w:rsidRPr="000D06A6">
              <w:rPr>
                <w:rFonts w:eastAsia="Calibri"/>
                <w:sz w:val="18"/>
                <w:szCs w:val="18"/>
                <w:lang w:val="sr-Cyrl-RS"/>
              </w:rPr>
              <w:t>39,8%</w:t>
            </w:r>
          </w:p>
        </w:tc>
        <w:tc>
          <w:tcPr>
            <w:tcW w:w="1992" w:type="dxa"/>
            <w:gridSpan w:val="2"/>
            <w:vAlign w:val="center"/>
          </w:tcPr>
          <w:p w14:paraId="6ADCA296" w14:textId="77777777" w:rsidR="008C4E31" w:rsidRPr="000D06A6" w:rsidRDefault="008C4E31" w:rsidP="0007264E">
            <w:pPr>
              <w:snapToGrid w:val="0"/>
              <w:ind w:firstLine="0"/>
              <w:jc w:val="center"/>
              <w:rPr>
                <w:rFonts w:eastAsia="Calibri"/>
                <w:sz w:val="18"/>
                <w:szCs w:val="18"/>
                <w:lang w:val="sr-Cyrl-RS"/>
              </w:rPr>
            </w:pPr>
            <w:r w:rsidRPr="000D06A6">
              <w:rPr>
                <w:rFonts w:eastAsia="Calibri"/>
                <w:sz w:val="18"/>
                <w:szCs w:val="18"/>
                <w:lang w:val="sr-Cyrl-RS"/>
              </w:rPr>
              <w:t>-3,9%</w:t>
            </w:r>
          </w:p>
        </w:tc>
        <w:tc>
          <w:tcPr>
            <w:tcW w:w="2515" w:type="dxa"/>
            <w:vAlign w:val="center"/>
          </w:tcPr>
          <w:p w14:paraId="2D56566B" w14:textId="77777777" w:rsidR="008C4E31" w:rsidRPr="000D06A6" w:rsidRDefault="008C4E31" w:rsidP="0007264E">
            <w:pPr>
              <w:snapToGrid w:val="0"/>
              <w:ind w:firstLine="0"/>
              <w:jc w:val="both"/>
              <w:rPr>
                <w:rFonts w:eastAsia="Calibri"/>
                <w:sz w:val="18"/>
                <w:szCs w:val="18"/>
                <w:lang w:val="sr-Cyrl-RS"/>
              </w:rPr>
            </w:pPr>
            <w:r w:rsidRPr="000D06A6">
              <w:rPr>
                <w:rFonts w:eastAsia="Calibri"/>
                <w:sz w:val="18"/>
                <w:szCs w:val="18"/>
                <w:lang w:val="sr-Cyrl-RS"/>
              </w:rPr>
              <w:t>Подаци нису доступни.</w:t>
            </w:r>
          </w:p>
        </w:tc>
      </w:tr>
    </w:tbl>
    <w:p w14:paraId="3E45FA1E" w14:textId="77777777" w:rsidR="008C4E31" w:rsidRPr="000D06A6" w:rsidRDefault="008C4E31" w:rsidP="008C4E31">
      <w:pPr>
        <w:rPr>
          <w:lang w:val="sr-Cyrl-RS"/>
        </w:rPr>
        <w:sectPr w:rsidR="008C4E31" w:rsidRPr="000D06A6" w:rsidSect="00FB3504">
          <w:pgSz w:w="16840" w:h="11900" w:orient="landscape"/>
          <w:pgMar w:top="1134" w:right="1134" w:bottom="1134" w:left="1134" w:header="709" w:footer="709" w:gutter="907"/>
          <w:cols w:space="708"/>
          <w:docGrid w:linePitch="360"/>
        </w:sectPr>
      </w:pPr>
    </w:p>
    <w:p w14:paraId="1D9927BE" w14:textId="6CEB839B" w:rsidR="008C4E31" w:rsidRPr="000D06A6" w:rsidRDefault="008C4E31" w:rsidP="008C4E31">
      <w:pPr>
        <w:tabs>
          <w:tab w:val="left" w:pos="1276"/>
          <w:tab w:val="left" w:pos="1560"/>
        </w:tabs>
        <w:ind w:left="1440" w:hanging="1440"/>
        <w:rPr>
          <w:lang w:val="sr-Cyrl-RS"/>
        </w:rPr>
      </w:pPr>
      <w:r w:rsidRPr="000D06A6">
        <w:rPr>
          <w:lang w:val="sr-Cyrl-RS"/>
        </w:rPr>
        <w:lastRenderedPageBreak/>
        <w:t>Табела 5.1.3-1:</w:t>
      </w:r>
      <w:r w:rsidRPr="000D06A6">
        <w:rPr>
          <w:lang w:val="sr-Cyrl-RS"/>
        </w:rPr>
        <w:tab/>
        <w:t>Активности за реализацију мере EЛ1</w:t>
      </w:r>
      <w:r w:rsidR="00062771" w:rsidRPr="000D06A6">
        <w:rPr>
          <w:lang w:val="sr-Cyrl-RS"/>
        </w:rPr>
        <w:t>–</w:t>
      </w:r>
      <w:r w:rsidRPr="000D06A6">
        <w:rPr>
          <w:lang w:val="sr-Cyrl-RS"/>
        </w:rPr>
        <w:t xml:space="preserve"> Активност ЕЛ1.1</w:t>
      </w:r>
    </w:p>
    <w:tbl>
      <w:tblPr>
        <w:tblStyle w:val="TableGrid"/>
        <w:tblW w:w="0" w:type="auto"/>
        <w:tblLook w:val="04A0" w:firstRow="1" w:lastRow="0" w:firstColumn="1" w:lastColumn="0" w:noHBand="0" w:noVBand="1"/>
      </w:tblPr>
      <w:tblGrid>
        <w:gridCol w:w="2973"/>
        <w:gridCol w:w="5667"/>
      </w:tblGrid>
      <w:tr w:rsidR="00236B83" w:rsidRPr="000D06A6" w14:paraId="2569312F" w14:textId="77777777" w:rsidTr="00F76804">
        <w:tc>
          <w:tcPr>
            <w:tcW w:w="2973" w:type="dxa"/>
            <w:shd w:val="clear" w:color="auto" w:fill="D9D9D9" w:themeFill="background1" w:themeFillShade="D9"/>
          </w:tcPr>
          <w:p w14:paraId="17966B82" w14:textId="77777777" w:rsidR="008C4E31" w:rsidRPr="000D06A6" w:rsidRDefault="008C4E31" w:rsidP="00F76804">
            <w:pPr>
              <w:rPr>
                <w:sz w:val="20"/>
                <w:szCs w:val="20"/>
                <w:lang w:val="sr-Cyrl-RS"/>
              </w:rPr>
            </w:pPr>
            <w:r w:rsidRPr="000D06A6">
              <w:rPr>
                <w:sz w:val="20"/>
                <w:szCs w:val="20"/>
                <w:lang w:val="sr-Cyrl-RS"/>
              </w:rPr>
              <w:t>Активност ЕЛ1.1</w:t>
            </w:r>
          </w:p>
        </w:tc>
        <w:tc>
          <w:tcPr>
            <w:tcW w:w="5667" w:type="dxa"/>
            <w:shd w:val="clear" w:color="auto" w:fill="D9D9D9" w:themeFill="background1" w:themeFillShade="D9"/>
          </w:tcPr>
          <w:p w14:paraId="00A718A5" w14:textId="77777777" w:rsidR="008C4E31" w:rsidRPr="000D06A6" w:rsidRDefault="008C4E31" w:rsidP="00F76804">
            <w:pPr>
              <w:rPr>
                <w:sz w:val="20"/>
                <w:szCs w:val="20"/>
                <w:lang w:val="sr-Cyrl-RS"/>
              </w:rPr>
            </w:pPr>
            <w:r w:rsidRPr="000D06A6">
              <w:rPr>
                <w:sz w:val="20"/>
                <w:szCs w:val="20"/>
                <w:lang w:val="sr-Cyrl-RS"/>
              </w:rPr>
              <w:t>Инвестициони пројекти ревитализација (реконструкција) и модернизација електрана</w:t>
            </w:r>
          </w:p>
        </w:tc>
      </w:tr>
      <w:tr w:rsidR="00236B83" w:rsidRPr="000D06A6" w14:paraId="192DFAB7" w14:textId="77777777" w:rsidTr="00F76804">
        <w:tc>
          <w:tcPr>
            <w:tcW w:w="2973" w:type="dxa"/>
            <w:shd w:val="clear" w:color="auto" w:fill="D9E2F3" w:themeFill="accent1" w:themeFillTint="33"/>
          </w:tcPr>
          <w:p w14:paraId="4F90973D"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shd w:val="clear" w:color="auto" w:fill="D9E2F3" w:themeFill="accent1" w:themeFillTint="33"/>
          </w:tcPr>
          <w:p w14:paraId="7906E938" w14:textId="5EE925B9" w:rsidR="008C4E31" w:rsidRPr="000D06A6" w:rsidRDefault="008C4E31" w:rsidP="00F76804">
            <w:pPr>
              <w:rPr>
                <w:sz w:val="20"/>
                <w:szCs w:val="20"/>
                <w:lang w:val="sr-Cyrl-RS"/>
              </w:rPr>
            </w:pPr>
            <w:r w:rsidRPr="000D06A6">
              <w:rPr>
                <w:sz w:val="20"/>
                <w:szCs w:val="20"/>
                <w:lang w:val="sr-Cyrl-RS"/>
              </w:rPr>
              <w:t>Т</w:t>
            </w:r>
            <w:r w:rsidR="00AC56B7" w:rsidRPr="000D06A6">
              <w:rPr>
                <w:sz w:val="20"/>
                <w:szCs w:val="20"/>
                <w:lang w:val="sr-Cyrl-RS"/>
              </w:rPr>
              <w:t>Е</w:t>
            </w:r>
            <w:r w:rsidR="009577F2" w:rsidRPr="000D06A6">
              <w:rPr>
                <w:sz w:val="20"/>
                <w:szCs w:val="20"/>
                <w:lang w:val="sr-Cyrl-RS"/>
              </w:rPr>
              <w:t xml:space="preserve"> </w:t>
            </w:r>
            <w:r w:rsidRPr="000D06A6">
              <w:rPr>
                <w:sz w:val="20"/>
                <w:szCs w:val="20"/>
                <w:lang w:val="sr-Cyrl-RS"/>
              </w:rPr>
              <w:t>К</w:t>
            </w:r>
            <w:r w:rsidR="009577F2" w:rsidRPr="000D06A6">
              <w:rPr>
                <w:sz w:val="20"/>
                <w:szCs w:val="20"/>
                <w:lang w:val="sr-Cyrl-RS"/>
              </w:rPr>
              <w:t>остолац</w:t>
            </w:r>
            <w:r w:rsidRPr="000D06A6">
              <w:rPr>
                <w:sz w:val="20"/>
                <w:szCs w:val="20"/>
                <w:lang w:val="sr-Cyrl-RS"/>
              </w:rPr>
              <w:t xml:space="preserve"> А1</w:t>
            </w:r>
            <w:r w:rsidR="009577F2" w:rsidRPr="000D06A6">
              <w:rPr>
                <w:sz w:val="20"/>
                <w:szCs w:val="20"/>
                <w:lang w:val="sr-Cyrl-RS"/>
              </w:rPr>
              <w:t xml:space="preserve"> (у даљем тексту</w:t>
            </w:r>
            <w:r w:rsidR="000F2A38" w:rsidRPr="000D06A6">
              <w:rPr>
                <w:sz w:val="20"/>
                <w:szCs w:val="20"/>
                <w:lang w:val="sr-Cyrl-RS"/>
              </w:rPr>
              <w:t>:</w:t>
            </w:r>
            <w:r w:rsidR="009577F2" w:rsidRPr="000D06A6">
              <w:rPr>
                <w:sz w:val="20"/>
                <w:szCs w:val="20"/>
                <w:lang w:val="sr-Cyrl-RS"/>
              </w:rPr>
              <w:t xml:space="preserve"> ТЕ</w:t>
            </w:r>
            <w:r w:rsidR="00AC56B7" w:rsidRPr="000D06A6">
              <w:rPr>
                <w:sz w:val="20"/>
                <w:szCs w:val="20"/>
                <w:lang w:val="sr-Cyrl-RS"/>
              </w:rPr>
              <w:t>КО А1</w:t>
            </w:r>
            <w:r w:rsidR="009577F2" w:rsidRPr="000D06A6">
              <w:rPr>
                <w:sz w:val="20"/>
                <w:szCs w:val="20"/>
                <w:lang w:val="sr-Cyrl-RS"/>
              </w:rPr>
              <w:t>)</w:t>
            </w:r>
            <w:r w:rsidRPr="000D06A6">
              <w:rPr>
                <w:sz w:val="20"/>
                <w:szCs w:val="20"/>
                <w:lang w:val="sr-Cyrl-RS"/>
              </w:rPr>
              <w:t xml:space="preserve"> – Адаптација блока А1</w:t>
            </w:r>
            <w:r w:rsidRPr="000D06A6">
              <w:rPr>
                <w:rStyle w:val="FootnoteReference"/>
                <w:sz w:val="20"/>
                <w:szCs w:val="20"/>
                <w:lang w:val="sr-Cyrl-RS"/>
              </w:rPr>
              <w:footnoteReference w:id="18"/>
            </w:r>
          </w:p>
        </w:tc>
      </w:tr>
      <w:tr w:rsidR="00236B83" w:rsidRPr="000D06A6" w14:paraId="0CAEB383" w14:textId="77777777" w:rsidTr="00F76804">
        <w:tc>
          <w:tcPr>
            <w:tcW w:w="2973" w:type="dxa"/>
          </w:tcPr>
          <w:p w14:paraId="13F7EB37"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Pr>
          <w:p w14:paraId="2F272B23" w14:textId="00B081C7" w:rsidR="008C4E31" w:rsidRPr="000D06A6" w:rsidRDefault="008C4E31" w:rsidP="005734B9">
            <w:pPr>
              <w:jc w:val="both"/>
              <w:rPr>
                <w:sz w:val="20"/>
                <w:szCs w:val="20"/>
                <w:lang w:val="sr-Cyrl-RS"/>
              </w:rPr>
            </w:pPr>
            <w:r w:rsidRPr="000D06A6">
              <w:rPr>
                <w:sz w:val="20"/>
                <w:szCs w:val="20"/>
                <w:lang w:val="sr-Cyrl-RS"/>
              </w:rPr>
              <w:t>Адаптација би омогућила поузданост рада система са циљем да се осигура капацитет за подршку сигурности снабдевања у Р</w:t>
            </w:r>
            <w:r w:rsidR="007A5495" w:rsidRPr="000D06A6">
              <w:rPr>
                <w:sz w:val="20"/>
                <w:szCs w:val="20"/>
                <w:lang w:val="sr-Cyrl-RS"/>
              </w:rPr>
              <w:t xml:space="preserve">епублици </w:t>
            </w:r>
            <w:r w:rsidRPr="000D06A6">
              <w:rPr>
                <w:sz w:val="20"/>
                <w:szCs w:val="20"/>
                <w:lang w:val="sr-Cyrl-RS"/>
              </w:rPr>
              <w:t>С</w:t>
            </w:r>
            <w:r w:rsidR="007A5495" w:rsidRPr="000D06A6">
              <w:rPr>
                <w:sz w:val="20"/>
                <w:szCs w:val="20"/>
                <w:lang w:val="sr-Cyrl-RS"/>
              </w:rPr>
              <w:t>рбији</w:t>
            </w:r>
            <w:r w:rsidRPr="000D06A6">
              <w:rPr>
                <w:sz w:val="20"/>
                <w:szCs w:val="20"/>
                <w:lang w:val="sr-Cyrl-RS"/>
              </w:rPr>
              <w:t xml:space="preserve"> као и несметана испорука топлотне енергије у зимском периоду за даљинско грејање града Пожаревца. Обим инвестиционог одржавања ће се примењивати у зависности од стања делова производног капацитета и расположивости финансијских средстава имајући у виду да се финансирање пројекта врши из сопствених средстава</w:t>
            </w:r>
            <w:r w:rsidR="004603ED" w:rsidRPr="000D06A6">
              <w:rPr>
                <w:sz w:val="20"/>
                <w:szCs w:val="20"/>
                <w:lang w:val="sr-Cyrl-RS"/>
              </w:rPr>
              <w:t xml:space="preserve"> </w:t>
            </w:r>
            <w:r w:rsidR="005D3277" w:rsidRPr="000D06A6">
              <w:rPr>
                <w:sz w:val="20"/>
                <w:szCs w:val="20"/>
                <w:lang w:val="sr-Cyrl-RS"/>
              </w:rPr>
              <w:t>ЕПС АД</w:t>
            </w:r>
            <w:r w:rsidRPr="000D06A6">
              <w:rPr>
                <w:sz w:val="20"/>
                <w:szCs w:val="20"/>
                <w:lang w:val="sr-Cyrl-RS"/>
              </w:rPr>
              <w:t>. Алтернативно, у складу са расположивим средствима може се планирати ревитализација блока А1 уместо адаптације.</w:t>
            </w:r>
          </w:p>
        </w:tc>
      </w:tr>
      <w:tr w:rsidR="00236B83" w:rsidRPr="000D06A6" w14:paraId="54EED66C" w14:textId="77777777" w:rsidTr="00F76804">
        <w:tc>
          <w:tcPr>
            <w:tcW w:w="2973" w:type="dxa"/>
          </w:tcPr>
          <w:p w14:paraId="25295B3E"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Pr>
          <w:p w14:paraId="3E9E2B45" w14:textId="6892FF59" w:rsidR="008C4E31" w:rsidRPr="000D06A6" w:rsidRDefault="004D406D" w:rsidP="00F76804">
            <w:pPr>
              <w:rPr>
                <w:sz w:val="20"/>
                <w:szCs w:val="20"/>
                <w:lang w:val="sr-Cyrl-RS"/>
              </w:rPr>
            </w:pPr>
            <w:r w:rsidRPr="000D06A6">
              <w:rPr>
                <w:sz w:val="20"/>
                <w:szCs w:val="20"/>
                <w:lang w:val="sr-Cyrl-RS"/>
              </w:rPr>
              <w:t>ЕПС АД</w:t>
            </w:r>
            <w:r w:rsidR="00F25D6D" w:rsidRPr="000D06A6">
              <w:rPr>
                <w:sz w:val="20"/>
                <w:szCs w:val="20"/>
                <w:lang w:val="sr-Cyrl-RS"/>
              </w:rPr>
              <w:t xml:space="preserve"> </w:t>
            </w:r>
          </w:p>
        </w:tc>
      </w:tr>
      <w:tr w:rsidR="00236B83" w:rsidRPr="000D06A6" w14:paraId="7E9B9447" w14:textId="77777777" w:rsidTr="00F76804">
        <w:tc>
          <w:tcPr>
            <w:tcW w:w="2973" w:type="dxa"/>
          </w:tcPr>
          <w:p w14:paraId="69A4DDB3"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Pr>
          <w:p w14:paraId="280FCA9C" w14:textId="3BF6530B" w:rsidR="004E61B7" w:rsidRPr="000D06A6" w:rsidRDefault="004D406D" w:rsidP="00F76804">
            <w:pPr>
              <w:rPr>
                <w:sz w:val="20"/>
                <w:szCs w:val="20"/>
                <w:lang w:val="sr-Cyrl-RS"/>
              </w:rPr>
            </w:pPr>
            <w:r w:rsidRPr="000D06A6">
              <w:rPr>
                <w:rFonts w:eastAsia="Calibri"/>
                <w:sz w:val="20"/>
                <w:szCs w:val="20"/>
                <w:lang w:val="sr-Cyrl-RS"/>
              </w:rPr>
              <w:t>ЕПС АД</w:t>
            </w:r>
            <w:r w:rsidRPr="000D06A6" w:rsidDel="004D406D">
              <w:rPr>
                <w:sz w:val="20"/>
                <w:szCs w:val="20"/>
                <w:lang w:val="sr-Cyrl-RS"/>
              </w:rPr>
              <w:t xml:space="preserve"> </w:t>
            </w:r>
          </w:p>
          <w:p w14:paraId="04C77A3E" w14:textId="77777777" w:rsidR="00F061A4" w:rsidRPr="000D06A6" w:rsidRDefault="00F061A4" w:rsidP="00F76804">
            <w:pPr>
              <w:rPr>
                <w:sz w:val="20"/>
                <w:szCs w:val="20"/>
                <w:lang w:val="sr-Cyrl-RS"/>
              </w:rPr>
            </w:pPr>
          </w:p>
          <w:p w14:paraId="6C6BCCC5" w14:textId="10714DB4"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139931B7" w14:textId="77777777" w:rsidTr="00F76804">
        <w:tc>
          <w:tcPr>
            <w:tcW w:w="2973" w:type="dxa"/>
          </w:tcPr>
          <w:p w14:paraId="31946B98"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7" w:type="dxa"/>
          </w:tcPr>
          <w:p w14:paraId="25F06D2E" w14:textId="5B2222E4" w:rsidR="008C4E31" w:rsidRPr="000D06A6" w:rsidRDefault="008C4E31" w:rsidP="00F76804">
            <w:pPr>
              <w:rPr>
                <w:sz w:val="20"/>
                <w:szCs w:val="20"/>
                <w:lang w:val="sr-Cyrl-RS"/>
              </w:rPr>
            </w:pPr>
            <w:r w:rsidRPr="000D06A6">
              <w:rPr>
                <w:sz w:val="20"/>
                <w:szCs w:val="20"/>
                <w:lang w:val="sr-Cyrl-RS"/>
              </w:rPr>
              <w:t>202</w:t>
            </w:r>
            <w:r w:rsidR="00484446" w:rsidRPr="000D06A6">
              <w:rPr>
                <w:sz w:val="20"/>
                <w:szCs w:val="20"/>
                <w:lang w:val="sr-Cyrl-RS"/>
              </w:rPr>
              <w:t>6</w:t>
            </w:r>
            <w:r w:rsidRPr="000D06A6">
              <w:rPr>
                <w:sz w:val="20"/>
                <w:szCs w:val="20"/>
                <w:lang w:val="sr-Cyrl-RS"/>
              </w:rPr>
              <w:t>.</w:t>
            </w:r>
          </w:p>
        </w:tc>
      </w:tr>
      <w:tr w:rsidR="00236B83" w:rsidRPr="000D06A6" w14:paraId="483EE2F5" w14:textId="77777777" w:rsidTr="00F76804">
        <w:tc>
          <w:tcPr>
            <w:tcW w:w="2973" w:type="dxa"/>
          </w:tcPr>
          <w:p w14:paraId="7714EF33"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Pr>
          <w:p w14:paraId="792980CB" w14:textId="47A169D5" w:rsidR="008C4E31" w:rsidRPr="000D06A6" w:rsidRDefault="008C4E31" w:rsidP="00F76804">
            <w:pPr>
              <w:rPr>
                <w:sz w:val="20"/>
                <w:szCs w:val="20"/>
                <w:lang w:val="sr-Cyrl-RS"/>
              </w:rPr>
            </w:pPr>
            <w:r w:rsidRPr="000D06A6">
              <w:rPr>
                <w:sz w:val="20"/>
                <w:szCs w:val="20"/>
                <w:lang w:val="sr-Cyrl-RS"/>
              </w:rPr>
              <w:t>20</w:t>
            </w:r>
            <w:r w:rsidR="00484446" w:rsidRPr="000D06A6">
              <w:rPr>
                <w:sz w:val="20"/>
                <w:szCs w:val="20"/>
                <w:lang w:val="sr-Cyrl-RS"/>
              </w:rPr>
              <w:t>34</w:t>
            </w:r>
            <w:r w:rsidRPr="000D06A6">
              <w:rPr>
                <w:sz w:val="20"/>
                <w:szCs w:val="20"/>
                <w:lang w:val="sr-Cyrl-RS"/>
              </w:rPr>
              <w:t>.</w:t>
            </w:r>
          </w:p>
        </w:tc>
      </w:tr>
      <w:tr w:rsidR="00236B83" w:rsidRPr="000D06A6" w14:paraId="278780E8" w14:textId="77777777" w:rsidTr="00F76804">
        <w:tc>
          <w:tcPr>
            <w:tcW w:w="2973" w:type="dxa"/>
          </w:tcPr>
          <w:p w14:paraId="2F95AA8B"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7" w:type="dxa"/>
          </w:tcPr>
          <w:p w14:paraId="1BBC72A9" w14:textId="65BEAC9C" w:rsidR="008C4E31" w:rsidRPr="000D06A6" w:rsidRDefault="008C4E31" w:rsidP="00F76804">
            <w:pPr>
              <w:rPr>
                <w:sz w:val="20"/>
                <w:szCs w:val="20"/>
                <w:lang w:val="sr-Cyrl-RS"/>
              </w:rPr>
            </w:pPr>
            <w:r w:rsidRPr="000D06A6">
              <w:rPr>
                <w:sz w:val="20"/>
                <w:szCs w:val="20"/>
                <w:lang w:val="sr-Cyrl-RS"/>
              </w:rPr>
              <w:t xml:space="preserve">5.334.875 (45,5 </w:t>
            </w:r>
            <w:r w:rsidR="001B2E50" w:rsidRPr="000D06A6">
              <w:rPr>
                <w:sz w:val="20"/>
                <w:szCs w:val="20"/>
                <w:lang w:val="sr-Cyrl-RS"/>
              </w:rPr>
              <w:t>милиона</w:t>
            </w:r>
            <w:r w:rsidRPr="000D06A6">
              <w:rPr>
                <w:sz w:val="20"/>
                <w:szCs w:val="20"/>
                <w:lang w:val="sr-Cyrl-RS"/>
              </w:rPr>
              <w:t xml:space="preserve"> EUR)</w:t>
            </w:r>
          </w:p>
        </w:tc>
      </w:tr>
      <w:tr w:rsidR="00236B83" w:rsidRPr="000D06A6" w14:paraId="2998B359" w14:textId="77777777" w:rsidTr="00F76804">
        <w:tc>
          <w:tcPr>
            <w:tcW w:w="2973" w:type="dxa"/>
          </w:tcPr>
          <w:p w14:paraId="14691103" w14:textId="77777777" w:rsidR="00484446" w:rsidRPr="000D06A6" w:rsidRDefault="00484446"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Pr>
          <w:p w14:paraId="1DBE5391" w14:textId="1665E487" w:rsidR="00484446" w:rsidRPr="000D06A6" w:rsidRDefault="00484446" w:rsidP="00F76804">
            <w:pPr>
              <w:rPr>
                <w:sz w:val="20"/>
                <w:szCs w:val="20"/>
                <w:lang w:val="sr-Cyrl-RS"/>
              </w:rPr>
            </w:pPr>
            <w:r w:rsidRPr="000D06A6">
              <w:rPr>
                <w:sz w:val="20"/>
                <w:szCs w:val="20"/>
                <w:lang w:val="sr-Cyrl-RS"/>
              </w:rPr>
              <w:t>527.625</w:t>
            </w:r>
          </w:p>
        </w:tc>
      </w:tr>
      <w:tr w:rsidR="00236B83" w:rsidRPr="000D06A6" w14:paraId="4EF5DF13" w14:textId="77777777" w:rsidTr="00F76804">
        <w:tc>
          <w:tcPr>
            <w:tcW w:w="2973" w:type="dxa"/>
          </w:tcPr>
          <w:p w14:paraId="622536B8" w14:textId="77777777" w:rsidR="00484446" w:rsidRPr="000D06A6" w:rsidRDefault="00484446"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Pr>
          <w:p w14:paraId="48B1256F" w14:textId="5EF0BBAE" w:rsidR="00484446" w:rsidRPr="000D06A6" w:rsidRDefault="00484446" w:rsidP="00F76804">
            <w:pPr>
              <w:rPr>
                <w:sz w:val="20"/>
                <w:szCs w:val="20"/>
                <w:lang w:val="sr-Cyrl-RS"/>
              </w:rPr>
            </w:pPr>
            <w:r w:rsidRPr="000D06A6">
              <w:rPr>
                <w:sz w:val="20"/>
                <w:szCs w:val="20"/>
                <w:lang w:val="sr-Cyrl-RS"/>
              </w:rPr>
              <w:t xml:space="preserve">58.625 (сопствена средства </w:t>
            </w:r>
            <w:r w:rsidR="004D406D" w:rsidRPr="000D06A6">
              <w:rPr>
                <w:sz w:val="20"/>
                <w:szCs w:val="20"/>
                <w:lang w:val="sr-Cyrl-RS"/>
              </w:rPr>
              <w:t>ЕПС АД</w:t>
            </w:r>
            <w:r w:rsidRPr="000D06A6">
              <w:rPr>
                <w:sz w:val="20"/>
                <w:szCs w:val="20"/>
                <w:lang w:val="sr-Cyrl-RS"/>
              </w:rPr>
              <w:t>)</w:t>
            </w:r>
          </w:p>
        </w:tc>
      </w:tr>
      <w:tr w:rsidR="00484446" w:rsidRPr="000D06A6" w14:paraId="07D6C74E" w14:textId="77777777" w:rsidTr="00F76804">
        <w:tc>
          <w:tcPr>
            <w:tcW w:w="2973" w:type="dxa"/>
          </w:tcPr>
          <w:p w14:paraId="497BCE3E" w14:textId="77777777" w:rsidR="00484446" w:rsidRPr="000D06A6" w:rsidRDefault="00484446"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Pr>
          <w:p w14:paraId="2DA40168" w14:textId="545CE856" w:rsidR="00484446" w:rsidRPr="000D06A6" w:rsidRDefault="00484446" w:rsidP="00F76804">
            <w:pPr>
              <w:rPr>
                <w:sz w:val="20"/>
                <w:szCs w:val="20"/>
                <w:lang w:val="sr-Cyrl-RS"/>
              </w:rPr>
            </w:pPr>
            <w:r w:rsidRPr="000D06A6">
              <w:rPr>
                <w:sz w:val="20"/>
                <w:szCs w:val="20"/>
                <w:lang w:val="sr-Cyrl-RS"/>
              </w:rPr>
              <w:t xml:space="preserve">527.625 (сопствена средства </w:t>
            </w:r>
            <w:r w:rsidR="00FD174D" w:rsidRPr="000D06A6">
              <w:rPr>
                <w:sz w:val="20"/>
                <w:szCs w:val="20"/>
                <w:lang w:val="sr-Cyrl-RS"/>
              </w:rPr>
              <w:t>ЕПС АД</w:t>
            </w:r>
            <w:r w:rsidRPr="000D06A6">
              <w:rPr>
                <w:sz w:val="20"/>
                <w:szCs w:val="20"/>
                <w:lang w:val="sr-Cyrl-RS"/>
              </w:rPr>
              <w:t>)</w:t>
            </w:r>
          </w:p>
        </w:tc>
      </w:tr>
    </w:tbl>
    <w:p w14:paraId="55A8AA9D"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2"/>
      </w:tblGrid>
      <w:tr w:rsidR="00236B83" w:rsidRPr="000D06A6" w14:paraId="67C99A4E" w14:textId="77777777" w:rsidTr="00081C5C">
        <w:tc>
          <w:tcPr>
            <w:tcW w:w="2973" w:type="dxa"/>
            <w:shd w:val="clear" w:color="auto" w:fill="D9D9D9" w:themeFill="background1" w:themeFillShade="D9"/>
          </w:tcPr>
          <w:p w14:paraId="42A63A7A" w14:textId="77777777" w:rsidR="008C4E31" w:rsidRPr="000D06A6" w:rsidRDefault="008C4E31" w:rsidP="00F76804">
            <w:pPr>
              <w:rPr>
                <w:sz w:val="20"/>
                <w:szCs w:val="20"/>
                <w:lang w:val="sr-Cyrl-RS"/>
              </w:rPr>
            </w:pPr>
            <w:r w:rsidRPr="000D06A6">
              <w:rPr>
                <w:sz w:val="20"/>
                <w:szCs w:val="20"/>
                <w:lang w:val="sr-Cyrl-RS"/>
              </w:rPr>
              <w:t>Активност ЕЛ1.1</w:t>
            </w:r>
          </w:p>
        </w:tc>
        <w:tc>
          <w:tcPr>
            <w:tcW w:w="5662" w:type="dxa"/>
            <w:shd w:val="clear" w:color="auto" w:fill="D9D9D9" w:themeFill="background1" w:themeFillShade="D9"/>
          </w:tcPr>
          <w:p w14:paraId="7E1E344E" w14:textId="77777777" w:rsidR="008C4E31" w:rsidRPr="000D06A6" w:rsidRDefault="008C4E31" w:rsidP="00F76804">
            <w:pPr>
              <w:rPr>
                <w:sz w:val="20"/>
                <w:szCs w:val="20"/>
                <w:lang w:val="sr-Cyrl-RS"/>
              </w:rPr>
            </w:pPr>
            <w:r w:rsidRPr="000D06A6">
              <w:rPr>
                <w:sz w:val="20"/>
                <w:szCs w:val="20"/>
                <w:lang w:val="sr-Cyrl-RS"/>
              </w:rPr>
              <w:t>Инвестициони пројекти ревитализација (реконструкција) и модернизација електрана</w:t>
            </w:r>
          </w:p>
        </w:tc>
      </w:tr>
      <w:tr w:rsidR="00236B83" w:rsidRPr="000D06A6" w14:paraId="3CDB11E9" w14:textId="77777777" w:rsidTr="00081C5C">
        <w:tc>
          <w:tcPr>
            <w:tcW w:w="2973" w:type="dxa"/>
            <w:shd w:val="clear" w:color="auto" w:fill="D9E2F3" w:themeFill="accent1" w:themeFillTint="33"/>
          </w:tcPr>
          <w:p w14:paraId="3C3199D9"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2" w:type="dxa"/>
            <w:shd w:val="clear" w:color="auto" w:fill="D9E2F3" w:themeFill="accent1" w:themeFillTint="33"/>
          </w:tcPr>
          <w:p w14:paraId="55E7E8CE" w14:textId="73DC8F61" w:rsidR="008C4E31" w:rsidRPr="000D06A6" w:rsidRDefault="00ED23B6" w:rsidP="00F76804">
            <w:pPr>
              <w:rPr>
                <w:sz w:val="20"/>
                <w:szCs w:val="20"/>
                <w:lang w:val="sr-Cyrl-RS"/>
              </w:rPr>
            </w:pPr>
            <w:r w:rsidRPr="000D06A6">
              <w:rPr>
                <w:sz w:val="20"/>
                <w:szCs w:val="20"/>
                <w:lang w:val="sr-Cyrl-RS"/>
              </w:rPr>
              <w:t xml:space="preserve">ТЕ Костолац А2 (у даљем тексту: ТЕКО А2) </w:t>
            </w:r>
            <w:r w:rsidR="008C4E31" w:rsidRPr="000D06A6">
              <w:rPr>
                <w:sz w:val="20"/>
                <w:szCs w:val="20"/>
                <w:lang w:val="sr-Cyrl-RS"/>
              </w:rPr>
              <w:t>– Адаптација блока А2</w:t>
            </w:r>
            <w:r w:rsidR="008C4E31" w:rsidRPr="000D06A6">
              <w:rPr>
                <w:rStyle w:val="FootnoteReference"/>
                <w:sz w:val="20"/>
                <w:szCs w:val="20"/>
                <w:lang w:val="sr-Cyrl-RS"/>
              </w:rPr>
              <w:footnoteReference w:id="19"/>
            </w:r>
          </w:p>
        </w:tc>
      </w:tr>
      <w:tr w:rsidR="00236B83" w:rsidRPr="000D06A6" w14:paraId="7710BDA5" w14:textId="77777777" w:rsidTr="00081C5C">
        <w:tc>
          <w:tcPr>
            <w:tcW w:w="2973" w:type="dxa"/>
          </w:tcPr>
          <w:p w14:paraId="3B4AE0C6"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2" w:type="dxa"/>
          </w:tcPr>
          <w:p w14:paraId="0506F5CF" w14:textId="0B4A1B30" w:rsidR="008C4E31" w:rsidRPr="000D06A6" w:rsidRDefault="008C4E31" w:rsidP="00851534">
            <w:pPr>
              <w:jc w:val="both"/>
              <w:rPr>
                <w:sz w:val="20"/>
                <w:szCs w:val="20"/>
                <w:lang w:val="sr-Cyrl-RS"/>
              </w:rPr>
            </w:pPr>
            <w:r w:rsidRPr="000D06A6">
              <w:rPr>
                <w:sz w:val="20"/>
                <w:szCs w:val="20"/>
                <w:lang w:val="sr-Cyrl-RS"/>
              </w:rPr>
              <w:t>Адаптација би омогућила поузданост рада система са циљем да се осигура капацитет за подршку сигурности снабдевања у Р</w:t>
            </w:r>
            <w:r w:rsidR="003A685D" w:rsidRPr="000D06A6">
              <w:rPr>
                <w:sz w:val="20"/>
                <w:szCs w:val="20"/>
                <w:lang w:val="sr-Cyrl-RS"/>
              </w:rPr>
              <w:t xml:space="preserve">епублици </w:t>
            </w:r>
            <w:r w:rsidRPr="000D06A6">
              <w:rPr>
                <w:sz w:val="20"/>
                <w:szCs w:val="20"/>
                <w:lang w:val="sr-Cyrl-RS"/>
              </w:rPr>
              <w:t>С</w:t>
            </w:r>
            <w:r w:rsidR="003A685D" w:rsidRPr="000D06A6">
              <w:rPr>
                <w:sz w:val="20"/>
                <w:szCs w:val="20"/>
                <w:lang w:val="sr-Cyrl-RS"/>
              </w:rPr>
              <w:t>рбији</w:t>
            </w:r>
            <w:r w:rsidRPr="000D06A6">
              <w:rPr>
                <w:sz w:val="20"/>
                <w:szCs w:val="20"/>
                <w:lang w:val="sr-Cyrl-RS"/>
              </w:rPr>
              <w:t xml:space="preserve"> као и несметана испорука топлотне енергије у зимском периоду за даљинско грејање града Пожаревца. Обим инвестиционог одржавања ће се примењивати у зависности од стања делова производног капацитета и расположивости финансијских средстава имајући у виду да се финансирање пројекта врши из сопствених средстава </w:t>
            </w:r>
            <w:r w:rsidR="007A2AC9" w:rsidRPr="000D06A6">
              <w:rPr>
                <w:sz w:val="20"/>
                <w:szCs w:val="20"/>
                <w:lang w:val="sr-Cyrl-RS"/>
              </w:rPr>
              <w:t>ЕПС АД</w:t>
            </w:r>
            <w:r w:rsidRPr="000D06A6">
              <w:rPr>
                <w:sz w:val="20"/>
                <w:szCs w:val="20"/>
                <w:lang w:val="sr-Cyrl-RS"/>
              </w:rPr>
              <w:t>. Алтернативно, у складу са расположивим средствима може се планирати ревитализација блока А2 уместо адаптације.</w:t>
            </w:r>
          </w:p>
        </w:tc>
      </w:tr>
      <w:tr w:rsidR="00236B83" w:rsidRPr="000D06A6" w14:paraId="0EF67E9A" w14:textId="77777777" w:rsidTr="00081C5C">
        <w:tc>
          <w:tcPr>
            <w:tcW w:w="2973" w:type="dxa"/>
          </w:tcPr>
          <w:p w14:paraId="58484CAA"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2" w:type="dxa"/>
          </w:tcPr>
          <w:p w14:paraId="68B1FAFC" w14:textId="6F7579E4" w:rsidR="008C4E31" w:rsidRPr="000D06A6" w:rsidRDefault="007A2AC9" w:rsidP="00F76804">
            <w:pPr>
              <w:rPr>
                <w:sz w:val="20"/>
                <w:szCs w:val="20"/>
                <w:lang w:val="sr-Cyrl-RS"/>
              </w:rPr>
            </w:pPr>
            <w:r w:rsidRPr="000D06A6">
              <w:rPr>
                <w:sz w:val="20"/>
                <w:szCs w:val="20"/>
                <w:lang w:val="sr-Cyrl-RS"/>
              </w:rPr>
              <w:t>ЕПС АД</w:t>
            </w:r>
            <w:r w:rsidR="00F25D6D" w:rsidRPr="000D06A6">
              <w:rPr>
                <w:sz w:val="20"/>
                <w:szCs w:val="20"/>
                <w:lang w:val="sr-Cyrl-RS"/>
              </w:rPr>
              <w:t xml:space="preserve"> </w:t>
            </w:r>
          </w:p>
        </w:tc>
      </w:tr>
      <w:tr w:rsidR="00236B83" w:rsidRPr="000D06A6" w14:paraId="25C0DB6E" w14:textId="77777777" w:rsidTr="00081C5C">
        <w:tc>
          <w:tcPr>
            <w:tcW w:w="2973" w:type="dxa"/>
          </w:tcPr>
          <w:p w14:paraId="21638063"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2" w:type="dxa"/>
          </w:tcPr>
          <w:p w14:paraId="7E7F0156" w14:textId="77777777" w:rsidR="007A2AC9" w:rsidRPr="000D06A6" w:rsidRDefault="007A2AC9" w:rsidP="00F76804">
            <w:pPr>
              <w:rPr>
                <w:sz w:val="20"/>
                <w:szCs w:val="20"/>
                <w:lang w:val="sr-Cyrl-RS"/>
              </w:rPr>
            </w:pPr>
            <w:r w:rsidRPr="000D06A6">
              <w:rPr>
                <w:sz w:val="20"/>
                <w:szCs w:val="20"/>
                <w:lang w:val="sr-Cyrl-RS"/>
              </w:rPr>
              <w:t>ЕПС АД</w:t>
            </w:r>
            <w:r w:rsidRPr="000D06A6" w:rsidDel="004D406D">
              <w:rPr>
                <w:sz w:val="20"/>
                <w:szCs w:val="20"/>
                <w:lang w:val="sr-Cyrl-RS"/>
              </w:rPr>
              <w:t xml:space="preserve"> </w:t>
            </w:r>
          </w:p>
          <w:p w14:paraId="03B3C665" w14:textId="08D21133" w:rsidR="008C4E31" w:rsidRPr="000D06A6" w:rsidRDefault="00ED300D" w:rsidP="00F76804">
            <w:pPr>
              <w:rPr>
                <w:sz w:val="20"/>
                <w:szCs w:val="20"/>
                <w:lang w:val="sr-Cyrl-RS"/>
              </w:rPr>
            </w:pPr>
            <w:r w:rsidRPr="000D06A6">
              <w:rPr>
                <w:sz w:val="20"/>
                <w:szCs w:val="20"/>
                <w:lang w:val="sr-Cyrl-RS"/>
              </w:rPr>
              <w:t xml:space="preserve">МРЕ </w:t>
            </w:r>
          </w:p>
          <w:p w14:paraId="381F59B2" w14:textId="5AF039B2" w:rsidR="00BD13AA" w:rsidRPr="000D06A6" w:rsidRDefault="00BD13AA" w:rsidP="00F76804">
            <w:pPr>
              <w:rPr>
                <w:sz w:val="20"/>
                <w:szCs w:val="20"/>
                <w:lang w:val="sr-Cyrl-RS"/>
              </w:rPr>
            </w:pPr>
          </w:p>
        </w:tc>
      </w:tr>
      <w:tr w:rsidR="00236B83" w:rsidRPr="000D06A6" w14:paraId="1A8A4644" w14:textId="77777777" w:rsidTr="00081C5C">
        <w:tc>
          <w:tcPr>
            <w:tcW w:w="2973" w:type="dxa"/>
          </w:tcPr>
          <w:p w14:paraId="72AEE120"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2" w:type="dxa"/>
          </w:tcPr>
          <w:p w14:paraId="39FF847B"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315BD494" w14:textId="77777777" w:rsidTr="00081C5C">
        <w:tc>
          <w:tcPr>
            <w:tcW w:w="2973" w:type="dxa"/>
          </w:tcPr>
          <w:p w14:paraId="45B6618A"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2" w:type="dxa"/>
          </w:tcPr>
          <w:p w14:paraId="00C8C5E0" w14:textId="2E1A3DF7" w:rsidR="008C4E31" w:rsidRPr="000D06A6" w:rsidRDefault="008C4E31" w:rsidP="00F76804">
            <w:pPr>
              <w:rPr>
                <w:sz w:val="20"/>
                <w:szCs w:val="20"/>
                <w:lang w:val="sr-Cyrl-RS"/>
              </w:rPr>
            </w:pPr>
            <w:r w:rsidRPr="000D06A6">
              <w:rPr>
                <w:sz w:val="20"/>
                <w:szCs w:val="20"/>
                <w:lang w:val="sr-Cyrl-RS"/>
              </w:rPr>
              <w:t>20</w:t>
            </w:r>
            <w:r w:rsidR="00484446" w:rsidRPr="000D06A6">
              <w:rPr>
                <w:sz w:val="20"/>
                <w:szCs w:val="20"/>
                <w:lang w:val="sr-Cyrl-RS"/>
              </w:rPr>
              <w:t>34</w:t>
            </w:r>
            <w:r w:rsidRPr="000D06A6">
              <w:rPr>
                <w:sz w:val="20"/>
                <w:szCs w:val="20"/>
                <w:lang w:val="sr-Cyrl-RS"/>
              </w:rPr>
              <w:t>.</w:t>
            </w:r>
          </w:p>
        </w:tc>
      </w:tr>
      <w:tr w:rsidR="00236B83" w:rsidRPr="000D06A6" w14:paraId="5060A18F" w14:textId="77777777" w:rsidTr="00081C5C">
        <w:tc>
          <w:tcPr>
            <w:tcW w:w="2973" w:type="dxa"/>
          </w:tcPr>
          <w:p w14:paraId="2AF70012" w14:textId="7A8E7E21" w:rsidR="008C4E31" w:rsidRPr="000D06A6" w:rsidRDefault="001721BD" w:rsidP="00F76804">
            <w:pPr>
              <w:rPr>
                <w:sz w:val="20"/>
                <w:szCs w:val="20"/>
                <w:lang w:val="sr-Cyrl-RS"/>
              </w:rPr>
            </w:pPr>
            <w:r w:rsidRPr="000D06A6">
              <w:rPr>
                <w:sz w:val="20"/>
                <w:szCs w:val="20"/>
                <w:lang w:val="sr-Cyrl-RS"/>
              </w:rPr>
              <w:lastRenderedPageBreak/>
              <w:t>Развојна банка Савета Европе (</w:t>
            </w:r>
            <w:r w:rsidR="00391034" w:rsidRPr="000D06A6">
              <w:rPr>
                <w:sz w:val="20"/>
                <w:szCs w:val="20"/>
                <w:lang w:val="sr-Cyrl-RS"/>
              </w:rPr>
              <w:t>енгл.</w:t>
            </w:r>
            <w:r w:rsidRPr="000D06A6">
              <w:rPr>
                <w:sz w:val="20"/>
                <w:szCs w:val="20"/>
                <w:lang w:val="sr-Cyrl-RS"/>
              </w:rPr>
              <w:t xml:space="preserve"> Council of Europe Development Bank)</w:t>
            </w:r>
          </w:p>
        </w:tc>
        <w:tc>
          <w:tcPr>
            <w:tcW w:w="5662" w:type="dxa"/>
          </w:tcPr>
          <w:p w14:paraId="60CA6A65" w14:textId="7475E042" w:rsidR="008C4E31" w:rsidRPr="000D06A6" w:rsidRDefault="008C4E31" w:rsidP="00F76804">
            <w:pPr>
              <w:rPr>
                <w:sz w:val="20"/>
                <w:szCs w:val="20"/>
                <w:lang w:val="sr-Cyrl-RS"/>
              </w:rPr>
            </w:pPr>
            <w:r w:rsidRPr="000D06A6">
              <w:rPr>
                <w:sz w:val="20"/>
                <w:szCs w:val="20"/>
                <w:lang w:val="sr-Cyrl-RS"/>
              </w:rPr>
              <w:t xml:space="preserve">6.366.675 (54,3 </w:t>
            </w:r>
            <w:r w:rsidR="001B2E50" w:rsidRPr="000D06A6">
              <w:rPr>
                <w:sz w:val="20"/>
                <w:szCs w:val="20"/>
                <w:lang w:val="sr-Cyrl-RS"/>
              </w:rPr>
              <w:t>милиона</w:t>
            </w:r>
            <w:r w:rsidRPr="000D06A6">
              <w:rPr>
                <w:sz w:val="20"/>
                <w:szCs w:val="20"/>
                <w:lang w:val="sr-Cyrl-RS"/>
              </w:rPr>
              <w:t xml:space="preserve"> EUR) </w:t>
            </w:r>
          </w:p>
        </w:tc>
      </w:tr>
      <w:tr w:rsidR="00236B83" w:rsidRPr="000D06A6" w14:paraId="72019FFE" w14:textId="77777777" w:rsidTr="00081C5C">
        <w:tc>
          <w:tcPr>
            <w:tcW w:w="2973" w:type="dxa"/>
          </w:tcPr>
          <w:p w14:paraId="2622CCA8" w14:textId="77777777" w:rsidR="001D25CE" w:rsidRPr="000D06A6" w:rsidRDefault="001D25CE"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2" w:type="dxa"/>
          </w:tcPr>
          <w:p w14:paraId="20121D7A" w14:textId="692942FA" w:rsidR="001D25CE" w:rsidRPr="000D06A6" w:rsidRDefault="001D25CE" w:rsidP="00F76804">
            <w:pPr>
              <w:rPr>
                <w:sz w:val="20"/>
                <w:szCs w:val="20"/>
                <w:lang w:val="sr-Cyrl-RS"/>
              </w:rPr>
            </w:pPr>
            <w:r w:rsidRPr="000D06A6">
              <w:rPr>
                <w:sz w:val="20"/>
                <w:szCs w:val="20"/>
                <w:lang w:val="sr-Cyrl-RS"/>
              </w:rPr>
              <w:t xml:space="preserve">644.875 (сопствена средства </w:t>
            </w:r>
            <w:r w:rsidR="00121724" w:rsidRPr="000D06A6">
              <w:rPr>
                <w:sz w:val="20"/>
                <w:szCs w:val="20"/>
                <w:lang w:val="sr-Cyrl-RS"/>
              </w:rPr>
              <w:t>ЕПС АД</w:t>
            </w:r>
            <w:r w:rsidRPr="000D06A6">
              <w:rPr>
                <w:sz w:val="20"/>
                <w:szCs w:val="20"/>
                <w:lang w:val="sr-Cyrl-RS"/>
              </w:rPr>
              <w:t>)</w:t>
            </w:r>
          </w:p>
        </w:tc>
      </w:tr>
      <w:tr w:rsidR="00236B83" w:rsidRPr="000D06A6" w14:paraId="7150CD0F" w14:textId="77777777" w:rsidTr="00081C5C">
        <w:tc>
          <w:tcPr>
            <w:tcW w:w="2973" w:type="dxa"/>
          </w:tcPr>
          <w:p w14:paraId="4363C8D6" w14:textId="77777777" w:rsidR="001D25CE" w:rsidRPr="000D06A6" w:rsidRDefault="001D25CE"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2" w:type="dxa"/>
          </w:tcPr>
          <w:p w14:paraId="661C936E" w14:textId="6EFB6C86" w:rsidR="001D25CE" w:rsidRPr="000D06A6" w:rsidRDefault="001D25CE" w:rsidP="00F76804">
            <w:pPr>
              <w:rPr>
                <w:sz w:val="20"/>
                <w:szCs w:val="20"/>
                <w:lang w:val="sr-Cyrl-RS"/>
              </w:rPr>
            </w:pPr>
            <w:r w:rsidRPr="000D06A6">
              <w:rPr>
                <w:sz w:val="20"/>
                <w:szCs w:val="20"/>
                <w:lang w:val="sr-Cyrl-RS"/>
              </w:rPr>
              <w:t xml:space="preserve">2.110.500 (сопствена средства </w:t>
            </w:r>
            <w:r w:rsidR="00121724" w:rsidRPr="000D06A6">
              <w:rPr>
                <w:sz w:val="20"/>
                <w:szCs w:val="20"/>
                <w:lang w:val="sr-Cyrl-RS"/>
              </w:rPr>
              <w:t>ЕПС АД</w:t>
            </w:r>
            <w:r w:rsidRPr="000D06A6">
              <w:rPr>
                <w:sz w:val="20"/>
                <w:szCs w:val="20"/>
                <w:lang w:val="sr-Cyrl-RS"/>
              </w:rPr>
              <w:t>)</w:t>
            </w:r>
          </w:p>
        </w:tc>
      </w:tr>
      <w:tr w:rsidR="001D25CE" w:rsidRPr="000D06A6" w14:paraId="24EAEF7A" w14:textId="77777777" w:rsidTr="00081C5C">
        <w:tc>
          <w:tcPr>
            <w:tcW w:w="2973" w:type="dxa"/>
          </w:tcPr>
          <w:p w14:paraId="43D79A15" w14:textId="77777777" w:rsidR="001D25CE" w:rsidRPr="000D06A6" w:rsidRDefault="001D25CE"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2" w:type="dxa"/>
          </w:tcPr>
          <w:p w14:paraId="413EE52E" w14:textId="3E7F4C9D" w:rsidR="001D25CE" w:rsidRPr="000D06A6" w:rsidRDefault="001D25CE" w:rsidP="00F76804">
            <w:pPr>
              <w:rPr>
                <w:sz w:val="20"/>
                <w:szCs w:val="20"/>
                <w:lang w:val="sr-Cyrl-RS"/>
              </w:rPr>
            </w:pPr>
            <w:r w:rsidRPr="000D06A6">
              <w:rPr>
                <w:sz w:val="20"/>
                <w:szCs w:val="20"/>
                <w:lang w:val="sr-Cyrl-RS"/>
              </w:rPr>
              <w:t xml:space="preserve">703.500 (сопствена средства </w:t>
            </w:r>
            <w:r w:rsidR="00121724" w:rsidRPr="000D06A6">
              <w:rPr>
                <w:sz w:val="20"/>
                <w:szCs w:val="20"/>
                <w:lang w:val="sr-Cyrl-RS"/>
              </w:rPr>
              <w:t>ЕПС АД</w:t>
            </w:r>
            <w:r w:rsidRPr="000D06A6">
              <w:rPr>
                <w:sz w:val="20"/>
                <w:szCs w:val="20"/>
                <w:lang w:val="sr-Cyrl-RS"/>
              </w:rPr>
              <w:t>)</w:t>
            </w:r>
          </w:p>
        </w:tc>
      </w:tr>
    </w:tbl>
    <w:p w14:paraId="306D9730" w14:textId="77777777" w:rsidR="00484446" w:rsidRPr="000D06A6" w:rsidRDefault="00484446" w:rsidP="00F76804">
      <w:pPr>
        <w:tabs>
          <w:tab w:val="left" w:pos="1276"/>
          <w:tab w:val="left" w:pos="1560"/>
        </w:tabs>
        <w:rPr>
          <w:lang w:val="sr-Cyrl-RS"/>
        </w:rPr>
      </w:pPr>
    </w:p>
    <w:tbl>
      <w:tblPr>
        <w:tblStyle w:val="TableGrid"/>
        <w:tblW w:w="4726" w:type="pct"/>
        <w:tblLook w:val="04A0" w:firstRow="1" w:lastRow="0" w:firstColumn="1" w:lastColumn="0" w:noHBand="0" w:noVBand="1"/>
      </w:tblPr>
      <w:tblGrid>
        <w:gridCol w:w="2874"/>
        <w:gridCol w:w="5506"/>
      </w:tblGrid>
      <w:tr w:rsidR="00513F40" w:rsidRPr="000D06A6" w14:paraId="36ED8825" w14:textId="77777777" w:rsidTr="00081C5C">
        <w:tc>
          <w:tcPr>
            <w:tcW w:w="1715" w:type="pct"/>
            <w:shd w:val="clear" w:color="auto" w:fill="D9D9D9" w:themeFill="background1" w:themeFillShade="D9"/>
          </w:tcPr>
          <w:p w14:paraId="7E668840" w14:textId="77777777" w:rsidR="001D25CE" w:rsidRPr="000D06A6" w:rsidRDefault="001D25CE" w:rsidP="00F76804">
            <w:pPr>
              <w:rPr>
                <w:sz w:val="20"/>
                <w:szCs w:val="20"/>
                <w:lang w:val="sr-Cyrl-RS"/>
              </w:rPr>
            </w:pPr>
            <w:r w:rsidRPr="000D06A6">
              <w:rPr>
                <w:sz w:val="20"/>
                <w:szCs w:val="20"/>
                <w:lang w:val="sr-Cyrl-RS"/>
              </w:rPr>
              <w:t>Активност ЕЛ1.1</w:t>
            </w:r>
          </w:p>
        </w:tc>
        <w:tc>
          <w:tcPr>
            <w:tcW w:w="3285" w:type="pct"/>
            <w:shd w:val="clear" w:color="auto" w:fill="D9D9D9" w:themeFill="background1" w:themeFillShade="D9"/>
          </w:tcPr>
          <w:p w14:paraId="3E8607FF" w14:textId="77777777" w:rsidR="001D25CE" w:rsidRPr="000D06A6" w:rsidRDefault="001D25CE" w:rsidP="00F76804">
            <w:pPr>
              <w:rPr>
                <w:sz w:val="20"/>
                <w:szCs w:val="20"/>
                <w:lang w:val="sr-Cyrl-RS"/>
              </w:rPr>
            </w:pPr>
            <w:r w:rsidRPr="000D06A6">
              <w:rPr>
                <w:sz w:val="20"/>
                <w:szCs w:val="20"/>
                <w:lang w:val="sr-Cyrl-RS"/>
              </w:rPr>
              <w:t>Инвестициони пројекти ревитализација (реконструкција) и модернизација електрана</w:t>
            </w:r>
          </w:p>
        </w:tc>
      </w:tr>
      <w:tr w:rsidR="00513F40" w:rsidRPr="000D06A6" w14:paraId="14EDC0AC" w14:textId="77777777" w:rsidTr="00081C5C">
        <w:tc>
          <w:tcPr>
            <w:tcW w:w="1715" w:type="pct"/>
            <w:shd w:val="clear" w:color="auto" w:fill="D9E2F3" w:themeFill="accent1" w:themeFillTint="33"/>
          </w:tcPr>
          <w:p w14:paraId="518CCA5C" w14:textId="77777777" w:rsidR="001D25CE" w:rsidRPr="000D06A6" w:rsidRDefault="001D25CE" w:rsidP="00F76804">
            <w:pPr>
              <w:rPr>
                <w:sz w:val="20"/>
                <w:szCs w:val="20"/>
                <w:lang w:val="sr-Cyrl-RS"/>
              </w:rPr>
            </w:pPr>
            <w:r w:rsidRPr="000D06A6">
              <w:rPr>
                <w:sz w:val="20"/>
                <w:szCs w:val="20"/>
                <w:lang w:val="sr-Cyrl-RS"/>
              </w:rPr>
              <w:t>Назив пројекта</w:t>
            </w:r>
          </w:p>
        </w:tc>
        <w:tc>
          <w:tcPr>
            <w:tcW w:w="3285" w:type="pct"/>
            <w:shd w:val="clear" w:color="auto" w:fill="D9E2F3" w:themeFill="accent1" w:themeFillTint="33"/>
          </w:tcPr>
          <w:p w14:paraId="213BF9E0" w14:textId="5A5FD2E2" w:rsidR="001D25CE" w:rsidRPr="000D06A6" w:rsidRDefault="00F24FEA" w:rsidP="00F76804">
            <w:pPr>
              <w:rPr>
                <w:sz w:val="20"/>
                <w:szCs w:val="20"/>
                <w:lang w:val="sr-Cyrl-RS"/>
              </w:rPr>
            </w:pPr>
            <w:r w:rsidRPr="000D06A6">
              <w:rPr>
                <w:sz w:val="20"/>
                <w:szCs w:val="20"/>
                <w:lang w:val="sr-Cyrl-RS"/>
              </w:rPr>
              <w:t>ТЕНТ</w:t>
            </w:r>
            <w:r w:rsidR="001D25CE" w:rsidRPr="000D06A6">
              <w:rPr>
                <w:sz w:val="20"/>
                <w:szCs w:val="20"/>
                <w:lang w:val="sr-Cyrl-RS"/>
              </w:rPr>
              <w:t xml:space="preserve"> </w:t>
            </w:r>
            <w:r w:rsidR="00DE0380" w:rsidRPr="000D06A6">
              <w:rPr>
                <w:sz w:val="20"/>
                <w:szCs w:val="20"/>
                <w:lang w:val="sr-Cyrl-RS"/>
              </w:rPr>
              <w:t xml:space="preserve">(у даљем тексту: ТЕНТ) </w:t>
            </w:r>
            <w:r w:rsidR="001D25CE" w:rsidRPr="000D06A6">
              <w:rPr>
                <w:sz w:val="20"/>
                <w:szCs w:val="20"/>
                <w:lang w:val="sr-Cyrl-RS"/>
              </w:rPr>
              <w:t>А</w:t>
            </w:r>
            <w:r w:rsidR="00AE7F65" w:rsidRPr="000D06A6">
              <w:rPr>
                <w:sz w:val="20"/>
                <w:szCs w:val="20"/>
                <w:lang w:val="sr-Cyrl-RS"/>
              </w:rPr>
              <w:t xml:space="preserve"> </w:t>
            </w:r>
            <w:r w:rsidR="001D25CE" w:rsidRPr="000D06A6">
              <w:rPr>
                <w:sz w:val="20"/>
                <w:szCs w:val="20"/>
                <w:lang w:val="sr-Cyrl-RS"/>
              </w:rPr>
              <w:t>– Адаптација блока А1</w:t>
            </w:r>
          </w:p>
        </w:tc>
      </w:tr>
      <w:tr w:rsidR="00236B83" w:rsidRPr="000D06A6" w14:paraId="0AD2AF51" w14:textId="77777777" w:rsidTr="00081C5C">
        <w:tc>
          <w:tcPr>
            <w:tcW w:w="1715" w:type="pct"/>
          </w:tcPr>
          <w:p w14:paraId="0005461A" w14:textId="77777777" w:rsidR="001D25CE" w:rsidRPr="000D06A6" w:rsidRDefault="001D25CE" w:rsidP="00F76804">
            <w:pPr>
              <w:rPr>
                <w:sz w:val="20"/>
                <w:szCs w:val="20"/>
                <w:lang w:val="sr-Cyrl-RS"/>
              </w:rPr>
            </w:pPr>
            <w:r w:rsidRPr="000D06A6">
              <w:rPr>
                <w:sz w:val="20"/>
                <w:szCs w:val="20"/>
                <w:lang w:val="sr-Cyrl-RS"/>
              </w:rPr>
              <w:t>Кратак опис инвестиције</w:t>
            </w:r>
          </w:p>
        </w:tc>
        <w:tc>
          <w:tcPr>
            <w:tcW w:w="3285" w:type="pct"/>
          </w:tcPr>
          <w:p w14:paraId="655F0F16" w14:textId="1B78144C" w:rsidR="001D25CE" w:rsidRPr="000D06A6" w:rsidRDefault="001D25CE" w:rsidP="00851534">
            <w:pPr>
              <w:jc w:val="both"/>
              <w:rPr>
                <w:sz w:val="20"/>
                <w:szCs w:val="20"/>
                <w:lang w:val="sr-Cyrl-RS"/>
              </w:rPr>
            </w:pPr>
            <w:r w:rsidRPr="000D06A6">
              <w:rPr>
                <w:sz w:val="20"/>
                <w:szCs w:val="20"/>
                <w:lang w:val="sr-Cyrl-RS"/>
              </w:rPr>
              <w:t>Адаптација би омогућила поузданост рада система са циљем да се осигура капацитет за подршку сигурности снабдевања у Р</w:t>
            </w:r>
            <w:r w:rsidR="00064C8D" w:rsidRPr="000D06A6">
              <w:rPr>
                <w:sz w:val="20"/>
                <w:szCs w:val="20"/>
                <w:lang w:val="sr-Cyrl-RS"/>
              </w:rPr>
              <w:t>епублици Србији</w:t>
            </w:r>
            <w:r w:rsidRPr="000D06A6">
              <w:rPr>
                <w:sz w:val="20"/>
                <w:szCs w:val="20"/>
                <w:lang w:val="sr-Cyrl-RS"/>
              </w:rPr>
              <w:t xml:space="preserve"> као и несметана испорука топлотне енергије у зимском периоду за даљинско грејање града Обреновца. Обим инвестиционог одржавања ће се примењивати у зависности од стања делова производног капацитета и расположивости финансијских средстава имајући у виду да се финансирање пројекта врши из сопствених средстава </w:t>
            </w:r>
            <w:r w:rsidR="001A0126" w:rsidRPr="000D06A6">
              <w:rPr>
                <w:sz w:val="20"/>
                <w:szCs w:val="20"/>
                <w:lang w:val="sr-Cyrl-RS"/>
              </w:rPr>
              <w:t>ЕПС АД</w:t>
            </w:r>
            <w:r w:rsidRPr="000D06A6">
              <w:rPr>
                <w:sz w:val="20"/>
                <w:szCs w:val="20"/>
                <w:lang w:val="sr-Cyrl-RS"/>
              </w:rPr>
              <w:t>. Алтернативно, у складу са расположивим средствима може се планирати ревитализација уместо адаптације.</w:t>
            </w:r>
          </w:p>
        </w:tc>
      </w:tr>
      <w:tr w:rsidR="00236B83" w:rsidRPr="000D06A6" w14:paraId="1590225E" w14:textId="77777777" w:rsidTr="00081C5C">
        <w:tc>
          <w:tcPr>
            <w:tcW w:w="1715" w:type="pct"/>
          </w:tcPr>
          <w:p w14:paraId="4F9C5C1D" w14:textId="77777777" w:rsidR="001D25CE" w:rsidRPr="000D06A6" w:rsidRDefault="001D25CE"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3285" w:type="pct"/>
          </w:tcPr>
          <w:p w14:paraId="3C86AC63" w14:textId="3198BF9F" w:rsidR="001D25CE" w:rsidRPr="000D06A6" w:rsidRDefault="001A0126" w:rsidP="00F76804">
            <w:pPr>
              <w:rPr>
                <w:sz w:val="20"/>
                <w:szCs w:val="20"/>
                <w:lang w:val="sr-Cyrl-RS"/>
              </w:rPr>
            </w:pPr>
            <w:r w:rsidRPr="000D06A6">
              <w:rPr>
                <w:sz w:val="20"/>
                <w:szCs w:val="20"/>
                <w:lang w:val="sr-Cyrl-RS"/>
              </w:rPr>
              <w:t>ЕПС АД</w:t>
            </w:r>
            <w:r w:rsidR="00F25D6D" w:rsidRPr="000D06A6">
              <w:rPr>
                <w:sz w:val="20"/>
                <w:szCs w:val="20"/>
                <w:lang w:val="sr-Cyrl-RS"/>
              </w:rPr>
              <w:t xml:space="preserve"> </w:t>
            </w:r>
          </w:p>
        </w:tc>
      </w:tr>
      <w:tr w:rsidR="00236B83" w:rsidRPr="000D06A6" w14:paraId="2A3DF363" w14:textId="77777777" w:rsidTr="00081C5C">
        <w:tc>
          <w:tcPr>
            <w:tcW w:w="1715" w:type="pct"/>
          </w:tcPr>
          <w:p w14:paraId="55831FCD" w14:textId="77777777" w:rsidR="001D25CE" w:rsidRPr="000D06A6" w:rsidRDefault="001D25CE"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3285" w:type="pct"/>
          </w:tcPr>
          <w:p w14:paraId="2F8E95E6" w14:textId="20FBAB46" w:rsidR="00AE2FCC" w:rsidRPr="000D06A6" w:rsidRDefault="001A0126" w:rsidP="00F76804">
            <w:pPr>
              <w:rPr>
                <w:sz w:val="20"/>
                <w:szCs w:val="20"/>
                <w:lang w:val="sr-Cyrl-RS"/>
              </w:rPr>
            </w:pPr>
            <w:r w:rsidRPr="000D06A6">
              <w:rPr>
                <w:rFonts w:eastAsia="Calibri"/>
                <w:sz w:val="20"/>
                <w:szCs w:val="20"/>
                <w:lang w:val="sr-Cyrl-RS"/>
              </w:rPr>
              <w:t>ЕПС АД</w:t>
            </w:r>
            <w:r w:rsidRPr="000D06A6" w:rsidDel="001A0126">
              <w:rPr>
                <w:sz w:val="20"/>
                <w:szCs w:val="20"/>
                <w:lang w:val="sr-Cyrl-RS"/>
              </w:rPr>
              <w:t xml:space="preserve"> </w:t>
            </w:r>
          </w:p>
          <w:p w14:paraId="07718D14" w14:textId="648DAF44" w:rsidR="001D25CE" w:rsidRPr="000D06A6" w:rsidRDefault="00ED300D" w:rsidP="00F76804">
            <w:pPr>
              <w:rPr>
                <w:sz w:val="20"/>
                <w:szCs w:val="20"/>
                <w:lang w:val="sr-Cyrl-RS"/>
              </w:rPr>
            </w:pPr>
            <w:r w:rsidRPr="000D06A6">
              <w:rPr>
                <w:sz w:val="20"/>
                <w:szCs w:val="20"/>
                <w:lang w:val="sr-Cyrl-RS"/>
              </w:rPr>
              <w:t xml:space="preserve">МРЕ </w:t>
            </w:r>
          </w:p>
        </w:tc>
      </w:tr>
      <w:tr w:rsidR="00236B83" w:rsidRPr="000D06A6" w14:paraId="0F913AFF" w14:textId="77777777" w:rsidTr="00081C5C">
        <w:tc>
          <w:tcPr>
            <w:tcW w:w="1715" w:type="pct"/>
          </w:tcPr>
          <w:p w14:paraId="25AEDC82" w14:textId="77777777" w:rsidR="001D25CE" w:rsidRPr="000D06A6" w:rsidRDefault="001D25CE" w:rsidP="00F76804">
            <w:pPr>
              <w:rPr>
                <w:sz w:val="20"/>
                <w:szCs w:val="20"/>
                <w:lang w:val="sr-Cyrl-RS"/>
              </w:rPr>
            </w:pPr>
            <w:r w:rsidRPr="000D06A6">
              <w:rPr>
                <w:sz w:val="20"/>
                <w:szCs w:val="20"/>
                <w:lang w:val="sr-Cyrl-RS"/>
              </w:rPr>
              <w:t>Година почетка финансирања пројекта</w:t>
            </w:r>
          </w:p>
        </w:tc>
        <w:tc>
          <w:tcPr>
            <w:tcW w:w="3285" w:type="pct"/>
          </w:tcPr>
          <w:p w14:paraId="404E1BE7" w14:textId="77777777" w:rsidR="001D25CE" w:rsidRPr="000D06A6" w:rsidRDefault="001D25CE" w:rsidP="00F76804">
            <w:pPr>
              <w:rPr>
                <w:sz w:val="20"/>
                <w:szCs w:val="20"/>
                <w:lang w:val="sr-Cyrl-RS"/>
              </w:rPr>
            </w:pPr>
            <w:r w:rsidRPr="000D06A6">
              <w:rPr>
                <w:sz w:val="20"/>
                <w:szCs w:val="20"/>
                <w:lang w:val="sr-Cyrl-RS"/>
              </w:rPr>
              <w:t>2026.</w:t>
            </w:r>
          </w:p>
        </w:tc>
      </w:tr>
      <w:tr w:rsidR="00236B83" w:rsidRPr="000D06A6" w14:paraId="0763FD8F" w14:textId="77777777" w:rsidTr="00081C5C">
        <w:tc>
          <w:tcPr>
            <w:tcW w:w="1715" w:type="pct"/>
          </w:tcPr>
          <w:p w14:paraId="51910674" w14:textId="77777777" w:rsidR="001D25CE" w:rsidRPr="000D06A6" w:rsidRDefault="001D25CE" w:rsidP="00F76804">
            <w:pPr>
              <w:rPr>
                <w:sz w:val="20"/>
                <w:szCs w:val="20"/>
                <w:lang w:val="sr-Cyrl-RS"/>
              </w:rPr>
            </w:pPr>
            <w:r w:rsidRPr="000D06A6">
              <w:rPr>
                <w:sz w:val="20"/>
                <w:szCs w:val="20"/>
                <w:lang w:val="sr-Cyrl-RS"/>
              </w:rPr>
              <w:t>Година завршетка финансирања пројекта</w:t>
            </w:r>
          </w:p>
        </w:tc>
        <w:tc>
          <w:tcPr>
            <w:tcW w:w="3285" w:type="pct"/>
          </w:tcPr>
          <w:p w14:paraId="43B1645C" w14:textId="77777777" w:rsidR="001D25CE" w:rsidRPr="000D06A6" w:rsidRDefault="001D25CE" w:rsidP="00F76804">
            <w:pPr>
              <w:rPr>
                <w:sz w:val="20"/>
                <w:szCs w:val="20"/>
                <w:lang w:val="sr-Cyrl-RS"/>
              </w:rPr>
            </w:pPr>
            <w:r w:rsidRPr="000D06A6">
              <w:rPr>
                <w:sz w:val="20"/>
                <w:szCs w:val="20"/>
                <w:lang w:val="sr-Cyrl-RS"/>
              </w:rPr>
              <w:t>2030.</w:t>
            </w:r>
          </w:p>
        </w:tc>
      </w:tr>
      <w:tr w:rsidR="00236B83" w:rsidRPr="000D06A6" w14:paraId="1990B8F2" w14:textId="77777777" w:rsidTr="00081C5C">
        <w:tc>
          <w:tcPr>
            <w:tcW w:w="1715" w:type="pct"/>
          </w:tcPr>
          <w:p w14:paraId="22030C27" w14:textId="77777777" w:rsidR="001D25CE" w:rsidRPr="000D06A6" w:rsidRDefault="001D25CE"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3285" w:type="pct"/>
          </w:tcPr>
          <w:p w14:paraId="69F5E64B" w14:textId="2A89AA82" w:rsidR="001D25CE" w:rsidRPr="000D06A6" w:rsidRDefault="001D25CE" w:rsidP="00F76804">
            <w:pPr>
              <w:rPr>
                <w:sz w:val="20"/>
                <w:szCs w:val="20"/>
                <w:lang w:val="sr-Cyrl-RS"/>
              </w:rPr>
            </w:pPr>
            <w:r w:rsidRPr="000D06A6">
              <w:rPr>
                <w:sz w:val="20"/>
                <w:szCs w:val="20"/>
                <w:lang w:val="sr-Cyrl-RS"/>
              </w:rPr>
              <w:t xml:space="preserve">3.517.500 (30 </w:t>
            </w:r>
            <w:r w:rsidR="001B2E50" w:rsidRPr="000D06A6">
              <w:rPr>
                <w:sz w:val="20"/>
                <w:szCs w:val="20"/>
                <w:lang w:val="sr-Cyrl-RS"/>
              </w:rPr>
              <w:t>милиона</w:t>
            </w:r>
            <w:r w:rsidRPr="000D06A6">
              <w:rPr>
                <w:sz w:val="20"/>
                <w:szCs w:val="20"/>
                <w:lang w:val="sr-Cyrl-RS"/>
              </w:rPr>
              <w:t xml:space="preserve"> EUR) </w:t>
            </w:r>
          </w:p>
        </w:tc>
      </w:tr>
      <w:tr w:rsidR="00236B83" w:rsidRPr="000D06A6" w14:paraId="5A1AAAC3" w14:textId="77777777" w:rsidTr="00081C5C">
        <w:tc>
          <w:tcPr>
            <w:tcW w:w="1715" w:type="pct"/>
          </w:tcPr>
          <w:p w14:paraId="6013CC64" w14:textId="77777777" w:rsidR="001D25CE" w:rsidRPr="000D06A6" w:rsidRDefault="001D25CE"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3285" w:type="pct"/>
          </w:tcPr>
          <w:p w14:paraId="7295062C" w14:textId="46151A8B" w:rsidR="001D25CE" w:rsidRPr="000D06A6" w:rsidRDefault="001D25CE" w:rsidP="00F76804">
            <w:pPr>
              <w:rPr>
                <w:sz w:val="20"/>
                <w:szCs w:val="20"/>
                <w:lang w:val="sr-Cyrl-RS"/>
              </w:rPr>
            </w:pPr>
            <w:r w:rsidRPr="000D06A6">
              <w:rPr>
                <w:sz w:val="20"/>
                <w:szCs w:val="20"/>
                <w:lang w:val="sr-Cyrl-RS"/>
              </w:rPr>
              <w:t xml:space="preserve">586.250 </w:t>
            </w:r>
            <w:r w:rsidR="001A0126" w:rsidRPr="000D06A6">
              <w:rPr>
                <w:sz w:val="20"/>
                <w:szCs w:val="20"/>
                <w:lang w:val="sr-Cyrl-RS"/>
              </w:rPr>
              <w:t>(сопствена средства ЕПС АД)</w:t>
            </w:r>
          </w:p>
        </w:tc>
      </w:tr>
      <w:tr w:rsidR="00236B83" w:rsidRPr="000D06A6" w14:paraId="54445A37" w14:textId="77777777" w:rsidTr="00081C5C">
        <w:tc>
          <w:tcPr>
            <w:tcW w:w="1715" w:type="pct"/>
          </w:tcPr>
          <w:p w14:paraId="4C15E084" w14:textId="77777777" w:rsidR="001D25CE" w:rsidRPr="000D06A6" w:rsidRDefault="001D25CE"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3285" w:type="pct"/>
          </w:tcPr>
          <w:p w14:paraId="7E531472" w14:textId="7419D5F2" w:rsidR="001D25CE" w:rsidRPr="000D06A6" w:rsidRDefault="001D25CE" w:rsidP="00F76804">
            <w:pPr>
              <w:rPr>
                <w:sz w:val="20"/>
                <w:szCs w:val="20"/>
                <w:lang w:val="sr-Cyrl-RS"/>
              </w:rPr>
            </w:pPr>
            <w:r w:rsidRPr="000D06A6">
              <w:rPr>
                <w:sz w:val="20"/>
                <w:szCs w:val="20"/>
                <w:lang w:val="sr-Cyrl-RS"/>
              </w:rPr>
              <w:t xml:space="preserve">586.250 </w:t>
            </w:r>
            <w:r w:rsidR="001A0126" w:rsidRPr="000D06A6">
              <w:rPr>
                <w:sz w:val="20"/>
                <w:szCs w:val="20"/>
                <w:lang w:val="sr-Cyrl-RS"/>
              </w:rPr>
              <w:t>(сопствена средства ЕПС АД)</w:t>
            </w:r>
          </w:p>
        </w:tc>
      </w:tr>
      <w:tr w:rsidR="00236B83" w:rsidRPr="000D06A6" w14:paraId="2F695733" w14:textId="77777777" w:rsidTr="00081C5C">
        <w:tc>
          <w:tcPr>
            <w:tcW w:w="1715" w:type="pct"/>
          </w:tcPr>
          <w:p w14:paraId="5D45D31C" w14:textId="77777777" w:rsidR="001D25CE" w:rsidRPr="000D06A6" w:rsidRDefault="001D25CE"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3285" w:type="pct"/>
          </w:tcPr>
          <w:p w14:paraId="5AC0BEEC" w14:textId="3AC957F9" w:rsidR="001D25CE" w:rsidRPr="000D06A6" w:rsidRDefault="001D25CE" w:rsidP="00F76804">
            <w:pPr>
              <w:rPr>
                <w:sz w:val="20"/>
                <w:szCs w:val="20"/>
                <w:lang w:val="sr-Cyrl-RS"/>
              </w:rPr>
            </w:pPr>
            <w:r w:rsidRPr="000D06A6">
              <w:rPr>
                <w:sz w:val="20"/>
                <w:szCs w:val="20"/>
                <w:lang w:val="sr-Cyrl-RS"/>
              </w:rPr>
              <w:t xml:space="preserve">586.250 </w:t>
            </w:r>
            <w:r w:rsidR="001A0126" w:rsidRPr="000D06A6">
              <w:rPr>
                <w:sz w:val="20"/>
                <w:szCs w:val="20"/>
                <w:lang w:val="sr-Cyrl-RS"/>
              </w:rPr>
              <w:t>(сопствена средства ЕПС АД)</w:t>
            </w:r>
          </w:p>
        </w:tc>
      </w:tr>
    </w:tbl>
    <w:p w14:paraId="774315D7" w14:textId="77777777" w:rsidR="001D25CE" w:rsidRPr="000D06A6" w:rsidRDefault="001D25CE" w:rsidP="00F76804">
      <w:pPr>
        <w:tabs>
          <w:tab w:val="left" w:pos="1276"/>
          <w:tab w:val="left" w:pos="1560"/>
        </w:tabs>
        <w:rPr>
          <w:lang w:val="sr-Cyrl-RS"/>
        </w:rPr>
      </w:pPr>
    </w:p>
    <w:tbl>
      <w:tblPr>
        <w:tblStyle w:val="TableGrid"/>
        <w:tblW w:w="4726" w:type="pct"/>
        <w:tblLook w:val="04A0" w:firstRow="1" w:lastRow="0" w:firstColumn="1" w:lastColumn="0" w:noHBand="0" w:noVBand="1"/>
      </w:tblPr>
      <w:tblGrid>
        <w:gridCol w:w="2874"/>
        <w:gridCol w:w="5506"/>
      </w:tblGrid>
      <w:tr w:rsidR="00513F40" w:rsidRPr="000D06A6" w14:paraId="4BC850C7" w14:textId="77777777" w:rsidTr="00081C5C">
        <w:tc>
          <w:tcPr>
            <w:tcW w:w="1715" w:type="pct"/>
            <w:shd w:val="clear" w:color="auto" w:fill="D9D9D9" w:themeFill="background1" w:themeFillShade="D9"/>
          </w:tcPr>
          <w:p w14:paraId="63A9E2E6" w14:textId="77777777" w:rsidR="001D25CE" w:rsidRPr="000D06A6" w:rsidRDefault="001D25CE" w:rsidP="00F76804">
            <w:pPr>
              <w:rPr>
                <w:sz w:val="20"/>
                <w:szCs w:val="20"/>
                <w:lang w:val="sr-Cyrl-RS"/>
              </w:rPr>
            </w:pPr>
            <w:r w:rsidRPr="000D06A6">
              <w:rPr>
                <w:sz w:val="20"/>
                <w:szCs w:val="20"/>
                <w:lang w:val="sr-Cyrl-RS"/>
              </w:rPr>
              <w:t>Активност ЕЛ1.1</w:t>
            </w:r>
          </w:p>
        </w:tc>
        <w:tc>
          <w:tcPr>
            <w:tcW w:w="3285" w:type="pct"/>
            <w:shd w:val="clear" w:color="auto" w:fill="D9D9D9" w:themeFill="background1" w:themeFillShade="D9"/>
          </w:tcPr>
          <w:p w14:paraId="07726CE5" w14:textId="77777777" w:rsidR="001D25CE" w:rsidRPr="000D06A6" w:rsidRDefault="001D25CE" w:rsidP="00F76804">
            <w:pPr>
              <w:rPr>
                <w:sz w:val="20"/>
                <w:szCs w:val="20"/>
                <w:lang w:val="sr-Cyrl-RS"/>
              </w:rPr>
            </w:pPr>
            <w:r w:rsidRPr="000D06A6">
              <w:rPr>
                <w:sz w:val="20"/>
                <w:szCs w:val="20"/>
                <w:lang w:val="sr-Cyrl-RS"/>
              </w:rPr>
              <w:t>Инвестициони пројекти ревитализација (реконструкција) и модернизација електрана</w:t>
            </w:r>
          </w:p>
        </w:tc>
      </w:tr>
      <w:tr w:rsidR="00513F40" w:rsidRPr="000D06A6" w14:paraId="59A47289" w14:textId="77777777" w:rsidTr="00081C5C">
        <w:tc>
          <w:tcPr>
            <w:tcW w:w="1715" w:type="pct"/>
            <w:shd w:val="clear" w:color="auto" w:fill="D9E2F3" w:themeFill="accent1" w:themeFillTint="33"/>
          </w:tcPr>
          <w:p w14:paraId="5ECFB5FC" w14:textId="77777777" w:rsidR="001D25CE" w:rsidRPr="000D06A6" w:rsidRDefault="001D25CE" w:rsidP="00F76804">
            <w:pPr>
              <w:rPr>
                <w:sz w:val="20"/>
                <w:szCs w:val="20"/>
                <w:lang w:val="sr-Cyrl-RS"/>
              </w:rPr>
            </w:pPr>
            <w:r w:rsidRPr="000D06A6">
              <w:rPr>
                <w:sz w:val="20"/>
                <w:szCs w:val="20"/>
                <w:lang w:val="sr-Cyrl-RS"/>
              </w:rPr>
              <w:t>Назив пројекта</w:t>
            </w:r>
          </w:p>
        </w:tc>
        <w:tc>
          <w:tcPr>
            <w:tcW w:w="3285" w:type="pct"/>
            <w:shd w:val="clear" w:color="auto" w:fill="D9E2F3" w:themeFill="accent1" w:themeFillTint="33"/>
          </w:tcPr>
          <w:p w14:paraId="618580A0" w14:textId="77777777" w:rsidR="001D25CE" w:rsidRPr="000D06A6" w:rsidRDefault="001D25CE" w:rsidP="00F76804">
            <w:pPr>
              <w:rPr>
                <w:sz w:val="20"/>
                <w:szCs w:val="20"/>
                <w:lang w:val="sr-Cyrl-RS"/>
              </w:rPr>
            </w:pPr>
            <w:r w:rsidRPr="000D06A6">
              <w:rPr>
                <w:sz w:val="20"/>
                <w:szCs w:val="20"/>
                <w:lang w:val="sr-Cyrl-RS"/>
              </w:rPr>
              <w:t>ТЕНТ А – Адаптација блока А2</w:t>
            </w:r>
          </w:p>
        </w:tc>
      </w:tr>
      <w:tr w:rsidR="00236B83" w:rsidRPr="000D06A6" w14:paraId="0230AA28" w14:textId="77777777" w:rsidTr="00081C5C">
        <w:tc>
          <w:tcPr>
            <w:tcW w:w="1715" w:type="pct"/>
          </w:tcPr>
          <w:p w14:paraId="14CAC7A4" w14:textId="77777777" w:rsidR="001D25CE" w:rsidRPr="000D06A6" w:rsidRDefault="001D25CE" w:rsidP="00F76804">
            <w:pPr>
              <w:rPr>
                <w:sz w:val="20"/>
                <w:szCs w:val="20"/>
                <w:lang w:val="sr-Cyrl-RS"/>
              </w:rPr>
            </w:pPr>
            <w:r w:rsidRPr="000D06A6">
              <w:rPr>
                <w:sz w:val="20"/>
                <w:szCs w:val="20"/>
                <w:lang w:val="sr-Cyrl-RS"/>
              </w:rPr>
              <w:t>Кратак опис инвестиције</w:t>
            </w:r>
          </w:p>
        </w:tc>
        <w:tc>
          <w:tcPr>
            <w:tcW w:w="3285" w:type="pct"/>
          </w:tcPr>
          <w:p w14:paraId="42599833" w14:textId="5940C3CC" w:rsidR="001D25CE" w:rsidRPr="000D06A6" w:rsidRDefault="001D25CE" w:rsidP="00851534">
            <w:pPr>
              <w:jc w:val="both"/>
              <w:rPr>
                <w:sz w:val="20"/>
                <w:szCs w:val="20"/>
                <w:lang w:val="sr-Cyrl-RS"/>
              </w:rPr>
            </w:pPr>
            <w:r w:rsidRPr="000D06A6">
              <w:rPr>
                <w:sz w:val="20"/>
                <w:szCs w:val="20"/>
                <w:lang w:val="sr-Cyrl-RS"/>
              </w:rPr>
              <w:t>Адаптација би омогућила поузданост рада система са циљем да се осигура капацитет за подршку сигурности снабдевања у Р</w:t>
            </w:r>
            <w:r w:rsidR="007B0668" w:rsidRPr="000D06A6">
              <w:rPr>
                <w:sz w:val="20"/>
                <w:szCs w:val="20"/>
                <w:lang w:val="sr-Cyrl-RS"/>
              </w:rPr>
              <w:t xml:space="preserve">епублици </w:t>
            </w:r>
            <w:r w:rsidRPr="000D06A6">
              <w:rPr>
                <w:sz w:val="20"/>
                <w:szCs w:val="20"/>
                <w:lang w:val="sr-Cyrl-RS"/>
              </w:rPr>
              <w:t>С</w:t>
            </w:r>
            <w:r w:rsidR="007B0668" w:rsidRPr="000D06A6">
              <w:rPr>
                <w:sz w:val="20"/>
                <w:szCs w:val="20"/>
                <w:lang w:val="sr-Cyrl-RS"/>
              </w:rPr>
              <w:t>рбији</w:t>
            </w:r>
            <w:r w:rsidRPr="000D06A6">
              <w:rPr>
                <w:sz w:val="20"/>
                <w:szCs w:val="20"/>
                <w:lang w:val="sr-Cyrl-RS"/>
              </w:rPr>
              <w:t xml:space="preserve"> као и несметана испорука топлотне енергије у зимском периоду за даљинско грејање града Обреновца. Обим инвестиционог одржавања ће се примењивати у зависности од стања делова производног капацитета и расположивости финансијских средстава имајући у виду да се финансирање пројекта врши из сопствених средстава </w:t>
            </w:r>
            <w:r w:rsidR="007B0668" w:rsidRPr="000D06A6">
              <w:rPr>
                <w:sz w:val="20"/>
                <w:szCs w:val="20"/>
                <w:lang w:val="sr-Cyrl-RS"/>
              </w:rPr>
              <w:t>ЕПС АД</w:t>
            </w:r>
            <w:r w:rsidRPr="000D06A6">
              <w:rPr>
                <w:sz w:val="20"/>
                <w:szCs w:val="20"/>
                <w:lang w:val="sr-Cyrl-RS"/>
              </w:rPr>
              <w:t>. Алтернативно, у складу са расположивим средствима може се планирати ревитализација уместо адаптације.</w:t>
            </w:r>
          </w:p>
        </w:tc>
      </w:tr>
      <w:tr w:rsidR="00236B83" w:rsidRPr="000D06A6" w14:paraId="0D7D4164" w14:textId="77777777" w:rsidTr="00081C5C">
        <w:tc>
          <w:tcPr>
            <w:tcW w:w="1715" w:type="pct"/>
          </w:tcPr>
          <w:p w14:paraId="1FFC7AE7" w14:textId="77777777" w:rsidR="001D25CE" w:rsidRPr="000D06A6" w:rsidRDefault="001D25CE"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3285" w:type="pct"/>
          </w:tcPr>
          <w:p w14:paraId="3403B681" w14:textId="2DD8EED5" w:rsidR="001D25CE" w:rsidRPr="000D06A6" w:rsidRDefault="00A97E35" w:rsidP="00F76804">
            <w:pPr>
              <w:rPr>
                <w:sz w:val="20"/>
                <w:szCs w:val="20"/>
                <w:lang w:val="sr-Cyrl-RS"/>
              </w:rPr>
            </w:pPr>
            <w:r w:rsidRPr="000D06A6">
              <w:rPr>
                <w:sz w:val="20"/>
                <w:szCs w:val="20"/>
                <w:lang w:val="sr-Cyrl-RS"/>
              </w:rPr>
              <w:t>ЕПС АД</w:t>
            </w:r>
            <w:r w:rsidR="00F25D6D" w:rsidRPr="000D06A6">
              <w:rPr>
                <w:sz w:val="20"/>
                <w:szCs w:val="20"/>
                <w:lang w:val="sr-Cyrl-RS"/>
              </w:rPr>
              <w:t xml:space="preserve"> </w:t>
            </w:r>
          </w:p>
        </w:tc>
      </w:tr>
      <w:tr w:rsidR="00236B83" w:rsidRPr="000D06A6" w14:paraId="751D50EE" w14:textId="77777777" w:rsidTr="00081C5C">
        <w:tc>
          <w:tcPr>
            <w:tcW w:w="1715" w:type="pct"/>
          </w:tcPr>
          <w:p w14:paraId="19425A98" w14:textId="77777777" w:rsidR="001D25CE" w:rsidRPr="000D06A6" w:rsidRDefault="001D25CE"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3285" w:type="pct"/>
          </w:tcPr>
          <w:p w14:paraId="0BE226AC" w14:textId="77777777" w:rsidR="00724818" w:rsidRPr="000D06A6" w:rsidRDefault="007B0668" w:rsidP="00F76804">
            <w:pPr>
              <w:rPr>
                <w:sz w:val="20"/>
                <w:szCs w:val="20"/>
                <w:lang w:val="sr-Cyrl-RS"/>
              </w:rPr>
            </w:pPr>
            <w:r w:rsidRPr="000D06A6">
              <w:rPr>
                <w:sz w:val="20"/>
                <w:szCs w:val="20"/>
                <w:lang w:val="sr-Cyrl-RS"/>
              </w:rPr>
              <w:t>ЕПС АД</w:t>
            </w:r>
          </w:p>
          <w:p w14:paraId="33E50C80" w14:textId="76F5D931" w:rsidR="001D25CE" w:rsidRPr="000D06A6" w:rsidRDefault="00ED300D" w:rsidP="00F76804">
            <w:pPr>
              <w:rPr>
                <w:sz w:val="20"/>
                <w:szCs w:val="20"/>
                <w:lang w:val="sr-Cyrl-RS"/>
              </w:rPr>
            </w:pPr>
            <w:r w:rsidRPr="000D06A6">
              <w:rPr>
                <w:sz w:val="20"/>
                <w:szCs w:val="20"/>
                <w:lang w:val="sr-Cyrl-RS"/>
              </w:rPr>
              <w:t xml:space="preserve">МРЕ </w:t>
            </w:r>
          </w:p>
        </w:tc>
      </w:tr>
      <w:tr w:rsidR="00236B83" w:rsidRPr="000D06A6" w14:paraId="07A6E4A9" w14:textId="77777777" w:rsidTr="00081C5C">
        <w:tc>
          <w:tcPr>
            <w:tcW w:w="1715" w:type="pct"/>
          </w:tcPr>
          <w:p w14:paraId="00B6B0C7" w14:textId="77777777" w:rsidR="001D25CE" w:rsidRPr="000D06A6" w:rsidRDefault="001D25CE" w:rsidP="00F76804">
            <w:pPr>
              <w:rPr>
                <w:sz w:val="20"/>
                <w:szCs w:val="20"/>
                <w:lang w:val="sr-Cyrl-RS"/>
              </w:rPr>
            </w:pPr>
            <w:r w:rsidRPr="000D06A6">
              <w:rPr>
                <w:sz w:val="20"/>
                <w:szCs w:val="20"/>
                <w:lang w:val="sr-Cyrl-RS"/>
              </w:rPr>
              <w:lastRenderedPageBreak/>
              <w:t>Година почетка финансирања пројекта</w:t>
            </w:r>
          </w:p>
        </w:tc>
        <w:tc>
          <w:tcPr>
            <w:tcW w:w="3285" w:type="pct"/>
          </w:tcPr>
          <w:p w14:paraId="7BA86E93" w14:textId="77777777" w:rsidR="001D25CE" w:rsidRPr="000D06A6" w:rsidRDefault="001D25CE" w:rsidP="00F76804">
            <w:pPr>
              <w:rPr>
                <w:sz w:val="20"/>
                <w:szCs w:val="20"/>
                <w:lang w:val="sr-Cyrl-RS"/>
              </w:rPr>
            </w:pPr>
            <w:r w:rsidRPr="000D06A6">
              <w:rPr>
                <w:sz w:val="20"/>
                <w:szCs w:val="20"/>
                <w:lang w:val="sr-Cyrl-RS"/>
              </w:rPr>
              <w:t>2026.</w:t>
            </w:r>
          </w:p>
        </w:tc>
      </w:tr>
      <w:tr w:rsidR="00236B83" w:rsidRPr="000D06A6" w14:paraId="4969A745" w14:textId="77777777" w:rsidTr="00081C5C">
        <w:tc>
          <w:tcPr>
            <w:tcW w:w="1715" w:type="pct"/>
          </w:tcPr>
          <w:p w14:paraId="289ECB96" w14:textId="77777777" w:rsidR="001D25CE" w:rsidRPr="000D06A6" w:rsidRDefault="001D25CE" w:rsidP="00F76804">
            <w:pPr>
              <w:rPr>
                <w:sz w:val="20"/>
                <w:szCs w:val="20"/>
                <w:lang w:val="sr-Cyrl-RS"/>
              </w:rPr>
            </w:pPr>
            <w:r w:rsidRPr="000D06A6">
              <w:rPr>
                <w:sz w:val="20"/>
                <w:szCs w:val="20"/>
                <w:lang w:val="sr-Cyrl-RS"/>
              </w:rPr>
              <w:t>Година завршетка финансирања пројекта</w:t>
            </w:r>
          </w:p>
        </w:tc>
        <w:tc>
          <w:tcPr>
            <w:tcW w:w="3285" w:type="pct"/>
          </w:tcPr>
          <w:p w14:paraId="6EF50910" w14:textId="77777777" w:rsidR="001D25CE" w:rsidRPr="000D06A6" w:rsidRDefault="001D25CE" w:rsidP="00F76804">
            <w:pPr>
              <w:rPr>
                <w:sz w:val="20"/>
                <w:szCs w:val="20"/>
                <w:lang w:val="sr-Cyrl-RS"/>
              </w:rPr>
            </w:pPr>
            <w:r w:rsidRPr="000D06A6">
              <w:rPr>
                <w:sz w:val="20"/>
                <w:szCs w:val="20"/>
                <w:lang w:val="sr-Cyrl-RS"/>
              </w:rPr>
              <w:t>2030.</w:t>
            </w:r>
          </w:p>
        </w:tc>
      </w:tr>
      <w:tr w:rsidR="00236B83" w:rsidRPr="000D06A6" w14:paraId="4083726E" w14:textId="77777777" w:rsidTr="00081C5C">
        <w:tc>
          <w:tcPr>
            <w:tcW w:w="1715" w:type="pct"/>
          </w:tcPr>
          <w:p w14:paraId="7542D0AA" w14:textId="77777777" w:rsidR="001D25CE" w:rsidRPr="000D06A6" w:rsidRDefault="001D25CE"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3285" w:type="pct"/>
          </w:tcPr>
          <w:p w14:paraId="1F4BF85B" w14:textId="509A316C" w:rsidR="001D25CE" w:rsidRPr="000D06A6" w:rsidRDefault="001D25CE" w:rsidP="00F76804">
            <w:pPr>
              <w:rPr>
                <w:sz w:val="20"/>
                <w:szCs w:val="20"/>
                <w:lang w:val="sr-Cyrl-RS"/>
              </w:rPr>
            </w:pPr>
            <w:r w:rsidRPr="000D06A6">
              <w:rPr>
                <w:sz w:val="20"/>
                <w:szCs w:val="20"/>
                <w:lang w:val="sr-Cyrl-RS"/>
              </w:rPr>
              <w:t xml:space="preserve">3.517.500 (30 </w:t>
            </w:r>
            <w:r w:rsidR="001B2E50" w:rsidRPr="000D06A6">
              <w:rPr>
                <w:sz w:val="20"/>
                <w:szCs w:val="20"/>
                <w:lang w:val="sr-Cyrl-RS"/>
              </w:rPr>
              <w:t>милиона</w:t>
            </w:r>
            <w:r w:rsidRPr="000D06A6">
              <w:rPr>
                <w:sz w:val="20"/>
                <w:szCs w:val="20"/>
                <w:lang w:val="sr-Cyrl-RS"/>
              </w:rPr>
              <w:t xml:space="preserve"> EUR) </w:t>
            </w:r>
          </w:p>
        </w:tc>
      </w:tr>
      <w:tr w:rsidR="00236B83" w:rsidRPr="000D06A6" w14:paraId="7984B6D1" w14:textId="77777777" w:rsidTr="00081C5C">
        <w:tc>
          <w:tcPr>
            <w:tcW w:w="1715" w:type="pct"/>
          </w:tcPr>
          <w:p w14:paraId="0DC9C8B8" w14:textId="77777777" w:rsidR="001D25CE" w:rsidRPr="000D06A6" w:rsidRDefault="001D25CE"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3285" w:type="pct"/>
          </w:tcPr>
          <w:p w14:paraId="1125FDC2" w14:textId="1F4F345E" w:rsidR="001D25CE" w:rsidRPr="000D06A6" w:rsidRDefault="001D25CE" w:rsidP="00F76804">
            <w:pPr>
              <w:rPr>
                <w:sz w:val="20"/>
                <w:szCs w:val="20"/>
                <w:lang w:val="sr-Cyrl-RS"/>
              </w:rPr>
            </w:pPr>
            <w:r w:rsidRPr="000D06A6">
              <w:rPr>
                <w:sz w:val="20"/>
                <w:szCs w:val="20"/>
                <w:lang w:val="sr-Cyrl-RS"/>
              </w:rPr>
              <w:t xml:space="preserve">586.250 </w:t>
            </w:r>
            <w:r w:rsidR="00961394" w:rsidRPr="000D06A6">
              <w:rPr>
                <w:sz w:val="20"/>
                <w:szCs w:val="20"/>
                <w:lang w:val="sr-Cyrl-RS"/>
              </w:rPr>
              <w:t>(сопствена средства ЕПС АД)</w:t>
            </w:r>
          </w:p>
        </w:tc>
      </w:tr>
      <w:tr w:rsidR="00236B83" w:rsidRPr="000D06A6" w14:paraId="5BDF0B9A" w14:textId="77777777" w:rsidTr="00081C5C">
        <w:tc>
          <w:tcPr>
            <w:tcW w:w="1715" w:type="pct"/>
          </w:tcPr>
          <w:p w14:paraId="73666ABB" w14:textId="77777777" w:rsidR="001D25CE" w:rsidRPr="000D06A6" w:rsidRDefault="001D25CE"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3285" w:type="pct"/>
          </w:tcPr>
          <w:p w14:paraId="3B197D0C" w14:textId="59D27629" w:rsidR="001D25CE" w:rsidRPr="000D06A6" w:rsidRDefault="001D25CE" w:rsidP="00F76804">
            <w:pPr>
              <w:rPr>
                <w:sz w:val="20"/>
                <w:szCs w:val="20"/>
                <w:lang w:val="sr-Cyrl-RS"/>
              </w:rPr>
            </w:pPr>
            <w:r w:rsidRPr="000D06A6">
              <w:rPr>
                <w:sz w:val="20"/>
                <w:szCs w:val="20"/>
                <w:lang w:val="sr-Cyrl-RS"/>
              </w:rPr>
              <w:t xml:space="preserve">586.250 </w:t>
            </w:r>
            <w:r w:rsidR="00961394" w:rsidRPr="000D06A6">
              <w:rPr>
                <w:sz w:val="20"/>
                <w:szCs w:val="20"/>
                <w:lang w:val="sr-Cyrl-RS"/>
              </w:rPr>
              <w:t>(сопствена средства ЕПС АД)</w:t>
            </w:r>
          </w:p>
        </w:tc>
      </w:tr>
      <w:tr w:rsidR="00236B83" w:rsidRPr="000D06A6" w14:paraId="322255DD" w14:textId="77777777" w:rsidTr="00081C5C">
        <w:tc>
          <w:tcPr>
            <w:tcW w:w="1715" w:type="pct"/>
          </w:tcPr>
          <w:p w14:paraId="16CCEF69" w14:textId="77777777" w:rsidR="001D25CE" w:rsidRPr="000D06A6" w:rsidRDefault="001D25CE"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3285" w:type="pct"/>
          </w:tcPr>
          <w:p w14:paraId="4F09482A" w14:textId="39B214CB" w:rsidR="001D25CE" w:rsidRPr="000D06A6" w:rsidRDefault="001D25CE" w:rsidP="00F76804">
            <w:pPr>
              <w:rPr>
                <w:sz w:val="20"/>
                <w:szCs w:val="20"/>
                <w:lang w:val="sr-Cyrl-RS"/>
              </w:rPr>
            </w:pPr>
            <w:r w:rsidRPr="000D06A6">
              <w:rPr>
                <w:sz w:val="20"/>
                <w:szCs w:val="20"/>
                <w:lang w:val="sr-Cyrl-RS"/>
              </w:rPr>
              <w:t xml:space="preserve">586.250 </w:t>
            </w:r>
            <w:r w:rsidR="00961394" w:rsidRPr="000D06A6">
              <w:rPr>
                <w:sz w:val="20"/>
                <w:szCs w:val="20"/>
                <w:lang w:val="sr-Cyrl-RS"/>
              </w:rPr>
              <w:t>(сопствена средства ЕПС АД)</w:t>
            </w:r>
          </w:p>
        </w:tc>
      </w:tr>
    </w:tbl>
    <w:p w14:paraId="514B59C8" w14:textId="77777777" w:rsidR="001D25CE" w:rsidRPr="000D06A6" w:rsidRDefault="001D25CE" w:rsidP="00F76804">
      <w:pPr>
        <w:tabs>
          <w:tab w:val="left" w:pos="1276"/>
          <w:tab w:val="left" w:pos="1560"/>
        </w:tabs>
        <w:rPr>
          <w:lang w:val="sr-Cyrl-RS"/>
        </w:rPr>
      </w:pPr>
    </w:p>
    <w:tbl>
      <w:tblPr>
        <w:tblStyle w:val="TableGrid"/>
        <w:tblW w:w="0" w:type="auto"/>
        <w:tblLook w:val="04A0" w:firstRow="1" w:lastRow="0" w:firstColumn="1" w:lastColumn="0" w:noHBand="0" w:noVBand="1"/>
      </w:tblPr>
      <w:tblGrid>
        <w:gridCol w:w="2973"/>
        <w:gridCol w:w="5662"/>
      </w:tblGrid>
      <w:tr w:rsidR="00236B83" w:rsidRPr="000D06A6" w14:paraId="3402C471" w14:textId="77777777" w:rsidTr="00081C5C">
        <w:tc>
          <w:tcPr>
            <w:tcW w:w="2973" w:type="dxa"/>
            <w:shd w:val="clear" w:color="auto" w:fill="D9D9D9" w:themeFill="background1" w:themeFillShade="D9"/>
          </w:tcPr>
          <w:p w14:paraId="521251B0" w14:textId="77777777" w:rsidR="008C4E31" w:rsidRPr="000D06A6" w:rsidRDefault="008C4E31" w:rsidP="00F76804">
            <w:pPr>
              <w:rPr>
                <w:sz w:val="20"/>
                <w:szCs w:val="20"/>
                <w:lang w:val="sr-Cyrl-RS"/>
              </w:rPr>
            </w:pPr>
            <w:r w:rsidRPr="000D06A6">
              <w:rPr>
                <w:sz w:val="20"/>
                <w:szCs w:val="20"/>
                <w:lang w:val="sr-Cyrl-RS"/>
              </w:rPr>
              <w:t>Активност ЕЛ1.1</w:t>
            </w:r>
          </w:p>
        </w:tc>
        <w:tc>
          <w:tcPr>
            <w:tcW w:w="5662" w:type="dxa"/>
            <w:shd w:val="clear" w:color="auto" w:fill="D9D9D9" w:themeFill="background1" w:themeFillShade="D9"/>
          </w:tcPr>
          <w:p w14:paraId="23D4C127" w14:textId="77777777" w:rsidR="008C4E31" w:rsidRPr="000D06A6" w:rsidRDefault="008C4E31" w:rsidP="00F76804">
            <w:pPr>
              <w:rPr>
                <w:sz w:val="20"/>
                <w:szCs w:val="20"/>
                <w:lang w:val="sr-Cyrl-RS"/>
              </w:rPr>
            </w:pPr>
            <w:r w:rsidRPr="000D06A6">
              <w:rPr>
                <w:sz w:val="20"/>
                <w:szCs w:val="20"/>
                <w:lang w:val="sr-Cyrl-RS"/>
              </w:rPr>
              <w:t>Инвестициони пројекти ревитализација (реконструкција) и модернизација електрана</w:t>
            </w:r>
          </w:p>
        </w:tc>
      </w:tr>
      <w:tr w:rsidR="00236B83" w:rsidRPr="000D06A6" w14:paraId="7192AA0C" w14:textId="77777777" w:rsidTr="00081C5C">
        <w:tc>
          <w:tcPr>
            <w:tcW w:w="2973" w:type="dxa"/>
            <w:shd w:val="clear" w:color="auto" w:fill="D9E2F3" w:themeFill="accent1" w:themeFillTint="33"/>
          </w:tcPr>
          <w:p w14:paraId="693703A2"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2" w:type="dxa"/>
            <w:shd w:val="clear" w:color="auto" w:fill="D9E2F3" w:themeFill="accent1" w:themeFillTint="33"/>
          </w:tcPr>
          <w:p w14:paraId="7E933CDB" w14:textId="77777777" w:rsidR="008C4E31" w:rsidRPr="000D06A6" w:rsidRDefault="008C4E31" w:rsidP="00F76804">
            <w:pPr>
              <w:rPr>
                <w:sz w:val="20"/>
                <w:szCs w:val="20"/>
                <w:lang w:val="sr-Cyrl-RS"/>
              </w:rPr>
            </w:pPr>
            <w:r w:rsidRPr="000D06A6">
              <w:rPr>
                <w:sz w:val="20"/>
                <w:szCs w:val="20"/>
                <w:lang w:val="sr-Cyrl-RS"/>
              </w:rPr>
              <w:t>Замена система за транспорт пепела и шљаке ТЕНТ А</w:t>
            </w:r>
          </w:p>
        </w:tc>
      </w:tr>
      <w:tr w:rsidR="00236B83" w:rsidRPr="000D06A6" w14:paraId="5FAC15DA" w14:textId="77777777" w:rsidTr="00081C5C">
        <w:tc>
          <w:tcPr>
            <w:tcW w:w="2973" w:type="dxa"/>
          </w:tcPr>
          <w:p w14:paraId="22927E61"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2" w:type="dxa"/>
          </w:tcPr>
          <w:p w14:paraId="690717FE" w14:textId="77777777" w:rsidR="008C4E31" w:rsidRPr="000D06A6" w:rsidRDefault="008C4E31" w:rsidP="00851534">
            <w:pPr>
              <w:jc w:val="both"/>
              <w:rPr>
                <w:sz w:val="20"/>
                <w:szCs w:val="20"/>
                <w:lang w:val="sr-Cyrl-RS"/>
              </w:rPr>
            </w:pPr>
            <w:r w:rsidRPr="000D06A6">
              <w:rPr>
                <w:sz w:val="20"/>
                <w:szCs w:val="20"/>
                <w:lang w:val="sr-Cyrl-RS"/>
              </w:rPr>
              <w:t>Пројекат подразумева примену технологије транспорта ретке хидромешавине пепела и шљаке којом се смањује загађење земљишта и подземних вода. Заједничко одлагање шљаке, пепела и гипса омогућава рециркулацију укупне количине отпадних вода издвојених са депонија која ће се користити за припрему и транспорт густе хидромешавине до депоније.</w:t>
            </w:r>
          </w:p>
          <w:p w14:paraId="5030536C" w14:textId="77777777" w:rsidR="008C4E31" w:rsidRPr="000D06A6" w:rsidRDefault="008C4E31" w:rsidP="00851534">
            <w:pPr>
              <w:jc w:val="both"/>
              <w:rPr>
                <w:sz w:val="20"/>
                <w:szCs w:val="20"/>
                <w:lang w:val="sr-Cyrl-RS"/>
              </w:rPr>
            </w:pPr>
            <w:r w:rsidRPr="000D06A6">
              <w:rPr>
                <w:sz w:val="20"/>
                <w:szCs w:val="20"/>
                <w:lang w:val="sr-Cyrl-RS"/>
              </w:rPr>
              <w:t>Очекивана динамика реализације пројекта:</w:t>
            </w:r>
          </w:p>
          <w:p w14:paraId="68FD4281" w14:textId="77777777" w:rsidR="008C4E31" w:rsidRPr="000D06A6" w:rsidRDefault="008C4E31" w:rsidP="00851534">
            <w:pPr>
              <w:jc w:val="both"/>
              <w:rPr>
                <w:sz w:val="20"/>
                <w:szCs w:val="20"/>
                <w:lang w:val="sr-Cyrl-RS"/>
              </w:rPr>
            </w:pPr>
            <w:r w:rsidRPr="000D06A6">
              <w:rPr>
                <w:sz w:val="20"/>
                <w:szCs w:val="20"/>
                <w:lang w:val="sr-Cyrl-RS"/>
              </w:rPr>
              <w:t>2026. Грађевинска дозвола</w:t>
            </w:r>
          </w:p>
          <w:p w14:paraId="56ED3AC2" w14:textId="77777777" w:rsidR="008C4E31" w:rsidRPr="000D06A6" w:rsidRDefault="008C4E31" w:rsidP="00851534">
            <w:pPr>
              <w:jc w:val="both"/>
              <w:rPr>
                <w:sz w:val="20"/>
                <w:szCs w:val="20"/>
                <w:lang w:val="sr-Cyrl-RS"/>
              </w:rPr>
            </w:pPr>
            <w:r w:rsidRPr="000D06A6">
              <w:rPr>
                <w:sz w:val="20"/>
                <w:szCs w:val="20"/>
                <w:lang w:val="sr-Cyrl-RS"/>
              </w:rPr>
              <w:t>2027. Изградња</w:t>
            </w:r>
          </w:p>
          <w:p w14:paraId="65F413E5" w14:textId="77777777" w:rsidR="008C4E31" w:rsidRPr="000D06A6" w:rsidRDefault="008C4E31" w:rsidP="00851534">
            <w:pPr>
              <w:jc w:val="both"/>
              <w:rPr>
                <w:sz w:val="20"/>
                <w:szCs w:val="20"/>
                <w:lang w:val="sr-Cyrl-RS"/>
              </w:rPr>
            </w:pPr>
            <w:r w:rsidRPr="000D06A6">
              <w:rPr>
                <w:sz w:val="20"/>
                <w:szCs w:val="20"/>
                <w:lang w:val="sr-Cyrl-RS"/>
              </w:rPr>
              <w:t>2028. Изградња</w:t>
            </w:r>
          </w:p>
        </w:tc>
      </w:tr>
      <w:tr w:rsidR="00236B83" w:rsidRPr="000D06A6" w14:paraId="076BD01A" w14:textId="77777777" w:rsidTr="00081C5C">
        <w:tc>
          <w:tcPr>
            <w:tcW w:w="2973" w:type="dxa"/>
          </w:tcPr>
          <w:p w14:paraId="67CF27FB"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2" w:type="dxa"/>
          </w:tcPr>
          <w:p w14:paraId="113DB595" w14:textId="4AA8D9A1" w:rsidR="008C4E31" w:rsidRPr="000D06A6" w:rsidRDefault="00A97E35" w:rsidP="00F76804">
            <w:pPr>
              <w:rPr>
                <w:sz w:val="20"/>
                <w:szCs w:val="20"/>
                <w:lang w:val="sr-Cyrl-RS"/>
              </w:rPr>
            </w:pPr>
            <w:r w:rsidRPr="000D06A6">
              <w:rPr>
                <w:sz w:val="20"/>
                <w:szCs w:val="20"/>
                <w:lang w:val="sr-Cyrl-RS"/>
              </w:rPr>
              <w:t>ЕПС АД</w:t>
            </w:r>
            <w:r w:rsidR="00F25D6D" w:rsidRPr="000D06A6">
              <w:rPr>
                <w:sz w:val="20"/>
                <w:szCs w:val="20"/>
                <w:lang w:val="sr-Cyrl-RS"/>
              </w:rPr>
              <w:t xml:space="preserve"> </w:t>
            </w:r>
          </w:p>
        </w:tc>
      </w:tr>
      <w:tr w:rsidR="00236B83" w:rsidRPr="000D06A6" w14:paraId="0CBD9325" w14:textId="77777777" w:rsidTr="00081C5C">
        <w:tc>
          <w:tcPr>
            <w:tcW w:w="2973" w:type="dxa"/>
          </w:tcPr>
          <w:p w14:paraId="4E1B270C"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2" w:type="dxa"/>
          </w:tcPr>
          <w:p w14:paraId="2E13C619" w14:textId="77777777" w:rsidR="006C6901" w:rsidRPr="000D06A6" w:rsidRDefault="006C6901" w:rsidP="00F76804">
            <w:pPr>
              <w:rPr>
                <w:sz w:val="20"/>
                <w:szCs w:val="20"/>
                <w:lang w:val="sr-Cyrl-RS"/>
              </w:rPr>
            </w:pPr>
            <w:r w:rsidRPr="000D06A6">
              <w:rPr>
                <w:sz w:val="20"/>
                <w:szCs w:val="20"/>
                <w:lang w:val="sr-Cyrl-RS"/>
              </w:rPr>
              <w:t xml:space="preserve">ЕПС АД </w:t>
            </w:r>
          </w:p>
          <w:p w14:paraId="4DD343B9" w14:textId="77777777" w:rsidR="00BA4499" w:rsidRPr="000D06A6" w:rsidRDefault="00ED300D" w:rsidP="00F76804">
            <w:pPr>
              <w:rPr>
                <w:sz w:val="20"/>
                <w:szCs w:val="20"/>
                <w:lang w:val="sr-Cyrl-RS"/>
              </w:rPr>
            </w:pPr>
            <w:r w:rsidRPr="000D06A6">
              <w:rPr>
                <w:sz w:val="20"/>
                <w:szCs w:val="20"/>
                <w:lang w:val="sr-Cyrl-RS"/>
              </w:rPr>
              <w:t xml:space="preserve">МРЕ </w:t>
            </w:r>
          </w:p>
          <w:p w14:paraId="159192E8" w14:textId="4AB1C8E2" w:rsidR="008C4E31" w:rsidRPr="000D06A6" w:rsidRDefault="008C4E31" w:rsidP="00F76804">
            <w:pPr>
              <w:rPr>
                <w:sz w:val="20"/>
                <w:szCs w:val="20"/>
                <w:lang w:val="sr-Cyrl-RS"/>
              </w:rPr>
            </w:pPr>
          </w:p>
        </w:tc>
      </w:tr>
      <w:tr w:rsidR="00236B83" w:rsidRPr="000D06A6" w14:paraId="42FCB44D" w14:textId="77777777" w:rsidTr="00081C5C">
        <w:tc>
          <w:tcPr>
            <w:tcW w:w="2973" w:type="dxa"/>
          </w:tcPr>
          <w:p w14:paraId="05C7A7F1"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2" w:type="dxa"/>
          </w:tcPr>
          <w:p w14:paraId="5782762E"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3920C2A2" w14:textId="77777777" w:rsidTr="00081C5C">
        <w:tc>
          <w:tcPr>
            <w:tcW w:w="2973" w:type="dxa"/>
          </w:tcPr>
          <w:p w14:paraId="739DD5E5"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2" w:type="dxa"/>
          </w:tcPr>
          <w:p w14:paraId="0923AFED" w14:textId="2F7981E2" w:rsidR="008C4E31" w:rsidRPr="000D06A6" w:rsidRDefault="008C4E31" w:rsidP="00F76804">
            <w:pPr>
              <w:rPr>
                <w:sz w:val="20"/>
                <w:szCs w:val="20"/>
                <w:lang w:val="sr-Cyrl-RS"/>
              </w:rPr>
            </w:pPr>
            <w:r w:rsidRPr="000D06A6">
              <w:rPr>
                <w:sz w:val="20"/>
                <w:szCs w:val="20"/>
                <w:lang w:val="sr-Cyrl-RS"/>
              </w:rPr>
              <w:t xml:space="preserve">19.698.000 (168 </w:t>
            </w:r>
            <w:r w:rsidR="001B2E50" w:rsidRPr="000D06A6">
              <w:rPr>
                <w:sz w:val="20"/>
                <w:szCs w:val="20"/>
                <w:lang w:val="sr-Cyrl-RS"/>
              </w:rPr>
              <w:t>милиона</w:t>
            </w:r>
            <w:r w:rsidRPr="000D06A6">
              <w:rPr>
                <w:sz w:val="20"/>
                <w:szCs w:val="20"/>
                <w:lang w:val="sr-Cyrl-RS"/>
              </w:rPr>
              <w:t xml:space="preserve"> EUR)</w:t>
            </w:r>
          </w:p>
        </w:tc>
      </w:tr>
      <w:tr w:rsidR="00236B83" w:rsidRPr="000D06A6" w14:paraId="0FA3D2FB" w14:textId="77777777" w:rsidTr="00081C5C">
        <w:tc>
          <w:tcPr>
            <w:tcW w:w="2973" w:type="dxa"/>
          </w:tcPr>
          <w:p w14:paraId="38D788C9"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2" w:type="dxa"/>
          </w:tcPr>
          <w:p w14:paraId="3FA748E2" w14:textId="68432556" w:rsidR="008C4E31" w:rsidRPr="000D06A6" w:rsidRDefault="008C4E31" w:rsidP="00F76804">
            <w:pPr>
              <w:rPr>
                <w:sz w:val="20"/>
                <w:szCs w:val="20"/>
                <w:lang w:val="sr-Cyrl-RS"/>
              </w:rPr>
            </w:pPr>
            <w:r w:rsidRPr="000D06A6">
              <w:rPr>
                <w:sz w:val="20"/>
                <w:szCs w:val="20"/>
                <w:lang w:val="sr-Cyrl-RS"/>
              </w:rPr>
              <w:t xml:space="preserve">997.797,5 </w:t>
            </w:r>
            <w:r w:rsidR="006C6901" w:rsidRPr="000D06A6">
              <w:rPr>
                <w:sz w:val="20"/>
                <w:szCs w:val="20"/>
                <w:lang w:val="sr-Cyrl-RS"/>
              </w:rPr>
              <w:t>(сопствена средства ЕПС АД)</w:t>
            </w:r>
          </w:p>
        </w:tc>
      </w:tr>
      <w:tr w:rsidR="00236B83" w:rsidRPr="000D06A6" w14:paraId="5065B03A" w14:textId="77777777" w:rsidTr="00081C5C">
        <w:tc>
          <w:tcPr>
            <w:tcW w:w="2973" w:type="dxa"/>
          </w:tcPr>
          <w:p w14:paraId="1AE1A899"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2" w:type="dxa"/>
          </w:tcPr>
          <w:p w14:paraId="5E0DBF03" w14:textId="0E4E1AA7" w:rsidR="008C4E31" w:rsidRPr="000D06A6" w:rsidRDefault="008C4E31" w:rsidP="00F76804">
            <w:pPr>
              <w:rPr>
                <w:sz w:val="20"/>
                <w:szCs w:val="20"/>
                <w:lang w:val="sr-Cyrl-RS"/>
              </w:rPr>
            </w:pPr>
            <w:r w:rsidRPr="000D06A6">
              <w:rPr>
                <w:sz w:val="20"/>
                <w:szCs w:val="20"/>
                <w:lang w:val="sr-Cyrl-RS"/>
              </w:rPr>
              <w:t xml:space="preserve">4.748.625 </w:t>
            </w:r>
            <w:r w:rsidR="006C6901" w:rsidRPr="000D06A6">
              <w:rPr>
                <w:sz w:val="20"/>
                <w:szCs w:val="20"/>
                <w:lang w:val="sr-Cyrl-RS"/>
              </w:rPr>
              <w:t>(сопствена средства ЕПС АД)</w:t>
            </w:r>
          </w:p>
        </w:tc>
      </w:tr>
      <w:tr w:rsidR="008C4E31" w:rsidRPr="000D06A6" w14:paraId="0FF6DC10" w14:textId="77777777" w:rsidTr="00081C5C">
        <w:tc>
          <w:tcPr>
            <w:tcW w:w="2973" w:type="dxa"/>
          </w:tcPr>
          <w:p w14:paraId="68268E9D"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2" w:type="dxa"/>
          </w:tcPr>
          <w:p w14:paraId="2A3A0C4E" w14:textId="5D89A8B7" w:rsidR="008C4E31" w:rsidRPr="000D06A6" w:rsidRDefault="008C4E31" w:rsidP="00F76804">
            <w:pPr>
              <w:rPr>
                <w:sz w:val="20"/>
                <w:szCs w:val="20"/>
                <w:lang w:val="sr-Cyrl-RS"/>
              </w:rPr>
            </w:pPr>
            <w:r w:rsidRPr="000D06A6">
              <w:rPr>
                <w:sz w:val="20"/>
                <w:szCs w:val="20"/>
                <w:lang w:val="sr-Cyrl-RS"/>
              </w:rPr>
              <w:t xml:space="preserve">6.764.152,5 </w:t>
            </w:r>
            <w:r w:rsidR="006C6901" w:rsidRPr="000D06A6">
              <w:rPr>
                <w:sz w:val="20"/>
                <w:szCs w:val="20"/>
                <w:lang w:val="sr-Cyrl-RS"/>
              </w:rPr>
              <w:t>(сопствена средства ЕПС АД)</w:t>
            </w:r>
          </w:p>
        </w:tc>
      </w:tr>
    </w:tbl>
    <w:p w14:paraId="0C650F7B"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14D0C1A0" w14:textId="77777777" w:rsidTr="0007264E">
        <w:tc>
          <w:tcPr>
            <w:tcW w:w="2973" w:type="dxa"/>
            <w:shd w:val="clear" w:color="auto" w:fill="D9D9D9" w:themeFill="background1" w:themeFillShade="D9"/>
          </w:tcPr>
          <w:p w14:paraId="1C0FA7F8" w14:textId="77777777" w:rsidR="008C4E31" w:rsidRPr="000D06A6" w:rsidRDefault="008C4E31" w:rsidP="00F76804">
            <w:pPr>
              <w:keepNext/>
              <w:rPr>
                <w:sz w:val="20"/>
                <w:szCs w:val="20"/>
                <w:lang w:val="sr-Cyrl-RS"/>
              </w:rPr>
            </w:pPr>
            <w:r w:rsidRPr="000D06A6">
              <w:rPr>
                <w:sz w:val="20"/>
                <w:szCs w:val="20"/>
                <w:lang w:val="sr-Cyrl-RS"/>
              </w:rPr>
              <w:t>Активност ЕЛ1.1</w:t>
            </w:r>
          </w:p>
        </w:tc>
        <w:tc>
          <w:tcPr>
            <w:tcW w:w="5667" w:type="dxa"/>
            <w:shd w:val="clear" w:color="auto" w:fill="D9D9D9" w:themeFill="background1" w:themeFillShade="D9"/>
          </w:tcPr>
          <w:p w14:paraId="1FAB971C" w14:textId="77777777" w:rsidR="008C4E31" w:rsidRPr="000D06A6" w:rsidRDefault="008C4E31" w:rsidP="00F76804">
            <w:pPr>
              <w:keepNext/>
              <w:rPr>
                <w:sz w:val="20"/>
                <w:szCs w:val="20"/>
                <w:lang w:val="sr-Cyrl-RS"/>
              </w:rPr>
            </w:pPr>
            <w:r w:rsidRPr="000D06A6">
              <w:rPr>
                <w:sz w:val="20"/>
                <w:szCs w:val="20"/>
                <w:lang w:val="sr-Cyrl-RS"/>
              </w:rPr>
              <w:t>Инвестициони пројекти ревитализација (реконструкција) и модернизација електрана</w:t>
            </w:r>
          </w:p>
        </w:tc>
      </w:tr>
      <w:tr w:rsidR="00236B83" w:rsidRPr="000D06A6" w14:paraId="1074C17B" w14:textId="77777777" w:rsidTr="0007264E">
        <w:tc>
          <w:tcPr>
            <w:tcW w:w="2973" w:type="dxa"/>
            <w:shd w:val="clear" w:color="auto" w:fill="D9E2F3" w:themeFill="accent1" w:themeFillTint="33"/>
          </w:tcPr>
          <w:p w14:paraId="27A0D04C"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7" w:type="dxa"/>
            <w:shd w:val="clear" w:color="auto" w:fill="D9E2F3" w:themeFill="accent1" w:themeFillTint="33"/>
          </w:tcPr>
          <w:p w14:paraId="5F63BDC9" w14:textId="77777777" w:rsidR="008C4E31" w:rsidRPr="000D06A6" w:rsidRDefault="008C4E31" w:rsidP="00F76804">
            <w:pPr>
              <w:keepNext/>
              <w:rPr>
                <w:sz w:val="20"/>
                <w:szCs w:val="20"/>
                <w:lang w:val="sr-Cyrl-RS"/>
              </w:rPr>
            </w:pPr>
            <w:r w:rsidRPr="000D06A6">
              <w:rPr>
                <w:sz w:val="20"/>
                <w:szCs w:val="20"/>
                <w:lang w:val="sr-Cyrl-RS"/>
              </w:rPr>
              <w:t>Капитални ремонт ТЕНТ А6 и примарне мере редукције азотних оксида</w:t>
            </w:r>
          </w:p>
        </w:tc>
      </w:tr>
      <w:tr w:rsidR="00236B83" w:rsidRPr="000D06A6" w14:paraId="563D37C8" w14:textId="77777777" w:rsidTr="0007264E">
        <w:tc>
          <w:tcPr>
            <w:tcW w:w="2973" w:type="dxa"/>
          </w:tcPr>
          <w:p w14:paraId="6A2F5004"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Pr>
          <w:p w14:paraId="341D9C78" w14:textId="77777777" w:rsidR="008C4E31" w:rsidRPr="000D06A6" w:rsidRDefault="008C4E31" w:rsidP="00851534">
            <w:pPr>
              <w:jc w:val="both"/>
              <w:rPr>
                <w:sz w:val="20"/>
                <w:szCs w:val="20"/>
                <w:lang w:val="sr-Cyrl-RS"/>
              </w:rPr>
            </w:pPr>
            <w:r w:rsidRPr="000D06A6">
              <w:rPr>
                <w:sz w:val="20"/>
                <w:szCs w:val="20"/>
                <w:lang w:val="sr-Cyrl-RS"/>
              </w:rPr>
              <w:t>Предметни пројекат обухвата пројектовање, испоруку опреме, пројектантски надзор над услугом демонтажно-монтажне активности која се односе на ремонт постојећих грејних површина котла и имплементацијом примарних мера за смањење емисије азотних једињења, оптимизацију и пробни рад са гарантовањем захтеваних параметара.</w:t>
            </w:r>
          </w:p>
          <w:p w14:paraId="6F087A76"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334EFD06"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784DA844" w14:textId="77777777" w:rsidR="008C4E31" w:rsidRPr="000D06A6" w:rsidRDefault="008C4E31" w:rsidP="00F76804">
            <w:pPr>
              <w:rPr>
                <w:sz w:val="20"/>
                <w:szCs w:val="20"/>
                <w:lang w:val="sr-Cyrl-RS"/>
              </w:rPr>
            </w:pPr>
            <w:r w:rsidRPr="000D06A6">
              <w:rPr>
                <w:sz w:val="20"/>
                <w:szCs w:val="20"/>
                <w:lang w:val="sr-Cyrl-RS"/>
              </w:rPr>
              <w:t>2027. Изградња</w:t>
            </w:r>
          </w:p>
        </w:tc>
      </w:tr>
      <w:tr w:rsidR="00236B83" w:rsidRPr="000D06A6" w14:paraId="6F93E516" w14:textId="77777777" w:rsidTr="0007264E">
        <w:tc>
          <w:tcPr>
            <w:tcW w:w="2973" w:type="dxa"/>
          </w:tcPr>
          <w:p w14:paraId="0591CFE6"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Pr>
          <w:p w14:paraId="45E14EAC" w14:textId="21746650" w:rsidR="008C4E31" w:rsidRPr="000D06A6" w:rsidRDefault="00F5470B" w:rsidP="00F76804">
            <w:pPr>
              <w:rPr>
                <w:sz w:val="20"/>
                <w:szCs w:val="20"/>
                <w:lang w:val="sr-Cyrl-RS"/>
              </w:rPr>
            </w:pPr>
            <w:r w:rsidRPr="000D06A6">
              <w:rPr>
                <w:sz w:val="20"/>
                <w:szCs w:val="20"/>
                <w:lang w:val="sr-Cyrl-RS"/>
              </w:rPr>
              <w:t>(сопствена средства ЕПС АД)</w:t>
            </w:r>
            <w:r w:rsidR="00F25D6D" w:rsidRPr="000D06A6">
              <w:rPr>
                <w:sz w:val="20"/>
                <w:szCs w:val="20"/>
                <w:lang w:val="sr-Cyrl-RS"/>
              </w:rPr>
              <w:t xml:space="preserve"> </w:t>
            </w:r>
          </w:p>
        </w:tc>
      </w:tr>
      <w:tr w:rsidR="00236B83" w:rsidRPr="000D06A6" w14:paraId="079A4E98" w14:textId="77777777" w:rsidTr="0007264E">
        <w:tc>
          <w:tcPr>
            <w:tcW w:w="2973" w:type="dxa"/>
          </w:tcPr>
          <w:p w14:paraId="17C87D92"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Pr>
          <w:p w14:paraId="083B046A" w14:textId="77777777" w:rsidR="00F5470B" w:rsidRPr="000D06A6" w:rsidRDefault="00F5470B" w:rsidP="00F76804">
            <w:pPr>
              <w:rPr>
                <w:sz w:val="20"/>
                <w:szCs w:val="20"/>
                <w:lang w:val="sr-Cyrl-RS"/>
              </w:rPr>
            </w:pPr>
            <w:r w:rsidRPr="000D06A6">
              <w:rPr>
                <w:sz w:val="20"/>
                <w:szCs w:val="20"/>
                <w:lang w:val="sr-Cyrl-RS"/>
              </w:rPr>
              <w:t xml:space="preserve">ЕПС АД </w:t>
            </w:r>
          </w:p>
          <w:p w14:paraId="105AD497" w14:textId="0985C73C"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4DBA2128" w14:textId="77777777" w:rsidTr="0007264E">
        <w:tc>
          <w:tcPr>
            <w:tcW w:w="2973" w:type="dxa"/>
          </w:tcPr>
          <w:p w14:paraId="45C5E2DD" w14:textId="77777777" w:rsidR="008C4E31" w:rsidRPr="000D06A6" w:rsidRDefault="008C4E31" w:rsidP="00F76804">
            <w:pPr>
              <w:rPr>
                <w:sz w:val="20"/>
                <w:szCs w:val="20"/>
                <w:lang w:val="sr-Cyrl-RS"/>
              </w:rPr>
            </w:pPr>
            <w:r w:rsidRPr="000D06A6">
              <w:rPr>
                <w:sz w:val="20"/>
                <w:szCs w:val="20"/>
                <w:lang w:val="sr-Cyrl-RS"/>
              </w:rPr>
              <w:lastRenderedPageBreak/>
              <w:t>Година почетка финансирања пројекта</w:t>
            </w:r>
          </w:p>
        </w:tc>
        <w:tc>
          <w:tcPr>
            <w:tcW w:w="5667" w:type="dxa"/>
          </w:tcPr>
          <w:p w14:paraId="539D1EF9" w14:textId="77777777" w:rsidR="008C4E31" w:rsidRPr="000D06A6" w:rsidRDefault="008C4E31" w:rsidP="00F76804">
            <w:pPr>
              <w:rPr>
                <w:sz w:val="20"/>
                <w:szCs w:val="20"/>
                <w:lang w:val="sr-Cyrl-RS"/>
              </w:rPr>
            </w:pPr>
            <w:r w:rsidRPr="000D06A6">
              <w:rPr>
                <w:sz w:val="20"/>
                <w:szCs w:val="20"/>
                <w:lang w:val="sr-Cyrl-RS"/>
              </w:rPr>
              <w:t>2023.</w:t>
            </w:r>
          </w:p>
        </w:tc>
      </w:tr>
      <w:tr w:rsidR="00236B83" w:rsidRPr="000D06A6" w14:paraId="1C416AB6" w14:textId="77777777" w:rsidTr="0007264E">
        <w:tc>
          <w:tcPr>
            <w:tcW w:w="2973" w:type="dxa"/>
          </w:tcPr>
          <w:p w14:paraId="7896C82E"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Pr>
          <w:p w14:paraId="4B8A85F2"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24F5426C" w14:textId="77777777" w:rsidTr="0007264E">
        <w:tc>
          <w:tcPr>
            <w:tcW w:w="2973" w:type="dxa"/>
          </w:tcPr>
          <w:p w14:paraId="14A77AC6"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7" w:type="dxa"/>
          </w:tcPr>
          <w:p w14:paraId="781DA94F" w14:textId="233558F9" w:rsidR="008C4E31" w:rsidRPr="000D06A6" w:rsidRDefault="008C4E31" w:rsidP="00F76804">
            <w:pPr>
              <w:rPr>
                <w:sz w:val="20"/>
                <w:szCs w:val="20"/>
                <w:lang w:val="sr-Cyrl-RS"/>
              </w:rPr>
            </w:pPr>
            <w:r w:rsidRPr="000D06A6">
              <w:rPr>
                <w:sz w:val="20"/>
                <w:szCs w:val="20"/>
                <w:lang w:val="sr-Cyrl-RS"/>
              </w:rPr>
              <w:t>6.782.912,5</w:t>
            </w:r>
            <w:r w:rsidRPr="000D06A6" w:rsidDel="00414B0A">
              <w:rPr>
                <w:sz w:val="20"/>
                <w:szCs w:val="20"/>
                <w:lang w:val="sr-Cyrl-RS"/>
              </w:rPr>
              <w:t xml:space="preserve"> </w:t>
            </w:r>
            <w:r w:rsidRPr="000D06A6">
              <w:rPr>
                <w:sz w:val="20"/>
                <w:szCs w:val="20"/>
                <w:lang w:val="sr-Cyrl-RS"/>
              </w:rPr>
              <w:t xml:space="preserve">(57,85 </w:t>
            </w:r>
            <w:r w:rsidR="001B2E50" w:rsidRPr="000D06A6">
              <w:rPr>
                <w:sz w:val="20"/>
                <w:szCs w:val="20"/>
                <w:lang w:val="sr-Cyrl-RS"/>
              </w:rPr>
              <w:t>милиона</w:t>
            </w:r>
            <w:r w:rsidRPr="000D06A6">
              <w:rPr>
                <w:sz w:val="20"/>
                <w:szCs w:val="20"/>
                <w:lang w:val="sr-Cyrl-RS"/>
              </w:rPr>
              <w:t xml:space="preserve"> EUR)</w:t>
            </w:r>
          </w:p>
        </w:tc>
      </w:tr>
      <w:tr w:rsidR="00236B83" w:rsidRPr="000D06A6" w14:paraId="781820C0" w14:textId="77777777" w:rsidTr="0007264E">
        <w:tc>
          <w:tcPr>
            <w:tcW w:w="2973" w:type="dxa"/>
          </w:tcPr>
          <w:p w14:paraId="7001F356"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Pr>
          <w:p w14:paraId="15E11CBC" w14:textId="21F097D4" w:rsidR="008C4E31" w:rsidRPr="000D06A6" w:rsidRDefault="008C4E31" w:rsidP="00F76804">
            <w:pPr>
              <w:rPr>
                <w:sz w:val="20"/>
                <w:szCs w:val="20"/>
                <w:lang w:val="sr-Cyrl-RS"/>
              </w:rPr>
            </w:pPr>
            <w:r w:rsidRPr="000D06A6">
              <w:rPr>
                <w:sz w:val="20"/>
                <w:szCs w:val="20"/>
                <w:lang w:val="sr-Cyrl-RS"/>
              </w:rPr>
              <w:t xml:space="preserve">29.312,5 </w:t>
            </w:r>
            <w:r w:rsidR="00F5470B" w:rsidRPr="000D06A6">
              <w:rPr>
                <w:sz w:val="20"/>
                <w:szCs w:val="20"/>
                <w:lang w:val="sr-Cyrl-RS"/>
              </w:rPr>
              <w:t>(сопствена средства ЕПС АД)</w:t>
            </w:r>
          </w:p>
        </w:tc>
      </w:tr>
      <w:tr w:rsidR="00236B83" w:rsidRPr="000D06A6" w14:paraId="0F81DF3F" w14:textId="77777777" w:rsidTr="0007264E">
        <w:tc>
          <w:tcPr>
            <w:tcW w:w="2973" w:type="dxa"/>
          </w:tcPr>
          <w:p w14:paraId="50AD5864"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Pr>
          <w:p w14:paraId="2524CAB9" w14:textId="49E1F23E" w:rsidR="008C4E31" w:rsidRPr="000D06A6" w:rsidRDefault="008C4E31" w:rsidP="00F76804">
            <w:pPr>
              <w:rPr>
                <w:sz w:val="20"/>
                <w:szCs w:val="20"/>
                <w:lang w:val="sr-Cyrl-RS"/>
              </w:rPr>
            </w:pPr>
            <w:r w:rsidRPr="000D06A6">
              <w:rPr>
                <w:sz w:val="20"/>
                <w:szCs w:val="20"/>
                <w:lang w:val="sr-Cyrl-RS"/>
              </w:rPr>
              <w:t xml:space="preserve">585.077,5 </w:t>
            </w:r>
            <w:r w:rsidR="00F5470B" w:rsidRPr="000D06A6">
              <w:rPr>
                <w:sz w:val="20"/>
                <w:szCs w:val="20"/>
                <w:lang w:val="sr-Cyrl-RS"/>
              </w:rPr>
              <w:t>(сопствена средства ЕПС АД)</w:t>
            </w:r>
          </w:p>
        </w:tc>
      </w:tr>
      <w:tr w:rsidR="008C4E31" w:rsidRPr="000D06A6" w14:paraId="744D39D4" w14:textId="77777777" w:rsidTr="0007264E">
        <w:tc>
          <w:tcPr>
            <w:tcW w:w="2973" w:type="dxa"/>
          </w:tcPr>
          <w:p w14:paraId="045E24AB"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Pr>
          <w:p w14:paraId="2AB1711D" w14:textId="4B40EF7C" w:rsidR="008C4E31" w:rsidRPr="000D06A6" w:rsidRDefault="008C4E31" w:rsidP="00F76804">
            <w:pPr>
              <w:rPr>
                <w:sz w:val="20"/>
                <w:szCs w:val="20"/>
                <w:lang w:val="sr-Cyrl-RS"/>
              </w:rPr>
            </w:pPr>
            <w:r w:rsidRPr="000D06A6">
              <w:rPr>
                <w:sz w:val="20"/>
                <w:szCs w:val="20"/>
                <w:lang w:val="sr-Cyrl-RS"/>
              </w:rPr>
              <w:t xml:space="preserve">150.080 </w:t>
            </w:r>
            <w:r w:rsidR="00F5470B" w:rsidRPr="000D06A6">
              <w:rPr>
                <w:sz w:val="20"/>
                <w:szCs w:val="20"/>
                <w:lang w:val="sr-Cyrl-RS"/>
              </w:rPr>
              <w:t>(сопствена средства ЕПС АД)</w:t>
            </w:r>
          </w:p>
        </w:tc>
      </w:tr>
    </w:tbl>
    <w:p w14:paraId="51B0611E"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59666AC4" w14:textId="77777777" w:rsidTr="0007264E">
        <w:tc>
          <w:tcPr>
            <w:tcW w:w="2973" w:type="dxa"/>
            <w:shd w:val="clear" w:color="auto" w:fill="D9D9D9" w:themeFill="background1" w:themeFillShade="D9"/>
          </w:tcPr>
          <w:p w14:paraId="768A9356" w14:textId="77777777" w:rsidR="008C4E31" w:rsidRPr="000D06A6" w:rsidRDefault="008C4E31" w:rsidP="00F76804">
            <w:pPr>
              <w:rPr>
                <w:sz w:val="20"/>
                <w:szCs w:val="20"/>
                <w:lang w:val="sr-Cyrl-RS"/>
              </w:rPr>
            </w:pPr>
            <w:r w:rsidRPr="000D06A6">
              <w:rPr>
                <w:sz w:val="20"/>
                <w:szCs w:val="20"/>
                <w:lang w:val="sr-Cyrl-RS"/>
              </w:rPr>
              <w:t>Активност ЕЛ1.1</w:t>
            </w:r>
          </w:p>
        </w:tc>
        <w:tc>
          <w:tcPr>
            <w:tcW w:w="5667" w:type="dxa"/>
            <w:shd w:val="clear" w:color="auto" w:fill="D9D9D9" w:themeFill="background1" w:themeFillShade="D9"/>
          </w:tcPr>
          <w:p w14:paraId="3D434979" w14:textId="77777777" w:rsidR="008C4E31" w:rsidRPr="000D06A6" w:rsidRDefault="008C4E31" w:rsidP="00F76804">
            <w:pPr>
              <w:rPr>
                <w:sz w:val="20"/>
                <w:szCs w:val="20"/>
                <w:lang w:val="sr-Cyrl-RS"/>
              </w:rPr>
            </w:pPr>
            <w:r w:rsidRPr="000D06A6">
              <w:rPr>
                <w:sz w:val="20"/>
                <w:szCs w:val="20"/>
                <w:lang w:val="sr-Cyrl-RS"/>
              </w:rPr>
              <w:t>Инвестициони пројекти ревитализација (реконструкција) и модернизација електрана</w:t>
            </w:r>
          </w:p>
        </w:tc>
      </w:tr>
      <w:tr w:rsidR="00236B83" w:rsidRPr="000D06A6" w14:paraId="184D03F9" w14:textId="77777777" w:rsidTr="0007264E">
        <w:tc>
          <w:tcPr>
            <w:tcW w:w="2973" w:type="dxa"/>
            <w:shd w:val="clear" w:color="auto" w:fill="D9E2F3" w:themeFill="accent1" w:themeFillTint="33"/>
          </w:tcPr>
          <w:p w14:paraId="491AC9CE"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shd w:val="clear" w:color="auto" w:fill="D9E2F3" w:themeFill="accent1" w:themeFillTint="33"/>
          </w:tcPr>
          <w:p w14:paraId="23BCAD31" w14:textId="77777777" w:rsidR="008C4E31" w:rsidRPr="000D06A6" w:rsidRDefault="008C4E31" w:rsidP="00F76804">
            <w:pPr>
              <w:rPr>
                <w:sz w:val="20"/>
                <w:szCs w:val="20"/>
                <w:lang w:val="sr-Cyrl-RS"/>
              </w:rPr>
            </w:pPr>
            <w:r w:rsidRPr="000D06A6">
              <w:rPr>
                <w:sz w:val="20"/>
                <w:szCs w:val="20"/>
                <w:lang w:val="sr-Cyrl-RS"/>
              </w:rPr>
              <w:t>ТЕНТ Б2 капитални ремонт (друга фаза ревитализације)</w:t>
            </w:r>
          </w:p>
        </w:tc>
      </w:tr>
      <w:tr w:rsidR="00236B83" w:rsidRPr="000D06A6" w14:paraId="10FB8485" w14:textId="77777777" w:rsidTr="0007264E">
        <w:tc>
          <w:tcPr>
            <w:tcW w:w="2973" w:type="dxa"/>
          </w:tcPr>
          <w:p w14:paraId="5D9E32C2"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Pr>
          <w:p w14:paraId="190E2B60" w14:textId="77777777" w:rsidR="008C4E31" w:rsidRPr="000D06A6" w:rsidRDefault="008C4E31" w:rsidP="00851534">
            <w:pPr>
              <w:jc w:val="both"/>
              <w:rPr>
                <w:sz w:val="20"/>
                <w:szCs w:val="20"/>
                <w:lang w:val="sr-Cyrl-RS"/>
              </w:rPr>
            </w:pPr>
            <w:r w:rsidRPr="000D06A6">
              <w:rPr>
                <w:sz w:val="20"/>
                <w:szCs w:val="20"/>
                <w:lang w:val="sr-Cyrl-RS"/>
              </w:rPr>
              <w:t>Предметни пројекат обухвата пројектовање, испоруку опреме, пројектантски надзор над услугом демонтажно-монтажне активности која се односе на ремонт постојећих грејних површина котла и имплементацијом примарних мера за смањење емисије азотних једињења, оптимизацију и пробни рад са гарантовањем захтеваних параметара.</w:t>
            </w:r>
          </w:p>
          <w:p w14:paraId="4FA2AEC2" w14:textId="77777777" w:rsidR="008C4E31" w:rsidRPr="000D06A6" w:rsidRDefault="008C4E31" w:rsidP="00851534">
            <w:pPr>
              <w:jc w:val="both"/>
              <w:rPr>
                <w:sz w:val="20"/>
                <w:szCs w:val="20"/>
                <w:lang w:val="sr-Cyrl-RS"/>
              </w:rPr>
            </w:pPr>
            <w:r w:rsidRPr="000D06A6">
              <w:rPr>
                <w:sz w:val="20"/>
                <w:szCs w:val="20"/>
                <w:lang w:val="sr-Cyrl-RS"/>
              </w:rPr>
              <w:t>Очекивана динамика реализације пројекта:</w:t>
            </w:r>
          </w:p>
          <w:p w14:paraId="2F171AC0" w14:textId="77777777" w:rsidR="008C4E31" w:rsidRPr="000D06A6" w:rsidRDefault="008C4E31" w:rsidP="00F76804">
            <w:pPr>
              <w:rPr>
                <w:sz w:val="20"/>
                <w:szCs w:val="20"/>
                <w:lang w:val="sr-Cyrl-RS"/>
              </w:rPr>
            </w:pPr>
            <w:r w:rsidRPr="000D06A6">
              <w:rPr>
                <w:sz w:val="20"/>
                <w:szCs w:val="20"/>
                <w:lang w:val="sr-Cyrl-RS"/>
              </w:rPr>
              <w:t>2026. Изградња</w:t>
            </w:r>
          </w:p>
          <w:p w14:paraId="2469FC29" w14:textId="77777777" w:rsidR="008C4E31" w:rsidRPr="000D06A6" w:rsidRDefault="008C4E31" w:rsidP="00F76804">
            <w:pPr>
              <w:rPr>
                <w:sz w:val="20"/>
                <w:szCs w:val="20"/>
                <w:lang w:val="sr-Cyrl-RS"/>
              </w:rPr>
            </w:pPr>
            <w:r w:rsidRPr="000D06A6">
              <w:rPr>
                <w:sz w:val="20"/>
                <w:szCs w:val="20"/>
                <w:lang w:val="sr-Cyrl-RS"/>
              </w:rPr>
              <w:t>2027. Изградња</w:t>
            </w:r>
          </w:p>
        </w:tc>
      </w:tr>
      <w:tr w:rsidR="00236B83" w:rsidRPr="000D06A6" w14:paraId="46AFD071" w14:textId="77777777" w:rsidTr="0007264E">
        <w:tc>
          <w:tcPr>
            <w:tcW w:w="2973" w:type="dxa"/>
          </w:tcPr>
          <w:p w14:paraId="1C178AB5"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Pr>
          <w:p w14:paraId="4E30F18F" w14:textId="6061048A" w:rsidR="008C4E31" w:rsidRPr="000D06A6" w:rsidRDefault="00A97E35" w:rsidP="00F76804">
            <w:pPr>
              <w:rPr>
                <w:sz w:val="20"/>
                <w:szCs w:val="20"/>
                <w:lang w:val="sr-Cyrl-RS"/>
              </w:rPr>
            </w:pPr>
            <w:r w:rsidRPr="000D06A6">
              <w:rPr>
                <w:sz w:val="20"/>
                <w:szCs w:val="20"/>
                <w:lang w:val="sr-Cyrl-RS"/>
              </w:rPr>
              <w:t>ЕПС АД</w:t>
            </w:r>
            <w:r w:rsidR="00F25D6D" w:rsidRPr="000D06A6">
              <w:rPr>
                <w:sz w:val="20"/>
                <w:szCs w:val="20"/>
                <w:lang w:val="sr-Cyrl-RS"/>
              </w:rPr>
              <w:t xml:space="preserve"> </w:t>
            </w:r>
          </w:p>
        </w:tc>
      </w:tr>
      <w:tr w:rsidR="00236B83" w:rsidRPr="000D06A6" w14:paraId="024D8237" w14:textId="77777777" w:rsidTr="0007264E">
        <w:tc>
          <w:tcPr>
            <w:tcW w:w="2973" w:type="dxa"/>
          </w:tcPr>
          <w:p w14:paraId="61DC628E"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Pr>
          <w:p w14:paraId="70056B3D" w14:textId="77777777" w:rsidR="009A283C" w:rsidRPr="000D06A6" w:rsidRDefault="009A283C" w:rsidP="00F76804">
            <w:pPr>
              <w:rPr>
                <w:sz w:val="20"/>
                <w:szCs w:val="20"/>
                <w:lang w:val="sr-Cyrl-RS"/>
              </w:rPr>
            </w:pPr>
            <w:r w:rsidRPr="000D06A6">
              <w:rPr>
                <w:sz w:val="20"/>
                <w:szCs w:val="20"/>
                <w:lang w:val="sr-Cyrl-RS"/>
              </w:rPr>
              <w:t xml:space="preserve">ЕПС АД </w:t>
            </w:r>
          </w:p>
          <w:p w14:paraId="310E07C9" w14:textId="04F81BE5"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128F5396" w14:textId="77777777" w:rsidTr="0007264E">
        <w:tc>
          <w:tcPr>
            <w:tcW w:w="2973" w:type="dxa"/>
          </w:tcPr>
          <w:p w14:paraId="2CCA6F7D"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Pr>
          <w:p w14:paraId="6D23D42A"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64B5340E" w14:textId="77777777" w:rsidTr="0007264E">
        <w:tc>
          <w:tcPr>
            <w:tcW w:w="2973" w:type="dxa"/>
          </w:tcPr>
          <w:p w14:paraId="1F864C6E"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7" w:type="dxa"/>
          </w:tcPr>
          <w:p w14:paraId="7E2ECE81" w14:textId="2FBEF5BF" w:rsidR="008C4E31" w:rsidRPr="000D06A6" w:rsidRDefault="008C4E31" w:rsidP="00F76804">
            <w:pPr>
              <w:rPr>
                <w:sz w:val="20"/>
                <w:szCs w:val="20"/>
                <w:lang w:val="sr-Cyrl-RS"/>
              </w:rPr>
            </w:pPr>
            <w:r w:rsidRPr="000D06A6">
              <w:rPr>
                <w:sz w:val="20"/>
                <w:szCs w:val="20"/>
                <w:lang w:val="sr-Cyrl-RS"/>
              </w:rPr>
              <w:t xml:space="preserve">16.884.000 (144 </w:t>
            </w:r>
            <w:r w:rsidR="001B2E50" w:rsidRPr="000D06A6">
              <w:rPr>
                <w:sz w:val="20"/>
                <w:szCs w:val="20"/>
                <w:lang w:val="sr-Cyrl-RS"/>
              </w:rPr>
              <w:t>милиона</w:t>
            </w:r>
            <w:r w:rsidRPr="000D06A6">
              <w:rPr>
                <w:sz w:val="20"/>
                <w:szCs w:val="20"/>
                <w:lang w:val="sr-Cyrl-RS"/>
              </w:rPr>
              <w:t xml:space="preserve"> EUR)</w:t>
            </w:r>
          </w:p>
        </w:tc>
      </w:tr>
      <w:tr w:rsidR="00236B83" w:rsidRPr="000D06A6" w14:paraId="1C6B5D28" w14:textId="77777777" w:rsidTr="0007264E">
        <w:tc>
          <w:tcPr>
            <w:tcW w:w="2973" w:type="dxa"/>
          </w:tcPr>
          <w:p w14:paraId="169AED68"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Pr>
          <w:p w14:paraId="50926CF9" w14:textId="0AF8BBAE" w:rsidR="008C4E31" w:rsidRPr="000D06A6" w:rsidRDefault="008C4E31" w:rsidP="00F76804">
            <w:pPr>
              <w:rPr>
                <w:sz w:val="20"/>
                <w:szCs w:val="20"/>
                <w:lang w:val="sr-Cyrl-RS"/>
              </w:rPr>
            </w:pPr>
            <w:r w:rsidRPr="000D06A6">
              <w:rPr>
                <w:sz w:val="20"/>
                <w:szCs w:val="20"/>
                <w:lang w:val="sr-Cyrl-RS"/>
              </w:rPr>
              <w:t xml:space="preserve">10.801.070 </w:t>
            </w:r>
            <w:r w:rsidR="009A283C" w:rsidRPr="000D06A6">
              <w:rPr>
                <w:sz w:val="20"/>
                <w:szCs w:val="20"/>
                <w:lang w:val="sr-Cyrl-RS"/>
              </w:rPr>
              <w:t>(сопствена средства ЕПС АД)</w:t>
            </w:r>
          </w:p>
        </w:tc>
      </w:tr>
      <w:tr w:rsidR="00236B83" w:rsidRPr="000D06A6" w14:paraId="1A77625A" w14:textId="77777777" w:rsidTr="0007264E">
        <w:tc>
          <w:tcPr>
            <w:tcW w:w="2973" w:type="dxa"/>
          </w:tcPr>
          <w:p w14:paraId="5DE1930F"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Pr>
          <w:p w14:paraId="31D383E3" w14:textId="0FC4C958" w:rsidR="008C4E31" w:rsidRPr="000D06A6" w:rsidRDefault="008C4E31" w:rsidP="00F76804">
            <w:pPr>
              <w:rPr>
                <w:sz w:val="20"/>
                <w:szCs w:val="20"/>
                <w:lang w:val="sr-Cyrl-RS"/>
              </w:rPr>
            </w:pPr>
            <w:r w:rsidRPr="000D06A6">
              <w:rPr>
                <w:sz w:val="20"/>
                <w:szCs w:val="20"/>
                <w:lang w:val="sr-Cyrl-RS"/>
              </w:rPr>
              <w:t xml:space="preserve">656.600 </w:t>
            </w:r>
            <w:r w:rsidR="009A283C" w:rsidRPr="000D06A6">
              <w:rPr>
                <w:sz w:val="20"/>
                <w:szCs w:val="20"/>
                <w:lang w:val="sr-Cyrl-RS"/>
              </w:rPr>
              <w:t>(сопствена средства ЕПС АД)</w:t>
            </w:r>
          </w:p>
        </w:tc>
      </w:tr>
      <w:tr w:rsidR="008C4E31" w:rsidRPr="000D06A6" w14:paraId="430632D3" w14:textId="77777777" w:rsidTr="0007264E">
        <w:trPr>
          <w:trHeight w:val="193"/>
        </w:trPr>
        <w:tc>
          <w:tcPr>
            <w:tcW w:w="2973" w:type="dxa"/>
          </w:tcPr>
          <w:p w14:paraId="7104C3B9"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Pr>
          <w:p w14:paraId="5ED596C7" w14:textId="77777777" w:rsidR="008C4E31" w:rsidRPr="000D06A6" w:rsidRDefault="008C4E31" w:rsidP="00F76804">
            <w:pPr>
              <w:rPr>
                <w:sz w:val="20"/>
                <w:szCs w:val="20"/>
                <w:lang w:val="sr-Cyrl-RS"/>
              </w:rPr>
            </w:pPr>
            <w:r w:rsidRPr="000D06A6">
              <w:rPr>
                <w:sz w:val="20"/>
                <w:szCs w:val="20"/>
                <w:lang w:val="sr-Cyrl-RS"/>
              </w:rPr>
              <w:t>/</w:t>
            </w:r>
          </w:p>
        </w:tc>
      </w:tr>
    </w:tbl>
    <w:p w14:paraId="5FD89D05" w14:textId="77777777" w:rsidR="008C4E31" w:rsidRPr="000D06A6" w:rsidRDefault="008C4E31" w:rsidP="00F76804">
      <w:pPr>
        <w:tabs>
          <w:tab w:val="left" w:pos="1276"/>
          <w:tab w:val="left" w:pos="1560"/>
        </w:tabs>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5971F942"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0CB6E4" w14:textId="77777777" w:rsidR="008C4E31" w:rsidRPr="000D06A6" w:rsidRDefault="008C4E31" w:rsidP="00F76804">
            <w:pPr>
              <w:rPr>
                <w:kern w:val="2"/>
                <w:sz w:val="20"/>
                <w:szCs w:val="20"/>
                <w:lang w:val="sr-Cyrl-RS" w:eastAsia="en-US"/>
              </w:rPr>
            </w:pPr>
            <w:r w:rsidRPr="000D06A6">
              <w:rPr>
                <w:sz w:val="20"/>
                <w:szCs w:val="20"/>
                <w:lang w:val="sr-Cyrl-RS"/>
              </w:rPr>
              <w:t>Активност ЕЛ1.1</w:t>
            </w:r>
          </w:p>
        </w:tc>
        <w:tc>
          <w:tcPr>
            <w:tcW w:w="56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D0F5C9" w14:textId="77777777" w:rsidR="008C4E31" w:rsidRPr="000D06A6" w:rsidRDefault="008C4E31" w:rsidP="00F76804">
            <w:pPr>
              <w:rPr>
                <w:rFonts w:eastAsiaTheme="minorHAnsi"/>
                <w:kern w:val="2"/>
                <w:sz w:val="20"/>
                <w:szCs w:val="20"/>
                <w:lang w:val="sr-Cyrl-RS"/>
              </w:rPr>
            </w:pPr>
            <w:r w:rsidRPr="000D06A6">
              <w:rPr>
                <w:sz w:val="20"/>
                <w:szCs w:val="20"/>
                <w:lang w:val="sr-Cyrl-RS"/>
              </w:rPr>
              <w:t>Инвестициони пројекти ревитализација (реконструкција) и модернизација електрана</w:t>
            </w:r>
          </w:p>
        </w:tc>
      </w:tr>
      <w:tr w:rsidR="00236B83" w:rsidRPr="000D06A6" w14:paraId="468C7B4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4743FA2" w14:textId="77777777" w:rsidR="008C4E31" w:rsidRPr="000D06A6" w:rsidRDefault="008C4E31" w:rsidP="00F76804">
            <w:pPr>
              <w:rPr>
                <w:kern w:val="2"/>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AB9D77B" w14:textId="77777777" w:rsidR="008C4E31" w:rsidRPr="000D06A6" w:rsidRDefault="008C4E31" w:rsidP="00F76804">
            <w:pPr>
              <w:rPr>
                <w:kern w:val="2"/>
                <w:sz w:val="20"/>
                <w:szCs w:val="20"/>
                <w:lang w:val="sr-Cyrl-RS"/>
              </w:rPr>
            </w:pPr>
            <w:r w:rsidRPr="000D06A6">
              <w:rPr>
                <w:sz w:val="20"/>
                <w:szCs w:val="20"/>
                <w:lang w:val="sr-Cyrl-RS"/>
              </w:rPr>
              <w:t>Изградња нове депоније угља и транспортног система од пристаништа до депоније на ТЕНТ Б</w:t>
            </w:r>
          </w:p>
        </w:tc>
      </w:tr>
      <w:tr w:rsidR="00236B83" w:rsidRPr="000D06A6" w14:paraId="499D2D7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662145C" w14:textId="77777777" w:rsidR="008C4E31" w:rsidRPr="000D06A6" w:rsidRDefault="008C4E31" w:rsidP="00F76804">
            <w:pPr>
              <w:rPr>
                <w:kern w:val="2"/>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4BB3BE6D" w14:textId="3CB26B23" w:rsidR="008C4E31" w:rsidRPr="000D06A6" w:rsidRDefault="008C4E31" w:rsidP="00851534">
            <w:pPr>
              <w:jc w:val="both"/>
              <w:rPr>
                <w:kern w:val="2"/>
                <w:sz w:val="20"/>
                <w:szCs w:val="20"/>
                <w:lang w:val="sr-Cyrl-RS"/>
              </w:rPr>
            </w:pPr>
            <w:r w:rsidRPr="000D06A6">
              <w:rPr>
                <w:sz w:val="20"/>
                <w:szCs w:val="20"/>
                <w:lang w:val="sr-Cyrl-RS"/>
              </w:rPr>
              <w:t xml:space="preserve">Овим пројектом је предвиђена изградња додатних складишних капацитета екстерног угља чиме би се постигло и ефикасније мешање екстерних угљева са угљем из </w:t>
            </w:r>
            <w:r w:rsidR="00FA4446" w:rsidRPr="000D06A6">
              <w:rPr>
                <w:sz w:val="20"/>
                <w:szCs w:val="20"/>
                <w:lang w:val="sr-Cyrl-RS"/>
              </w:rPr>
              <w:t xml:space="preserve">рударског басена Колубара (у даљем тексту: </w:t>
            </w:r>
            <w:r w:rsidRPr="000D06A6">
              <w:rPr>
                <w:sz w:val="20"/>
                <w:szCs w:val="20"/>
                <w:lang w:val="sr-Cyrl-RS"/>
              </w:rPr>
              <w:t>РБК</w:t>
            </w:r>
            <w:r w:rsidR="00661B66" w:rsidRPr="000D06A6">
              <w:rPr>
                <w:sz w:val="20"/>
                <w:szCs w:val="20"/>
                <w:lang w:val="sr-Cyrl-RS"/>
              </w:rPr>
              <w:t>)</w:t>
            </w:r>
            <w:r w:rsidRPr="000D06A6">
              <w:rPr>
                <w:sz w:val="20"/>
                <w:szCs w:val="20"/>
                <w:lang w:val="sr-Cyrl-RS"/>
              </w:rPr>
              <w:t xml:space="preserve"> у циљу одржавања константног квалитета угља и поузданијег рада блокова ТЕНТ Б.</w:t>
            </w:r>
          </w:p>
        </w:tc>
      </w:tr>
      <w:tr w:rsidR="00236B83" w:rsidRPr="000D06A6" w14:paraId="05B5914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DE72912" w14:textId="77777777" w:rsidR="008C4E31" w:rsidRPr="000D06A6" w:rsidRDefault="008C4E31" w:rsidP="00F76804">
            <w:pPr>
              <w:rPr>
                <w:kern w:val="2"/>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81F5967" w14:textId="2E836DCD" w:rsidR="008C4E31" w:rsidRPr="000D06A6" w:rsidRDefault="00A97E35" w:rsidP="00F76804">
            <w:pPr>
              <w:rPr>
                <w:kern w:val="2"/>
                <w:sz w:val="20"/>
                <w:szCs w:val="20"/>
                <w:lang w:val="sr-Cyrl-RS"/>
              </w:rPr>
            </w:pPr>
            <w:r w:rsidRPr="000D06A6">
              <w:rPr>
                <w:sz w:val="20"/>
                <w:szCs w:val="20"/>
                <w:lang w:val="sr-Cyrl-RS"/>
              </w:rPr>
              <w:t>ЕПС АД</w:t>
            </w:r>
            <w:r w:rsidR="00F25D6D" w:rsidRPr="000D06A6">
              <w:rPr>
                <w:sz w:val="20"/>
                <w:szCs w:val="20"/>
                <w:lang w:val="sr-Cyrl-RS"/>
              </w:rPr>
              <w:t xml:space="preserve"> </w:t>
            </w:r>
          </w:p>
        </w:tc>
      </w:tr>
      <w:tr w:rsidR="00236B83" w:rsidRPr="000D06A6" w14:paraId="7AD585B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193D206"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69E22303" w14:textId="031825D9" w:rsidR="00661B66" w:rsidRPr="000D06A6" w:rsidRDefault="00661B66" w:rsidP="00F76804">
            <w:pPr>
              <w:rPr>
                <w:sz w:val="20"/>
                <w:szCs w:val="20"/>
                <w:lang w:val="sr-Cyrl-RS"/>
              </w:rPr>
            </w:pPr>
            <w:r w:rsidRPr="000D06A6">
              <w:rPr>
                <w:sz w:val="20"/>
                <w:szCs w:val="20"/>
                <w:lang w:val="sr-Cyrl-RS"/>
              </w:rPr>
              <w:t>ЕПС АД</w:t>
            </w:r>
          </w:p>
          <w:p w14:paraId="43DD61AF" w14:textId="5070972D" w:rsidR="008C4E31" w:rsidRPr="000D06A6" w:rsidRDefault="00ED300D" w:rsidP="00F76804">
            <w:pPr>
              <w:rPr>
                <w:sz w:val="20"/>
                <w:szCs w:val="20"/>
                <w:lang w:val="sr-Cyrl-RS"/>
              </w:rPr>
            </w:pPr>
            <w:r w:rsidRPr="000D06A6">
              <w:rPr>
                <w:sz w:val="20"/>
                <w:szCs w:val="20"/>
                <w:lang w:val="sr-Cyrl-RS"/>
              </w:rPr>
              <w:t xml:space="preserve">МРЕ </w:t>
            </w:r>
          </w:p>
          <w:p w14:paraId="3740FC7B" w14:textId="77777777" w:rsidR="004B72D3" w:rsidRPr="000D06A6" w:rsidRDefault="004B72D3" w:rsidP="00F76804">
            <w:pPr>
              <w:rPr>
                <w:sz w:val="20"/>
                <w:szCs w:val="20"/>
                <w:lang w:val="sr-Cyrl-RS"/>
              </w:rPr>
            </w:pPr>
          </w:p>
          <w:p w14:paraId="2430AFD0" w14:textId="0F21F536" w:rsidR="004B72D3" w:rsidRPr="000D06A6" w:rsidRDefault="004B72D3" w:rsidP="00F76804">
            <w:pPr>
              <w:rPr>
                <w:kern w:val="2"/>
                <w:sz w:val="20"/>
                <w:szCs w:val="20"/>
                <w:lang w:val="sr-Cyrl-RS"/>
              </w:rPr>
            </w:pPr>
          </w:p>
        </w:tc>
      </w:tr>
      <w:tr w:rsidR="00236B83" w:rsidRPr="000D06A6" w14:paraId="57178B1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C78B94A" w14:textId="77777777" w:rsidR="008C4E31" w:rsidRPr="000D06A6" w:rsidRDefault="008C4E31" w:rsidP="00F76804">
            <w:pPr>
              <w:rPr>
                <w:kern w:val="2"/>
                <w:sz w:val="20"/>
                <w:szCs w:val="20"/>
                <w:lang w:val="sr-Cyrl-RS"/>
              </w:rPr>
            </w:pPr>
            <w:r w:rsidRPr="000D06A6">
              <w:rPr>
                <w:sz w:val="20"/>
                <w:szCs w:val="20"/>
                <w:lang w:val="sr-Cyrl-RS"/>
              </w:rPr>
              <w:t>Година почетка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6E69420B" w14:textId="77777777" w:rsidR="008C4E31" w:rsidRPr="000D06A6" w:rsidRDefault="008C4E31" w:rsidP="00F76804">
            <w:pPr>
              <w:rPr>
                <w:kern w:val="2"/>
                <w:sz w:val="20"/>
                <w:szCs w:val="20"/>
                <w:lang w:val="sr-Cyrl-RS"/>
              </w:rPr>
            </w:pPr>
            <w:r w:rsidRPr="000D06A6">
              <w:rPr>
                <w:sz w:val="20"/>
                <w:szCs w:val="20"/>
                <w:lang w:val="sr-Cyrl-RS"/>
              </w:rPr>
              <w:t>2026.</w:t>
            </w:r>
          </w:p>
        </w:tc>
      </w:tr>
      <w:tr w:rsidR="00236B83" w:rsidRPr="000D06A6" w14:paraId="390A454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D3EFABF" w14:textId="77777777" w:rsidR="008C4E31" w:rsidRPr="000D06A6" w:rsidRDefault="008C4E31" w:rsidP="00F76804">
            <w:pPr>
              <w:rPr>
                <w:kern w:val="2"/>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3426369F" w14:textId="77777777" w:rsidR="008C4E31" w:rsidRPr="000D06A6" w:rsidRDefault="008C4E31" w:rsidP="00F76804">
            <w:pPr>
              <w:rPr>
                <w:kern w:val="2"/>
                <w:sz w:val="20"/>
                <w:szCs w:val="20"/>
                <w:lang w:val="sr-Cyrl-RS"/>
              </w:rPr>
            </w:pPr>
            <w:r w:rsidRPr="000D06A6">
              <w:rPr>
                <w:sz w:val="20"/>
                <w:szCs w:val="20"/>
                <w:lang w:val="sr-Cyrl-RS"/>
              </w:rPr>
              <w:t>2028.</w:t>
            </w:r>
          </w:p>
        </w:tc>
      </w:tr>
      <w:tr w:rsidR="00236B83" w:rsidRPr="000D06A6" w14:paraId="7154B49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A11AF7B" w14:textId="77777777" w:rsidR="008C4E31" w:rsidRPr="000D06A6" w:rsidRDefault="008C4E31" w:rsidP="00F76804">
            <w:pPr>
              <w:rPr>
                <w:kern w:val="2"/>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385DBF8" w14:textId="04740804" w:rsidR="008C4E31" w:rsidRPr="000D06A6" w:rsidRDefault="008C4E31" w:rsidP="00F76804">
            <w:pPr>
              <w:rPr>
                <w:kern w:val="2"/>
                <w:sz w:val="20"/>
                <w:szCs w:val="20"/>
                <w:lang w:val="sr-Cyrl-RS"/>
              </w:rPr>
            </w:pPr>
            <w:r w:rsidRPr="000D06A6">
              <w:rPr>
                <w:sz w:val="20"/>
                <w:szCs w:val="20"/>
                <w:lang w:val="sr-Cyrl-RS"/>
              </w:rPr>
              <w:t xml:space="preserve">5.276.250 (45 </w:t>
            </w:r>
            <w:r w:rsidR="001B2E50" w:rsidRPr="000D06A6">
              <w:rPr>
                <w:sz w:val="20"/>
                <w:szCs w:val="20"/>
                <w:lang w:val="sr-Cyrl-RS"/>
              </w:rPr>
              <w:t>милиона</w:t>
            </w:r>
            <w:r w:rsidRPr="000D06A6">
              <w:rPr>
                <w:sz w:val="20"/>
                <w:szCs w:val="20"/>
                <w:lang w:val="sr-Cyrl-RS"/>
              </w:rPr>
              <w:t xml:space="preserve"> EUR)</w:t>
            </w:r>
          </w:p>
        </w:tc>
      </w:tr>
      <w:tr w:rsidR="00236B83" w:rsidRPr="000D06A6" w14:paraId="37775D2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9A0526D" w14:textId="77777777" w:rsidR="008C4E31" w:rsidRPr="000D06A6" w:rsidRDefault="008C4E31" w:rsidP="00F76804">
            <w:pPr>
              <w:rPr>
                <w:kern w:val="2"/>
                <w:sz w:val="20"/>
                <w:szCs w:val="20"/>
                <w:lang w:val="sr-Cyrl-RS"/>
              </w:rPr>
            </w:pPr>
            <w:r w:rsidRPr="000D06A6">
              <w:rPr>
                <w:sz w:val="20"/>
                <w:szCs w:val="20"/>
                <w:lang w:val="sr-Cyrl-RS"/>
              </w:rPr>
              <w:lastRenderedPageBreak/>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6871681" w14:textId="3FB15FC3" w:rsidR="008C4E31" w:rsidRPr="000D06A6" w:rsidRDefault="008C4E31" w:rsidP="00F76804">
            <w:pPr>
              <w:rPr>
                <w:kern w:val="2"/>
                <w:sz w:val="20"/>
                <w:szCs w:val="20"/>
                <w:lang w:val="sr-Cyrl-RS"/>
              </w:rPr>
            </w:pPr>
            <w:r w:rsidRPr="000D06A6">
              <w:rPr>
                <w:sz w:val="20"/>
                <w:szCs w:val="20"/>
                <w:lang w:val="sr-Cyrl-RS"/>
              </w:rPr>
              <w:t xml:space="preserve">500.000 </w:t>
            </w:r>
            <w:r w:rsidR="00661B66" w:rsidRPr="000D06A6">
              <w:rPr>
                <w:sz w:val="20"/>
                <w:szCs w:val="20"/>
                <w:lang w:val="sr-Cyrl-RS"/>
              </w:rPr>
              <w:t>(сопствена средства ЕПС АД)</w:t>
            </w:r>
          </w:p>
        </w:tc>
      </w:tr>
      <w:tr w:rsidR="00236B83" w:rsidRPr="000D06A6" w14:paraId="24A86E4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93E9363" w14:textId="77777777" w:rsidR="008C4E31" w:rsidRPr="000D06A6" w:rsidRDefault="008C4E31" w:rsidP="00F76804">
            <w:pPr>
              <w:rPr>
                <w:kern w:val="2"/>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0A92975" w14:textId="12B3A3FE" w:rsidR="008C4E31" w:rsidRPr="000D06A6" w:rsidRDefault="008C4E31" w:rsidP="00F76804">
            <w:pPr>
              <w:rPr>
                <w:kern w:val="2"/>
                <w:sz w:val="20"/>
                <w:szCs w:val="20"/>
                <w:lang w:val="sr-Cyrl-RS"/>
              </w:rPr>
            </w:pPr>
            <w:r w:rsidRPr="000D06A6">
              <w:rPr>
                <w:sz w:val="20"/>
                <w:szCs w:val="20"/>
                <w:lang w:val="sr-Cyrl-RS"/>
              </w:rPr>
              <w:t xml:space="preserve">500.000 </w:t>
            </w:r>
            <w:r w:rsidR="00661B66" w:rsidRPr="000D06A6">
              <w:rPr>
                <w:sz w:val="20"/>
                <w:szCs w:val="20"/>
                <w:lang w:val="sr-Cyrl-RS"/>
              </w:rPr>
              <w:t>(сопствена средства ЕПС АД)</w:t>
            </w:r>
            <w:r w:rsidR="00661B66" w:rsidRPr="000D06A6" w:rsidDel="00EB13E3">
              <w:rPr>
                <w:sz w:val="20"/>
                <w:szCs w:val="20"/>
                <w:lang w:val="sr-Cyrl-RS"/>
              </w:rPr>
              <w:t xml:space="preserve"> </w:t>
            </w:r>
          </w:p>
        </w:tc>
      </w:tr>
      <w:tr w:rsidR="008C4E31" w:rsidRPr="000D06A6" w14:paraId="1404B3A7" w14:textId="77777777" w:rsidTr="0007264E">
        <w:trPr>
          <w:trHeight w:val="193"/>
        </w:trPr>
        <w:tc>
          <w:tcPr>
            <w:tcW w:w="2973" w:type="dxa"/>
            <w:tcBorders>
              <w:top w:val="single" w:sz="4" w:space="0" w:color="auto"/>
              <w:left w:val="single" w:sz="4" w:space="0" w:color="auto"/>
              <w:bottom w:val="single" w:sz="4" w:space="0" w:color="auto"/>
              <w:right w:val="single" w:sz="4" w:space="0" w:color="auto"/>
            </w:tcBorders>
            <w:hideMark/>
          </w:tcPr>
          <w:p w14:paraId="6C9C8977" w14:textId="77777777" w:rsidR="008C4E31" w:rsidRPr="000D06A6" w:rsidRDefault="008C4E31" w:rsidP="00F76804">
            <w:pPr>
              <w:rPr>
                <w:kern w:val="2"/>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C527FFC" w14:textId="10A70D2F" w:rsidR="008C4E31" w:rsidRPr="000D06A6" w:rsidRDefault="008C4E31" w:rsidP="00F76804">
            <w:pPr>
              <w:rPr>
                <w:kern w:val="2"/>
                <w:sz w:val="20"/>
                <w:szCs w:val="20"/>
                <w:lang w:val="sr-Cyrl-RS"/>
              </w:rPr>
            </w:pPr>
            <w:r w:rsidRPr="000D06A6">
              <w:rPr>
                <w:sz w:val="20"/>
                <w:szCs w:val="20"/>
                <w:lang w:val="sr-Cyrl-RS"/>
              </w:rPr>
              <w:t xml:space="preserve">4.276.250 </w:t>
            </w:r>
            <w:r w:rsidR="00661B66" w:rsidRPr="000D06A6">
              <w:rPr>
                <w:sz w:val="20"/>
                <w:szCs w:val="20"/>
                <w:lang w:val="sr-Cyrl-RS"/>
              </w:rPr>
              <w:t>(сопствена средства ЕПС АД)</w:t>
            </w:r>
            <w:r w:rsidR="00661B66" w:rsidRPr="000D06A6" w:rsidDel="00EB13E3">
              <w:rPr>
                <w:sz w:val="20"/>
                <w:szCs w:val="20"/>
                <w:lang w:val="sr-Cyrl-RS"/>
              </w:rPr>
              <w:t xml:space="preserve"> </w:t>
            </w:r>
          </w:p>
        </w:tc>
      </w:tr>
    </w:tbl>
    <w:p w14:paraId="136CBDA0" w14:textId="77777777" w:rsidR="008C4E31" w:rsidRPr="000D06A6" w:rsidRDefault="008C4E31" w:rsidP="00F76804">
      <w:pPr>
        <w:tabs>
          <w:tab w:val="left" w:pos="1276"/>
          <w:tab w:val="left" w:pos="1560"/>
        </w:tabs>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00AE2FCC" w14:textId="77777777" w:rsidTr="0007264E">
        <w:tc>
          <w:tcPr>
            <w:tcW w:w="2973" w:type="dxa"/>
            <w:shd w:val="clear" w:color="auto" w:fill="D9D9D9" w:themeFill="background1" w:themeFillShade="D9"/>
          </w:tcPr>
          <w:p w14:paraId="4DB36031" w14:textId="77777777" w:rsidR="008C4E31" w:rsidRPr="000D06A6" w:rsidRDefault="008C4E31" w:rsidP="00F76804">
            <w:pPr>
              <w:rPr>
                <w:sz w:val="20"/>
                <w:szCs w:val="20"/>
                <w:lang w:val="sr-Cyrl-RS"/>
              </w:rPr>
            </w:pPr>
            <w:r w:rsidRPr="000D06A6">
              <w:rPr>
                <w:sz w:val="20"/>
                <w:szCs w:val="20"/>
                <w:lang w:val="sr-Cyrl-RS"/>
              </w:rPr>
              <w:t>Активност ЕЛ1.1</w:t>
            </w:r>
          </w:p>
        </w:tc>
        <w:tc>
          <w:tcPr>
            <w:tcW w:w="5667" w:type="dxa"/>
            <w:shd w:val="clear" w:color="auto" w:fill="D9D9D9" w:themeFill="background1" w:themeFillShade="D9"/>
          </w:tcPr>
          <w:p w14:paraId="757E130F" w14:textId="77777777" w:rsidR="008C4E31" w:rsidRPr="000D06A6" w:rsidRDefault="008C4E31" w:rsidP="00F76804">
            <w:pPr>
              <w:rPr>
                <w:sz w:val="20"/>
                <w:szCs w:val="20"/>
                <w:lang w:val="sr-Cyrl-RS"/>
              </w:rPr>
            </w:pPr>
            <w:r w:rsidRPr="000D06A6">
              <w:rPr>
                <w:sz w:val="20"/>
                <w:szCs w:val="20"/>
                <w:lang w:val="sr-Cyrl-RS"/>
              </w:rPr>
              <w:t>Инвестициони пројекти ревитализација (реконструкција) и модернизација електрана</w:t>
            </w:r>
          </w:p>
        </w:tc>
      </w:tr>
      <w:tr w:rsidR="00236B83" w:rsidRPr="000D06A6" w14:paraId="181022F5" w14:textId="77777777" w:rsidTr="0007264E">
        <w:tc>
          <w:tcPr>
            <w:tcW w:w="2973" w:type="dxa"/>
            <w:shd w:val="clear" w:color="auto" w:fill="D9E2F3" w:themeFill="accent1" w:themeFillTint="33"/>
          </w:tcPr>
          <w:p w14:paraId="356C56A3"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shd w:val="clear" w:color="auto" w:fill="D9E2F3" w:themeFill="accent1" w:themeFillTint="33"/>
          </w:tcPr>
          <w:p w14:paraId="18448788" w14:textId="77777777" w:rsidR="008C4E31" w:rsidRPr="000D06A6" w:rsidRDefault="008C4E31" w:rsidP="00F76804">
            <w:pPr>
              <w:rPr>
                <w:sz w:val="20"/>
                <w:szCs w:val="20"/>
                <w:lang w:val="sr-Cyrl-RS"/>
              </w:rPr>
            </w:pPr>
            <w:r w:rsidRPr="000D06A6">
              <w:rPr>
                <w:sz w:val="20"/>
                <w:szCs w:val="20"/>
                <w:lang w:val="sr-Cyrl-RS"/>
              </w:rPr>
              <w:t>Пројекат за изградњу постројења за одсумпоравање за ТЕНТ Б</w:t>
            </w:r>
          </w:p>
        </w:tc>
      </w:tr>
      <w:tr w:rsidR="00236B83" w:rsidRPr="000D06A6" w14:paraId="21B30845" w14:textId="77777777" w:rsidTr="0007264E">
        <w:tc>
          <w:tcPr>
            <w:tcW w:w="2973" w:type="dxa"/>
          </w:tcPr>
          <w:p w14:paraId="3E19CD79"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Pr>
          <w:p w14:paraId="7EEC64D5" w14:textId="0A646CAD" w:rsidR="008C4E31" w:rsidRPr="000D06A6" w:rsidRDefault="008C4E31" w:rsidP="00851534">
            <w:pPr>
              <w:jc w:val="both"/>
              <w:rPr>
                <w:sz w:val="20"/>
                <w:szCs w:val="20"/>
                <w:lang w:val="sr-Cyrl-RS"/>
              </w:rPr>
            </w:pPr>
            <w:r w:rsidRPr="000D06A6">
              <w:rPr>
                <w:sz w:val="20"/>
                <w:szCs w:val="20"/>
                <w:lang w:val="sr-Cyrl-RS"/>
              </w:rPr>
              <w:t xml:space="preserve">Изградњом постројења за одсумпоравање димних гасова за оба блока </w:t>
            </w:r>
            <w:r w:rsidR="00FB6632" w:rsidRPr="000D06A6">
              <w:rPr>
                <w:sz w:val="20"/>
                <w:szCs w:val="20"/>
                <w:lang w:val="sr-Cyrl-RS"/>
              </w:rPr>
              <w:t>ТЕНТ Б</w:t>
            </w:r>
            <w:r w:rsidRPr="000D06A6">
              <w:rPr>
                <w:sz w:val="20"/>
                <w:szCs w:val="20"/>
                <w:lang w:val="sr-Cyrl-RS"/>
              </w:rPr>
              <w:t>, очекује се смањење укупне количине емисија сумпор-диоксида и њихово свођење на ниво од 130 mg/Nm</w:t>
            </w:r>
            <w:r w:rsidRPr="000D06A6">
              <w:rPr>
                <w:sz w:val="20"/>
                <w:szCs w:val="20"/>
                <w:vertAlign w:val="superscript"/>
                <w:lang w:val="sr-Cyrl-RS"/>
              </w:rPr>
              <w:t>3</w:t>
            </w:r>
            <w:r w:rsidRPr="000D06A6">
              <w:rPr>
                <w:sz w:val="20"/>
                <w:szCs w:val="20"/>
                <w:lang w:val="sr-Cyrl-RS"/>
              </w:rPr>
              <w:t xml:space="preserve"> као и смањење емисије прашкастих материја испод 20 mg/Nm</w:t>
            </w:r>
            <w:r w:rsidRPr="000D06A6">
              <w:rPr>
                <w:sz w:val="20"/>
                <w:szCs w:val="20"/>
                <w:vertAlign w:val="superscript"/>
                <w:lang w:val="sr-Cyrl-RS"/>
              </w:rPr>
              <w:t>3</w:t>
            </w:r>
            <w:r w:rsidRPr="000D06A6">
              <w:rPr>
                <w:sz w:val="20"/>
                <w:szCs w:val="20"/>
                <w:lang w:val="sr-Cyrl-RS"/>
              </w:rPr>
              <w:t>.</w:t>
            </w:r>
          </w:p>
          <w:p w14:paraId="4DE54354" w14:textId="77777777" w:rsidR="008C4E31" w:rsidRPr="000D06A6" w:rsidRDefault="008C4E31" w:rsidP="00851534">
            <w:pPr>
              <w:jc w:val="both"/>
              <w:rPr>
                <w:sz w:val="20"/>
                <w:szCs w:val="20"/>
                <w:lang w:val="sr-Cyrl-RS"/>
              </w:rPr>
            </w:pPr>
            <w:r w:rsidRPr="000D06A6">
              <w:rPr>
                <w:sz w:val="20"/>
                <w:szCs w:val="20"/>
                <w:lang w:val="sr-Cyrl-RS"/>
              </w:rPr>
              <w:t>Очекивана динамика реализације пројекта:</w:t>
            </w:r>
          </w:p>
          <w:p w14:paraId="6F54C268" w14:textId="77777777" w:rsidR="008C4E31" w:rsidRPr="000D06A6" w:rsidRDefault="008C4E31" w:rsidP="00851534">
            <w:pPr>
              <w:jc w:val="both"/>
              <w:rPr>
                <w:sz w:val="20"/>
                <w:szCs w:val="20"/>
                <w:lang w:val="sr-Cyrl-RS"/>
              </w:rPr>
            </w:pPr>
            <w:r w:rsidRPr="000D06A6">
              <w:rPr>
                <w:sz w:val="20"/>
                <w:szCs w:val="20"/>
                <w:lang w:val="sr-Cyrl-RS"/>
              </w:rPr>
              <w:t>2026. Употребна дозвола; крај пројекта</w:t>
            </w:r>
          </w:p>
        </w:tc>
      </w:tr>
      <w:tr w:rsidR="00236B83" w:rsidRPr="000D06A6" w14:paraId="0C2926A4" w14:textId="77777777" w:rsidTr="0007264E">
        <w:tc>
          <w:tcPr>
            <w:tcW w:w="2973" w:type="dxa"/>
          </w:tcPr>
          <w:p w14:paraId="6C50F589"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Pr>
          <w:p w14:paraId="78E88AFE" w14:textId="1211E960" w:rsidR="008C4E31" w:rsidRPr="000D06A6" w:rsidRDefault="00A97E35" w:rsidP="00F76804">
            <w:pPr>
              <w:rPr>
                <w:sz w:val="20"/>
                <w:szCs w:val="20"/>
                <w:lang w:val="sr-Cyrl-RS"/>
              </w:rPr>
            </w:pPr>
            <w:r w:rsidRPr="000D06A6">
              <w:rPr>
                <w:sz w:val="20"/>
                <w:szCs w:val="20"/>
                <w:lang w:val="sr-Cyrl-RS"/>
              </w:rPr>
              <w:t>ЕПС АД</w:t>
            </w:r>
            <w:r w:rsidR="00F25D6D" w:rsidRPr="000D06A6">
              <w:rPr>
                <w:sz w:val="20"/>
                <w:szCs w:val="20"/>
                <w:lang w:val="sr-Cyrl-RS"/>
              </w:rPr>
              <w:t xml:space="preserve"> </w:t>
            </w:r>
          </w:p>
        </w:tc>
      </w:tr>
      <w:tr w:rsidR="00236B83" w:rsidRPr="000D06A6" w14:paraId="098CFE34" w14:textId="77777777" w:rsidTr="0007264E">
        <w:tc>
          <w:tcPr>
            <w:tcW w:w="2973" w:type="dxa"/>
          </w:tcPr>
          <w:p w14:paraId="21BC1881"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Pr>
          <w:p w14:paraId="6D371F67" w14:textId="5432B654" w:rsidR="00ED03B4" w:rsidRPr="000D06A6" w:rsidRDefault="00966920" w:rsidP="00F76804">
            <w:pPr>
              <w:rPr>
                <w:sz w:val="20"/>
                <w:szCs w:val="20"/>
                <w:lang w:val="sr-Cyrl-RS"/>
              </w:rPr>
            </w:pPr>
            <w:r w:rsidRPr="000D06A6">
              <w:rPr>
                <w:sz w:val="20"/>
                <w:szCs w:val="20"/>
                <w:lang w:val="sr-Cyrl-RS"/>
              </w:rPr>
              <w:t xml:space="preserve">ЕПС АД </w:t>
            </w:r>
          </w:p>
          <w:p w14:paraId="7A2571D5" w14:textId="3889A608"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34479889" w14:textId="77777777" w:rsidTr="0007264E">
        <w:tc>
          <w:tcPr>
            <w:tcW w:w="2973" w:type="dxa"/>
          </w:tcPr>
          <w:p w14:paraId="6AAE5784"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Pr>
          <w:p w14:paraId="3D60591E"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44B99EE9" w14:textId="77777777" w:rsidTr="0007264E">
        <w:tc>
          <w:tcPr>
            <w:tcW w:w="2973" w:type="dxa"/>
          </w:tcPr>
          <w:p w14:paraId="39B381EF"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7" w:type="dxa"/>
          </w:tcPr>
          <w:p w14:paraId="368C7036" w14:textId="7037261A" w:rsidR="008C4E31" w:rsidRPr="000D06A6" w:rsidRDefault="008C4E31" w:rsidP="00F76804">
            <w:pPr>
              <w:rPr>
                <w:sz w:val="20"/>
                <w:szCs w:val="20"/>
                <w:lang w:val="sr-Cyrl-RS"/>
              </w:rPr>
            </w:pPr>
            <w:r w:rsidRPr="000D06A6">
              <w:rPr>
                <w:sz w:val="20"/>
                <w:szCs w:val="20"/>
                <w:lang w:val="sr-Cyrl-RS"/>
              </w:rPr>
              <w:t xml:space="preserve">26.517.260 (226,14 </w:t>
            </w:r>
            <w:r w:rsidR="001B2E50" w:rsidRPr="000D06A6">
              <w:rPr>
                <w:sz w:val="20"/>
                <w:szCs w:val="20"/>
                <w:lang w:val="sr-Cyrl-RS"/>
              </w:rPr>
              <w:t>милиона</w:t>
            </w:r>
            <w:r w:rsidRPr="000D06A6">
              <w:rPr>
                <w:sz w:val="20"/>
                <w:szCs w:val="20"/>
                <w:lang w:val="sr-Cyrl-RS"/>
              </w:rPr>
              <w:t xml:space="preserve"> EUR)</w:t>
            </w:r>
          </w:p>
        </w:tc>
      </w:tr>
      <w:tr w:rsidR="00236B83" w:rsidRPr="000D06A6" w14:paraId="533D23FE" w14:textId="77777777" w:rsidTr="0007264E">
        <w:tc>
          <w:tcPr>
            <w:tcW w:w="2973" w:type="dxa"/>
          </w:tcPr>
          <w:p w14:paraId="20121B93"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Pr>
          <w:p w14:paraId="71B8A274" w14:textId="0EBD953B" w:rsidR="008C4E31" w:rsidRPr="000D06A6" w:rsidRDefault="008C4E31" w:rsidP="00F76804">
            <w:pPr>
              <w:rPr>
                <w:sz w:val="20"/>
                <w:szCs w:val="20"/>
                <w:lang w:val="sr-Cyrl-RS"/>
              </w:rPr>
            </w:pPr>
            <w:r w:rsidRPr="000D06A6">
              <w:rPr>
                <w:sz w:val="20"/>
                <w:szCs w:val="20"/>
                <w:lang w:val="sr-Cyrl-RS"/>
              </w:rPr>
              <w:t xml:space="preserve">3.189.200 </w:t>
            </w:r>
            <w:r w:rsidR="00C61ADF" w:rsidRPr="000D06A6">
              <w:rPr>
                <w:sz w:val="20"/>
                <w:szCs w:val="20"/>
                <w:lang w:val="sr-Cyrl-RS"/>
              </w:rPr>
              <w:t>(сопствена средства ЕПС АД)</w:t>
            </w:r>
            <w:r w:rsidR="00C61ADF" w:rsidRPr="000D06A6" w:rsidDel="0093249C">
              <w:rPr>
                <w:sz w:val="20"/>
                <w:szCs w:val="20"/>
                <w:lang w:val="sr-Cyrl-RS"/>
              </w:rPr>
              <w:t xml:space="preserve"> </w:t>
            </w:r>
          </w:p>
        </w:tc>
      </w:tr>
      <w:tr w:rsidR="00236B83" w:rsidRPr="000D06A6" w14:paraId="7A2A576B" w14:textId="77777777" w:rsidTr="0007264E">
        <w:tc>
          <w:tcPr>
            <w:tcW w:w="2973" w:type="dxa"/>
          </w:tcPr>
          <w:p w14:paraId="6B9A97AB"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Pr>
          <w:p w14:paraId="24B97781" w14:textId="77777777" w:rsidR="008C4E31" w:rsidRPr="000D06A6" w:rsidRDefault="008C4E31" w:rsidP="00F76804">
            <w:pPr>
              <w:rPr>
                <w:sz w:val="20"/>
                <w:szCs w:val="20"/>
                <w:lang w:val="sr-Cyrl-RS"/>
              </w:rPr>
            </w:pPr>
            <w:r w:rsidRPr="000D06A6">
              <w:rPr>
                <w:sz w:val="20"/>
                <w:szCs w:val="20"/>
                <w:lang w:val="sr-Cyrl-RS"/>
              </w:rPr>
              <w:t>/</w:t>
            </w:r>
          </w:p>
        </w:tc>
      </w:tr>
      <w:tr w:rsidR="008C4E31" w:rsidRPr="000D06A6" w14:paraId="46357AA4" w14:textId="77777777" w:rsidTr="0007264E">
        <w:trPr>
          <w:trHeight w:val="193"/>
        </w:trPr>
        <w:tc>
          <w:tcPr>
            <w:tcW w:w="2973" w:type="dxa"/>
          </w:tcPr>
          <w:p w14:paraId="45688F9E"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Pr>
          <w:p w14:paraId="575A81E1" w14:textId="77777777" w:rsidR="008C4E31" w:rsidRPr="000D06A6" w:rsidRDefault="008C4E31" w:rsidP="00F76804">
            <w:pPr>
              <w:rPr>
                <w:sz w:val="20"/>
                <w:szCs w:val="20"/>
                <w:lang w:val="sr-Cyrl-RS"/>
              </w:rPr>
            </w:pPr>
            <w:r w:rsidRPr="000D06A6">
              <w:rPr>
                <w:sz w:val="20"/>
                <w:szCs w:val="20"/>
                <w:lang w:val="sr-Cyrl-RS"/>
              </w:rPr>
              <w:t>/</w:t>
            </w:r>
          </w:p>
        </w:tc>
      </w:tr>
    </w:tbl>
    <w:p w14:paraId="0CAEC09F" w14:textId="77777777" w:rsidR="008C4E31" w:rsidRPr="000D06A6" w:rsidRDefault="008C4E31" w:rsidP="00F76804">
      <w:pPr>
        <w:tabs>
          <w:tab w:val="left" w:pos="1276"/>
          <w:tab w:val="left" w:pos="1560"/>
        </w:tabs>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191893F0" w14:textId="77777777" w:rsidTr="0007264E">
        <w:tc>
          <w:tcPr>
            <w:tcW w:w="2973" w:type="dxa"/>
            <w:shd w:val="clear" w:color="auto" w:fill="D9D9D9" w:themeFill="background1" w:themeFillShade="D9"/>
          </w:tcPr>
          <w:p w14:paraId="27203B7A" w14:textId="77777777" w:rsidR="008C4E31" w:rsidRPr="000D06A6" w:rsidRDefault="008C4E31" w:rsidP="00F76804">
            <w:pPr>
              <w:rPr>
                <w:sz w:val="20"/>
                <w:szCs w:val="20"/>
                <w:lang w:val="sr-Cyrl-RS"/>
              </w:rPr>
            </w:pPr>
            <w:r w:rsidRPr="000D06A6">
              <w:rPr>
                <w:sz w:val="20"/>
                <w:szCs w:val="20"/>
                <w:lang w:val="sr-Cyrl-RS"/>
              </w:rPr>
              <w:t>Активност ЕЛ1.1</w:t>
            </w:r>
          </w:p>
        </w:tc>
        <w:tc>
          <w:tcPr>
            <w:tcW w:w="5667" w:type="dxa"/>
            <w:shd w:val="clear" w:color="auto" w:fill="D9D9D9" w:themeFill="background1" w:themeFillShade="D9"/>
          </w:tcPr>
          <w:p w14:paraId="1A967524" w14:textId="77777777" w:rsidR="008C4E31" w:rsidRPr="000D06A6" w:rsidRDefault="008C4E31" w:rsidP="00F76804">
            <w:pPr>
              <w:rPr>
                <w:sz w:val="20"/>
                <w:szCs w:val="20"/>
                <w:lang w:val="sr-Cyrl-RS"/>
              </w:rPr>
            </w:pPr>
            <w:r w:rsidRPr="000D06A6">
              <w:rPr>
                <w:sz w:val="20"/>
                <w:szCs w:val="20"/>
                <w:lang w:val="sr-Cyrl-RS"/>
              </w:rPr>
              <w:t>Инвестициони пројекти ревитализација (реконструкција) и модернизација електрана</w:t>
            </w:r>
          </w:p>
        </w:tc>
      </w:tr>
      <w:tr w:rsidR="00236B83" w:rsidRPr="000D06A6" w14:paraId="4C4DAC2A" w14:textId="77777777" w:rsidTr="0007264E">
        <w:tc>
          <w:tcPr>
            <w:tcW w:w="2973" w:type="dxa"/>
            <w:shd w:val="clear" w:color="auto" w:fill="D9E2F3" w:themeFill="accent1" w:themeFillTint="33"/>
          </w:tcPr>
          <w:p w14:paraId="5EF017F5"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shd w:val="clear" w:color="auto" w:fill="D9E2F3" w:themeFill="accent1" w:themeFillTint="33"/>
          </w:tcPr>
          <w:p w14:paraId="3BD3ED91" w14:textId="77777777" w:rsidR="008C4E31" w:rsidRPr="000D06A6" w:rsidRDefault="008C4E31" w:rsidP="00F76804">
            <w:pPr>
              <w:rPr>
                <w:sz w:val="20"/>
                <w:szCs w:val="20"/>
                <w:lang w:val="sr-Cyrl-RS"/>
              </w:rPr>
            </w:pPr>
            <w:r w:rsidRPr="000D06A6">
              <w:rPr>
                <w:sz w:val="20"/>
                <w:szCs w:val="20"/>
                <w:lang w:val="sr-Cyrl-RS"/>
              </w:rPr>
              <w:t>Пројекат изградње пристаништа ТЕНТ Б</w:t>
            </w:r>
          </w:p>
        </w:tc>
      </w:tr>
      <w:tr w:rsidR="00236B83" w:rsidRPr="000D06A6" w14:paraId="22076683" w14:textId="77777777" w:rsidTr="0007264E">
        <w:tc>
          <w:tcPr>
            <w:tcW w:w="2973" w:type="dxa"/>
          </w:tcPr>
          <w:p w14:paraId="5AD2B4F4"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Pr>
          <w:p w14:paraId="6074CB7B" w14:textId="13B361DE" w:rsidR="008C4E31" w:rsidRPr="000D06A6" w:rsidRDefault="008C4E31" w:rsidP="00851534">
            <w:pPr>
              <w:jc w:val="both"/>
              <w:rPr>
                <w:sz w:val="20"/>
                <w:szCs w:val="20"/>
                <w:lang w:val="sr-Cyrl-RS"/>
              </w:rPr>
            </w:pPr>
            <w:r w:rsidRPr="000D06A6">
              <w:rPr>
                <w:sz w:val="20"/>
                <w:szCs w:val="20"/>
                <w:lang w:val="sr-Cyrl-RS"/>
              </w:rPr>
              <w:t xml:space="preserve">Предметни пројекат обухвата изградњу теретног пристаништа чиме би се омоћио речни транспорт угља за потребе </w:t>
            </w:r>
            <w:r w:rsidR="00C61ADF" w:rsidRPr="000D06A6">
              <w:rPr>
                <w:sz w:val="20"/>
                <w:szCs w:val="20"/>
                <w:lang w:val="sr-Cyrl-RS"/>
              </w:rPr>
              <w:t>ТЕ</w:t>
            </w:r>
            <w:r w:rsidRPr="000D06A6">
              <w:rPr>
                <w:sz w:val="20"/>
                <w:szCs w:val="20"/>
                <w:lang w:val="sr-Cyrl-RS"/>
              </w:rPr>
              <w:t>, транспорт кречњачког камена за одсумпоравање, као и пласман пепела и гипса у комерцијалне св</w:t>
            </w:r>
            <w:r w:rsidR="00313046" w:rsidRPr="000D06A6">
              <w:rPr>
                <w:sz w:val="20"/>
                <w:szCs w:val="20"/>
                <w:lang w:val="sr-Cyrl-RS"/>
              </w:rPr>
              <w:t>рхе</w:t>
            </w:r>
            <w:r w:rsidRPr="000D06A6">
              <w:rPr>
                <w:sz w:val="20"/>
                <w:szCs w:val="20"/>
                <w:lang w:val="sr-Cyrl-RS"/>
              </w:rPr>
              <w:t>. Изградња пристаништа за потребе довоза екстерног угља и одвоз пепела и гипса.</w:t>
            </w:r>
          </w:p>
          <w:p w14:paraId="7BAF1B86"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07BFEED3"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6939D3F7" w14:textId="77777777" w:rsidR="008C4E31" w:rsidRPr="000D06A6" w:rsidRDefault="008C4E31" w:rsidP="00F76804">
            <w:pPr>
              <w:rPr>
                <w:sz w:val="20"/>
                <w:szCs w:val="20"/>
                <w:lang w:val="sr-Cyrl-RS"/>
              </w:rPr>
            </w:pPr>
            <w:r w:rsidRPr="000D06A6">
              <w:rPr>
                <w:sz w:val="20"/>
                <w:szCs w:val="20"/>
                <w:lang w:val="sr-Cyrl-RS"/>
              </w:rPr>
              <w:t>2027. Изградња</w:t>
            </w:r>
          </w:p>
          <w:p w14:paraId="6A859739"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4D5DC2C6" w14:textId="77777777" w:rsidTr="0007264E">
        <w:tc>
          <w:tcPr>
            <w:tcW w:w="2973" w:type="dxa"/>
          </w:tcPr>
          <w:p w14:paraId="10F46C49"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Pr>
          <w:p w14:paraId="0BEAE4F2" w14:textId="13481B74" w:rsidR="008C4E31" w:rsidRPr="000D06A6" w:rsidRDefault="00A97E35" w:rsidP="00F76804">
            <w:pPr>
              <w:rPr>
                <w:sz w:val="20"/>
                <w:szCs w:val="20"/>
                <w:lang w:val="sr-Cyrl-RS"/>
              </w:rPr>
            </w:pPr>
            <w:r w:rsidRPr="000D06A6">
              <w:rPr>
                <w:sz w:val="20"/>
                <w:szCs w:val="20"/>
                <w:lang w:val="sr-Cyrl-RS"/>
              </w:rPr>
              <w:t>ЕПС АД</w:t>
            </w:r>
            <w:r w:rsidR="00F25D6D" w:rsidRPr="000D06A6">
              <w:rPr>
                <w:sz w:val="20"/>
                <w:szCs w:val="20"/>
                <w:lang w:val="sr-Cyrl-RS"/>
              </w:rPr>
              <w:t xml:space="preserve"> </w:t>
            </w:r>
          </w:p>
        </w:tc>
      </w:tr>
      <w:tr w:rsidR="00236B83" w:rsidRPr="000D06A6" w14:paraId="0AFBD7FC" w14:textId="77777777" w:rsidTr="0007264E">
        <w:tc>
          <w:tcPr>
            <w:tcW w:w="2973" w:type="dxa"/>
          </w:tcPr>
          <w:p w14:paraId="2105FBE0"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Pr>
          <w:p w14:paraId="02A406DF" w14:textId="5051FC98" w:rsidR="004E4C91" w:rsidRPr="000D06A6" w:rsidRDefault="003777A8" w:rsidP="00F76804">
            <w:pPr>
              <w:rPr>
                <w:sz w:val="20"/>
                <w:szCs w:val="20"/>
                <w:lang w:val="sr-Cyrl-RS"/>
              </w:rPr>
            </w:pPr>
            <w:r w:rsidRPr="000D06A6">
              <w:rPr>
                <w:sz w:val="20"/>
                <w:szCs w:val="20"/>
                <w:lang w:val="sr-Cyrl-RS"/>
              </w:rPr>
              <w:t xml:space="preserve">ЕПС АД </w:t>
            </w:r>
          </w:p>
          <w:p w14:paraId="780C4D3B" w14:textId="5BD00FF0" w:rsidR="00F2519E" w:rsidRPr="000D06A6" w:rsidRDefault="00ED300D" w:rsidP="00F76804">
            <w:pPr>
              <w:rPr>
                <w:sz w:val="20"/>
                <w:szCs w:val="20"/>
                <w:lang w:val="sr-Cyrl-RS"/>
              </w:rPr>
            </w:pPr>
            <w:r w:rsidRPr="000D06A6">
              <w:rPr>
                <w:sz w:val="20"/>
                <w:szCs w:val="20"/>
                <w:lang w:val="sr-Cyrl-RS"/>
              </w:rPr>
              <w:t xml:space="preserve">МРЕ </w:t>
            </w:r>
          </w:p>
        </w:tc>
      </w:tr>
      <w:tr w:rsidR="00236B83" w:rsidRPr="000D06A6" w14:paraId="13EDC48C" w14:textId="77777777" w:rsidTr="0007264E">
        <w:tc>
          <w:tcPr>
            <w:tcW w:w="2973" w:type="dxa"/>
          </w:tcPr>
          <w:p w14:paraId="7A998249"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7" w:type="dxa"/>
          </w:tcPr>
          <w:p w14:paraId="6E281D02"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753C1418" w14:textId="77777777" w:rsidTr="0007264E">
        <w:tc>
          <w:tcPr>
            <w:tcW w:w="2973" w:type="dxa"/>
          </w:tcPr>
          <w:p w14:paraId="2399FB37"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Pr>
          <w:p w14:paraId="654723FA"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661C6B8F" w14:textId="77777777" w:rsidTr="0007264E">
        <w:tc>
          <w:tcPr>
            <w:tcW w:w="2973" w:type="dxa"/>
          </w:tcPr>
          <w:p w14:paraId="1CDBDA9A"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7" w:type="dxa"/>
          </w:tcPr>
          <w:p w14:paraId="395DFF6B" w14:textId="38D13881" w:rsidR="008C4E31" w:rsidRPr="000D06A6" w:rsidRDefault="008C4E31" w:rsidP="00F76804">
            <w:pPr>
              <w:rPr>
                <w:sz w:val="20"/>
                <w:szCs w:val="20"/>
                <w:lang w:val="sr-Cyrl-RS" w:eastAsia="sr-Latn-RS"/>
              </w:rPr>
            </w:pPr>
            <w:r w:rsidRPr="000D06A6">
              <w:rPr>
                <w:sz w:val="20"/>
                <w:szCs w:val="20"/>
                <w:lang w:val="sr-Cyrl-RS"/>
              </w:rPr>
              <w:t>8.704.640</w:t>
            </w:r>
            <w:r w:rsidRPr="000D06A6" w:rsidDel="00E912CF">
              <w:rPr>
                <w:sz w:val="20"/>
                <w:szCs w:val="20"/>
                <w:lang w:val="sr-Cyrl-RS"/>
              </w:rPr>
              <w:t xml:space="preserve"> </w:t>
            </w:r>
            <w:r w:rsidRPr="000D06A6">
              <w:rPr>
                <w:sz w:val="20"/>
                <w:szCs w:val="20"/>
                <w:lang w:val="sr-Cyrl-RS"/>
              </w:rPr>
              <w:t xml:space="preserve">(74,24 </w:t>
            </w:r>
            <w:r w:rsidR="001B2E50" w:rsidRPr="000D06A6">
              <w:rPr>
                <w:sz w:val="20"/>
                <w:szCs w:val="20"/>
                <w:lang w:val="sr-Cyrl-RS"/>
              </w:rPr>
              <w:t>милиона</w:t>
            </w:r>
            <w:r w:rsidRPr="000D06A6">
              <w:rPr>
                <w:sz w:val="20"/>
                <w:szCs w:val="20"/>
                <w:lang w:val="sr-Cyrl-RS"/>
              </w:rPr>
              <w:t xml:space="preserve"> EUR)</w:t>
            </w:r>
          </w:p>
        </w:tc>
      </w:tr>
      <w:tr w:rsidR="00236B83" w:rsidRPr="000D06A6" w14:paraId="5B2AB163" w14:textId="77777777" w:rsidTr="0007264E">
        <w:tc>
          <w:tcPr>
            <w:tcW w:w="2973" w:type="dxa"/>
          </w:tcPr>
          <w:p w14:paraId="6B5735EC"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Pr>
          <w:p w14:paraId="0BBC8AEF" w14:textId="4D717578" w:rsidR="008C4E31" w:rsidRPr="000D06A6" w:rsidRDefault="008C4E31" w:rsidP="00F76804">
            <w:pPr>
              <w:rPr>
                <w:sz w:val="20"/>
                <w:szCs w:val="20"/>
                <w:lang w:val="sr-Cyrl-RS"/>
              </w:rPr>
            </w:pPr>
            <w:r w:rsidRPr="000D06A6">
              <w:rPr>
                <w:sz w:val="20"/>
                <w:szCs w:val="20"/>
                <w:lang w:val="sr-Cyrl-RS"/>
              </w:rPr>
              <w:t xml:space="preserve">99.662,5 </w:t>
            </w:r>
            <w:r w:rsidR="006C5852" w:rsidRPr="000D06A6">
              <w:rPr>
                <w:sz w:val="20"/>
                <w:szCs w:val="20"/>
                <w:lang w:val="sr-Cyrl-RS"/>
              </w:rPr>
              <w:t>(сопствена средства ЕПС АД)</w:t>
            </w:r>
          </w:p>
        </w:tc>
      </w:tr>
      <w:tr w:rsidR="00236B83" w:rsidRPr="000D06A6" w14:paraId="0584011E" w14:textId="77777777" w:rsidTr="0007264E">
        <w:tc>
          <w:tcPr>
            <w:tcW w:w="2973" w:type="dxa"/>
          </w:tcPr>
          <w:p w14:paraId="0FE41682"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Pr>
          <w:p w14:paraId="3C403026" w14:textId="14B456CF" w:rsidR="008C4E31" w:rsidRPr="000D06A6" w:rsidRDefault="008C4E31" w:rsidP="00F76804">
            <w:pPr>
              <w:rPr>
                <w:sz w:val="20"/>
                <w:szCs w:val="20"/>
                <w:lang w:val="sr-Cyrl-RS"/>
              </w:rPr>
            </w:pPr>
            <w:r w:rsidRPr="000D06A6">
              <w:rPr>
                <w:sz w:val="20"/>
                <w:szCs w:val="20"/>
                <w:lang w:val="sr-Cyrl-RS"/>
              </w:rPr>
              <w:t xml:space="preserve">8.500.625 </w:t>
            </w:r>
            <w:r w:rsidR="006C5852" w:rsidRPr="000D06A6">
              <w:rPr>
                <w:sz w:val="20"/>
                <w:szCs w:val="20"/>
                <w:lang w:val="sr-Cyrl-RS"/>
              </w:rPr>
              <w:t xml:space="preserve">(сопствена средства ЕПС АД) </w:t>
            </w:r>
          </w:p>
        </w:tc>
      </w:tr>
      <w:tr w:rsidR="008C4E31" w:rsidRPr="000D06A6" w14:paraId="241BECA0" w14:textId="77777777" w:rsidTr="0007264E">
        <w:trPr>
          <w:trHeight w:val="193"/>
        </w:trPr>
        <w:tc>
          <w:tcPr>
            <w:tcW w:w="2973" w:type="dxa"/>
          </w:tcPr>
          <w:p w14:paraId="342B912C"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Pr>
          <w:p w14:paraId="066D2472" w14:textId="77777777" w:rsidR="008C4E31" w:rsidRPr="000D06A6" w:rsidRDefault="008C4E31" w:rsidP="00F76804">
            <w:pPr>
              <w:rPr>
                <w:sz w:val="20"/>
                <w:szCs w:val="20"/>
                <w:lang w:val="sr-Cyrl-RS"/>
              </w:rPr>
            </w:pPr>
            <w:r w:rsidRPr="000D06A6">
              <w:rPr>
                <w:sz w:val="20"/>
                <w:szCs w:val="20"/>
                <w:lang w:val="sr-Cyrl-RS"/>
              </w:rPr>
              <w:t>/</w:t>
            </w:r>
          </w:p>
        </w:tc>
      </w:tr>
    </w:tbl>
    <w:p w14:paraId="5E518D57" w14:textId="77777777" w:rsidR="008C4E31" w:rsidRPr="000D06A6" w:rsidRDefault="008C4E31" w:rsidP="00F76804">
      <w:pPr>
        <w:tabs>
          <w:tab w:val="left" w:pos="1276"/>
          <w:tab w:val="left" w:pos="1560"/>
        </w:tabs>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2F640C54" w14:textId="77777777" w:rsidTr="0007264E">
        <w:tc>
          <w:tcPr>
            <w:tcW w:w="2973" w:type="dxa"/>
            <w:shd w:val="clear" w:color="auto" w:fill="D9D9D9" w:themeFill="background1" w:themeFillShade="D9"/>
          </w:tcPr>
          <w:p w14:paraId="79A82CED" w14:textId="77777777" w:rsidR="008C4E31" w:rsidRPr="000D06A6" w:rsidRDefault="008C4E31" w:rsidP="00F76804">
            <w:pPr>
              <w:rPr>
                <w:sz w:val="20"/>
                <w:szCs w:val="20"/>
                <w:lang w:val="sr-Cyrl-RS"/>
              </w:rPr>
            </w:pPr>
            <w:r w:rsidRPr="000D06A6">
              <w:rPr>
                <w:sz w:val="20"/>
                <w:szCs w:val="20"/>
                <w:lang w:val="sr-Cyrl-RS"/>
              </w:rPr>
              <w:t>Активност ЕЛ1.1</w:t>
            </w:r>
          </w:p>
        </w:tc>
        <w:tc>
          <w:tcPr>
            <w:tcW w:w="5667" w:type="dxa"/>
            <w:shd w:val="clear" w:color="auto" w:fill="D9D9D9" w:themeFill="background1" w:themeFillShade="D9"/>
          </w:tcPr>
          <w:p w14:paraId="43D076A2" w14:textId="77777777" w:rsidR="008C4E31" w:rsidRPr="000D06A6" w:rsidRDefault="008C4E31" w:rsidP="00F76804">
            <w:pPr>
              <w:rPr>
                <w:sz w:val="20"/>
                <w:szCs w:val="20"/>
                <w:lang w:val="sr-Cyrl-RS"/>
              </w:rPr>
            </w:pPr>
            <w:r w:rsidRPr="000D06A6">
              <w:rPr>
                <w:sz w:val="20"/>
                <w:szCs w:val="20"/>
                <w:lang w:val="sr-Cyrl-RS"/>
              </w:rPr>
              <w:t>Инвестициони пројекти ревитализација (реконструкција) и модернизација електрана</w:t>
            </w:r>
          </w:p>
        </w:tc>
      </w:tr>
      <w:tr w:rsidR="00236B83" w:rsidRPr="000D06A6" w14:paraId="723F81F5" w14:textId="77777777" w:rsidTr="0007264E">
        <w:tc>
          <w:tcPr>
            <w:tcW w:w="2973" w:type="dxa"/>
            <w:shd w:val="clear" w:color="auto" w:fill="D9E2F3" w:themeFill="accent1" w:themeFillTint="33"/>
          </w:tcPr>
          <w:p w14:paraId="2C39C670"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shd w:val="clear" w:color="auto" w:fill="D9E2F3" w:themeFill="accent1" w:themeFillTint="33"/>
          </w:tcPr>
          <w:p w14:paraId="3F7E7AF3" w14:textId="4C8EAF3B" w:rsidR="008C4E31" w:rsidRPr="000D06A6" w:rsidRDefault="008C4E31" w:rsidP="00F76804">
            <w:pPr>
              <w:rPr>
                <w:sz w:val="20"/>
                <w:szCs w:val="20"/>
                <w:lang w:val="sr-Cyrl-RS"/>
              </w:rPr>
            </w:pPr>
            <w:r w:rsidRPr="000D06A6">
              <w:rPr>
                <w:sz w:val="20"/>
                <w:szCs w:val="20"/>
                <w:lang w:val="sr-Cyrl-RS"/>
              </w:rPr>
              <w:t>ТЕКО А1 и А2 – Увођење система примарне и секундарне редукције</w:t>
            </w:r>
            <w:r w:rsidR="00EF6EBE" w:rsidRPr="000D06A6">
              <w:rPr>
                <w:sz w:val="20"/>
                <w:szCs w:val="20"/>
                <w:lang w:val="sr-Cyrl-RS"/>
              </w:rPr>
              <w:t xml:space="preserve"> азотних оксида (у даљем тексту</w:t>
            </w:r>
            <w:r w:rsidRPr="000D06A6">
              <w:rPr>
                <w:sz w:val="20"/>
                <w:szCs w:val="20"/>
                <w:lang w:val="sr-Cyrl-RS"/>
              </w:rPr>
              <w:t xml:space="preserve"> </w:t>
            </w:r>
            <w:r w:rsidR="003074E5" w:rsidRPr="000D06A6">
              <w:rPr>
                <w:sz w:val="20"/>
                <w:szCs w:val="20"/>
                <w:lang w:val="sr-Cyrl-RS"/>
              </w:rPr>
              <w:t>N</w:t>
            </w:r>
            <w:r w:rsidR="00B16A18" w:rsidRPr="000D06A6">
              <w:rPr>
                <w:sz w:val="20"/>
                <w:szCs w:val="20"/>
                <w:lang w:val="sr-Cyrl-RS"/>
              </w:rPr>
              <w:t>О</w:t>
            </w:r>
            <w:r w:rsidR="003074E5" w:rsidRPr="000D06A6">
              <w:rPr>
                <w:sz w:val="20"/>
                <w:szCs w:val="20"/>
                <w:lang w:val="sr-Cyrl-RS"/>
              </w:rPr>
              <w:t>x</w:t>
            </w:r>
            <w:r w:rsidR="00EF6EBE" w:rsidRPr="000D06A6">
              <w:rPr>
                <w:sz w:val="20"/>
                <w:szCs w:val="20"/>
                <w:lang w:val="sr-Cyrl-RS"/>
              </w:rPr>
              <w:t>)</w:t>
            </w:r>
            <w:r w:rsidRPr="000D06A6">
              <w:rPr>
                <w:sz w:val="20"/>
                <w:szCs w:val="20"/>
                <w:lang w:val="sr-Cyrl-RS"/>
              </w:rPr>
              <w:t>, изградња постројења за одсумпоравање и пречишћавање отпадних вода</w:t>
            </w:r>
            <w:r w:rsidRPr="000D06A6">
              <w:rPr>
                <w:rStyle w:val="FootnoteReference"/>
                <w:sz w:val="20"/>
                <w:szCs w:val="20"/>
                <w:lang w:val="sr-Cyrl-RS"/>
              </w:rPr>
              <w:footnoteReference w:id="20"/>
            </w:r>
          </w:p>
        </w:tc>
      </w:tr>
      <w:tr w:rsidR="00236B83" w:rsidRPr="000D06A6" w14:paraId="6AB3F925" w14:textId="77777777" w:rsidTr="0007264E">
        <w:tc>
          <w:tcPr>
            <w:tcW w:w="2973" w:type="dxa"/>
          </w:tcPr>
          <w:p w14:paraId="0969915D"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Pr>
          <w:p w14:paraId="31FA4BEB" w14:textId="1ABE74D3" w:rsidR="008C4E31" w:rsidRPr="000D06A6" w:rsidRDefault="008C4E31" w:rsidP="00851534">
            <w:pPr>
              <w:jc w:val="both"/>
              <w:rPr>
                <w:sz w:val="20"/>
                <w:szCs w:val="20"/>
                <w:lang w:val="sr-Cyrl-RS"/>
              </w:rPr>
            </w:pPr>
            <w:r w:rsidRPr="000D06A6">
              <w:rPr>
                <w:sz w:val="20"/>
                <w:szCs w:val="20"/>
                <w:lang w:val="sr-Cyrl-RS"/>
              </w:rPr>
              <w:t xml:space="preserve">Еколошки пројекат са циљем увођења система примарне и секундарне редукције </w:t>
            </w:r>
            <w:r w:rsidR="003074E5" w:rsidRPr="000D06A6">
              <w:rPr>
                <w:sz w:val="20"/>
                <w:szCs w:val="20"/>
                <w:lang w:val="sr-Cyrl-RS"/>
              </w:rPr>
              <w:t>NOx</w:t>
            </w:r>
            <w:r w:rsidRPr="000D06A6">
              <w:rPr>
                <w:sz w:val="20"/>
                <w:szCs w:val="20"/>
                <w:lang w:val="sr-Cyrl-RS"/>
              </w:rPr>
              <w:t xml:space="preserve">, смањења емисије сумпор-диоксида на ниво око 150 mg/Nm³, као и емисије прашкастих материја на мање од 20 mg/Nm³. Такође, циљ је и смањење </w:t>
            </w:r>
            <w:r w:rsidR="008D73FE" w:rsidRPr="000D06A6">
              <w:rPr>
                <w:sz w:val="20"/>
                <w:szCs w:val="20"/>
                <w:lang w:val="sr-Cyrl-RS"/>
              </w:rPr>
              <w:t>емисије</w:t>
            </w:r>
            <w:r w:rsidRPr="000D06A6">
              <w:rPr>
                <w:sz w:val="20"/>
                <w:szCs w:val="20"/>
                <w:lang w:val="sr-Cyrl-RS"/>
              </w:rPr>
              <w:t xml:space="preserve"> гасова</w:t>
            </w:r>
            <w:r w:rsidR="008E7E6F" w:rsidRPr="000D06A6">
              <w:rPr>
                <w:sz w:val="20"/>
                <w:szCs w:val="20"/>
                <w:lang w:val="sr-Cyrl-RS"/>
              </w:rPr>
              <w:t xml:space="preserve"> хлороводоника</w:t>
            </w:r>
            <w:r w:rsidR="00DB48D1" w:rsidRPr="000D06A6">
              <w:rPr>
                <w:sz w:val="20"/>
                <w:szCs w:val="20"/>
                <w:lang w:val="sr-Cyrl-RS"/>
              </w:rPr>
              <w:t>,</w:t>
            </w:r>
            <w:r w:rsidR="000E6142" w:rsidRPr="000D06A6">
              <w:rPr>
                <w:sz w:val="20"/>
                <w:szCs w:val="20"/>
                <w:lang w:val="sr-Cyrl-RS"/>
              </w:rPr>
              <w:t xml:space="preserve"> (у даљем тексту</w:t>
            </w:r>
            <w:r w:rsidR="00DF4ACB" w:rsidRPr="000D06A6">
              <w:rPr>
                <w:sz w:val="20"/>
                <w:szCs w:val="20"/>
                <w:lang w:val="sr-Cyrl-RS"/>
              </w:rPr>
              <w:t>:</w:t>
            </w:r>
            <w:r w:rsidR="000E6142" w:rsidRPr="000D06A6">
              <w:rPr>
                <w:sz w:val="20"/>
                <w:szCs w:val="20"/>
                <w:lang w:val="sr-Cyrl-RS"/>
              </w:rPr>
              <w:t xml:space="preserve"> HCl</w:t>
            </w:r>
            <w:r w:rsidR="006D7DC1" w:rsidRPr="000D06A6">
              <w:rPr>
                <w:sz w:val="20"/>
                <w:szCs w:val="20"/>
                <w:lang w:val="sr-Cyrl-RS"/>
              </w:rPr>
              <w:t>) и</w:t>
            </w:r>
            <w:r w:rsidR="001A7003" w:rsidRPr="000D06A6">
              <w:rPr>
                <w:sz w:val="20"/>
                <w:szCs w:val="20"/>
                <w:lang w:val="sr-Cyrl-RS"/>
              </w:rPr>
              <w:t xml:space="preserve"> флуороводоник</w:t>
            </w:r>
            <w:r w:rsidR="000E6142" w:rsidRPr="000D06A6">
              <w:rPr>
                <w:sz w:val="20"/>
                <w:szCs w:val="20"/>
                <w:lang w:val="sr-Cyrl-RS"/>
              </w:rPr>
              <w:t>a</w:t>
            </w:r>
            <w:r w:rsidR="001A7003" w:rsidRPr="000D06A6">
              <w:rPr>
                <w:sz w:val="20"/>
                <w:szCs w:val="20"/>
                <w:lang w:val="sr-Cyrl-RS"/>
              </w:rPr>
              <w:t xml:space="preserve"> (у даљем тексту</w:t>
            </w:r>
            <w:r w:rsidR="00DF4ACB" w:rsidRPr="000D06A6">
              <w:rPr>
                <w:sz w:val="20"/>
                <w:szCs w:val="20"/>
                <w:lang w:val="sr-Cyrl-RS"/>
              </w:rPr>
              <w:t>:</w:t>
            </w:r>
            <w:r w:rsidRPr="000D06A6">
              <w:rPr>
                <w:sz w:val="20"/>
                <w:szCs w:val="20"/>
                <w:lang w:val="sr-Cyrl-RS"/>
              </w:rPr>
              <w:t xml:space="preserve"> HF</w:t>
            </w:r>
            <w:r w:rsidR="001A7003" w:rsidRPr="000D06A6">
              <w:rPr>
                <w:sz w:val="20"/>
                <w:szCs w:val="20"/>
                <w:lang w:val="sr-Cyrl-RS"/>
              </w:rPr>
              <w:t>)</w:t>
            </w:r>
            <w:r w:rsidRPr="000D06A6">
              <w:rPr>
                <w:sz w:val="20"/>
                <w:szCs w:val="20"/>
                <w:lang w:val="sr-Cyrl-RS"/>
              </w:rPr>
              <w:t>. Пројект ће обухватити блокове А1 и А2, снаге по 100, односно 210 MW. Еколошки пројекат који ће омогућити продужен рад постојећих термоенергетских блокова.</w:t>
            </w:r>
          </w:p>
          <w:p w14:paraId="6A3F3383"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5A80AD3" w14:textId="77777777" w:rsidR="008C4E31" w:rsidRPr="000D06A6" w:rsidRDefault="008C4E31" w:rsidP="00F76804">
            <w:pPr>
              <w:rPr>
                <w:sz w:val="20"/>
                <w:szCs w:val="20"/>
                <w:lang w:val="sr-Cyrl-RS"/>
              </w:rPr>
            </w:pPr>
            <w:r w:rsidRPr="000D06A6">
              <w:rPr>
                <w:sz w:val="20"/>
                <w:szCs w:val="20"/>
                <w:lang w:val="sr-Cyrl-RS"/>
              </w:rPr>
              <w:t>2028. Почетак пројекта</w:t>
            </w:r>
          </w:p>
        </w:tc>
      </w:tr>
      <w:tr w:rsidR="00BB2F1D" w:rsidRPr="000D06A6" w14:paraId="2296C5D5" w14:textId="77777777" w:rsidTr="0007264E">
        <w:tc>
          <w:tcPr>
            <w:tcW w:w="2973" w:type="dxa"/>
          </w:tcPr>
          <w:p w14:paraId="1569FF00" w14:textId="77777777" w:rsidR="00BB2F1D" w:rsidRPr="000D06A6" w:rsidRDefault="00BB2F1D"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Pr>
          <w:p w14:paraId="1E684E76" w14:textId="646C4953" w:rsidR="00BB2F1D" w:rsidRPr="000D06A6" w:rsidRDefault="00A97E35" w:rsidP="00F76804">
            <w:pPr>
              <w:rPr>
                <w:sz w:val="20"/>
                <w:szCs w:val="20"/>
                <w:lang w:val="sr-Cyrl-RS"/>
              </w:rPr>
            </w:pPr>
            <w:r w:rsidRPr="000D06A6">
              <w:rPr>
                <w:sz w:val="20"/>
                <w:szCs w:val="20"/>
                <w:lang w:val="sr-Cyrl-RS"/>
              </w:rPr>
              <w:t>ЕПС АД</w:t>
            </w:r>
            <w:r w:rsidR="00F25D6D" w:rsidRPr="000D06A6">
              <w:rPr>
                <w:sz w:val="20"/>
                <w:szCs w:val="20"/>
                <w:lang w:val="sr-Cyrl-RS"/>
              </w:rPr>
              <w:t xml:space="preserve"> </w:t>
            </w:r>
          </w:p>
        </w:tc>
      </w:tr>
      <w:tr w:rsidR="00BB2F1D" w:rsidRPr="000D06A6" w14:paraId="21A3A4F7" w14:textId="77777777" w:rsidTr="0007264E">
        <w:tc>
          <w:tcPr>
            <w:tcW w:w="2973" w:type="dxa"/>
          </w:tcPr>
          <w:p w14:paraId="0D30425E" w14:textId="77777777" w:rsidR="00BB2F1D" w:rsidRPr="000D06A6" w:rsidRDefault="00BB2F1D"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Pr>
          <w:p w14:paraId="518594F1" w14:textId="2945D284" w:rsidR="004E4C91" w:rsidRPr="000D06A6" w:rsidRDefault="00BB2F1D" w:rsidP="00F76804">
            <w:pPr>
              <w:rPr>
                <w:sz w:val="20"/>
                <w:szCs w:val="20"/>
                <w:lang w:val="sr-Cyrl-RS"/>
              </w:rPr>
            </w:pPr>
            <w:r w:rsidRPr="000D06A6">
              <w:rPr>
                <w:sz w:val="20"/>
                <w:szCs w:val="20"/>
                <w:lang w:val="sr-Cyrl-RS"/>
              </w:rPr>
              <w:t xml:space="preserve">ЕПС АД </w:t>
            </w:r>
          </w:p>
          <w:p w14:paraId="2553F9D2" w14:textId="76A9D1DD" w:rsidR="00BB2F1D" w:rsidRPr="000D06A6" w:rsidRDefault="00ED300D" w:rsidP="00F76804">
            <w:pPr>
              <w:rPr>
                <w:sz w:val="20"/>
                <w:szCs w:val="20"/>
                <w:lang w:val="sr-Cyrl-RS"/>
              </w:rPr>
            </w:pPr>
            <w:r w:rsidRPr="000D06A6">
              <w:rPr>
                <w:sz w:val="20"/>
                <w:szCs w:val="20"/>
                <w:lang w:val="sr-Cyrl-RS"/>
              </w:rPr>
              <w:t xml:space="preserve">МРЕ </w:t>
            </w:r>
          </w:p>
        </w:tc>
      </w:tr>
      <w:tr w:rsidR="00236B83" w:rsidRPr="000D06A6" w14:paraId="3E360AC9" w14:textId="77777777" w:rsidTr="0007264E">
        <w:tc>
          <w:tcPr>
            <w:tcW w:w="2973" w:type="dxa"/>
          </w:tcPr>
          <w:p w14:paraId="1DFC49A3"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7" w:type="dxa"/>
          </w:tcPr>
          <w:p w14:paraId="72A1A4A4"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09CB040A" w14:textId="77777777" w:rsidTr="0007264E">
        <w:tc>
          <w:tcPr>
            <w:tcW w:w="2973" w:type="dxa"/>
          </w:tcPr>
          <w:p w14:paraId="3A488761"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Pr>
          <w:p w14:paraId="0B7E5D39"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39F8EF01" w14:textId="77777777" w:rsidTr="0007264E">
        <w:tc>
          <w:tcPr>
            <w:tcW w:w="2973" w:type="dxa"/>
          </w:tcPr>
          <w:p w14:paraId="4C66AD2D"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7" w:type="dxa"/>
          </w:tcPr>
          <w:p w14:paraId="1A0E845F" w14:textId="2E4D31E8" w:rsidR="008C4E31" w:rsidRPr="000D06A6" w:rsidRDefault="008C4E31" w:rsidP="00F76804">
            <w:pPr>
              <w:rPr>
                <w:sz w:val="20"/>
                <w:szCs w:val="20"/>
                <w:lang w:val="sr-Cyrl-RS"/>
              </w:rPr>
            </w:pPr>
            <w:r w:rsidRPr="000D06A6">
              <w:rPr>
                <w:sz w:val="20"/>
                <w:szCs w:val="20"/>
                <w:lang w:val="sr-Cyrl-RS"/>
              </w:rPr>
              <w:t xml:space="preserve">23.596.562,5 (201,25 </w:t>
            </w:r>
            <w:r w:rsidR="001B2E50" w:rsidRPr="000D06A6">
              <w:rPr>
                <w:sz w:val="20"/>
                <w:szCs w:val="20"/>
                <w:lang w:val="sr-Cyrl-RS"/>
              </w:rPr>
              <w:t>милиона</w:t>
            </w:r>
            <w:r w:rsidRPr="000D06A6">
              <w:rPr>
                <w:sz w:val="20"/>
                <w:szCs w:val="20"/>
                <w:lang w:val="sr-Cyrl-RS"/>
              </w:rPr>
              <w:t xml:space="preserve"> EUR)</w:t>
            </w:r>
          </w:p>
        </w:tc>
      </w:tr>
      <w:tr w:rsidR="00236B83" w:rsidRPr="000D06A6" w14:paraId="1480655A" w14:textId="77777777" w:rsidTr="0007264E">
        <w:tc>
          <w:tcPr>
            <w:tcW w:w="2973" w:type="dxa"/>
          </w:tcPr>
          <w:p w14:paraId="1DF5BF93"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Pr>
          <w:p w14:paraId="77C32571" w14:textId="628063A0" w:rsidR="008C4E31" w:rsidRPr="000D06A6" w:rsidRDefault="008C4E31" w:rsidP="00F76804">
            <w:pPr>
              <w:rPr>
                <w:sz w:val="20"/>
                <w:szCs w:val="20"/>
                <w:lang w:val="sr-Cyrl-RS"/>
              </w:rPr>
            </w:pPr>
            <w:r w:rsidRPr="000D06A6">
              <w:rPr>
                <w:sz w:val="20"/>
                <w:szCs w:val="20"/>
                <w:lang w:val="sr-Cyrl-RS"/>
              </w:rPr>
              <w:t xml:space="preserve">597.975 </w:t>
            </w:r>
            <w:r w:rsidR="00790FD7" w:rsidRPr="000D06A6">
              <w:rPr>
                <w:sz w:val="20"/>
                <w:szCs w:val="20"/>
                <w:lang w:val="sr-Cyrl-RS"/>
              </w:rPr>
              <w:t xml:space="preserve">(сопствена средства ЕПС АД) </w:t>
            </w:r>
          </w:p>
        </w:tc>
      </w:tr>
      <w:tr w:rsidR="00236B83" w:rsidRPr="000D06A6" w14:paraId="38009C8D" w14:textId="77777777" w:rsidTr="0007264E">
        <w:tc>
          <w:tcPr>
            <w:tcW w:w="2973" w:type="dxa"/>
          </w:tcPr>
          <w:p w14:paraId="1CBCE692"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Pr>
          <w:p w14:paraId="15E61D59" w14:textId="727AE2DD" w:rsidR="008C4E31" w:rsidRPr="000D06A6" w:rsidRDefault="008C4E31" w:rsidP="00F76804">
            <w:pPr>
              <w:rPr>
                <w:sz w:val="20"/>
                <w:szCs w:val="20"/>
                <w:lang w:val="sr-Cyrl-RS"/>
              </w:rPr>
            </w:pPr>
            <w:r w:rsidRPr="000D06A6">
              <w:rPr>
                <w:sz w:val="20"/>
                <w:szCs w:val="20"/>
                <w:lang w:val="sr-Cyrl-RS"/>
              </w:rPr>
              <w:t xml:space="preserve">5.862.500 </w:t>
            </w:r>
            <w:r w:rsidR="00790FD7" w:rsidRPr="000D06A6">
              <w:rPr>
                <w:sz w:val="20"/>
                <w:szCs w:val="20"/>
                <w:lang w:val="sr-Cyrl-RS"/>
              </w:rPr>
              <w:t xml:space="preserve">(сопствена средства ЕПС АД) </w:t>
            </w:r>
          </w:p>
        </w:tc>
      </w:tr>
      <w:tr w:rsidR="008C4E31" w:rsidRPr="000D06A6" w14:paraId="423F8C01" w14:textId="77777777" w:rsidTr="0007264E">
        <w:trPr>
          <w:trHeight w:val="193"/>
        </w:trPr>
        <w:tc>
          <w:tcPr>
            <w:tcW w:w="2973" w:type="dxa"/>
          </w:tcPr>
          <w:p w14:paraId="0A829010"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Pr>
          <w:p w14:paraId="4DDD6A30" w14:textId="6F5E2E25" w:rsidR="008C4E31" w:rsidRPr="000D06A6" w:rsidRDefault="008C4E31" w:rsidP="00F76804">
            <w:pPr>
              <w:rPr>
                <w:sz w:val="20"/>
                <w:szCs w:val="20"/>
                <w:lang w:val="sr-Cyrl-RS"/>
              </w:rPr>
            </w:pPr>
            <w:r w:rsidRPr="000D06A6">
              <w:rPr>
                <w:sz w:val="20"/>
                <w:szCs w:val="20"/>
                <w:lang w:val="sr-Cyrl-RS"/>
              </w:rPr>
              <w:t xml:space="preserve">16.415.000 </w:t>
            </w:r>
            <w:r w:rsidR="00790FD7" w:rsidRPr="000D06A6">
              <w:rPr>
                <w:sz w:val="20"/>
                <w:szCs w:val="20"/>
                <w:lang w:val="sr-Cyrl-RS"/>
              </w:rPr>
              <w:t xml:space="preserve">(сопствена средства ЕПС АД) </w:t>
            </w:r>
          </w:p>
        </w:tc>
      </w:tr>
    </w:tbl>
    <w:p w14:paraId="3D53DC7B" w14:textId="77777777" w:rsidR="008C4E31" w:rsidRPr="000D06A6" w:rsidRDefault="008C4E31" w:rsidP="00F76804">
      <w:pPr>
        <w:tabs>
          <w:tab w:val="left" w:pos="1276"/>
          <w:tab w:val="left" w:pos="1560"/>
        </w:tabs>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1C697254" w14:textId="77777777" w:rsidTr="0007264E">
        <w:tc>
          <w:tcPr>
            <w:tcW w:w="2973" w:type="dxa"/>
            <w:shd w:val="clear" w:color="auto" w:fill="D9D9D9" w:themeFill="background1" w:themeFillShade="D9"/>
          </w:tcPr>
          <w:p w14:paraId="553E228A" w14:textId="77777777" w:rsidR="008C4E31" w:rsidRPr="000D06A6" w:rsidRDefault="008C4E31" w:rsidP="00F76804">
            <w:pPr>
              <w:rPr>
                <w:sz w:val="20"/>
                <w:szCs w:val="20"/>
                <w:lang w:val="sr-Cyrl-RS"/>
              </w:rPr>
            </w:pPr>
            <w:r w:rsidRPr="000D06A6">
              <w:rPr>
                <w:sz w:val="20"/>
                <w:szCs w:val="20"/>
                <w:lang w:val="sr-Cyrl-RS"/>
              </w:rPr>
              <w:t>Активност ЕЛ1.1</w:t>
            </w:r>
          </w:p>
        </w:tc>
        <w:tc>
          <w:tcPr>
            <w:tcW w:w="5667" w:type="dxa"/>
            <w:shd w:val="clear" w:color="auto" w:fill="D9D9D9" w:themeFill="background1" w:themeFillShade="D9"/>
          </w:tcPr>
          <w:p w14:paraId="4BBFE964" w14:textId="77777777" w:rsidR="008C4E31" w:rsidRPr="000D06A6" w:rsidRDefault="008C4E31" w:rsidP="00F76804">
            <w:pPr>
              <w:rPr>
                <w:sz w:val="20"/>
                <w:szCs w:val="20"/>
                <w:lang w:val="sr-Cyrl-RS"/>
              </w:rPr>
            </w:pPr>
            <w:r w:rsidRPr="000D06A6">
              <w:rPr>
                <w:sz w:val="20"/>
                <w:szCs w:val="20"/>
                <w:lang w:val="sr-Cyrl-RS"/>
              </w:rPr>
              <w:t>Инвестициони пројекти ревитализација (реконструкција) и модернизација електрана</w:t>
            </w:r>
          </w:p>
        </w:tc>
      </w:tr>
      <w:tr w:rsidR="00236B83" w:rsidRPr="000D06A6" w14:paraId="4FBA4383" w14:textId="77777777" w:rsidTr="0007264E">
        <w:tc>
          <w:tcPr>
            <w:tcW w:w="2973" w:type="dxa"/>
            <w:shd w:val="clear" w:color="auto" w:fill="D9E2F3" w:themeFill="accent1" w:themeFillTint="33"/>
          </w:tcPr>
          <w:p w14:paraId="1453C18E"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shd w:val="clear" w:color="auto" w:fill="D9E2F3" w:themeFill="accent1" w:themeFillTint="33"/>
          </w:tcPr>
          <w:p w14:paraId="6C353189" w14:textId="77777777" w:rsidR="008C4E31" w:rsidRPr="000D06A6" w:rsidRDefault="008C4E31" w:rsidP="00F76804">
            <w:pPr>
              <w:rPr>
                <w:sz w:val="20"/>
                <w:szCs w:val="20"/>
                <w:lang w:val="sr-Cyrl-RS"/>
              </w:rPr>
            </w:pPr>
            <w:r w:rsidRPr="000D06A6">
              <w:rPr>
                <w:sz w:val="20"/>
                <w:szCs w:val="20"/>
                <w:lang w:val="sr-Cyrl-RS"/>
              </w:rPr>
              <w:t>Ревитализација и повећање снаге ХЕ Ђердап 2</w:t>
            </w:r>
          </w:p>
        </w:tc>
      </w:tr>
      <w:tr w:rsidR="00236B83" w:rsidRPr="000D06A6" w14:paraId="186E9654" w14:textId="77777777" w:rsidTr="0007264E">
        <w:tc>
          <w:tcPr>
            <w:tcW w:w="2973" w:type="dxa"/>
          </w:tcPr>
          <w:p w14:paraId="37BCE443"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Pr>
          <w:p w14:paraId="648DB8DA" w14:textId="0B1D3702" w:rsidR="008C4E31" w:rsidRPr="000D06A6" w:rsidRDefault="008C4E31" w:rsidP="00851534">
            <w:pPr>
              <w:jc w:val="both"/>
              <w:rPr>
                <w:sz w:val="20"/>
                <w:szCs w:val="20"/>
                <w:lang w:val="sr-Cyrl-RS"/>
              </w:rPr>
            </w:pPr>
            <w:r w:rsidRPr="000D06A6">
              <w:rPr>
                <w:sz w:val="20"/>
                <w:szCs w:val="20"/>
                <w:lang w:val="sr-Cyrl-RS"/>
              </w:rPr>
              <w:t xml:space="preserve">Ревитализацијом по једног агрегата годишње, планирано је да се током десетогодишњег периода модернизује свих десет агрегата </w:t>
            </w:r>
            <w:r w:rsidR="00790FD7" w:rsidRPr="000D06A6">
              <w:rPr>
                <w:sz w:val="20"/>
                <w:szCs w:val="20"/>
                <w:lang w:val="sr-Cyrl-RS"/>
              </w:rPr>
              <w:t xml:space="preserve">ХЕ </w:t>
            </w:r>
            <w:r w:rsidRPr="000D06A6">
              <w:rPr>
                <w:sz w:val="20"/>
                <w:szCs w:val="20"/>
                <w:lang w:val="sr-Cyrl-RS"/>
              </w:rPr>
              <w:t>Ђердап 2. Снага сваког агрегата би била повећана са 27 МW на 32 МW, а радни век електране би се продужио за нови експлоатациони период од 30 година.</w:t>
            </w:r>
          </w:p>
          <w:p w14:paraId="2BF96D38"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ADFD802" w14:textId="77777777" w:rsidR="008C4E31" w:rsidRPr="000D06A6" w:rsidRDefault="008C4E31" w:rsidP="00F76804">
            <w:pPr>
              <w:rPr>
                <w:sz w:val="20"/>
                <w:szCs w:val="20"/>
                <w:lang w:val="sr-Cyrl-RS"/>
              </w:rPr>
            </w:pPr>
            <w:r w:rsidRPr="000D06A6">
              <w:rPr>
                <w:sz w:val="20"/>
                <w:szCs w:val="20"/>
                <w:lang w:val="sr-Cyrl-RS"/>
              </w:rPr>
              <w:t>2028. Почетак пројекта</w:t>
            </w:r>
          </w:p>
        </w:tc>
      </w:tr>
      <w:tr w:rsidR="00480697" w:rsidRPr="000D06A6" w14:paraId="4EF02621" w14:textId="77777777" w:rsidTr="0007264E">
        <w:tc>
          <w:tcPr>
            <w:tcW w:w="2973" w:type="dxa"/>
          </w:tcPr>
          <w:p w14:paraId="6589C092" w14:textId="77777777" w:rsidR="00480697" w:rsidRPr="000D06A6" w:rsidRDefault="00480697"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Pr>
          <w:p w14:paraId="70AD99BF" w14:textId="4C9D7017" w:rsidR="00480697" w:rsidRPr="000D06A6" w:rsidRDefault="00A97E35" w:rsidP="00F76804">
            <w:pPr>
              <w:rPr>
                <w:sz w:val="20"/>
                <w:szCs w:val="20"/>
                <w:lang w:val="sr-Cyrl-RS"/>
              </w:rPr>
            </w:pPr>
            <w:r w:rsidRPr="000D06A6">
              <w:rPr>
                <w:sz w:val="20"/>
                <w:szCs w:val="20"/>
                <w:lang w:val="sr-Cyrl-RS"/>
              </w:rPr>
              <w:t>ЕПС АД</w:t>
            </w:r>
            <w:r w:rsidR="00F25D6D" w:rsidRPr="000D06A6">
              <w:rPr>
                <w:sz w:val="20"/>
                <w:szCs w:val="20"/>
                <w:lang w:val="sr-Cyrl-RS"/>
              </w:rPr>
              <w:t xml:space="preserve"> </w:t>
            </w:r>
          </w:p>
        </w:tc>
      </w:tr>
      <w:tr w:rsidR="00480697" w:rsidRPr="000D06A6" w14:paraId="3EB5A0C2" w14:textId="77777777" w:rsidTr="0007264E">
        <w:tc>
          <w:tcPr>
            <w:tcW w:w="2973" w:type="dxa"/>
          </w:tcPr>
          <w:p w14:paraId="6DF38F7C" w14:textId="77777777" w:rsidR="00480697" w:rsidRPr="000D06A6" w:rsidRDefault="00480697"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Pr>
          <w:p w14:paraId="56BD2F2D" w14:textId="4EE2087B" w:rsidR="00C10396" w:rsidRPr="000D06A6" w:rsidRDefault="00480697" w:rsidP="00F76804">
            <w:pPr>
              <w:rPr>
                <w:sz w:val="20"/>
                <w:szCs w:val="20"/>
                <w:lang w:val="sr-Cyrl-RS"/>
              </w:rPr>
            </w:pPr>
            <w:r w:rsidRPr="000D06A6">
              <w:rPr>
                <w:sz w:val="20"/>
                <w:szCs w:val="20"/>
                <w:lang w:val="sr-Cyrl-RS"/>
              </w:rPr>
              <w:t xml:space="preserve">ЕПС АД </w:t>
            </w:r>
          </w:p>
          <w:p w14:paraId="79E0C36A" w14:textId="506C46A0" w:rsidR="00480697" w:rsidRPr="000D06A6" w:rsidRDefault="00ED300D" w:rsidP="00F76804">
            <w:pPr>
              <w:rPr>
                <w:sz w:val="20"/>
                <w:szCs w:val="20"/>
                <w:lang w:val="sr-Cyrl-RS"/>
              </w:rPr>
            </w:pPr>
            <w:r w:rsidRPr="000D06A6">
              <w:rPr>
                <w:sz w:val="20"/>
                <w:szCs w:val="20"/>
                <w:lang w:val="sr-Cyrl-RS"/>
              </w:rPr>
              <w:t xml:space="preserve">МРЕ </w:t>
            </w:r>
          </w:p>
        </w:tc>
      </w:tr>
      <w:tr w:rsidR="00236B83" w:rsidRPr="000D06A6" w14:paraId="578DB8A2" w14:textId="77777777" w:rsidTr="0007264E">
        <w:tc>
          <w:tcPr>
            <w:tcW w:w="2973" w:type="dxa"/>
          </w:tcPr>
          <w:p w14:paraId="58E517DA"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7" w:type="dxa"/>
          </w:tcPr>
          <w:p w14:paraId="67D0FD2E" w14:textId="77777777" w:rsidR="008C4E31" w:rsidRPr="000D06A6" w:rsidRDefault="008C4E31" w:rsidP="00F76804">
            <w:pPr>
              <w:rPr>
                <w:sz w:val="20"/>
                <w:szCs w:val="20"/>
                <w:lang w:val="sr-Cyrl-RS"/>
              </w:rPr>
            </w:pPr>
            <w:r w:rsidRPr="000D06A6">
              <w:rPr>
                <w:sz w:val="20"/>
                <w:szCs w:val="20"/>
                <w:lang w:val="sr-Cyrl-RS"/>
              </w:rPr>
              <w:t>n/a</w:t>
            </w:r>
          </w:p>
        </w:tc>
      </w:tr>
      <w:tr w:rsidR="00236B83" w:rsidRPr="000D06A6" w14:paraId="5C0617A9" w14:textId="77777777" w:rsidTr="0007264E">
        <w:tc>
          <w:tcPr>
            <w:tcW w:w="2973" w:type="dxa"/>
          </w:tcPr>
          <w:p w14:paraId="72F10068"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Pr>
          <w:p w14:paraId="22A982A7" w14:textId="01932BB9" w:rsidR="008C4E31" w:rsidRPr="000D06A6" w:rsidRDefault="008C4E31" w:rsidP="00F76804">
            <w:pPr>
              <w:rPr>
                <w:sz w:val="20"/>
                <w:szCs w:val="20"/>
                <w:lang w:val="sr-Cyrl-RS"/>
              </w:rPr>
            </w:pPr>
            <w:r w:rsidRPr="000D06A6">
              <w:rPr>
                <w:sz w:val="20"/>
                <w:szCs w:val="20"/>
                <w:lang w:val="sr-Cyrl-RS"/>
              </w:rPr>
              <w:t>2038.</w:t>
            </w:r>
            <w:r w:rsidR="008F7ACC" w:rsidRPr="000D06A6">
              <w:rPr>
                <w:sz w:val="20"/>
                <w:szCs w:val="20"/>
                <w:lang w:val="sr-Cyrl-RS"/>
              </w:rPr>
              <w:t xml:space="preserve"> </w:t>
            </w:r>
          </w:p>
        </w:tc>
      </w:tr>
      <w:tr w:rsidR="00236B83" w:rsidRPr="000D06A6" w14:paraId="5AD36882" w14:textId="77777777" w:rsidTr="0007264E">
        <w:tc>
          <w:tcPr>
            <w:tcW w:w="2973" w:type="dxa"/>
          </w:tcPr>
          <w:p w14:paraId="70C683CF"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7" w:type="dxa"/>
          </w:tcPr>
          <w:p w14:paraId="0ABB9F1A" w14:textId="034B441F" w:rsidR="008C4E31" w:rsidRPr="000D06A6" w:rsidRDefault="008C4E31" w:rsidP="00F76804">
            <w:pPr>
              <w:rPr>
                <w:b/>
                <w:bCs/>
                <w:sz w:val="20"/>
                <w:szCs w:val="20"/>
                <w:lang w:val="sr-Cyrl-RS"/>
              </w:rPr>
            </w:pPr>
            <w:r w:rsidRPr="000D06A6">
              <w:rPr>
                <w:sz w:val="20"/>
                <w:szCs w:val="20"/>
                <w:lang w:val="sr-Cyrl-RS"/>
              </w:rPr>
              <w:t xml:space="preserve">26.967.500 (230 </w:t>
            </w:r>
            <w:r w:rsidR="001B2E50" w:rsidRPr="000D06A6">
              <w:rPr>
                <w:sz w:val="20"/>
                <w:szCs w:val="20"/>
                <w:lang w:val="sr-Cyrl-RS"/>
              </w:rPr>
              <w:t>милиона</w:t>
            </w:r>
            <w:r w:rsidRPr="000D06A6">
              <w:rPr>
                <w:sz w:val="20"/>
                <w:szCs w:val="20"/>
                <w:lang w:val="sr-Cyrl-RS"/>
              </w:rPr>
              <w:t xml:space="preserve"> EUR)</w:t>
            </w:r>
          </w:p>
        </w:tc>
      </w:tr>
      <w:tr w:rsidR="00236B83" w:rsidRPr="000D06A6" w14:paraId="39B7095A" w14:textId="77777777" w:rsidTr="0007264E">
        <w:tc>
          <w:tcPr>
            <w:tcW w:w="2973" w:type="dxa"/>
          </w:tcPr>
          <w:p w14:paraId="7B5D28AD"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Pr>
          <w:p w14:paraId="3FEE72CD" w14:textId="77777777" w:rsidR="008C4E31" w:rsidRPr="000D06A6" w:rsidRDefault="008C4E31" w:rsidP="00F76804">
            <w:pPr>
              <w:rPr>
                <w:sz w:val="20"/>
                <w:szCs w:val="20"/>
                <w:lang w:val="sr-Cyrl-RS"/>
              </w:rPr>
            </w:pPr>
            <w:r w:rsidRPr="000D06A6">
              <w:rPr>
                <w:sz w:val="20"/>
                <w:szCs w:val="20"/>
                <w:lang w:val="sr-Cyrl-RS"/>
              </w:rPr>
              <w:t>0</w:t>
            </w:r>
          </w:p>
        </w:tc>
      </w:tr>
      <w:tr w:rsidR="00236B83" w:rsidRPr="000D06A6" w14:paraId="5FAD2C71" w14:textId="77777777" w:rsidTr="0007264E">
        <w:tc>
          <w:tcPr>
            <w:tcW w:w="2973" w:type="dxa"/>
          </w:tcPr>
          <w:p w14:paraId="3DEE843B"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Pr>
          <w:p w14:paraId="0253B0AA"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7CCFBF3A" w14:textId="77777777" w:rsidTr="0007264E">
        <w:tc>
          <w:tcPr>
            <w:tcW w:w="2973" w:type="dxa"/>
          </w:tcPr>
          <w:p w14:paraId="118EDE39" w14:textId="77777777" w:rsidR="008C4E31" w:rsidRPr="000D06A6" w:rsidRDefault="008C4E31" w:rsidP="00F76804">
            <w:pPr>
              <w:rPr>
                <w:sz w:val="20"/>
                <w:szCs w:val="20"/>
                <w:lang w:val="sr-Cyrl-RS"/>
              </w:rPr>
            </w:pPr>
            <w:r w:rsidRPr="000D06A6">
              <w:rPr>
                <w:sz w:val="20"/>
                <w:szCs w:val="20"/>
                <w:lang w:val="sr-Cyrl-RS"/>
              </w:rPr>
              <w:lastRenderedPageBreak/>
              <w:t>Планирана улагања за 2028.</w:t>
            </w:r>
            <w:r w:rsidRPr="000D06A6">
              <w:rPr>
                <w:sz w:val="20"/>
                <w:szCs w:val="20"/>
                <w:lang w:val="sr-Cyrl-RS"/>
              </w:rPr>
              <w:br/>
              <w:t>(у хиљадама RSD)</w:t>
            </w:r>
          </w:p>
        </w:tc>
        <w:tc>
          <w:tcPr>
            <w:tcW w:w="5667" w:type="dxa"/>
          </w:tcPr>
          <w:p w14:paraId="30EFDBCB" w14:textId="77777777" w:rsidR="008C4E31" w:rsidRPr="000D06A6" w:rsidRDefault="008C4E31" w:rsidP="00F76804">
            <w:pPr>
              <w:rPr>
                <w:sz w:val="20"/>
                <w:szCs w:val="20"/>
                <w:lang w:val="sr-Cyrl-RS"/>
              </w:rPr>
            </w:pPr>
            <w:r w:rsidRPr="000D06A6">
              <w:rPr>
                <w:sz w:val="20"/>
                <w:szCs w:val="20"/>
                <w:lang w:val="sr-Cyrl-RS"/>
              </w:rPr>
              <w:t>5.276.250 (кредит)</w:t>
            </w:r>
          </w:p>
        </w:tc>
      </w:tr>
    </w:tbl>
    <w:p w14:paraId="48E81506"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1F7FDCE3" w14:textId="77777777" w:rsidTr="0007264E">
        <w:tc>
          <w:tcPr>
            <w:tcW w:w="2973" w:type="dxa"/>
            <w:shd w:val="clear" w:color="auto" w:fill="D0CECE" w:themeFill="background2" w:themeFillShade="E6"/>
          </w:tcPr>
          <w:p w14:paraId="0A7B51E3" w14:textId="77777777" w:rsidR="008C4E31" w:rsidRPr="000D06A6" w:rsidRDefault="008C4E31" w:rsidP="00F76804">
            <w:pPr>
              <w:rPr>
                <w:sz w:val="20"/>
                <w:szCs w:val="20"/>
                <w:lang w:val="sr-Cyrl-RS"/>
              </w:rPr>
            </w:pPr>
            <w:r w:rsidRPr="000D06A6">
              <w:rPr>
                <w:sz w:val="20"/>
                <w:szCs w:val="20"/>
                <w:lang w:val="sr-Cyrl-RS"/>
              </w:rPr>
              <w:t>Активност ЕЛ1.1</w:t>
            </w:r>
          </w:p>
        </w:tc>
        <w:tc>
          <w:tcPr>
            <w:tcW w:w="5667" w:type="dxa"/>
            <w:shd w:val="clear" w:color="auto" w:fill="D0CECE" w:themeFill="background2" w:themeFillShade="E6"/>
          </w:tcPr>
          <w:p w14:paraId="3801289D" w14:textId="77777777" w:rsidR="008C4E31" w:rsidRPr="000D06A6" w:rsidRDefault="008C4E31" w:rsidP="00F76804">
            <w:pPr>
              <w:rPr>
                <w:sz w:val="20"/>
                <w:szCs w:val="20"/>
                <w:lang w:val="sr-Cyrl-RS"/>
              </w:rPr>
            </w:pPr>
            <w:r w:rsidRPr="000D06A6">
              <w:rPr>
                <w:sz w:val="20"/>
                <w:szCs w:val="20"/>
                <w:lang w:val="sr-Cyrl-RS"/>
              </w:rPr>
              <w:t>Инвестициони пројекти ревитализација (реконструкција) и модернизација електрана</w:t>
            </w:r>
          </w:p>
        </w:tc>
      </w:tr>
      <w:tr w:rsidR="00236B83" w:rsidRPr="000D06A6" w14:paraId="4289A788" w14:textId="77777777" w:rsidTr="0007264E">
        <w:tc>
          <w:tcPr>
            <w:tcW w:w="2973" w:type="dxa"/>
            <w:shd w:val="clear" w:color="auto" w:fill="D9E2F3" w:themeFill="accent1" w:themeFillTint="33"/>
          </w:tcPr>
          <w:p w14:paraId="0749BFBE"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shd w:val="clear" w:color="auto" w:fill="D9E2F3" w:themeFill="accent1" w:themeFillTint="33"/>
          </w:tcPr>
          <w:p w14:paraId="334D963E" w14:textId="77777777" w:rsidR="008C4E31" w:rsidRPr="000D06A6" w:rsidRDefault="008C4E31" w:rsidP="00F76804">
            <w:pPr>
              <w:rPr>
                <w:sz w:val="20"/>
                <w:szCs w:val="20"/>
                <w:lang w:val="sr-Cyrl-RS"/>
              </w:rPr>
            </w:pPr>
            <w:r w:rsidRPr="000D06A6">
              <w:rPr>
                <w:sz w:val="20"/>
                <w:szCs w:val="20"/>
                <w:lang w:val="sr-Cyrl-RS"/>
              </w:rPr>
              <w:t>Ревитализација и повећање снаге Власинских ХЕ</w:t>
            </w:r>
          </w:p>
        </w:tc>
      </w:tr>
      <w:tr w:rsidR="00236B83" w:rsidRPr="000D06A6" w14:paraId="170ECDBB" w14:textId="77777777" w:rsidTr="0007264E">
        <w:tc>
          <w:tcPr>
            <w:tcW w:w="2973" w:type="dxa"/>
          </w:tcPr>
          <w:p w14:paraId="35ECF289"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Pr>
          <w:p w14:paraId="5E213B59" w14:textId="77777777" w:rsidR="008C4E31" w:rsidRPr="000D06A6" w:rsidRDefault="008C4E31" w:rsidP="00851534">
            <w:pPr>
              <w:jc w:val="both"/>
              <w:rPr>
                <w:sz w:val="20"/>
                <w:szCs w:val="20"/>
                <w:lang w:val="sr-Cyrl-RS"/>
              </w:rPr>
            </w:pPr>
            <w:r w:rsidRPr="000D06A6">
              <w:rPr>
                <w:sz w:val="20"/>
                <w:szCs w:val="20"/>
                <w:lang w:val="sr-Cyrl-RS"/>
              </w:rPr>
              <w:t>На основу усвојене техничке документације (Идејног пројекта и Студије оправданости), пројектом се предвиђа замена комплетне машинске и електро опреме агрегата електрана Власинских ХЕ (ХЕ Врла 1 до ХЕ Врла 4), као и пратећих помоћних система електрана, због истека радног века опреме (застарелост, истрошеност, немогућност репарације или куповине нових делова постојеће опреме на тржишту). Нова опрема агрегата (турбине и генератори) биће савременог дизајна, повећане снаге и степена корисности.</w:t>
            </w:r>
          </w:p>
          <w:p w14:paraId="3BEEAD68"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36DE4E8F" w14:textId="7A3A5572" w:rsidR="00F13EC9" w:rsidRPr="000D06A6" w:rsidRDefault="00F13EC9" w:rsidP="00F76804">
            <w:pPr>
              <w:rPr>
                <w:sz w:val="20"/>
                <w:szCs w:val="20"/>
                <w:lang w:val="sr-Cyrl-RS"/>
              </w:rPr>
            </w:pPr>
            <w:r w:rsidRPr="000D06A6">
              <w:rPr>
                <w:sz w:val="20"/>
                <w:szCs w:val="20"/>
                <w:lang w:val="sr-Cyrl-RS"/>
              </w:rPr>
              <w:t>2026. Припремне активности, производња опреме</w:t>
            </w:r>
          </w:p>
          <w:p w14:paraId="0978855E" w14:textId="2AED029B" w:rsidR="00F13EC9" w:rsidRPr="000D06A6" w:rsidRDefault="00F13EC9" w:rsidP="00F76804">
            <w:pPr>
              <w:rPr>
                <w:sz w:val="20"/>
                <w:szCs w:val="20"/>
                <w:lang w:val="sr-Cyrl-RS"/>
              </w:rPr>
            </w:pPr>
            <w:r w:rsidRPr="000D06A6">
              <w:rPr>
                <w:sz w:val="20"/>
                <w:szCs w:val="20"/>
                <w:lang w:val="sr-Cyrl-RS"/>
              </w:rPr>
              <w:t>2027. Радови</w:t>
            </w:r>
          </w:p>
          <w:p w14:paraId="22183DFD" w14:textId="4B21A1F0" w:rsidR="008C4E31" w:rsidRPr="000D06A6" w:rsidRDefault="00F13EC9" w:rsidP="00F76804">
            <w:pPr>
              <w:rPr>
                <w:sz w:val="20"/>
                <w:szCs w:val="20"/>
                <w:lang w:val="sr-Cyrl-RS"/>
              </w:rPr>
            </w:pPr>
            <w:r w:rsidRPr="000D06A6">
              <w:rPr>
                <w:sz w:val="20"/>
                <w:szCs w:val="20"/>
                <w:lang w:val="sr-Cyrl-RS"/>
              </w:rPr>
              <w:t>2028. Радови</w:t>
            </w:r>
          </w:p>
        </w:tc>
      </w:tr>
      <w:tr w:rsidR="00421FAB" w:rsidRPr="000D06A6" w14:paraId="3F442768" w14:textId="77777777" w:rsidTr="0007264E">
        <w:tc>
          <w:tcPr>
            <w:tcW w:w="2973" w:type="dxa"/>
          </w:tcPr>
          <w:p w14:paraId="2DF748F7" w14:textId="77777777" w:rsidR="00421FAB" w:rsidRPr="000D06A6" w:rsidRDefault="00421FAB"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Pr>
          <w:p w14:paraId="02B6F0E5" w14:textId="3FB799D5" w:rsidR="00421FAB" w:rsidRPr="000D06A6" w:rsidRDefault="00A97E35" w:rsidP="00F76804">
            <w:pPr>
              <w:rPr>
                <w:sz w:val="20"/>
                <w:szCs w:val="20"/>
                <w:lang w:val="sr-Cyrl-RS"/>
              </w:rPr>
            </w:pPr>
            <w:r w:rsidRPr="000D06A6">
              <w:rPr>
                <w:sz w:val="20"/>
                <w:szCs w:val="20"/>
                <w:lang w:val="sr-Cyrl-RS"/>
              </w:rPr>
              <w:t>ЕПС АД</w:t>
            </w:r>
            <w:r w:rsidR="00F25D6D" w:rsidRPr="000D06A6">
              <w:rPr>
                <w:sz w:val="20"/>
                <w:szCs w:val="20"/>
                <w:lang w:val="sr-Cyrl-RS"/>
              </w:rPr>
              <w:t xml:space="preserve"> </w:t>
            </w:r>
          </w:p>
        </w:tc>
      </w:tr>
      <w:tr w:rsidR="00421FAB" w:rsidRPr="000D06A6" w14:paraId="54502F6C" w14:textId="77777777" w:rsidTr="0007264E">
        <w:tc>
          <w:tcPr>
            <w:tcW w:w="2973" w:type="dxa"/>
          </w:tcPr>
          <w:p w14:paraId="34A88CB0" w14:textId="77777777" w:rsidR="00421FAB" w:rsidRPr="000D06A6" w:rsidRDefault="00421FAB"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Pr>
          <w:p w14:paraId="3BEE51BD" w14:textId="01954A0A" w:rsidR="006D1CEC" w:rsidRPr="000D06A6" w:rsidRDefault="00421FAB" w:rsidP="00F76804">
            <w:pPr>
              <w:rPr>
                <w:sz w:val="20"/>
                <w:szCs w:val="20"/>
                <w:lang w:val="sr-Cyrl-RS"/>
              </w:rPr>
            </w:pPr>
            <w:r w:rsidRPr="000D06A6">
              <w:rPr>
                <w:sz w:val="20"/>
                <w:szCs w:val="20"/>
                <w:lang w:val="sr-Cyrl-RS"/>
              </w:rPr>
              <w:t xml:space="preserve">ЕПС АД </w:t>
            </w:r>
          </w:p>
          <w:p w14:paraId="0447DF5A" w14:textId="34126276" w:rsidR="00421FAB"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D0A3FD2" w14:textId="77777777" w:rsidTr="0007264E">
        <w:tc>
          <w:tcPr>
            <w:tcW w:w="2973" w:type="dxa"/>
          </w:tcPr>
          <w:p w14:paraId="0A7AB92C"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Pr>
          <w:p w14:paraId="211E936B" w14:textId="2D309BE7" w:rsidR="008C4E31" w:rsidRPr="000D06A6" w:rsidRDefault="008C4E31" w:rsidP="00F76804">
            <w:pPr>
              <w:rPr>
                <w:sz w:val="20"/>
                <w:szCs w:val="20"/>
                <w:lang w:val="sr-Cyrl-RS"/>
              </w:rPr>
            </w:pPr>
            <w:r w:rsidRPr="000D06A6">
              <w:rPr>
                <w:sz w:val="20"/>
                <w:szCs w:val="20"/>
                <w:lang w:val="sr-Cyrl-RS"/>
              </w:rPr>
              <w:t>20</w:t>
            </w:r>
            <w:r w:rsidR="00F13EC9" w:rsidRPr="000D06A6">
              <w:rPr>
                <w:sz w:val="20"/>
                <w:szCs w:val="20"/>
                <w:lang w:val="sr-Cyrl-RS"/>
              </w:rPr>
              <w:t>31</w:t>
            </w:r>
            <w:r w:rsidRPr="000D06A6">
              <w:rPr>
                <w:sz w:val="20"/>
                <w:szCs w:val="20"/>
                <w:lang w:val="sr-Cyrl-RS"/>
              </w:rPr>
              <w:t>.</w:t>
            </w:r>
          </w:p>
        </w:tc>
      </w:tr>
      <w:tr w:rsidR="00236B83" w:rsidRPr="000D06A6" w14:paraId="569F8177" w14:textId="77777777" w:rsidTr="0007264E">
        <w:tc>
          <w:tcPr>
            <w:tcW w:w="2973" w:type="dxa"/>
          </w:tcPr>
          <w:p w14:paraId="7D3F2DDB" w14:textId="77777777" w:rsidR="00F13EC9" w:rsidRPr="000D06A6" w:rsidRDefault="00F13EC9"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7" w:type="dxa"/>
          </w:tcPr>
          <w:p w14:paraId="7BCF3134" w14:textId="7CD6AE63" w:rsidR="00F13EC9" w:rsidRPr="000D06A6" w:rsidRDefault="00F13EC9" w:rsidP="00F76804">
            <w:pPr>
              <w:rPr>
                <w:sz w:val="20"/>
                <w:szCs w:val="20"/>
                <w:lang w:val="sr-Cyrl-RS"/>
              </w:rPr>
            </w:pPr>
            <w:r w:rsidRPr="000D06A6">
              <w:rPr>
                <w:sz w:val="20"/>
                <w:szCs w:val="20"/>
                <w:lang w:val="sr-Cyrl-RS"/>
              </w:rPr>
              <w:t>12.939.783</w:t>
            </w:r>
            <w:r w:rsidRPr="000D06A6" w:rsidDel="00366825">
              <w:rPr>
                <w:sz w:val="20"/>
                <w:szCs w:val="20"/>
                <w:lang w:val="sr-Cyrl-RS"/>
              </w:rPr>
              <w:t xml:space="preserve"> </w:t>
            </w:r>
            <w:r w:rsidRPr="000D06A6">
              <w:rPr>
                <w:sz w:val="20"/>
                <w:szCs w:val="20"/>
                <w:lang w:val="sr-Cyrl-RS"/>
              </w:rPr>
              <w:t xml:space="preserve">(110,36 </w:t>
            </w:r>
            <w:r w:rsidR="001B2E50" w:rsidRPr="000D06A6">
              <w:rPr>
                <w:sz w:val="20"/>
                <w:szCs w:val="20"/>
                <w:lang w:val="sr-Cyrl-RS"/>
              </w:rPr>
              <w:t>милиона</w:t>
            </w:r>
            <w:r w:rsidRPr="000D06A6">
              <w:rPr>
                <w:sz w:val="20"/>
                <w:szCs w:val="20"/>
                <w:lang w:val="sr-Cyrl-RS"/>
              </w:rPr>
              <w:t xml:space="preserve"> EUR)</w:t>
            </w:r>
          </w:p>
        </w:tc>
      </w:tr>
      <w:tr w:rsidR="00236B83" w:rsidRPr="000D06A6" w14:paraId="3C25C0BA" w14:textId="77777777" w:rsidTr="0007264E">
        <w:tc>
          <w:tcPr>
            <w:tcW w:w="2973" w:type="dxa"/>
          </w:tcPr>
          <w:p w14:paraId="40368986" w14:textId="77777777" w:rsidR="00F13EC9" w:rsidRPr="000D06A6" w:rsidRDefault="00F13EC9"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Pr>
          <w:p w14:paraId="0746A49D" w14:textId="68D89757" w:rsidR="00F13EC9" w:rsidRPr="000D06A6" w:rsidRDefault="00F13EC9" w:rsidP="00E531EA">
            <w:pPr>
              <w:rPr>
                <w:sz w:val="20"/>
                <w:szCs w:val="20"/>
                <w:lang w:val="sr-Cyrl-RS"/>
              </w:rPr>
            </w:pPr>
            <w:r w:rsidRPr="000D06A6">
              <w:rPr>
                <w:sz w:val="20"/>
                <w:szCs w:val="20"/>
                <w:lang w:val="sr-Cyrl-RS"/>
              </w:rPr>
              <w:t>1.963.009 (део средстава из</w:t>
            </w:r>
            <w:r w:rsidR="00F27415" w:rsidRPr="000D06A6">
              <w:rPr>
                <w:sz w:val="20"/>
                <w:szCs w:val="20"/>
                <w:lang w:val="sr-Cyrl-RS"/>
              </w:rPr>
              <w:t xml:space="preserve"> </w:t>
            </w:r>
            <w:r w:rsidR="004074CF" w:rsidRPr="000D06A6">
              <w:rPr>
                <w:sz w:val="20"/>
                <w:szCs w:val="20"/>
                <w:lang w:val="sr-Cyrl-RS"/>
              </w:rPr>
              <w:t>Инвестиционог оквира за Западни Балкан</w:t>
            </w:r>
            <w:r w:rsidR="00395055" w:rsidRPr="000D06A6">
              <w:rPr>
                <w:sz w:val="20"/>
                <w:szCs w:val="20"/>
                <w:lang w:val="sr-Cyrl-RS"/>
              </w:rPr>
              <w:t xml:space="preserve"> (</w:t>
            </w:r>
            <w:r w:rsidR="00391034" w:rsidRPr="000D06A6">
              <w:rPr>
                <w:sz w:val="20"/>
                <w:szCs w:val="20"/>
                <w:lang w:val="sr-Cyrl-RS"/>
              </w:rPr>
              <w:t>енгл.</w:t>
            </w:r>
            <w:r w:rsidR="0010755F" w:rsidRPr="000D06A6">
              <w:rPr>
                <w:sz w:val="20"/>
                <w:szCs w:val="20"/>
                <w:lang w:val="sr-Cyrl-RS"/>
              </w:rPr>
              <w:t xml:space="preserve"> Western Balkans Investment Framework</w:t>
            </w:r>
            <w:r w:rsidR="00E531EA" w:rsidRPr="000D06A6">
              <w:rPr>
                <w:sz w:val="20"/>
                <w:szCs w:val="20"/>
                <w:lang w:val="sr-Cyrl-RS"/>
              </w:rPr>
              <w:t xml:space="preserve">, </w:t>
            </w:r>
            <w:r w:rsidR="00395055" w:rsidRPr="000D06A6">
              <w:rPr>
                <w:sz w:val="20"/>
                <w:szCs w:val="20"/>
                <w:lang w:val="sr-Cyrl-RS"/>
              </w:rPr>
              <w:t>у даљем тексту</w:t>
            </w:r>
            <w:r w:rsidR="00A47AE4" w:rsidRPr="000D06A6">
              <w:rPr>
                <w:sz w:val="20"/>
                <w:szCs w:val="20"/>
                <w:lang w:val="sr-Cyrl-RS"/>
              </w:rPr>
              <w:t>:</w:t>
            </w:r>
            <w:r w:rsidRPr="000D06A6">
              <w:rPr>
                <w:sz w:val="20"/>
                <w:szCs w:val="20"/>
                <w:lang w:val="sr-Cyrl-RS"/>
              </w:rPr>
              <w:t xml:space="preserve"> </w:t>
            </w:r>
            <w:r w:rsidR="009838EC" w:rsidRPr="000D06A6">
              <w:rPr>
                <w:sz w:val="20"/>
                <w:szCs w:val="20"/>
                <w:lang w:val="sr-Cyrl-RS"/>
              </w:rPr>
              <w:t>WB</w:t>
            </w:r>
            <w:r w:rsidR="00E2509E" w:rsidRPr="000D06A6">
              <w:rPr>
                <w:sz w:val="20"/>
                <w:szCs w:val="20"/>
                <w:lang w:val="sr-Cyrl-RS"/>
              </w:rPr>
              <w:t>I</w:t>
            </w:r>
            <w:r w:rsidR="009838EC" w:rsidRPr="000D06A6">
              <w:rPr>
                <w:sz w:val="20"/>
                <w:szCs w:val="20"/>
                <w:lang w:val="sr-Cyrl-RS"/>
              </w:rPr>
              <w:t>F</w:t>
            </w:r>
            <w:r w:rsidR="00062771" w:rsidRPr="000D06A6">
              <w:rPr>
                <w:sz w:val="20"/>
                <w:szCs w:val="20"/>
                <w:lang w:val="sr-Cyrl-RS"/>
              </w:rPr>
              <w:t>), део из кредита)</w:t>
            </w:r>
          </w:p>
        </w:tc>
      </w:tr>
      <w:tr w:rsidR="00236B83" w:rsidRPr="000D06A6" w14:paraId="075FF6DA" w14:textId="77777777" w:rsidTr="0007264E">
        <w:tc>
          <w:tcPr>
            <w:tcW w:w="2973" w:type="dxa"/>
          </w:tcPr>
          <w:p w14:paraId="0F5F6110" w14:textId="77777777" w:rsidR="00F13EC9" w:rsidRPr="000D06A6" w:rsidRDefault="00F13EC9"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Pr>
          <w:p w14:paraId="591B4CD9" w14:textId="01441836" w:rsidR="00F13EC9" w:rsidRPr="000D06A6" w:rsidRDefault="00F13EC9" w:rsidP="00E531EA">
            <w:pPr>
              <w:rPr>
                <w:sz w:val="20"/>
                <w:szCs w:val="20"/>
                <w:lang w:val="sr-Cyrl-RS"/>
              </w:rPr>
            </w:pPr>
            <w:r w:rsidRPr="000D06A6">
              <w:rPr>
                <w:sz w:val="20"/>
                <w:szCs w:val="20"/>
                <w:lang w:val="sr-Cyrl-RS"/>
              </w:rPr>
              <w:t xml:space="preserve">2.772.387 </w:t>
            </w:r>
            <w:r w:rsidR="00062771" w:rsidRPr="000D06A6">
              <w:rPr>
                <w:sz w:val="20"/>
                <w:szCs w:val="20"/>
                <w:lang w:val="sr-Cyrl-RS"/>
              </w:rPr>
              <w:t>(</w:t>
            </w:r>
            <w:r w:rsidRPr="000D06A6">
              <w:rPr>
                <w:sz w:val="20"/>
                <w:szCs w:val="20"/>
                <w:lang w:val="sr-Cyrl-RS"/>
              </w:rPr>
              <w:t>део средстава из</w:t>
            </w:r>
            <w:r w:rsidR="00191679" w:rsidRPr="000D06A6">
              <w:rPr>
                <w:sz w:val="20"/>
                <w:szCs w:val="20"/>
                <w:lang w:val="sr-Cyrl-RS"/>
              </w:rPr>
              <w:t xml:space="preserve"> Регионалног прог</w:t>
            </w:r>
            <w:r w:rsidR="00935786" w:rsidRPr="000D06A6">
              <w:rPr>
                <w:sz w:val="20"/>
                <w:szCs w:val="20"/>
                <w:lang w:val="sr-Cyrl-RS"/>
              </w:rPr>
              <w:t>рама за енергетске ефикасности за Западни Балкан</w:t>
            </w:r>
            <w:r w:rsidR="00182A7A" w:rsidRPr="000D06A6">
              <w:rPr>
                <w:sz w:val="20"/>
                <w:szCs w:val="20"/>
                <w:lang w:val="sr-Cyrl-RS"/>
              </w:rPr>
              <w:t xml:space="preserve"> (</w:t>
            </w:r>
            <w:r w:rsidR="00391034" w:rsidRPr="000D06A6">
              <w:rPr>
                <w:sz w:val="20"/>
                <w:szCs w:val="20"/>
                <w:lang w:val="sr-Cyrl-RS"/>
              </w:rPr>
              <w:t>енгл.</w:t>
            </w:r>
            <w:r w:rsidR="00182A7A" w:rsidRPr="000D06A6">
              <w:rPr>
                <w:sz w:val="20"/>
                <w:szCs w:val="20"/>
                <w:lang w:val="sr-Cyrl-RS"/>
              </w:rPr>
              <w:t xml:space="preserve"> </w:t>
            </w:r>
            <w:r w:rsidR="00A47AE4" w:rsidRPr="000D06A6">
              <w:rPr>
                <w:sz w:val="20"/>
                <w:szCs w:val="20"/>
                <w:lang w:val="sr-Cyrl-RS"/>
              </w:rPr>
              <w:t>Regional Energy Efficiency Programme for the Western Balkan</w:t>
            </w:r>
            <w:r w:rsidR="00182A7A" w:rsidRPr="000D06A6">
              <w:rPr>
                <w:sz w:val="20"/>
                <w:szCs w:val="20"/>
                <w:lang w:val="sr-Cyrl-RS"/>
              </w:rPr>
              <w:t>,</w:t>
            </w:r>
            <w:r w:rsidR="00935786" w:rsidRPr="000D06A6">
              <w:rPr>
                <w:sz w:val="20"/>
                <w:szCs w:val="20"/>
                <w:lang w:val="sr-Cyrl-RS"/>
              </w:rPr>
              <w:t xml:space="preserve"> у даљем тексту</w:t>
            </w:r>
            <w:r w:rsidR="00A47AE4" w:rsidRPr="000D06A6">
              <w:rPr>
                <w:sz w:val="20"/>
                <w:szCs w:val="20"/>
                <w:lang w:val="sr-Cyrl-RS"/>
              </w:rPr>
              <w:t>:</w:t>
            </w:r>
            <w:r w:rsidRPr="000D06A6">
              <w:rPr>
                <w:sz w:val="20"/>
                <w:szCs w:val="20"/>
                <w:lang w:val="sr-Cyrl-RS"/>
              </w:rPr>
              <w:t xml:space="preserve"> </w:t>
            </w:r>
            <w:r w:rsidR="00A47AE4" w:rsidRPr="000D06A6">
              <w:rPr>
                <w:sz w:val="20"/>
                <w:szCs w:val="20"/>
                <w:lang w:val="sr-Cyrl-RS"/>
              </w:rPr>
              <w:t>REEP</w:t>
            </w:r>
            <w:r w:rsidR="00062771" w:rsidRPr="000D06A6">
              <w:rPr>
                <w:sz w:val="20"/>
                <w:szCs w:val="20"/>
                <w:lang w:val="sr-Cyrl-RS"/>
              </w:rPr>
              <w:t>)</w:t>
            </w:r>
            <w:r w:rsidRPr="000D06A6">
              <w:rPr>
                <w:sz w:val="20"/>
                <w:szCs w:val="20"/>
                <w:lang w:val="sr-Cyrl-RS"/>
              </w:rPr>
              <w:t>, део из кредита</w:t>
            </w:r>
            <w:r w:rsidR="00062771" w:rsidRPr="000D06A6">
              <w:rPr>
                <w:sz w:val="20"/>
                <w:szCs w:val="20"/>
                <w:lang w:val="sr-Cyrl-RS"/>
              </w:rPr>
              <w:t>)</w:t>
            </w:r>
          </w:p>
        </w:tc>
      </w:tr>
      <w:tr w:rsidR="00F13EC9" w:rsidRPr="000D06A6" w14:paraId="7A73869D" w14:textId="77777777" w:rsidTr="0007264E">
        <w:tc>
          <w:tcPr>
            <w:tcW w:w="2973" w:type="dxa"/>
          </w:tcPr>
          <w:p w14:paraId="078DD0C1" w14:textId="77777777" w:rsidR="00F13EC9" w:rsidRPr="000D06A6" w:rsidRDefault="00F13EC9"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Pr>
          <w:p w14:paraId="668E417F" w14:textId="483BFAAB" w:rsidR="00F13EC9" w:rsidRPr="000D06A6" w:rsidRDefault="00F13EC9" w:rsidP="00F76804">
            <w:pPr>
              <w:rPr>
                <w:sz w:val="20"/>
                <w:szCs w:val="20"/>
                <w:lang w:val="sr-Cyrl-RS"/>
              </w:rPr>
            </w:pPr>
            <w:r w:rsidRPr="000D06A6">
              <w:rPr>
                <w:sz w:val="20"/>
                <w:szCs w:val="20"/>
                <w:lang w:val="sr-Cyrl-RS"/>
              </w:rPr>
              <w:t>3.468.312 (део средстава из WBIF, део из кредита)</w:t>
            </w:r>
          </w:p>
        </w:tc>
      </w:tr>
    </w:tbl>
    <w:p w14:paraId="3D00414D"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010B5E71" w14:textId="77777777" w:rsidTr="0007264E">
        <w:tc>
          <w:tcPr>
            <w:tcW w:w="2973" w:type="dxa"/>
            <w:shd w:val="clear" w:color="auto" w:fill="D0CECE" w:themeFill="background2" w:themeFillShade="E6"/>
          </w:tcPr>
          <w:p w14:paraId="4DD60203" w14:textId="77777777" w:rsidR="008C4E31" w:rsidRPr="000D06A6" w:rsidRDefault="008C4E31" w:rsidP="00F76804">
            <w:pPr>
              <w:rPr>
                <w:sz w:val="20"/>
                <w:szCs w:val="20"/>
                <w:lang w:val="sr-Cyrl-RS"/>
              </w:rPr>
            </w:pPr>
            <w:r w:rsidRPr="000D06A6">
              <w:rPr>
                <w:sz w:val="20"/>
                <w:szCs w:val="20"/>
                <w:lang w:val="sr-Cyrl-RS"/>
              </w:rPr>
              <w:t>Активност ЕЛ1.1</w:t>
            </w:r>
          </w:p>
        </w:tc>
        <w:tc>
          <w:tcPr>
            <w:tcW w:w="5667" w:type="dxa"/>
            <w:shd w:val="clear" w:color="auto" w:fill="D0CECE" w:themeFill="background2" w:themeFillShade="E6"/>
          </w:tcPr>
          <w:p w14:paraId="2617FB2B" w14:textId="77777777" w:rsidR="008C4E31" w:rsidRPr="000D06A6" w:rsidRDefault="008C4E31" w:rsidP="00F76804">
            <w:pPr>
              <w:rPr>
                <w:sz w:val="20"/>
                <w:szCs w:val="20"/>
                <w:lang w:val="sr-Cyrl-RS"/>
              </w:rPr>
            </w:pPr>
            <w:r w:rsidRPr="000D06A6">
              <w:rPr>
                <w:sz w:val="20"/>
                <w:szCs w:val="20"/>
                <w:lang w:val="sr-Cyrl-RS"/>
              </w:rPr>
              <w:t>Инвестициони пројекти ревитализација (реконструкција) и модернизација електрана</w:t>
            </w:r>
          </w:p>
        </w:tc>
      </w:tr>
      <w:tr w:rsidR="00236B83" w:rsidRPr="000D06A6" w14:paraId="78D7AF92" w14:textId="77777777" w:rsidTr="0007264E">
        <w:tc>
          <w:tcPr>
            <w:tcW w:w="2973" w:type="dxa"/>
            <w:shd w:val="clear" w:color="auto" w:fill="D9E2F3" w:themeFill="accent1" w:themeFillTint="33"/>
          </w:tcPr>
          <w:p w14:paraId="2C32C2E9"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shd w:val="clear" w:color="auto" w:fill="D9E2F3" w:themeFill="accent1" w:themeFillTint="33"/>
          </w:tcPr>
          <w:p w14:paraId="326C1E6B" w14:textId="77777777" w:rsidR="008C4E31" w:rsidRPr="000D06A6" w:rsidRDefault="008C4E31" w:rsidP="00F76804">
            <w:pPr>
              <w:rPr>
                <w:sz w:val="20"/>
                <w:szCs w:val="20"/>
                <w:lang w:val="sr-Cyrl-RS"/>
              </w:rPr>
            </w:pPr>
            <w:r w:rsidRPr="000D06A6">
              <w:rPr>
                <w:sz w:val="20"/>
                <w:szCs w:val="20"/>
                <w:lang w:val="sr-Cyrl-RS"/>
              </w:rPr>
              <w:t>Ревитализација ХЕ Бистрица</w:t>
            </w:r>
          </w:p>
        </w:tc>
      </w:tr>
      <w:tr w:rsidR="00236B83" w:rsidRPr="000D06A6" w14:paraId="18558D2F" w14:textId="77777777" w:rsidTr="0007264E">
        <w:tc>
          <w:tcPr>
            <w:tcW w:w="2973" w:type="dxa"/>
          </w:tcPr>
          <w:p w14:paraId="05775B2F"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Pr>
          <w:p w14:paraId="4EF1BB6B" w14:textId="400C46CB" w:rsidR="008C4E31" w:rsidRPr="000D06A6" w:rsidRDefault="008C4E31" w:rsidP="00092C87">
            <w:pPr>
              <w:jc w:val="both"/>
              <w:rPr>
                <w:sz w:val="20"/>
                <w:szCs w:val="20"/>
                <w:lang w:val="sr-Cyrl-RS"/>
              </w:rPr>
            </w:pPr>
            <w:r w:rsidRPr="000D06A6">
              <w:rPr>
                <w:sz w:val="20"/>
                <w:szCs w:val="20"/>
                <w:lang w:val="sr-Cyrl-RS"/>
              </w:rPr>
              <w:t>Адаптација ХЕ Бистрица обухвата замену или санацију капиталне опреме агрегата без повећања инсталисане снаге. Инвестиционо одржавање помоћне опреме (и њених делова) подразумева санацију/замену система који су у критичном стању, уз задржавање карактеристика и модернизацију предметних система, са посебном пажњом на компатибилност постојећих и новопројектованих делова.</w:t>
            </w:r>
          </w:p>
          <w:p w14:paraId="2AAFCB31" w14:textId="77777777" w:rsidR="008C4E31" w:rsidRPr="000D06A6" w:rsidRDefault="008C4E31" w:rsidP="00092C87">
            <w:pPr>
              <w:jc w:val="both"/>
              <w:rPr>
                <w:sz w:val="20"/>
                <w:szCs w:val="20"/>
                <w:lang w:val="sr-Cyrl-RS"/>
              </w:rPr>
            </w:pPr>
            <w:r w:rsidRPr="000D06A6">
              <w:rPr>
                <w:sz w:val="20"/>
                <w:szCs w:val="20"/>
                <w:lang w:val="sr-Cyrl-RS"/>
              </w:rPr>
              <w:t>Очекивана динамика реализације пројекта:</w:t>
            </w:r>
          </w:p>
          <w:p w14:paraId="6ABD2946" w14:textId="3204ADF7" w:rsidR="00F13EC9" w:rsidRPr="000D06A6" w:rsidRDefault="00F13EC9" w:rsidP="00F76804">
            <w:pPr>
              <w:rPr>
                <w:sz w:val="20"/>
                <w:szCs w:val="20"/>
                <w:lang w:val="sr-Cyrl-RS"/>
              </w:rPr>
            </w:pPr>
            <w:r w:rsidRPr="000D06A6">
              <w:rPr>
                <w:sz w:val="20"/>
                <w:szCs w:val="20"/>
                <w:lang w:val="sr-Cyrl-RS"/>
              </w:rPr>
              <w:t>2026. Припремне активности, производња опреме</w:t>
            </w:r>
          </w:p>
          <w:p w14:paraId="75E54110" w14:textId="7892BCDC" w:rsidR="00F13EC9" w:rsidRPr="000D06A6" w:rsidRDefault="00F13EC9" w:rsidP="00F76804">
            <w:pPr>
              <w:rPr>
                <w:sz w:val="20"/>
                <w:szCs w:val="20"/>
                <w:lang w:val="sr-Cyrl-RS"/>
              </w:rPr>
            </w:pPr>
            <w:r w:rsidRPr="000D06A6">
              <w:rPr>
                <w:sz w:val="20"/>
                <w:szCs w:val="20"/>
                <w:lang w:val="sr-Cyrl-RS"/>
              </w:rPr>
              <w:t>2027. Радови</w:t>
            </w:r>
          </w:p>
          <w:p w14:paraId="49854284" w14:textId="614178BC" w:rsidR="008C4E31" w:rsidRPr="000D06A6" w:rsidRDefault="00F13EC9" w:rsidP="00F76804">
            <w:pPr>
              <w:rPr>
                <w:sz w:val="20"/>
                <w:szCs w:val="20"/>
                <w:lang w:val="sr-Cyrl-RS"/>
              </w:rPr>
            </w:pPr>
            <w:r w:rsidRPr="000D06A6">
              <w:rPr>
                <w:sz w:val="20"/>
                <w:szCs w:val="20"/>
                <w:lang w:val="sr-Cyrl-RS"/>
              </w:rPr>
              <w:t>2028. Радови</w:t>
            </w:r>
          </w:p>
        </w:tc>
      </w:tr>
      <w:tr w:rsidR="002C2158" w:rsidRPr="000D06A6" w14:paraId="1ABFC707" w14:textId="77777777" w:rsidTr="0007264E">
        <w:tc>
          <w:tcPr>
            <w:tcW w:w="2973" w:type="dxa"/>
          </w:tcPr>
          <w:p w14:paraId="251605A3" w14:textId="77777777" w:rsidR="002C2158" w:rsidRPr="000D06A6" w:rsidRDefault="002C2158"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Pr>
          <w:p w14:paraId="58E31594" w14:textId="29D3B3B7" w:rsidR="002C2158" w:rsidRPr="000D06A6" w:rsidRDefault="00A97E35" w:rsidP="00F76804">
            <w:pPr>
              <w:rPr>
                <w:sz w:val="20"/>
                <w:szCs w:val="20"/>
                <w:lang w:val="sr-Cyrl-RS"/>
              </w:rPr>
            </w:pPr>
            <w:r w:rsidRPr="000D06A6">
              <w:rPr>
                <w:sz w:val="20"/>
                <w:szCs w:val="20"/>
                <w:lang w:val="sr-Cyrl-RS"/>
              </w:rPr>
              <w:t>ЕПС АД</w:t>
            </w:r>
            <w:r w:rsidR="00F25D6D" w:rsidRPr="000D06A6">
              <w:rPr>
                <w:sz w:val="20"/>
                <w:szCs w:val="20"/>
                <w:lang w:val="sr-Cyrl-RS"/>
              </w:rPr>
              <w:t xml:space="preserve"> </w:t>
            </w:r>
          </w:p>
        </w:tc>
      </w:tr>
      <w:tr w:rsidR="002C2158" w:rsidRPr="000D06A6" w14:paraId="7F98E20D" w14:textId="77777777" w:rsidTr="0007264E">
        <w:tc>
          <w:tcPr>
            <w:tcW w:w="2973" w:type="dxa"/>
          </w:tcPr>
          <w:p w14:paraId="4A431F79" w14:textId="77777777" w:rsidR="002C2158" w:rsidRPr="000D06A6" w:rsidRDefault="002C2158"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Pr>
          <w:p w14:paraId="4809E0F0" w14:textId="39A24022" w:rsidR="006D1CEC" w:rsidRPr="000D06A6" w:rsidRDefault="002C2158" w:rsidP="00F76804">
            <w:pPr>
              <w:rPr>
                <w:sz w:val="20"/>
                <w:szCs w:val="20"/>
                <w:lang w:val="sr-Cyrl-RS"/>
              </w:rPr>
            </w:pPr>
            <w:r w:rsidRPr="000D06A6">
              <w:rPr>
                <w:sz w:val="20"/>
                <w:szCs w:val="20"/>
                <w:lang w:val="sr-Cyrl-RS"/>
              </w:rPr>
              <w:t xml:space="preserve">ЕПС АД </w:t>
            </w:r>
          </w:p>
          <w:p w14:paraId="0E6CD0F4" w14:textId="20832B39" w:rsidR="002C2158" w:rsidRPr="000D06A6" w:rsidRDefault="00ED300D" w:rsidP="00F76804">
            <w:pPr>
              <w:rPr>
                <w:sz w:val="20"/>
                <w:szCs w:val="20"/>
                <w:lang w:val="sr-Cyrl-RS"/>
              </w:rPr>
            </w:pPr>
            <w:r w:rsidRPr="000D06A6">
              <w:rPr>
                <w:sz w:val="20"/>
                <w:szCs w:val="20"/>
                <w:lang w:val="sr-Cyrl-RS"/>
              </w:rPr>
              <w:t xml:space="preserve">МРЕ </w:t>
            </w:r>
          </w:p>
        </w:tc>
      </w:tr>
      <w:tr w:rsidR="00236B83" w:rsidRPr="000D06A6" w14:paraId="5C0D15E6" w14:textId="77777777" w:rsidTr="0007264E">
        <w:tc>
          <w:tcPr>
            <w:tcW w:w="2973" w:type="dxa"/>
          </w:tcPr>
          <w:p w14:paraId="2724FC84" w14:textId="77777777" w:rsidR="00F13EC9" w:rsidRPr="000D06A6" w:rsidRDefault="00F13EC9" w:rsidP="00F76804">
            <w:pPr>
              <w:rPr>
                <w:sz w:val="20"/>
                <w:szCs w:val="20"/>
                <w:lang w:val="sr-Cyrl-RS"/>
              </w:rPr>
            </w:pPr>
            <w:r w:rsidRPr="000D06A6">
              <w:rPr>
                <w:sz w:val="20"/>
                <w:szCs w:val="20"/>
                <w:lang w:val="sr-Cyrl-RS"/>
              </w:rPr>
              <w:t>Година почетка финансирања пројекта</w:t>
            </w:r>
          </w:p>
        </w:tc>
        <w:tc>
          <w:tcPr>
            <w:tcW w:w="5667" w:type="dxa"/>
          </w:tcPr>
          <w:p w14:paraId="50F82E17" w14:textId="27C1AD93" w:rsidR="00F13EC9" w:rsidRPr="000D06A6" w:rsidRDefault="00F13EC9" w:rsidP="00F76804">
            <w:pPr>
              <w:rPr>
                <w:sz w:val="20"/>
                <w:szCs w:val="20"/>
                <w:lang w:val="sr-Cyrl-RS"/>
              </w:rPr>
            </w:pPr>
            <w:r w:rsidRPr="000D06A6">
              <w:rPr>
                <w:sz w:val="20"/>
                <w:szCs w:val="20"/>
                <w:lang w:val="sr-Cyrl-RS"/>
              </w:rPr>
              <w:t>2026.</w:t>
            </w:r>
          </w:p>
        </w:tc>
      </w:tr>
      <w:tr w:rsidR="00236B83" w:rsidRPr="000D06A6" w14:paraId="56C1BBE7" w14:textId="77777777" w:rsidTr="0007264E">
        <w:tc>
          <w:tcPr>
            <w:tcW w:w="2973" w:type="dxa"/>
          </w:tcPr>
          <w:p w14:paraId="7D0E07D2" w14:textId="77777777" w:rsidR="00F13EC9" w:rsidRPr="000D06A6" w:rsidRDefault="00F13EC9" w:rsidP="00F76804">
            <w:pPr>
              <w:rPr>
                <w:sz w:val="20"/>
                <w:szCs w:val="20"/>
                <w:lang w:val="sr-Cyrl-RS"/>
              </w:rPr>
            </w:pPr>
            <w:r w:rsidRPr="000D06A6">
              <w:rPr>
                <w:sz w:val="20"/>
                <w:szCs w:val="20"/>
                <w:lang w:val="sr-Cyrl-RS"/>
              </w:rPr>
              <w:t>Година завршетка финансирања пројекта</w:t>
            </w:r>
          </w:p>
        </w:tc>
        <w:tc>
          <w:tcPr>
            <w:tcW w:w="5667" w:type="dxa"/>
          </w:tcPr>
          <w:p w14:paraId="1E4EF961" w14:textId="4C2C9BBF" w:rsidR="00F13EC9" w:rsidRPr="000D06A6" w:rsidRDefault="00F13EC9" w:rsidP="00F76804">
            <w:pPr>
              <w:rPr>
                <w:sz w:val="20"/>
                <w:szCs w:val="20"/>
                <w:lang w:val="sr-Cyrl-RS"/>
              </w:rPr>
            </w:pPr>
            <w:r w:rsidRPr="000D06A6">
              <w:rPr>
                <w:sz w:val="20"/>
                <w:szCs w:val="20"/>
                <w:lang w:val="sr-Cyrl-RS"/>
              </w:rPr>
              <w:t>2031.</w:t>
            </w:r>
          </w:p>
        </w:tc>
      </w:tr>
      <w:tr w:rsidR="00236B83" w:rsidRPr="000D06A6" w14:paraId="292C47C1" w14:textId="77777777" w:rsidTr="0007264E">
        <w:tc>
          <w:tcPr>
            <w:tcW w:w="2973" w:type="dxa"/>
          </w:tcPr>
          <w:p w14:paraId="61527990" w14:textId="77777777" w:rsidR="00F13EC9" w:rsidRPr="000D06A6" w:rsidRDefault="00F13EC9" w:rsidP="00F76804">
            <w:pPr>
              <w:rPr>
                <w:sz w:val="20"/>
                <w:szCs w:val="20"/>
                <w:lang w:val="sr-Cyrl-RS"/>
              </w:rPr>
            </w:pPr>
            <w:r w:rsidRPr="000D06A6">
              <w:rPr>
                <w:sz w:val="20"/>
                <w:szCs w:val="20"/>
                <w:lang w:val="sr-Cyrl-RS"/>
              </w:rPr>
              <w:lastRenderedPageBreak/>
              <w:t>Укупна вредност пројекта</w:t>
            </w:r>
            <w:r w:rsidRPr="000D06A6">
              <w:rPr>
                <w:sz w:val="20"/>
                <w:szCs w:val="20"/>
                <w:lang w:val="sr-Cyrl-RS"/>
              </w:rPr>
              <w:br/>
              <w:t>(у хиљадама RSD)</w:t>
            </w:r>
          </w:p>
        </w:tc>
        <w:tc>
          <w:tcPr>
            <w:tcW w:w="5667" w:type="dxa"/>
          </w:tcPr>
          <w:p w14:paraId="340E71B0" w14:textId="32B0B9C2" w:rsidR="00F13EC9" w:rsidRPr="000D06A6" w:rsidRDefault="00F13EC9" w:rsidP="00F76804">
            <w:pPr>
              <w:rPr>
                <w:sz w:val="20"/>
                <w:szCs w:val="20"/>
                <w:lang w:val="sr-Cyrl-RS"/>
              </w:rPr>
            </w:pPr>
            <w:r w:rsidRPr="000D06A6">
              <w:rPr>
                <w:sz w:val="20"/>
                <w:szCs w:val="20"/>
                <w:lang w:val="sr-Cyrl-RS"/>
              </w:rPr>
              <w:t xml:space="preserve">6.947.471 (59,25 </w:t>
            </w:r>
            <w:r w:rsidR="001B2E50" w:rsidRPr="000D06A6">
              <w:rPr>
                <w:sz w:val="20"/>
                <w:szCs w:val="20"/>
                <w:lang w:val="sr-Cyrl-RS"/>
              </w:rPr>
              <w:t>милиона</w:t>
            </w:r>
            <w:r w:rsidRPr="000D06A6">
              <w:rPr>
                <w:sz w:val="20"/>
                <w:szCs w:val="20"/>
                <w:lang w:val="sr-Cyrl-RS"/>
              </w:rPr>
              <w:t xml:space="preserve"> EUR)</w:t>
            </w:r>
            <w:r w:rsidRPr="000D06A6" w:rsidDel="0072079D">
              <w:rPr>
                <w:sz w:val="20"/>
                <w:szCs w:val="20"/>
                <w:lang w:val="sr-Cyrl-RS"/>
              </w:rPr>
              <w:t xml:space="preserve"> </w:t>
            </w:r>
          </w:p>
        </w:tc>
      </w:tr>
      <w:tr w:rsidR="00236B83" w:rsidRPr="000D06A6" w14:paraId="103B2820" w14:textId="77777777" w:rsidTr="0007264E">
        <w:tc>
          <w:tcPr>
            <w:tcW w:w="2973" w:type="dxa"/>
          </w:tcPr>
          <w:p w14:paraId="22C97049" w14:textId="77777777" w:rsidR="00F13EC9" w:rsidRPr="000D06A6" w:rsidRDefault="00F13EC9"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Pr>
          <w:p w14:paraId="24E56AB3" w14:textId="492DD45E" w:rsidR="00F13EC9" w:rsidRPr="000D06A6" w:rsidRDefault="00F13EC9" w:rsidP="00F76804">
            <w:pPr>
              <w:rPr>
                <w:sz w:val="20"/>
                <w:szCs w:val="20"/>
                <w:lang w:val="sr-Cyrl-RS"/>
              </w:rPr>
            </w:pPr>
            <w:r w:rsidRPr="000D06A6">
              <w:rPr>
                <w:sz w:val="20"/>
                <w:szCs w:val="20"/>
                <w:lang w:val="sr-Cyrl-RS"/>
              </w:rPr>
              <w:t>1.789.472 (део средстава из WBIF, део из кредита)</w:t>
            </w:r>
            <w:r w:rsidRPr="000D06A6" w:rsidDel="0072079D">
              <w:rPr>
                <w:sz w:val="20"/>
                <w:szCs w:val="20"/>
                <w:lang w:val="sr-Cyrl-RS"/>
              </w:rPr>
              <w:t xml:space="preserve"> </w:t>
            </w:r>
          </w:p>
        </w:tc>
      </w:tr>
      <w:tr w:rsidR="00236B83" w:rsidRPr="000D06A6" w14:paraId="441863B0" w14:textId="77777777" w:rsidTr="0007264E">
        <w:tc>
          <w:tcPr>
            <w:tcW w:w="2973" w:type="dxa"/>
          </w:tcPr>
          <w:p w14:paraId="487F17F6" w14:textId="77777777" w:rsidR="00F13EC9" w:rsidRPr="000D06A6" w:rsidRDefault="00F13EC9"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Pr>
          <w:p w14:paraId="4EC70505" w14:textId="69E0E37C" w:rsidR="00F13EC9" w:rsidRPr="000D06A6" w:rsidRDefault="00F13EC9" w:rsidP="00F76804">
            <w:pPr>
              <w:rPr>
                <w:sz w:val="20"/>
                <w:szCs w:val="20"/>
                <w:lang w:val="sr-Cyrl-RS"/>
              </w:rPr>
            </w:pPr>
            <w:r w:rsidRPr="000D06A6">
              <w:rPr>
                <w:sz w:val="20"/>
                <w:szCs w:val="20"/>
                <w:lang w:val="sr-Cyrl-RS"/>
              </w:rPr>
              <w:t>1.934.181 (део средстава из WBIF, део из кредита)</w:t>
            </w:r>
            <w:r w:rsidRPr="000D06A6" w:rsidDel="0072079D">
              <w:rPr>
                <w:sz w:val="20"/>
                <w:szCs w:val="20"/>
                <w:lang w:val="sr-Cyrl-RS"/>
              </w:rPr>
              <w:t xml:space="preserve"> </w:t>
            </w:r>
          </w:p>
        </w:tc>
      </w:tr>
      <w:tr w:rsidR="00236B83" w:rsidRPr="000D06A6" w14:paraId="53B96E06" w14:textId="77777777" w:rsidTr="0007264E">
        <w:tc>
          <w:tcPr>
            <w:tcW w:w="2973" w:type="dxa"/>
          </w:tcPr>
          <w:p w14:paraId="76B52CBA" w14:textId="77777777" w:rsidR="00F13EC9" w:rsidRPr="000D06A6" w:rsidRDefault="00F13EC9"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Pr>
          <w:p w14:paraId="1F81DAF3" w14:textId="26BFDDD4" w:rsidR="00F13EC9" w:rsidRPr="000D06A6" w:rsidRDefault="00F13EC9" w:rsidP="00F76804">
            <w:pPr>
              <w:rPr>
                <w:sz w:val="20"/>
                <w:szCs w:val="20"/>
                <w:lang w:val="sr-Cyrl-RS"/>
              </w:rPr>
            </w:pPr>
            <w:r w:rsidRPr="000D06A6">
              <w:rPr>
                <w:sz w:val="20"/>
                <w:szCs w:val="20"/>
                <w:lang w:val="sr-Cyrl-RS"/>
              </w:rPr>
              <w:t>2.445.562 (део средстава из WBIF, део из кредита)</w:t>
            </w:r>
            <w:r w:rsidRPr="000D06A6" w:rsidDel="0072079D">
              <w:rPr>
                <w:sz w:val="20"/>
                <w:szCs w:val="20"/>
                <w:lang w:val="sr-Cyrl-RS"/>
              </w:rPr>
              <w:t xml:space="preserve"> </w:t>
            </w:r>
          </w:p>
        </w:tc>
      </w:tr>
    </w:tbl>
    <w:p w14:paraId="0BBEBC8A"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7028F356" w14:textId="77777777" w:rsidTr="0007264E">
        <w:tc>
          <w:tcPr>
            <w:tcW w:w="2973" w:type="dxa"/>
            <w:shd w:val="clear" w:color="auto" w:fill="D0CECE" w:themeFill="background2" w:themeFillShade="E6"/>
          </w:tcPr>
          <w:p w14:paraId="2F53C43D" w14:textId="77777777" w:rsidR="008C4E31" w:rsidRPr="000D06A6" w:rsidRDefault="008C4E31" w:rsidP="00F76804">
            <w:pPr>
              <w:rPr>
                <w:sz w:val="20"/>
                <w:szCs w:val="20"/>
                <w:lang w:val="sr-Cyrl-RS"/>
              </w:rPr>
            </w:pPr>
            <w:r w:rsidRPr="000D06A6">
              <w:rPr>
                <w:sz w:val="20"/>
                <w:szCs w:val="20"/>
                <w:lang w:val="sr-Cyrl-RS"/>
              </w:rPr>
              <w:t>Активност ЕЛ1.1</w:t>
            </w:r>
          </w:p>
        </w:tc>
        <w:tc>
          <w:tcPr>
            <w:tcW w:w="5667" w:type="dxa"/>
            <w:shd w:val="clear" w:color="auto" w:fill="D0CECE" w:themeFill="background2" w:themeFillShade="E6"/>
          </w:tcPr>
          <w:p w14:paraId="3B9C244A" w14:textId="77777777" w:rsidR="008C4E31" w:rsidRPr="000D06A6" w:rsidRDefault="008C4E31" w:rsidP="00F76804">
            <w:pPr>
              <w:rPr>
                <w:sz w:val="20"/>
                <w:szCs w:val="20"/>
                <w:lang w:val="sr-Cyrl-RS"/>
              </w:rPr>
            </w:pPr>
            <w:r w:rsidRPr="000D06A6">
              <w:rPr>
                <w:sz w:val="20"/>
                <w:szCs w:val="20"/>
                <w:lang w:val="sr-Cyrl-RS"/>
              </w:rPr>
              <w:t>Инвестициони пројекти ревитализација (реконструкција) и модернизација електрана</w:t>
            </w:r>
          </w:p>
        </w:tc>
      </w:tr>
      <w:tr w:rsidR="00236B83" w:rsidRPr="000D06A6" w14:paraId="25FD2C40" w14:textId="77777777" w:rsidTr="0007264E">
        <w:tc>
          <w:tcPr>
            <w:tcW w:w="2973" w:type="dxa"/>
            <w:shd w:val="clear" w:color="auto" w:fill="D9E2F3" w:themeFill="accent1" w:themeFillTint="33"/>
          </w:tcPr>
          <w:p w14:paraId="6E0C1CE1"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shd w:val="clear" w:color="auto" w:fill="D9E2F3" w:themeFill="accent1" w:themeFillTint="33"/>
          </w:tcPr>
          <w:p w14:paraId="61BCE07E" w14:textId="77777777" w:rsidR="008C4E31" w:rsidRPr="000D06A6" w:rsidRDefault="008C4E31" w:rsidP="00F76804">
            <w:pPr>
              <w:rPr>
                <w:sz w:val="20"/>
                <w:szCs w:val="20"/>
                <w:lang w:val="sr-Cyrl-RS"/>
              </w:rPr>
            </w:pPr>
            <w:r w:rsidRPr="000D06A6">
              <w:rPr>
                <w:sz w:val="20"/>
                <w:szCs w:val="20"/>
                <w:lang w:val="sr-Cyrl-RS"/>
              </w:rPr>
              <w:t>Ревитализација ХЕ Потпећ са изградњом 4. агрегата</w:t>
            </w:r>
          </w:p>
        </w:tc>
      </w:tr>
      <w:tr w:rsidR="00236B83" w:rsidRPr="000D06A6" w14:paraId="24F1B096" w14:textId="77777777" w:rsidTr="0007264E">
        <w:tc>
          <w:tcPr>
            <w:tcW w:w="2973" w:type="dxa"/>
          </w:tcPr>
          <w:p w14:paraId="7C974AFE"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Pr>
          <w:p w14:paraId="5324F7DF" w14:textId="77777777" w:rsidR="008C4E31" w:rsidRPr="000D06A6" w:rsidRDefault="008C4E31" w:rsidP="0065664E">
            <w:pPr>
              <w:jc w:val="both"/>
              <w:rPr>
                <w:sz w:val="20"/>
                <w:szCs w:val="20"/>
                <w:lang w:val="sr-Cyrl-RS"/>
              </w:rPr>
            </w:pPr>
            <w:r w:rsidRPr="000D06A6">
              <w:rPr>
                <w:sz w:val="20"/>
                <w:szCs w:val="20"/>
                <w:lang w:val="sr-Cyrl-RS"/>
              </w:rPr>
              <w:t>Пројектом је предвиђена изградња новог (четвртог) и ревитализација постојећих агрегата. Код постојећих агрегата пројектом се предвиђа замена комплетне машинске и електро опреме као и пратећих помоћних система електрана, због истека радног века опреме (застарелост, истрошеност, немогућност репарације или куповине нових делова постојеће опреме на тржишту). Нова опрема агрегата (турбине и генератори) биће савременог дизајна, повећане снаге и степена корисности.</w:t>
            </w:r>
          </w:p>
          <w:p w14:paraId="4C45FAC1" w14:textId="77777777" w:rsidR="008C4E31" w:rsidRPr="000D06A6" w:rsidRDefault="008C4E31" w:rsidP="0065664E">
            <w:pPr>
              <w:jc w:val="both"/>
              <w:rPr>
                <w:sz w:val="20"/>
                <w:szCs w:val="20"/>
                <w:lang w:val="sr-Cyrl-RS"/>
              </w:rPr>
            </w:pPr>
            <w:r w:rsidRPr="000D06A6">
              <w:rPr>
                <w:sz w:val="20"/>
                <w:szCs w:val="20"/>
                <w:lang w:val="sr-Cyrl-RS"/>
              </w:rPr>
              <w:t>Очекивана динамика реализације пројекта:</w:t>
            </w:r>
          </w:p>
          <w:p w14:paraId="33B1A8AA"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41A04079" w14:textId="77777777" w:rsidR="008C4E31" w:rsidRPr="000D06A6" w:rsidRDefault="008C4E31" w:rsidP="00F76804">
            <w:pPr>
              <w:rPr>
                <w:sz w:val="20"/>
                <w:szCs w:val="20"/>
                <w:lang w:val="sr-Cyrl-RS"/>
              </w:rPr>
            </w:pPr>
            <w:r w:rsidRPr="000D06A6">
              <w:rPr>
                <w:sz w:val="20"/>
                <w:szCs w:val="20"/>
                <w:lang w:val="sr-Cyrl-RS"/>
              </w:rPr>
              <w:t>2027. Изградња</w:t>
            </w:r>
          </w:p>
          <w:p w14:paraId="3BD63D12" w14:textId="66EF7BAB" w:rsidR="00F13EC9" w:rsidRPr="000D06A6" w:rsidRDefault="008C4E31" w:rsidP="00F76804">
            <w:pPr>
              <w:rPr>
                <w:sz w:val="20"/>
                <w:szCs w:val="20"/>
                <w:lang w:val="sr-Cyrl-RS"/>
              </w:rPr>
            </w:pPr>
            <w:r w:rsidRPr="000D06A6">
              <w:rPr>
                <w:sz w:val="20"/>
                <w:szCs w:val="20"/>
                <w:lang w:val="sr-Cyrl-RS"/>
              </w:rPr>
              <w:t>2028. Изградња</w:t>
            </w:r>
          </w:p>
        </w:tc>
      </w:tr>
      <w:tr w:rsidR="003C3AA1" w:rsidRPr="000D06A6" w14:paraId="1C788185" w14:textId="77777777" w:rsidTr="0007264E">
        <w:tc>
          <w:tcPr>
            <w:tcW w:w="2973" w:type="dxa"/>
          </w:tcPr>
          <w:p w14:paraId="6710242F" w14:textId="77777777" w:rsidR="003C3AA1" w:rsidRPr="000D06A6" w:rsidRDefault="003C3AA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Pr>
          <w:p w14:paraId="71491A07" w14:textId="10DFAA85" w:rsidR="003C3AA1" w:rsidRPr="000D06A6" w:rsidRDefault="00A97E35" w:rsidP="00F76804">
            <w:pPr>
              <w:rPr>
                <w:sz w:val="20"/>
                <w:szCs w:val="20"/>
                <w:lang w:val="sr-Cyrl-RS"/>
              </w:rPr>
            </w:pPr>
            <w:r w:rsidRPr="000D06A6">
              <w:rPr>
                <w:sz w:val="20"/>
                <w:szCs w:val="20"/>
                <w:lang w:val="sr-Cyrl-RS"/>
              </w:rPr>
              <w:t>ЕПС АД</w:t>
            </w:r>
            <w:r w:rsidR="00F25D6D" w:rsidRPr="000D06A6">
              <w:rPr>
                <w:sz w:val="20"/>
                <w:szCs w:val="20"/>
                <w:lang w:val="sr-Cyrl-RS"/>
              </w:rPr>
              <w:t xml:space="preserve"> </w:t>
            </w:r>
          </w:p>
        </w:tc>
      </w:tr>
      <w:tr w:rsidR="003C3AA1" w:rsidRPr="000D06A6" w14:paraId="6E51C248" w14:textId="77777777" w:rsidTr="0007264E">
        <w:tc>
          <w:tcPr>
            <w:tcW w:w="2973" w:type="dxa"/>
          </w:tcPr>
          <w:p w14:paraId="560D9246" w14:textId="77777777" w:rsidR="003C3AA1" w:rsidRPr="000D06A6" w:rsidRDefault="003C3AA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Pr>
          <w:p w14:paraId="41BC9652" w14:textId="6F9D5BB3" w:rsidR="006D1CEC" w:rsidRPr="000D06A6" w:rsidRDefault="003C3AA1" w:rsidP="00F76804">
            <w:pPr>
              <w:rPr>
                <w:sz w:val="20"/>
                <w:szCs w:val="20"/>
                <w:lang w:val="sr-Cyrl-RS"/>
              </w:rPr>
            </w:pPr>
            <w:r w:rsidRPr="000D06A6">
              <w:rPr>
                <w:sz w:val="20"/>
                <w:szCs w:val="20"/>
                <w:lang w:val="sr-Cyrl-RS"/>
              </w:rPr>
              <w:t xml:space="preserve">ЕПС АД </w:t>
            </w:r>
          </w:p>
          <w:p w14:paraId="6D0184D5" w14:textId="02D3C264" w:rsidR="003C3AA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EB6621A" w14:textId="77777777" w:rsidTr="0007264E">
        <w:tc>
          <w:tcPr>
            <w:tcW w:w="2973" w:type="dxa"/>
          </w:tcPr>
          <w:p w14:paraId="51973B5E"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7" w:type="dxa"/>
          </w:tcPr>
          <w:p w14:paraId="31CD5EB0"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65D348C5" w14:textId="77777777" w:rsidTr="0007264E">
        <w:tc>
          <w:tcPr>
            <w:tcW w:w="2973" w:type="dxa"/>
          </w:tcPr>
          <w:p w14:paraId="25DE42F5"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Pr>
          <w:p w14:paraId="5ABB7DBB" w14:textId="77777777" w:rsidR="008C4E31" w:rsidRPr="000D06A6" w:rsidRDefault="008C4E31" w:rsidP="00F76804">
            <w:pPr>
              <w:rPr>
                <w:sz w:val="20"/>
                <w:szCs w:val="20"/>
                <w:lang w:val="sr-Cyrl-RS"/>
              </w:rPr>
            </w:pPr>
            <w:r w:rsidRPr="000D06A6">
              <w:rPr>
                <w:sz w:val="20"/>
                <w:szCs w:val="20"/>
                <w:lang w:val="sr-Cyrl-RS"/>
              </w:rPr>
              <w:t>2031.</w:t>
            </w:r>
          </w:p>
        </w:tc>
      </w:tr>
      <w:tr w:rsidR="00236B83" w:rsidRPr="000D06A6" w14:paraId="275A578B" w14:textId="77777777" w:rsidTr="0007264E">
        <w:tc>
          <w:tcPr>
            <w:tcW w:w="2973" w:type="dxa"/>
          </w:tcPr>
          <w:p w14:paraId="759BA599" w14:textId="77777777" w:rsidR="00F13EC9" w:rsidRPr="000D06A6" w:rsidRDefault="00F13EC9"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7" w:type="dxa"/>
          </w:tcPr>
          <w:p w14:paraId="6F2CDE55" w14:textId="60A5815A" w:rsidR="00F13EC9" w:rsidRPr="000D06A6" w:rsidRDefault="00F13EC9" w:rsidP="00F76804">
            <w:pPr>
              <w:rPr>
                <w:sz w:val="20"/>
                <w:szCs w:val="20"/>
                <w:lang w:val="sr-Cyrl-RS"/>
              </w:rPr>
            </w:pPr>
            <w:r w:rsidRPr="000D06A6">
              <w:rPr>
                <w:sz w:val="20"/>
                <w:szCs w:val="20"/>
                <w:lang w:val="sr-Cyrl-RS"/>
              </w:rPr>
              <w:t xml:space="preserve">10.687.050 (91,15 </w:t>
            </w:r>
            <w:r w:rsidR="001B2E50" w:rsidRPr="000D06A6">
              <w:rPr>
                <w:sz w:val="20"/>
                <w:szCs w:val="20"/>
                <w:lang w:val="sr-Cyrl-RS"/>
              </w:rPr>
              <w:t>милиона</w:t>
            </w:r>
            <w:r w:rsidRPr="000D06A6">
              <w:rPr>
                <w:sz w:val="20"/>
                <w:szCs w:val="20"/>
                <w:lang w:val="sr-Cyrl-RS"/>
              </w:rPr>
              <w:t xml:space="preserve"> EUR)</w:t>
            </w:r>
          </w:p>
        </w:tc>
      </w:tr>
      <w:tr w:rsidR="00236B83" w:rsidRPr="000D06A6" w14:paraId="5106BDAD" w14:textId="77777777" w:rsidTr="0007264E">
        <w:tc>
          <w:tcPr>
            <w:tcW w:w="2973" w:type="dxa"/>
          </w:tcPr>
          <w:p w14:paraId="4FDD424B" w14:textId="77777777" w:rsidR="00F13EC9" w:rsidRPr="000D06A6" w:rsidRDefault="00F13EC9"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Pr>
          <w:p w14:paraId="76450611" w14:textId="4F6E96D7" w:rsidR="00F13EC9" w:rsidRPr="000D06A6" w:rsidRDefault="00F13EC9" w:rsidP="00F76804">
            <w:pPr>
              <w:rPr>
                <w:sz w:val="20"/>
                <w:szCs w:val="20"/>
                <w:lang w:val="sr-Cyrl-RS"/>
              </w:rPr>
            </w:pPr>
            <w:r w:rsidRPr="000D06A6">
              <w:rPr>
                <w:sz w:val="20"/>
                <w:szCs w:val="20"/>
                <w:lang w:val="sr-Cyrl-RS"/>
              </w:rPr>
              <w:t>2.904.125 (део средстава из WBIF, део из кредита)</w:t>
            </w:r>
          </w:p>
        </w:tc>
      </w:tr>
      <w:tr w:rsidR="00236B83" w:rsidRPr="000D06A6" w14:paraId="5641DA4E" w14:textId="77777777" w:rsidTr="0007264E">
        <w:tc>
          <w:tcPr>
            <w:tcW w:w="2973" w:type="dxa"/>
          </w:tcPr>
          <w:p w14:paraId="0AA7674C" w14:textId="77777777" w:rsidR="00F13EC9" w:rsidRPr="000D06A6" w:rsidRDefault="00F13EC9"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Pr>
          <w:p w14:paraId="53329318" w14:textId="1849E35F" w:rsidR="00F13EC9" w:rsidRPr="000D06A6" w:rsidRDefault="00F13EC9" w:rsidP="00F76804">
            <w:pPr>
              <w:rPr>
                <w:sz w:val="20"/>
                <w:szCs w:val="20"/>
                <w:lang w:val="sr-Cyrl-RS"/>
              </w:rPr>
            </w:pPr>
            <w:r w:rsidRPr="000D06A6">
              <w:rPr>
                <w:sz w:val="20"/>
                <w:szCs w:val="20"/>
                <w:lang w:val="sr-Cyrl-RS"/>
              </w:rPr>
              <w:t>3.023.061 (део средстава из WBIF, део из кредита)</w:t>
            </w:r>
            <w:r w:rsidRPr="000D06A6" w:rsidDel="005C52E8">
              <w:rPr>
                <w:sz w:val="20"/>
                <w:szCs w:val="20"/>
                <w:lang w:val="sr-Cyrl-RS"/>
              </w:rPr>
              <w:t xml:space="preserve"> </w:t>
            </w:r>
          </w:p>
        </w:tc>
      </w:tr>
      <w:tr w:rsidR="00F13EC9" w:rsidRPr="000D06A6" w14:paraId="1D46556C" w14:textId="77777777" w:rsidTr="0007264E">
        <w:tc>
          <w:tcPr>
            <w:tcW w:w="2973" w:type="dxa"/>
          </w:tcPr>
          <w:p w14:paraId="3760D354" w14:textId="77777777" w:rsidR="00F13EC9" w:rsidRPr="000D06A6" w:rsidRDefault="00F13EC9"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Pr>
          <w:p w14:paraId="1898140F" w14:textId="07584F0B" w:rsidR="00F13EC9" w:rsidRPr="000D06A6" w:rsidRDefault="00F13EC9" w:rsidP="00F76804">
            <w:pPr>
              <w:rPr>
                <w:sz w:val="20"/>
                <w:szCs w:val="20"/>
                <w:lang w:val="sr-Cyrl-RS"/>
              </w:rPr>
            </w:pPr>
            <w:r w:rsidRPr="000D06A6">
              <w:rPr>
                <w:sz w:val="20"/>
                <w:szCs w:val="20"/>
                <w:lang w:val="sr-Cyrl-RS"/>
              </w:rPr>
              <w:t>1.948.575 (део средстава из WBIF, део из кредита)</w:t>
            </w:r>
            <w:r w:rsidRPr="000D06A6" w:rsidDel="005C52E8">
              <w:rPr>
                <w:sz w:val="20"/>
                <w:szCs w:val="20"/>
                <w:lang w:val="sr-Cyrl-RS"/>
              </w:rPr>
              <w:t xml:space="preserve"> </w:t>
            </w:r>
          </w:p>
        </w:tc>
      </w:tr>
    </w:tbl>
    <w:p w14:paraId="1647FF75" w14:textId="77777777" w:rsidR="008C4E31" w:rsidRPr="000D06A6" w:rsidRDefault="008C4E31" w:rsidP="00F76804">
      <w:pPr>
        <w:rPr>
          <w:lang w:val="sr-Cyrl-RS"/>
        </w:rPr>
      </w:pPr>
    </w:p>
    <w:p w14:paraId="631FF8C1" w14:textId="06752946" w:rsidR="008C4E31" w:rsidRPr="000D06A6" w:rsidRDefault="008C4E31" w:rsidP="00F76804">
      <w:pPr>
        <w:keepNext/>
        <w:tabs>
          <w:tab w:val="left" w:pos="1276"/>
          <w:tab w:val="left" w:pos="1560"/>
        </w:tabs>
        <w:rPr>
          <w:lang w:val="sr-Cyrl-RS"/>
        </w:rPr>
      </w:pPr>
      <w:r w:rsidRPr="000D06A6">
        <w:rPr>
          <w:lang w:val="sr-Cyrl-RS"/>
        </w:rPr>
        <w:t>Табела 5.1.3-2:</w:t>
      </w:r>
      <w:r w:rsidRPr="000D06A6">
        <w:rPr>
          <w:lang w:val="sr-Cyrl-RS"/>
        </w:rPr>
        <w:tab/>
        <w:t xml:space="preserve">Активности за реализацију мере EЛ1 </w:t>
      </w:r>
      <w:r w:rsidR="008E7538" w:rsidRPr="000D06A6">
        <w:rPr>
          <w:lang w:val="sr-Cyrl-RS"/>
        </w:rPr>
        <w:t>–</w:t>
      </w:r>
      <w:r w:rsidRPr="000D06A6">
        <w:rPr>
          <w:lang w:val="sr-Cyrl-RS"/>
        </w:rPr>
        <w:t xml:space="preserve"> Активност ЕЛ1.2</w:t>
      </w:r>
    </w:p>
    <w:tbl>
      <w:tblPr>
        <w:tblStyle w:val="TableGrid"/>
        <w:tblW w:w="0" w:type="auto"/>
        <w:tblLook w:val="04A0" w:firstRow="1" w:lastRow="0" w:firstColumn="1" w:lastColumn="0" w:noHBand="0" w:noVBand="1"/>
      </w:tblPr>
      <w:tblGrid>
        <w:gridCol w:w="2973"/>
        <w:gridCol w:w="5667"/>
      </w:tblGrid>
      <w:tr w:rsidR="00236B83" w:rsidRPr="000D06A6" w14:paraId="276D7442"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96E85E"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5D3957"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7F64F3E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2D11BD8D"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CA19F32" w14:textId="70D3EA18" w:rsidR="008C4E31" w:rsidRPr="000D06A6" w:rsidRDefault="006E28AD" w:rsidP="00F76804">
            <w:pPr>
              <w:rPr>
                <w:sz w:val="20"/>
                <w:szCs w:val="20"/>
                <w:lang w:val="sr-Cyrl-RS"/>
              </w:rPr>
            </w:pPr>
            <w:r w:rsidRPr="000D06A6">
              <w:rPr>
                <w:sz w:val="20"/>
                <w:szCs w:val="20"/>
                <w:lang w:val="sr-Cyrl-RS"/>
              </w:rPr>
              <w:t>ДВ</w:t>
            </w:r>
            <w:r w:rsidR="00512936" w:rsidRPr="000D06A6">
              <w:rPr>
                <w:sz w:val="20"/>
                <w:szCs w:val="20"/>
                <w:lang w:val="sr-Cyrl-RS"/>
              </w:rPr>
              <w:t xml:space="preserve"> </w:t>
            </w:r>
            <w:r w:rsidR="008C4E31" w:rsidRPr="000D06A6">
              <w:rPr>
                <w:sz w:val="20"/>
                <w:szCs w:val="20"/>
                <w:lang w:val="sr-Cyrl-RS"/>
              </w:rPr>
              <w:t>110 kV</w:t>
            </w:r>
            <w:r w:rsidR="00944399" w:rsidRPr="000D06A6">
              <w:rPr>
                <w:sz w:val="20"/>
                <w:szCs w:val="20"/>
                <w:lang w:val="sr-Cyrl-RS"/>
              </w:rPr>
              <w:t xml:space="preserve"> трансформаторска станиц</w:t>
            </w:r>
            <w:r w:rsidR="007F7C4B" w:rsidRPr="000D06A6">
              <w:rPr>
                <w:sz w:val="20"/>
                <w:szCs w:val="20"/>
                <w:lang w:val="sr-Cyrl-RS"/>
              </w:rPr>
              <w:t>а (у даљем тексту</w:t>
            </w:r>
            <w:r w:rsidR="00DF4EC2" w:rsidRPr="000D06A6">
              <w:rPr>
                <w:sz w:val="20"/>
                <w:szCs w:val="20"/>
                <w:lang w:val="sr-Cyrl-RS"/>
              </w:rPr>
              <w:t>:</w:t>
            </w:r>
            <w:r w:rsidR="008C4E31" w:rsidRPr="000D06A6">
              <w:rPr>
                <w:sz w:val="20"/>
                <w:szCs w:val="20"/>
                <w:lang w:val="sr-Cyrl-RS"/>
              </w:rPr>
              <w:t xml:space="preserve"> ТС</w:t>
            </w:r>
            <w:r w:rsidR="007F7C4B" w:rsidRPr="000D06A6">
              <w:rPr>
                <w:sz w:val="20"/>
                <w:szCs w:val="20"/>
                <w:lang w:val="sr-Cyrl-RS"/>
              </w:rPr>
              <w:t xml:space="preserve">) </w:t>
            </w:r>
            <w:r w:rsidR="008C4E31" w:rsidRPr="000D06A6">
              <w:rPr>
                <w:sz w:val="20"/>
                <w:szCs w:val="20"/>
                <w:lang w:val="sr-Cyrl-RS"/>
              </w:rPr>
              <w:t>Љубoвијa - држaвнa грaницa - ТС Срeбрeницa</w:t>
            </w:r>
            <w:r w:rsidR="00B77BD5" w:rsidRPr="000D06A6">
              <w:rPr>
                <w:sz w:val="20"/>
                <w:szCs w:val="20"/>
                <w:lang w:val="sr-Cyrl-RS"/>
              </w:rPr>
              <w:t>, Босна и Херцеговина (у даљем тексту</w:t>
            </w:r>
            <w:r w:rsidR="00DF4EC2" w:rsidRPr="000D06A6">
              <w:rPr>
                <w:sz w:val="20"/>
                <w:szCs w:val="20"/>
                <w:lang w:val="sr-Cyrl-RS"/>
              </w:rPr>
              <w:t>:</w:t>
            </w:r>
            <w:r w:rsidR="00B77BD5" w:rsidRPr="000D06A6">
              <w:rPr>
                <w:sz w:val="20"/>
                <w:szCs w:val="20"/>
                <w:lang w:val="sr-Cyrl-RS"/>
              </w:rPr>
              <w:t xml:space="preserve"> </w:t>
            </w:r>
            <w:r w:rsidR="008C4E31" w:rsidRPr="000D06A6">
              <w:rPr>
                <w:sz w:val="20"/>
                <w:szCs w:val="20"/>
                <w:lang w:val="sr-Cyrl-RS"/>
              </w:rPr>
              <w:t>БиХ)</w:t>
            </w:r>
          </w:p>
        </w:tc>
      </w:tr>
      <w:tr w:rsidR="00236B83" w:rsidRPr="000D06A6" w14:paraId="647700C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EED4A8B"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05192BB" w14:textId="77777777" w:rsidR="008C4E31" w:rsidRPr="000D06A6" w:rsidRDefault="008C4E31" w:rsidP="00F76804">
            <w:pPr>
              <w:rPr>
                <w:sz w:val="20"/>
                <w:szCs w:val="20"/>
                <w:lang w:val="sr-Cyrl-RS"/>
              </w:rPr>
            </w:pPr>
            <w:r w:rsidRPr="000D06A6">
              <w:rPr>
                <w:sz w:val="20"/>
                <w:szCs w:val="20"/>
                <w:lang w:val="sr-Cyrl-RS"/>
              </w:rPr>
              <w:t>ДВ 110 kV Љубoвијa - грaницa/Сребреница</w:t>
            </w:r>
          </w:p>
        </w:tc>
      </w:tr>
      <w:tr w:rsidR="00236B83" w:rsidRPr="000D06A6" w14:paraId="66A1D40A"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659AE6"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F443C6" w14:textId="16AC0258" w:rsidR="008C4E31" w:rsidRPr="000D06A6" w:rsidRDefault="008C4E31" w:rsidP="00851534">
            <w:pPr>
              <w:jc w:val="both"/>
              <w:rPr>
                <w:sz w:val="20"/>
                <w:szCs w:val="20"/>
                <w:lang w:val="sr-Cyrl-RS"/>
              </w:rPr>
            </w:pPr>
            <w:r w:rsidRPr="000D06A6">
              <w:rPr>
                <w:sz w:val="20"/>
                <w:szCs w:val="20"/>
                <w:lang w:val="sr-Cyrl-RS"/>
              </w:rPr>
              <w:t xml:space="preserve">Изградња једносистемског 110 kV ДВ од </w:t>
            </w:r>
            <w:r w:rsidR="00471D20" w:rsidRPr="000D06A6">
              <w:rPr>
                <w:sz w:val="20"/>
                <w:szCs w:val="20"/>
                <w:lang w:val="sr-Cyrl-RS"/>
              </w:rPr>
              <w:t>т</w:t>
            </w:r>
            <w:r w:rsidR="00BA24F0" w:rsidRPr="000D06A6">
              <w:rPr>
                <w:sz w:val="20"/>
                <w:szCs w:val="20"/>
                <w:lang w:val="sr-Cyrl-RS"/>
              </w:rPr>
              <w:t>рафостани</w:t>
            </w:r>
            <w:r w:rsidR="00B848E4" w:rsidRPr="000D06A6">
              <w:rPr>
                <w:sz w:val="20"/>
                <w:szCs w:val="20"/>
                <w:lang w:val="sr-Cyrl-RS"/>
              </w:rPr>
              <w:t>це</w:t>
            </w:r>
            <w:r w:rsidR="00BA24F0" w:rsidRPr="000D06A6">
              <w:rPr>
                <w:sz w:val="20"/>
                <w:szCs w:val="20"/>
                <w:lang w:val="sr-Cyrl-RS"/>
              </w:rPr>
              <w:t xml:space="preserve"> </w:t>
            </w:r>
            <w:r w:rsidRPr="000D06A6">
              <w:rPr>
                <w:sz w:val="20"/>
                <w:szCs w:val="20"/>
                <w:lang w:val="sr-Cyrl-RS"/>
              </w:rPr>
              <w:t>Љубовија до ТС Сребреница (БиХ), укупне дужине на територији Р</w:t>
            </w:r>
            <w:r w:rsidR="00745183" w:rsidRPr="000D06A6">
              <w:rPr>
                <w:sz w:val="20"/>
                <w:szCs w:val="20"/>
                <w:lang w:val="sr-Cyrl-RS"/>
              </w:rPr>
              <w:t>епублике</w:t>
            </w:r>
            <w:r w:rsidRPr="000D06A6">
              <w:rPr>
                <w:sz w:val="20"/>
                <w:szCs w:val="20"/>
                <w:lang w:val="sr-Cyrl-RS"/>
              </w:rPr>
              <w:t xml:space="preserve"> Србије од око 2,6 km.</w:t>
            </w:r>
          </w:p>
          <w:p w14:paraId="1DD8AAB8"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C1A19A1"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30560597" w14:textId="77777777" w:rsidR="008C4E31" w:rsidRPr="000D06A6" w:rsidRDefault="008C4E31" w:rsidP="00F76804">
            <w:pPr>
              <w:rPr>
                <w:sz w:val="20"/>
                <w:szCs w:val="20"/>
                <w:lang w:val="sr-Cyrl-RS"/>
              </w:rPr>
            </w:pPr>
            <w:r w:rsidRPr="000D06A6">
              <w:rPr>
                <w:sz w:val="20"/>
                <w:szCs w:val="20"/>
                <w:lang w:val="sr-Cyrl-RS"/>
              </w:rPr>
              <w:t>2027. Изградња</w:t>
            </w:r>
          </w:p>
          <w:p w14:paraId="6F212BFF"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14:paraId="39BA45D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506DF4"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97202D" w14:textId="1360145B"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6958CA6A"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158393"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6562A9" w14:textId="70BB0822" w:rsidR="008C4E31" w:rsidRPr="000D06A6" w:rsidRDefault="000A30FC" w:rsidP="00F76804">
            <w:pPr>
              <w:rPr>
                <w:sz w:val="20"/>
                <w:szCs w:val="20"/>
                <w:lang w:val="sr-Cyrl-RS"/>
              </w:rPr>
            </w:pPr>
            <w:r w:rsidRPr="000D06A6">
              <w:rPr>
                <w:sz w:val="20"/>
                <w:szCs w:val="20"/>
                <w:lang w:val="sr-Cyrl-RS"/>
              </w:rPr>
              <w:t>ЕМС АД</w:t>
            </w:r>
          </w:p>
          <w:p w14:paraId="5A86D971"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02509B0C" w14:textId="7FA96A39"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FD5185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2C9F12" w14:textId="77777777" w:rsidR="008C4E31" w:rsidRPr="000D06A6" w:rsidRDefault="008C4E31" w:rsidP="00F76804">
            <w:pPr>
              <w:rPr>
                <w:sz w:val="20"/>
                <w:szCs w:val="20"/>
                <w:lang w:val="sr-Cyrl-RS"/>
              </w:rPr>
            </w:pPr>
            <w:r w:rsidRPr="000D06A6">
              <w:rPr>
                <w:sz w:val="20"/>
                <w:szCs w:val="20"/>
                <w:lang w:val="sr-Cyrl-RS"/>
              </w:rPr>
              <w:lastRenderedPageBreak/>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DF5BE4"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4320A28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1290C7"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48E25B" w14:textId="215D0173" w:rsidR="008C4E31" w:rsidRPr="000D06A6" w:rsidRDefault="008C4E31" w:rsidP="00F76804">
            <w:pPr>
              <w:rPr>
                <w:sz w:val="20"/>
                <w:szCs w:val="20"/>
                <w:lang w:val="sr-Cyrl-RS"/>
              </w:rPr>
            </w:pPr>
            <w:r w:rsidRPr="000D06A6">
              <w:rPr>
                <w:sz w:val="20"/>
                <w:szCs w:val="20"/>
                <w:lang w:val="sr-Cyrl-RS"/>
              </w:rPr>
              <w:t xml:space="preserve">82.075 (0,7 </w:t>
            </w:r>
            <w:r w:rsidR="001B2E50" w:rsidRPr="000D06A6">
              <w:rPr>
                <w:sz w:val="20"/>
                <w:szCs w:val="20"/>
                <w:lang w:val="sr-Cyrl-RS"/>
              </w:rPr>
              <w:t>милиона</w:t>
            </w:r>
            <w:r w:rsidRPr="000D06A6">
              <w:rPr>
                <w:sz w:val="20"/>
                <w:szCs w:val="20"/>
                <w:lang w:val="sr-Cyrl-RS"/>
              </w:rPr>
              <w:t xml:space="preserve"> EUR)</w:t>
            </w:r>
          </w:p>
        </w:tc>
      </w:tr>
      <w:tr w:rsidR="00236B83" w:rsidRPr="000D06A6" w14:paraId="427A6D85"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07532E"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0EF283" w14:textId="77777777" w:rsidR="008C4E31" w:rsidRPr="000D06A6" w:rsidRDefault="008C4E31" w:rsidP="00F76804">
            <w:pPr>
              <w:rPr>
                <w:sz w:val="20"/>
                <w:szCs w:val="20"/>
                <w:lang w:val="sr-Cyrl-RS"/>
              </w:rPr>
            </w:pPr>
            <w:r w:rsidRPr="000D06A6">
              <w:rPr>
                <w:sz w:val="20"/>
                <w:szCs w:val="20"/>
                <w:lang w:val="sr-Cyrl-RS"/>
              </w:rPr>
              <w:t>38.769 (сопствена средства ЕМС АД)</w:t>
            </w:r>
          </w:p>
        </w:tc>
      </w:tr>
      <w:tr w:rsidR="00236B83" w:rsidRPr="000D06A6" w14:paraId="55F1668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C870BD"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99F24E" w14:textId="77777777" w:rsidR="008C4E31" w:rsidRPr="000D06A6" w:rsidRDefault="008C4E31" w:rsidP="00F76804">
            <w:pPr>
              <w:rPr>
                <w:sz w:val="20"/>
                <w:szCs w:val="20"/>
                <w:lang w:val="sr-Cyrl-RS" w:eastAsia="en-US"/>
              </w:rPr>
            </w:pPr>
            <w:r w:rsidRPr="000D06A6">
              <w:rPr>
                <w:sz w:val="20"/>
                <w:szCs w:val="20"/>
                <w:lang w:val="sr-Cyrl-RS"/>
              </w:rPr>
              <w:t>37.172 (сопствена средства ЕМС АД)</w:t>
            </w:r>
          </w:p>
        </w:tc>
      </w:tr>
      <w:tr w:rsidR="008C4E31" w:rsidRPr="000D06A6" w14:paraId="2B7DA39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F78B8F"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B1B51B" w14:textId="77777777" w:rsidR="008C4E31" w:rsidRPr="000D06A6" w:rsidRDefault="008C4E31" w:rsidP="00F76804">
            <w:pPr>
              <w:rPr>
                <w:sz w:val="20"/>
                <w:szCs w:val="20"/>
                <w:lang w:val="sr-Cyrl-RS"/>
              </w:rPr>
            </w:pPr>
            <w:r w:rsidRPr="000D06A6">
              <w:rPr>
                <w:sz w:val="20"/>
                <w:szCs w:val="20"/>
                <w:lang w:val="sr-Cyrl-RS"/>
              </w:rPr>
              <w:t>0</w:t>
            </w:r>
          </w:p>
        </w:tc>
      </w:tr>
    </w:tbl>
    <w:p w14:paraId="0DF92548"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57F3A817"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A17FDB2"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56C5487"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1529612E"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9846D85"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286A6820" w14:textId="77777777" w:rsidR="008C4E31" w:rsidRPr="000D06A6" w:rsidRDefault="008C4E31" w:rsidP="00F76804">
            <w:pPr>
              <w:rPr>
                <w:sz w:val="20"/>
                <w:szCs w:val="20"/>
                <w:lang w:val="sr-Cyrl-RS"/>
              </w:rPr>
            </w:pPr>
            <w:r w:rsidRPr="000D06A6">
              <w:rPr>
                <w:sz w:val="20"/>
                <w:szCs w:val="20"/>
                <w:lang w:val="sr-Cyrl-RS"/>
              </w:rPr>
              <w:t>Панонски коридор</w:t>
            </w:r>
          </w:p>
        </w:tc>
      </w:tr>
      <w:tr w:rsidR="00236B83" w:rsidRPr="000D06A6" w14:paraId="4DB2F5BF"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F81D51C"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2D9843D" w14:textId="77777777" w:rsidR="008C4E31" w:rsidRPr="000D06A6" w:rsidRDefault="008C4E31" w:rsidP="00F76804">
            <w:pPr>
              <w:rPr>
                <w:sz w:val="20"/>
                <w:szCs w:val="20"/>
                <w:lang w:val="sr-Cyrl-RS"/>
              </w:rPr>
            </w:pPr>
            <w:r w:rsidRPr="000D06A6">
              <w:rPr>
                <w:sz w:val="20"/>
                <w:szCs w:val="20"/>
                <w:lang w:val="sr-Cyrl-RS"/>
              </w:rPr>
              <w:t>ДВ 2x400 kV ТС Суботица 3 – ТС Шандорфалва</w:t>
            </w:r>
          </w:p>
        </w:tc>
      </w:tr>
      <w:tr w:rsidR="00236B83" w:rsidRPr="000D06A6" w14:paraId="1B5BCD9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8A7534"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BF3D69" w14:textId="50A4CF13" w:rsidR="008C4E31" w:rsidRPr="000D06A6" w:rsidRDefault="008C4E31" w:rsidP="00851534">
            <w:pPr>
              <w:jc w:val="both"/>
              <w:rPr>
                <w:sz w:val="20"/>
                <w:szCs w:val="20"/>
                <w:lang w:val="sr-Cyrl-RS"/>
              </w:rPr>
            </w:pPr>
            <w:r w:rsidRPr="000D06A6">
              <w:rPr>
                <w:sz w:val="20"/>
                <w:szCs w:val="20"/>
                <w:lang w:val="sr-Cyrl-RS"/>
              </w:rPr>
              <w:t xml:space="preserve">Изградња двосистемског </w:t>
            </w:r>
            <w:r w:rsidR="00C84773" w:rsidRPr="000D06A6">
              <w:rPr>
                <w:sz w:val="20"/>
                <w:szCs w:val="20"/>
                <w:lang w:val="sr-Cyrl-RS"/>
              </w:rPr>
              <w:t>ДВ</w:t>
            </w:r>
            <w:r w:rsidRPr="000D06A6">
              <w:rPr>
                <w:sz w:val="20"/>
                <w:szCs w:val="20"/>
                <w:lang w:val="sr-Cyrl-RS"/>
              </w:rPr>
              <w:t xml:space="preserve"> у дужини од око 28 km са опремањем једног система, који ће повезивати постојеће </w:t>
            </w:r>
            <w:r w:rsidR="00670F0D" w:rsidRPr="000D06A6">
              <w:rPr>
                <w:sz w:val="20"/>
                <w:szCs w:val="20"/>
                <w:lang w:val="sr-Cyrl-RS"/>
              </w:rPr>
              <w:t>ТС</w:t>
            </w:r>
            <w:r w:rsidRPr="000D06A6">
              <w:rPr>
                <w:sz w:val="20"/>
                <w:szCs w:val="20"/>
                <w:lang w:val="sr-Cyrl-RS"/>
              </w:rPr>
              <w:t xml:space="preserve"> Суботица 3 и Шандорфалва (Мађарска).</w:t>
            </w:r>
          </w:p>
          <w:p w14:paraId="42A39FBD"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A33F126" w14:textId="77777777" w:rsidR="008C4E31" w:rsidRPr="000D06A6" w:rsidRDefault="008C4E31" w:rsidP="00F76804">
            <w:pPr>
              <w:rPr>
                <w:sz w:val="20"/>
                <w:szCs w:val="20"/>
                <w:lang w:val="sr-Cyrl-RS"/>
              </w:rPr>
            </w:pPr>
            <w:r w:rsidRPr="000D06A6">
              <w:rPr>
                <w:sz w:val="20"/>
                <w:szCs w:val="20"/>
                <w:lang w:val="sr-Cyrl-RS"/>
              </w:rPr>
              <w:t>2026. Идејни пројекат</w:t>
            </w:r>
          </w:p>
          <w:p w14:paraId="55B71053" w14:textId="77777777" w:rsidR="008C4E31" w:rsidRPr="000D06A6" w:rsidRDefault="008C4E31" w:rsidP="00F76804">
            <w:pPr>
              <w:rPr>
                <w:sz w:val="20"/>
                <w:szCs w:val="20"/>
                <w:lang w:val="sr-Cyrl-RS"/>
              </w:rPr>
            </w:pPr>
            <w:r w:rsidRPr="000D06A6">
              <w:rPr>
                <w:sz w:val="20"/>
                <w:szCs w:val="20"/>
                <w:lang w:val="sr-Cyrl-RS"/>
              </w:rPr>
              <w:t>2027. Грађевинска дозвола</w:t>
            </w:r>
          </w:p>
          <w:p w14:paraId="6AFA31F7"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6EC5EF2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E9D851"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1C6E72" w14:textId="36961843"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7AB0AC78"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742F37"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33CF1C" w14:textId="7E07CA44" w:rsidR="00943DC9" w:rsidRPr="000D06A6" w:rsidRDefault="00E229C9" w:rsidP="00F76804">
            <w:pPr>
              <w:rPr>
                <w:sz w:val="20"/>
                <w:szCs w:val="20"/>
                <w:lang w:val="sr-Cyrl-RS"/>
              </w:rPr>
            </w:pPr>
            <w:r w:rsidRPr="000D06A6">
              <w:rPr>
                <w:rFonts w:eastAsia="Calibri"/>
                <w:sz w:val="20"/>
                <w:szCs w:val="20"/>
                <w:lang w:val="sr-Cyrl-RS"/>
              </w:rPr>
              <w:t>ЕМС АД</w:t>
            </w:r>
          </w:p>
          <w:p w14:paraId="4F11D8A2" w14:textId="121E3DC1"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707CEA4E"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6E479E"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BE4C2C"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6907D89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35A6A1"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461E5E" w14:textId="4D561C21" w:rsidR="008C4E31" w:rsidRPr="000D06A6" w:rsidRDefault="008C4E31" w:rsidP="00F76804">
            <w:pPr>
              <w:rPr>
                <w:sz w:val="20"/>
                <w:szCs w:val="20"/>
                <w:lang w:val="sr-Cyrl-RS"/>
              </w:rPr>
            </w:pPr>
            <w:r w:rsidRPr="000D06A6">
              <w:rPr>
                <w:sz w:val="20"/>
                <w:szCs w:val="20"/>
                <w:lang w:val="sr-Cyrl-RS"/>
              </w:rPr>
              <w:t xml:space="preserve">1.534.802,5 (13,09 </w:t>
            </w:r>
            <w:r w:rsidR="001B2E50" w:rsidRPr="000D06A6">
              <w:rPr>
                <w:sz w:val="20"/>
                <w:szCs w:val="20"/>
                <w:lang w:val="sr-Cyrl-RS"/>
              </w:rPr>
              <w:t>милиона</w:t>
            </w:r>
            <w:r w:rsidRPr="000D06A6">
              <w:rPr>
                <w:sz w:val="20"/>
                <w:szCs w:val="20"/>
                <w:lang w:val="sr-Cyrl-RS"/>
              </w:rPr>
              <w:t xml:space="preserve"> EUR) </w:t>
            </w:r>
          </w:p>
        </w:tc>
      </w:tr>
      <w:tr w:rsidR="00236B83" w:rsidRPr="000D06A6" w14:paraId="6FE90525"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0DCF0E"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CD4BFD" w14:textId="434D7C6A" w:rsidR="008C4E31" w:rsidRPr="000D06A6" w:rsidRDefault="00AA3F58" w:rsidP="00F76804">
            <w:pPr>
              <w:rPr>
                <w:sz w:val="20"/>
                <w:szCs w:val="20"/>
                <w:lang w:val="sr-Cyrl-RS"/>
              </w:rPr>
            </w:pPr>
            <w:r w:rsidRPr="000D06A6">
              <w:rPr>
                <w:sz w:val="20"/>
                <w:szCs w:val="20"/>
                <w:lang w:val="sr-Cyrl-RS"/>
              </w:rPr>
              <w:t xml:space="preserve">28.000 (буџет </w:t>
            </w:r>
            <w:r w:rsidR="00D86BE6" w:rsidRPr="000D06A6">
              <w:rPr>
                <w:bCs/>
                <w:sz w:val="20"/>
                <w:szCs w:val="20"/>
                <w:lang w:val="sr-Cyrl-RS"/>
              </w:rPr>
              <w:t>Републике Србије</w:t>
            </w:r>
            <w:r w:rsidRPr="000D06A6">
              <w:rPr>
                <w:sz w:val="20"/>
                <w:szCs w:val="20"/>
                <w:lang w:val="sr-Cyrl-RS"/>
              </w:rPr>
              <w:t>)</w:t>
            </w:r>
            <w:r w:rsidR="008C4E31" w:rsidRPr="000D06A6">
              <w:rPr>
                <w:sz w:val="20"/>
                <w:szCs w:val="20"/>
                <w:lang w:val="sr-Cyrl-RS"/>
              </w:rPr>
              <w:t xml:space="preserve"> </w:t>
            </w:r>
          </w:p>
        </w:tc>
      </w:tr>
      <w:tr w:rsidR="00236B83" w:rsidRPr="000D06A6" w14:paraId="3DAA4FD7"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774D48"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DCB220" w14:textId="7B81EDDC" w:rsidR="008C4E31" w:rsidRPr="000D06A6" w:rsidRDefault="008C4E31" w:rsidP="00F76804">
            <w:pPr>
              <w:rPr>
                <w:sz w:val="20"/>
                <w:szCs w:val="20"/>
                <w:lang w:val="sr-Cyrl-RS"/>
              </w:rPr>
            </w:pPr>
            <w:r w:rsidRPr="000D06A6">
              <w:rPr>
                <w:sz w:val="20"/>
                <w:szCs w:val="20"/>
                <w:lang w:val="sr-Cyrl-RS"/>
              </w:rPr>
              <w:t>447.895 (</w:t>
            </w:r>
            <w:r w:rsidR="00CE51AF" w:rsidRPr="000D06A6">
              <w:rPr>
                <w:sz w:val="20"/>
                <w:szCs w:val="20"/>
                <w:lang w:val="sr-Cyrl-RS"/>
              </w:rPr>
              <w:t>сопствена средства ЕМС АД</w:t>
            </w:r>
            <w:r w:rsidRPr="000D06A6">
              <w:rPr>
                <w:sz w:val="20"/>
                <w:szCs w:val="20"/>
                <w:lang w:val="sr-Cyrl-RS"/>
              </w:rPr>
              <w:t>)</w:t>
            </w:r>
          </w:p>
        </w:tc>
      </w:tr>
      <w:tr w:rsidR="008C4E31" w:rsidRPr="000D06A6" w14:paraId="3C2851F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C5B941"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60DDC3" w14:textId="30130F5B" w:rsidR="008C4E31" w:rsidRPr="000D06A6" w:rsidRDefault="008C4E31" w:rsidP="00F76804">
            <w:pPr>
              <w:rPr>
                <w:sz w:val="20"/>
                <w:szCs w:val="20"/>
                <w:lang w:val="sr-Cyrl-RS"/>
              </w:rPr>
            </w:pPr>
            <w:r w:rsidRPr="000D06A6">
              <w:rPr>
                <w:sz w:val="20"/>
                <w:szCs w:val="20"/>
                <w:lang w:val="sr-Cyrl-RS"/>
              </w:rPr>
              <w:t>1.051.732,5 (</w:t>
            </w:r>
            <w:r w:rsidR="00CE51AF" w:rsidRPr="000D06A6">
              <w:rPr>
                <w:sz w:val="20"/>
                <w:szCs w:val="20"/>
                <w:lang w:val="sr-Cyrl-RS"/>
              </w:rPr>
              <w:t>сопствена средства ЕМС АД</w:t>
            </w:r>
            <w:r w:rsidRPr="000D06A6">
              <w:rPr>
                <w:sz w:val="20"/>
                <w:szCs w:val="20"/>
                <w:lang w:val="sr-Cyrl-RS"/>
              </w:rPr>
              <w:t>)</w:t>
            </w:r>
          </w:p>
        </w:tc>
      </w:tr>
    </w:tbl>
    <w:p w14:paraId="71DC44B1"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393FABA8"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A4438B5"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6403BB7"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5B356C0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AA90D25"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226A185D" w14:textId="77777777" w:rsidR="008C4E31" w:rsidRPr="000D06A6" w:rsidRDefault="008C4E31" w:rsidP="00F76804">
            <w:pPr>
              <w:rPr>
                <w:sz w:val="20"/>
                <w:szCs w:val="20"/>
                <w:lang w:val="sr-Cyrl-RS"/>
              </w:rPr>
            </w:pPr>
            <w:r w:rsidRPr="000D06A6">
              <w:rPr>
                <w:sz w:val="20"/>
                <w:szCs w:val="20"/>
                <w:lang w:val="sr-Cyrl-RS"/>
              </w:rPr>
              <w:t>Панонски коридор</w:t>
            </w:r>
          </w:p>
        </w:tc>
      </w:tr>
      <w:tr w:rsidR="00236B83" w:rsidRPr="000D06A6" w14:paraId="0C838955"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B7ECE0B"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AB352FD" w14:textId="77777777" w:rsidR="008C4E31" w:rsidRPr="000D06A6" w:rsidRDefault="008C4E31" w:rsidP="00F76804">
            <w:pPr>
              <w:rPr>
                <w:sz w:val="20"/>
                <w:szCs w:val="20"/>
                <w:lang w:val="sr-Cyrl-RS"/>
              </w:rPr>
            </w:pPr>
            <w:r w:rsidRPr="000D06A6">
              <w:rPr>
                <w:sz w:val="20"/>
                <w:szCs w:val="20"/>
                <w:lang w:val="sr-Cyrl-RS"/>
              </w:rPr>
              <w:t>ДВ 2x400 kV ТС Сомбор 3 – ТС Нови Сад 3, опремање једног система са расплетом водова</w:t>
            </w:r>
          </w:p>
        </w:tc>
      </w:tr>
      <w:tr w:rsidR="00236B83" w:rsidRPr="000D06A6" w14:paraId="4CDC33B1"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38380E"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tcPr>
          <w:p w14:paraId="60CB3113" w14:textId="6177A21C" w:rsidR="008C4E31" w:rsidRPr="000D06A6" w:rsidRDefault="008C4E31" w:rsidP="00851534">
            <w:pPr>
              <w:jc w:val="both"/>
              <w:rPr>
                <w:sz w:val="20"/>
                <w:szCs w:val="20"/>
                <w:lang w:val="sr-Cyrl-RS"/>
              </w:rPr>
            </w:pPr>
            <w:r w:rsidRPr="000D06A6">
              <w:rPr>
                <w:sz w:val="20"/>
                <w:szCs w:val="20"/>
                <w:lang w:val="sr-Cyrl-RS"/>
              </w:rPr>
              <w:t xml:space="preserve">Изградња двосистемског </w:t>
            </w:r>
            <w:r w:rsidR="00C84773" w:rsidRPr="000D06A6">
              <w:rPr>
                <w:sz w:val="20"/>
                <w:szCs w:val="20"/>
                <w:lang w:val="sr-Cyrl-RS"/>
              </w:rPr>
              <w:t>ДВ</w:t>
            </w:r>
            <w:r w:rsidRPr="000D06A6">
              <w:rPr>
                <w:sz w:val="20"/>
                <w:szCs w:val="20"/>
                <w:lang w:val="sr-Cyrl-RS"/>
              </w:rPr>
              <w:t xml:space="preserve"> у дужини од око 80 km са опремањем једног система, који ће повезивати постојеће </w:t>
            </w:r>
            <w:r w:rsidR="007171C0" w:rsidRPr="000D06A6">
              <w:rPr>
                <w:sz w:val="20"/>
                <w:szCs w:val="20"/>
                <w:lang w:val="sr-Cyrl-RS"/>
              </w:rPr>
              <w:t>ТС</w:t>
            </w:r>
            <w:r w:rsidRPr="000D06A6">
              <w:rPr>
                <w:sz w:val="20"/>
                <w:szCs w:val="20"/>
                <w:lang w:val="sr-Cyrl-RS"/>
              </w:rPr>
              <w:t xml:space="preserve"> Нови Сад 3 и Сомбор 3.</w:t>
            </w:r>
          </w:p>
          <w:p w14:paraId="6E268462"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6B1A5AD"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782DC446"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0ECF96E3" w14:textId="77777777" w:rsidR="008C4E31" w:rsidRPr="000D06A6" w:rsidRDefault="008C4E31" w:rsidP="00F76804">
            <w:pPr>
              <w:rPr>
                <w:sz w:val="20"/>
                <w:szCs w:val="20"/>
                <w:lang w:val="sr-Cyrl-RS"/>
              </w:rPr>
            </w:pPr>
            <w:r w:rsidRPr="000D06A6">
              <w:rPr>
                <w:sz w:val="20"/>
                <w:szCs w:val="20"/>
                <w:lang w:val="sr-Cyrl-RS"/>
              </w:rPr>
              <w:t>2028. Грађевинска дозвола</w:t>
            </w:r>
          </w:p>
        </w:tc>
      </w:tr>
      <w:tr w:rsidR="0057390A" w:rsidRPr="000D06A6" w14:paraId="3F502B3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B7F41A" w14:textId="77777777" w:rsidR="0057390A" w:rsidRPr="000D06A6" w:rsidRDefault="0057390A"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1C6B60" w14:textId="33A243D1" w:rsidR="0057390A" w:rsidRPr="000D06A6" w:rsidRDefault="000A30FC" w:rsidP="00F76804">
            <w:pPr>
              <w:rPr>
                <w:sz w:val="20"/>
                <w:szCs w:val="20"/>
                <w:lang w:val="sr-Cyrl-RS"/>
              </w:rPr>
            </w:pPr>
            <w:r w:rsidRPr="000D06A6">
              <w:rPr>
                <w:sz w:val="20"/>
                <w:szCs w:val="20"/>
                <w:lang w:val="sr-Cyrl-RS"/>
              </w:rPr>
              <w:t>ЕМС АД</w:t>
            </w:r>
          </w:p>
        </w:tc>
      </w:tr>
      <w:tr w:rsidR="0057390A" w:rsidRPr="000D06A6" w14:paraId="624FC0F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971263" w14:textId="77777777" w:rsidR="0057390A" w:rsidRPr="000D06A6" w:rsidRDefault="0057390A"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2BF4F7" w14:textId="77777777" w:rsidR="0057390A" w:rsidRPr="000D06A6" w:rsidRDefault="0057390A" w:rsidP="00F76804">
            <w:pPr>
              <w:rPr>
                <w:sz w:val="20"/>
                <w:szCs w:val="20"/>
                <w:lang w:val="sr-Cyrl-RS"/>
              </w:rPr>
            </w:pPr>
            <w:r w:rsidRPr="000D06A6">
              <w:rPr>
                <w:rFonts w:eastAsia="Calibri"/>
                <w:sz w:val="20"/>
                <w:szCs w:val="20"/>
                <w:lang w:val="sr-Cyrl-RS"/>
              </w:rPr>
              <w:t>ЕМС АД</w:t>
            </w:r>
            <w:r w:rsidRPr="000D06A6" w:rsidDel="002B1F66">
              <w:rPr>
                <w:sz w:val="20"/>
                <w:szCs w:val="20"/>
                <w:lang w:val="sr-Cyrl-RS"/>
              </w:rPr>
              <w:t xml:space="preserve"> </w:t>
            </w:r>
          </w:p>
          <w:p w14:paraId="3EEE9826" w14:textId="7310828A" w:rsidR="0057390A" w:rsidRPr="000D06A6" w:rsidRDefault="00ED300D" w:rsidP="00F76804">
            <w:pPr>
              <w:rPr>
                <w:sz w:val="20"/>
                <w:szCs w:val="20"/>
                <w:lang w:val="sr-Cyrl-RS"/>
              </w:rPr>
            </w:pPr>
            <w:r w:rsidRPr="000D06A6">
              <w:rPr>
                <w:sz w:val="20"/>
                <w:szCs w:val="20"/>
                <w:lang w:val="sr-Cyrl-RS"/>
              </w:rPr>
              <w:t xml:space="preserve">МРЕ </w:t>
            </w:r>
          </w:p>
        </w:tc>
      </w:tr>
      <w:tr w:rsidR="00236B83" w:rsidRPr="000D06A6" w14:paraId="481EAF5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A2B5E9"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296544" w14:textId="77777777" w:rsidR="008C4E31" w:rsidRPr="000D06A6" w:rsidRDefault="008C4E31" w:rsidP="00F76804">
            <w:pPr>
              <w:rPr>
                <w:sz w:val="20"/>
                <w:szCs w:val="20"/>
                <w:lang w:val="sr-Cyrl-RS"/>
              </w:rPr>
            </w:pPr>
            <w:r w:rsidRPr="000D06A6">
              <w:rPr>
                <w:sz w:val="20"/>
                <w:szCs w:val="20"/>
                <w:lang w:val="sr-Cyrl-RS"/>
              </w:rPr>
              <w:t>2030.</w:t>
            </w:r>
          </w:p>
        </w:tc>
      </w:tr>
      <w:tr w:rsidR="00236B83" w:rsidRPr="000D06A6" w14:paraId="3F456C4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390A3F" w14:textId="77777777" w:rsidR="008C4E31" w:rsidRPr="000D06A6" w:rsidRDefault="008C4E31" w:rsidP="00F76804">
            <w:pPr>
              <w:rPr>
                <w:sz w:val="20"/>
                <w:szCs w:val="20"/>
                <w:lang w:val="sr-Cyrl-RS"/>
              </w:rPr>
            </w:pPr>
            <w:r w:rsidRPr="000D06A6">
              <w:rPr>
                <w:sz w:val="20"/>
                <w:szCs w:val="20"/>
                <w:lang w:val="sr-Cyrl-RS"/>
              </w:rPr>
              <w:lastRenderedPageBreak/>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4AFFD6" w14:textId="61C47225" w:rsidR="008C4E31" w:rsidRPr="000D06A6" w:rsidRDefault="008C4E31" w:rsidP="00F76804">
            <w:pPr>
              <w:rPr>
                <w:sz w:val="20"/>
                <w:szCs w:val="20"/>
                <w:lang w:val="sr-Cyrl-RS"/>
              </w:rPr>
            </w:pPr>
            <w:r w:rsidRPr="000D06A6">
              <w:rPr>
                <w:sz w:val="20"/>
                <w:szCs w:val="20"/>
                <w:lang w:val="sr-Cyrl-RS"/>
              </w:rPr>
              <w:t xml:space="preserve">4.373.425 (37,3 </w:t>
            </w:r>
            <w:r w:rsidR="001B2E50" w:rsidRPr="000D06A6">
              <w:rPr>
                <w:sz w:val="20"/>
                <w:szCs w:val="20"/>
                <w:lang w:val="sr-Cyrl-RS"/>
              </w:rPr>
              <w:t>милиона</w:t>
            </w:r>
            <w:r w:rsidRPr="000D06A6">
              <w:rPr>
                <w:sz w:val="20"/>
                <w:szCs w:val="20"/>
                <w:lang w:val="sr-Cyrl-RS"/>
              </w:rPr>
              <w:t xml:space="preserve"> EUR)</w:t>
            </w:r>
          </w:p>
        </w:tc>
      </w:tr>
      <w:tr w:rsidR="00236B83" w:rsidRPr="000D06A6" w14:paraId="0434EFA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573708"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E70EF0" w14:textId="6640D632" w:rsidR="008C4E31" w:rsidRPr="000D06A6" w:rsidRDefault="008C4E31" w:rsidP="00F76804">
            <w:pPr>
              <w:rPr>
                <w:sz w:val="20"/>
                <w:szCs w:val="20"/>
                <w:lang w:val="sr-Cyrl-RS"/>
              </w:rPr>
            </w:pPr>
            <w:r w:rsidRPr="000D06A6">
              <w:rPr>
                <w:sz w:val="20"/>
                <w:szCs w:val="20"/>
                <w:lang w:val="sr-Cyrl-RS"/>
              </w:rPr>
              <w:t>2.484 (</w:t>
            </w:r>
            <w:r w:rsidR="00CE51AF" w:rsidRPr="000D06A6">
              <w:rPr>
                <w:sz w:val="20"/>
                <w:szCs w:val="20"/>
                <w:lang w:val="sr-Cyrl-RS"/>
              </w:rPr>
              <w:t>сопствена средства ЕМС АД</w:t>
            </w:r>
            <w:r w:rsidRPr="000D06A6">
              <w:rPr>
                <w:sz w:val="20"/>
                <w:szCs w:val="20"/>
                <w:lang w:val="sr-Cyrl-RS"/>
              </w:rPr>
              <w:t xml:space="preserve">) </w:t>
            </w:r>
          </w:p>
        </w:tc>
      </w:tr>
      <w:tr w:rsidR="00236B83" w:rsidRPr="000D06A6" w14:paraId="79C03E0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DA5A57"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C8ADCC" w14:textId="60662895" w:rsidR="008C4E31" w:rsidRPr="000D06A6" w:rsidRDefault="008C4E31" w:rsidP="00F76804">
            <w:pPr>
              <w:rPr>
                <w:sz w:val="20"/>
                <w:szCs w:val="20"/>
                <w:lang w:val="sr-Cyrl-RS"/>
              </w:rPr>
            </w:pPr>
            <w:r w:rsidRPr="000D06A6">
              <w:rPr>
                <w:sz w:val="20"/>
                <w:szCs w:val="20"/>
                <w:lang w:val="sr-Cyrl-RS"/>
              </w:rPr>
              <w:t>14.905 (</w:t>
            </w:r>
            <w:r w:rsidR="00CE51AF" w:rsidRPr="000D06A6">
              <w:rPr>
                <w:sz w:val="20"/>
                <w:szCs w:val="20"/>
                <w:lang w:val="sr-Cyrl-RS"/>
              </w:rPr>
              <w:t>сопствена средства ЕМС АД</w:t>
            </w:r>
            <w:r w:rsidRPr="000D06A6">
              <w:rPr>
                <w:sz w:val="20"/>
                <w:szCs w:val="20"/>
                <w:lang w:val="sr-Cyrl-RS"/>
              </w:rPr>
              <w:t xml:space="preserve">) </w:t>
            </w:r>
          </w:p>
        </w:tc>
      </w:tr>
      <w:tr w:rsidR="008C4E31" w:rsidRPr="000D06A6" w14:paraId="75A899B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197BD8"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B108B9" w14:textId="4A2FD5F6" w:rsidR="008C4E31" w:rsidRPr="000D06A6" w:rsidRDefault="008C4E31" w:rsidP="00F76804">
            <w:pPr>
              <w:rPr>
                <w:sz w:val="20"/>
                <w:szCs w:val="20"/>
                <w:lang w:val="sr-Cyrl-RS"/>
              </w:rPr>
            </w:pPr>
            <w:r w:rsidRPr="000D06A6">
              <w:rPr>
                <w:sz w:val="20"/>
                <w:szCs w:val="20"/>
                <w:lang w:val="sr-Cyrl-RS"/>
              </w:rPr>
              <w:t>29.781,5 (</w:t>
            </w:r>
            <w:r w:rsidR="00CE51AF" w:rsidRPr="000D06A6">
              <w:rPr>
                <w:sz w:val="20"/>
                <w:szCs w:val="20"/>
                <w:lang w:val="sr-Cyrl-RS"/>
              </w:rPr>
              <w:t>сопствена средства ЕМС АД</w:t>
            </w:r>
            <w:r w:rsidRPr="000D06A6">
              <w:rPr>
                <w:sz w:val="20"/>
                <w:szCs w:val="20"/>
                <w:lang w:val="sr-Cyrl-RS"/>
              </w:rPr>
              <w:t>)</w:t>
            </w:r>
          </w:p>
        </w:tc>
      </w:tr>
    </w:tbl>
    <w:p w14:paraId="601CF823"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0521174F"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26832A7"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26C05A4"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289ECC2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187E40D"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544B9F5" w14:textId="77777777" w:rsidR="008C4E31" w:rsidRPr="000D06A6" w:rsidRDefault="008C4E31" w:rsidP="00F76804">
            <w:pPr>
              <w:rPr>
                <w:sz w:val="20"/>
                <w:szCs w:val="20"/>
                <w:lang w:val="sr-Cyrl-RS"/>
              </w:rPr>
            </w:pPr>
            <w:r w:rsidRPr="000D06A6">
              <w:rPr>
                <w:sz w:val="20"/>
                <w:szCs w:val="20"/>
                <w:lang w:val="sr-Cyrl-RS"/>
              </w:rPr>
              <w:t>Панонски коридор</w:t>
            </w:r>
          </w:p>
        </w:tc>
      </w:tr>
      <w:tr w:rsidR="00236B83" w:rsidRPr="000D06A6" w14:paraId="71EA29E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F0A3646"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5D11A48" w14:textId="4C157727" w:rsidR="008C4E31" w:rsidRPr="000D06A6" w:rsidRDefault="008C4E31" w:rsidP="00F76804">
            <w:pPr>
              <w:rPr>
                <w:sz w:val="20"/>
                <w:szCs w:val="20"/>
                <w:lang w:val="sr-Cyrl-RS"/>
              </w:rPr>
            </w:pPr>
            <w:r w:rsidRPr="000D06A6">
              <w:rPr>
                <w:sz w:val="20"/>
                <w:szCs w:val="20"/>
                <w:lang w:val="sr-Cyrl-RS"/>
              </w:rPr>
              <w:t>ДВ 2x400 kV ТС С.</w:t>
            </w:r>
            <w:r w:rsidR="00001301" w:rsidRPr="000D06A6">
              <w:rPr>
                <w:sz w:val="20"/>
                <w:szCs w:val="20"/>
                <w:lang w:val="sr-Cyrl-RS"/>
              </w:rPr>
              <w:t xml:space="preserve"> </w:t>
            </w:r>
            <w:r w:rsidRPr="000D06A6">
              <w:rPr>
                <w:sz w:val="20"/>
                <w:szCs w:val="20"/>
                <w:lang w:val="sr-Cyrl-RS"/>
              </w:rPr>
              <w:t>Митровица 2 - ТС Београд 50</w:t>
            </w:r>
          </w:p>
        </w:tc>
      </w:tr>
      <w:tr w:rsidR="00236B83" w:rsidRPr="000D06A6" w14:paraId="07325CEF"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5746FC"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4AFBF4" w14:textId="77BEAF2A" w:rsidR="008C4E31" w:rsidRPr="000D06A6" w:rsidRDefault="008C4E31" w:rsidP="00F76804">
            <w:pPr>
              <w:rPr>
                <w:sz w:val="20"/>
                <w:szCs w:val="20"/>
                <w:lang w:val="sr-Cyrl-RS"/>
              </w:rPr>
            </w:pPr>
            <w:r w:rsidRPr="000D06A6">
              <w:rPr>
                <w:sz w:val="20"/>
                <w:szCs w:val="20"/>
                <w:lang w:val="sr-Cyrl-RS"/>
              </w:rPr>
              <w:t xml:space="preserve">Изградња двосистемског </w:t>
            </w:r>
            <w:r w:rsidR="00C84773" w:rsidRPr="000D06A6">
              <w:rPr>
                <w:sz w:val="20"/>
                <w:szCs w:val="20"/>
                <w:lang w:val="sr-Cyrl-RS"/>
              </w:rPr>
              <w:t>ДВ</w:t>
            </w:r>
            <w:r w:rsidRPr="000D06A6">
              <w:rPr>
                <w:sz w:val="20"/>
                <w:szCs w:val="20"/>
                <w:lang w:val="sr-Cyrl-RS"/>
              </w:rPr>
              <w:t xml:space="preserve"> 2x400 kV ТС С. Митровица 2 - ТС Београд 50 у дужини од око 60 km са опремањем оба система проводника.</w:t>
            </w:r>
          </w:p>
          <w:p w14:paraId="61B08147"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4B5C5F21"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31BA42C4"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51A02182" w14:textId="77777777" w:rsidR="008C4E31" w:rsidRPr="000D06A6" w:rsidRDefault="008C4E31" w:rsidP="00F76804">
            <w:pPr>
              <w:rPr>
                <w:sz w:val="20"/>
                <w:szCs w:val="20"/>
                <w:lang w:val="sr-Cyrl-RS"/>
              </w:rPr>
            </w:pPr>
            <w:r w:rsidRPr="000D06A6">
              <w:rPr>
                <w:sz w:val="20"/>
                <w:szCs w:val="20"/>
                <w:lang w:val="sr-Cyrl-RS"/>
              </w:rPr>
              <w:t>2028. Грађевинска дозвола</w:t>
            </w:r>
          </w:p>
        </w:tc>
      </w:tr>
      <w:tr w:rsidR="0057390A" w:rsidRPr="000D06A6" w14:paraId="18828B5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23F519" w14:textId="77777777" w:rsidR="0057390A" w:rsidRPr="000D06A6" w:rsidRDefault="0057390A"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7E835F" w14:textId="2A4FD0A6" w:rsidR="0057390A" w:rsidRPr="000D06A6" w:rsidRDefault="000A30FC" w:rsidP="00F76804">
            <w:pPr>
              <w:rPr>
                <w:sz w:val="20"/>
                <w:szCs w:val="20"/>
                <w:lang w:val="sr-Cyrl-RS"/>
              </w:rPr>
            </w:pPr>
            <w:r w:rsidRPr="000D06A6">
              <w:rPr>
                <w:sz w:val="20"/>
                <w:szCs w:val="20"/>
                <w:lang w:val="sr-Cyrl-RS"/>
              </w:rPr>
              <w:t>ЕМС АД</w:t>
            </w:r>
          </w:p>
        </w:tc>
      </w:tr>
      <w:tr w:rsidR="0057390A" w:rsidRPr="000D06A6" w14:paraId="3DC519A7"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282214" w14:textId="77777777" w:rsidR="0057390A" w:rsidRPr="000D06A6" w:rsidRDefault="0057390A"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321A77" w14:textId="53043BAF" w:rsidR="00AA546F" w:rsidRPr="000D06A6" w:rsidRDefault="0057390A" w:rsidP="00F76804">
            <w:pPr>
              <w:rPr>
                <w:sz w:val="20"/>
                <w:szCs w:val="20"/>
                <w:lang w:val="sr-Cyrl-RS"/>
              </w:rPr>
            </w:pPr>
            <w:r w:rsidRPr="000D06A6">
              <w:rPr>
                <w:rFonts w:eastAsia="Calibri"/>
                <w:sz w:val="20"/>
                <w:szCs w:val="20"/>
                <w:lang w:val="sr-Cyrl-RS"/>
              </w:rPr>
              <w:t>ЕМС АД</w:t>
            </w:r>
            <w:r w:rsidRPr="000D06A6" w:rsidDel="002B1F66">
              <w:rPr>
                <w:sz w:val="20"/>
                <w:szCs w:val="20"/>
                <w:lang w:val="sr-Cyrl-RS"/>
              </w:rPr>
              <w:t xml:space="preserve"> </w:t>
            </w:r>
          </w:p>
          <w:p w14:paraId="2800B24E" w14:textId="16754008" w:rsidR="0057390A" w:rsidRPr="000D06A6" w:rsidRDefault="00ED300D" w:rsidP="00F76804">
            <w:pPr>
              <w:rPr>
                <w:sz w:val="20"/>
                <w:szCs w:val="20"/>
                <w:lang w:val="sr-Cyrl-RS"/>
              </w:rPr>
            </w:pPr>
            <w:r w:rsidRPr="000D06A6">
              <w:rPr>
                <w:sz w:val="20"/>
                <w:szCs w:val="20"/>
                <w:lang w:val="sr-Cyrl-RS"/>
              </w:rPr>
              <w:t xml:space="preserve">МРЕ </w:t>
            </w:r>
          </w:p>
        </w:tc>
      </w:tr>
      <w:tr w:rsidR="00236B83" w:rsidRPr="000D06A6" w14:paraId="3328F9F7"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0831D1"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6BC9C9" w14:textId="77777777" w:rsidR="008C4E31" w:rsidRPr="000D06A6" w:rsidRDefault="008C4E31" w:rsidP="00F76804">
            <w:pPr>
              <w:rPr>
                <w:sz w:val="20"/>
                <w:szCs w:val="20"/>
                <w:lang w:val="sr-Cyrl-RS"/>
              </w:rPr>
            </w:pPr>
            <w:r w:rsidRPr="000D06A6">
              <w:rPr>
                <w:sz w:val="20"/>
                <w:szCs w:val="20"/>
                <w:lang w:val="sr-Cyrl-RS"/>
              </w:rPr>
              <w:t>2030.</w:t>
            </w:r>
          </w:p>
        </w:tc>
      </w:tr>
      <w:tr w:rsidR="00236B83" w:rsidRPr="000D06A6" w14:paraId="3D21C65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0A3952"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45C84C" w14:textId="496E6BD6" w:rsidR="008C4E31" w:rsidRPr="000D06A6" w:rsidRDefault="008C4E31" w:rsidP="00F76804">
            <w:pPr>
              <w:rPr>
                <w:sz w:val="20"/>
                <w:szCs w:val="20"/>
                <w:lang w:val="sr-Cyrl-RS"/>
              </w:rPr>
            </w:pPr>
            <w:r w:rsidRPr="000D06A6">
              <w:rPr>
                <w:sz w:val="20"/>
                <w:szCs w:val="20"/>
                <w:lang w:val="sr-Cyrl-RS"/>
              </w:rPr>
              <w:t xml:space="preserve">4.174.100 (35,6 </w:t>
            </w:r>
            <w:r w:rsidR="001B2E50" w:rsidRPr="000D06A6">
              <w:rPr>
                <w:sz w:val="20"/>
                <w:szCs w:val="20"/>
                <w:lang w:val="sr-Cyrl-RS"/>
              </w:rPr>
              <w:t>милиона</w:t>
            </w:r>
            <w:r w:rsidRPr="000D06A6">
              <w:rPr>
                <w:sz w:val="20"/>
                <w:szCs w:val="20"/>
                <w:lang w:val="sr-Cyrl-RS"/>
              </w:rPr>
              <w:t xml:space="preserve"> EUR) </w:t>
            </w:r>
          </w:p>
        </w:tc>
      </w:tr>
      <w:tr w:rsidR="00236B83" w:rsidRPr="000D06A6" w14:paraId="2C2B8AB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C3541E"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7EF28C" w14:textId="2830258C" w:rsidR="008C4E31" w:rsidRPr="000D06A6" w:rsidRDefault="008C4E31" w:rsidP="00F76804">
            <w:pPr>
              <w:rPr>
                <w:sz w:val="20"/>
                <w:szCs w:val="20"/>
                <w:lang w:val="sr-Cyrl-RS"/>
              </w:rPr>
            </w:pPr>
            <w:r w:rsidRPr="000D06A6">
              <w:rPr>
                <w:sz w:val="20"/>
                <w:szCs w:val="20"/>
                <w:lang w:val="sr-Cyrl-RS"/>
              </w:rPr>
              <w:t>3.654,5 (</w:t>
            </w:r>
            <w:r w:rsidR="00CE51AF" w:rsidRPr="000D06A6">
              <w:rPr>
                <w:sz w:val="20"/>
                <w:szCs w:val="20"/>
                <w:lang w:val="sr-Cyrl-RS"/>
              </w:rPr>
              <w:t>сопствена средства ЕМС АД</w:t>
            </w:r>
            <w:r w:rsidRPr="000D06A6">
              <w:rPr>
                <w:sz w:val="20"/>
                <w:szCs w:val="20"/>
                <w:lang w:val="sr-Cyrl-RS"/>
              </w:rPr>
              <w:t xml:space="preserve">) </w:t>
            </w:r>
          </w:p>
        </w:tc>
      </w:tr>
      <w:tr w:rsidR="00236B83" w:rsidRPr="000D06A6" w14:paraId="00AB6061"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74C474"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A15E4C" w14:textId="5A1D23E8" w:rsidR="008C4E31" w:rsidRPr="000D06A6" w:rsidRDefault="008C4E31" w:rsidP="00F76804">
            <w:pPr>
              <w:rPr>
                <w:sz w:val="20"/>
                <w:szCs w:val="20"/>
                <w:lang w:val="sr-Cyrl-RS"/>
              </w:rPr>
            </w:pPr>
            <w:r w:rsidRPr="000D06A6">
              <w:rPr>
                <w:sz w:val="20"/>
                <w:szCs w:val="20"/>
                <w:lang w:val="sr-Cyrl-RS"/>
              </w:rPr>
              <w:t>14.656 (</w:t>
            </w:r>
            <w:r w:rsidR="00CE51AF" w:rsidRPr="000D06A6">
              <w:rPr>
                <w:sz w:val="20"/>
                <w:szCs w:val="20"/>
                <w:lang w:val="sr-Cyrl-RS"/>
              </w:rPr>
              <w:t>сопствена средства ЕМС АД</w:t>
            </w:r>
            <w:r w:rsidRPr="000D06A6">
              <w:rPr>
                <w:sz w:val="20"/>
                <w:szCs w:val="20"/>
                <w:lang w:val="sr-Cyrl-RS"/>
              </w:rPr>
              <w:t xml:space="preserve">) </w:t>
            </w:r>
          </w:p>
        </w:tc>
      </w:tr>
      <w:tr w:rsidR="008C4E31" w:rsidRPr="000D06A6" w14:paraId="13C8380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9D29C0"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5793A7" w14:textId="2AF75007" w:rsidR="008C4E31" w:rsidRPr="000D06A6" w:rsidRDefault="008C4E31" w:rsidP="00F76804">
            <w:pPr>
              <w:rPr>
                <w:sz w:val="20"/>
                <w:szCs w:val="20"/>
                <w:lang w:val="sr-Cyrl-RS"/>
              </w:rPr>
            </w:pPr>
            <w:r w:rsidRPr="000D06A6">
              <w:rPr>
                <w:sz w:val="20"/>
                <w:szCs w:val="20"/>
                <w:lang w:val="sr-Cyrl-RS"/>
              </w:rPr>
              <w:t>42.210 (</w:t>
            </w:r>
            <w:r w:rsidR="00CE51AF" w:rsidRPr="000D06A6">
              <w:rPr>
                <w:sz w:val="20"/>
                <w:szCs w:val="20"/>
                <w:lang w:val="sr-Cyrl-RS"/>
              </w:rPr>
              <w:t>сопствена средства ЕМС АД</w:t>
            </w:r>
            <w:r w:rsidRPr="000D06A6">
              <w:rPr>
                <w:sz w:val="20"/>
                <w:szCs w:val="20"/>
                <w:lang w:val="sr-Cyrl-RS"/>
              </w:rPr>
              <w:t>)</w:t>
            </w:r>
          </w:p>
        </w:tc>
      </w:tr>
    </w:tbl>
    <w:p w14:paraId="031912AC"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60CDEF7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EE0C93"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E65572C" w14:textId="77777777" w:rsidR="008C4E31" w:rsidRPr="000D06A6" w:rsidRDefault="008C4E31" w:rsidP="00F76804">
            <w:pPr>
              <w:tabs>
                <w:tab w:val="left" w:pos="1276"/>
                <w:tab w:val="left" w:pos="1560"/>
              </w:tabs>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1D46843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767FF05"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BAF4067" w14:textId="77777777" w:rsidR="008C4E31" w:rsidRPr="000D06A6" w:rsidRDefault="008C4E31" w:rsidP="00F76804">
            <w:pPr>
              <w:rPr>
                <w:sz w:val="20"/>
                <w:szCs w:val="20"/>
                <w:lang w:val="sr-Cyrl-RS"/>
              </w:rPr>
            </w:pPr>
            <w:r w:rsidRPr="000D06A6">
              <w:rPr>
                <w:sz w:val="20"/>
                <w:szCs w:val="20"/>
                <w:lang w:val="sr-Cyrl-RS"/>
              </w:rPr>
              <w:t>Панонски коридор</w:t>
            </w:r>
          </w:p>
        </w:tc>
      </w:tr>
      <w:tr w:rsidR="00236B83" w:rsidRPr="000D06A6" w14:paraId="60367C4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54BE350"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5C5505" w14:textId="77777777" w:rsidR="008C4E31" w:rsidRPr="000D06A6" w:rsidRDefault="008C4E31" w:rsidP="00F76804">
            <w:pPr>
              <w:rPr>
                <w:sz w:val="20"/>
                <w:szCs w:val="20"/>
                <w:lang w:val="sr-Cyrl-RS"/>
              </w:rPr>
            </w:pPr>
            <w:r w:rsidRPr="000D06A6">
              <w:rPr>
                <w:sz w:val="20"/>
                <w:szCs w:val="20"/>
                <w:lang w:val="sr-Cyrl-RS"/>
              </w:rPr>
              <w:t xml:space="preserve">ТС 400/110 kV Суботица 3, реконструкција са доградњом </w:t>
            </w:r>
          </w:p>
        </w:tc>
      </w:tr>
      <w:tr w:rsidR="00236B83" w:rsidRPr="000D06A6" w14:paraId="3D9AF17F"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4B8DDC"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8DFC60" w14:textId="77777777" w:rsidR="008C4E31" w:rsidRPr="000D06A6" w:rsidRDefault="008C4E31" w:rsidP="00851534">
            <w:pPr>
              <w:jc w:val="both"/>
              <w:rPr>
                <w:sz w:val="20"/>
                <w:szCs w:val="20"/>
                <w:lang w:val="sr-Cyrl-RS"/>
              </w:rPr>
            </w:pPr>
            <w:r w:rsidRPr="000D06A6">
              <w:rPr>
                <w:sz w:val="20"/>
                <w:szCs w:val="20"/>
                <w:lang w:val="sr-Cyrl-RS"/>
              </w:rPr>
              <w:t>Разлог реконструкције и доградње постројења је реализација пројекта Панонски коридор, као и старост опреме у ТС 400/110 kV Суботица 3.</w:t>
            </w:r>
          </w:p>
          <w:p w14:paraId="0817C559"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2FA8BFA" w14:textId="77777777" w:rsidR="008C4E31" w:rsidRPr="000D06A6" w:rsidRDefault="008C4E31" w:rsidP="00F76804">
            <w:pPr>
              <w:rPr>
                <w:sz w:val="20"/>
                <w:szCs w:val="20"/>
                <w:lang w:val="sr-Cyrl-RS"/>
              </w:rPr>
            </w:pPr>
            <w:r w:rsidRPr="000D06A6">
              <w:rPr>
                <w:sz w:val="20"/>
                <w:szCs w:val="20"/>
                <w:lang w:val="sr-Cyrl-RS"/>
              </w:rPr>
              <w:t>2026. Идејни пројекат</w:t>
            </w:r>
          </w:p>
          <w:p w14:paraId="30D8A27B" w14:textId="77777777" w:rsidR="008C4E31" w:rsidRPr="000D06A6" w:rsidRDefault="008C4E31" w:rsidP="00F76804">
            <w:pPr>
              <w:rPr>
                <w:sz w:val="20"/>
                <w:szCs w:val="20"/>
                <w:lang w:val="sr-Cyrl-RS"/>
              </w:rPr>
            </w:pPr>
            <w:r w:rsidRPr="000D06A6">
              <w:rPr>
                <w:sz w:val="20"/>
                <w:szCs w:val="20"/>
                <w:lang w:val="sr-Cyrl-RS"/>
              </w:rPr>
              <w:t>2027. Грађевинска дозвола</w:t>
            </w:r>
          </w:p>
          <w:p w14:paraId="01DE060E" w14:textId="77777777" w:rsidR="008C4E31" w:rsidRPr="000D06A6" w:rsidRDefault="008C4E31" w:rsidP="00F76804">
            <w:pPr>
              <w:rPr>
                <w:sz w:val="20"/>
                <w:szCs w:val="20"/>
                <w:lang w:val="sr-Cyrl-RS"/>
              </w:rPr>
            </w:pPr>
            <w:r w:rsidRPr="000D06A6">
              <w:rPr>
                <w:sz w:val="20"/>
                <w:szCs w:val="20"/>
                <w:lang w:val="sr-Cyrl-RS"/>
              </w:rPr>
              <w:t>2028. Изградња</w:t>
            </w:r>
          </w:p>
        </w:tc>
      </w:tr>
      <w:tr w:rsidR="0057390A" w:rsidRPr="000D06A6" w14:paraId="5705304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2F67A2" w14:textId="77777777" w:rsidR="0057390A" w:rsidRPr="000D06A6" w:rsidRDefault="0057390A"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A7A22B" w14:textId="70875BB0" w:rsidR="0057390A" w:rsidRPr="000D06A6" w:rsidRDefault="000A30FC" w:rsidP="00F76804">
            <w:pPr>
              <w:rPr>
                <w:sz w:val="20"/>
                <w:szCs w:val="20"/>
                <w:lang w:val="sr-Cyrl-RS"/>
              </w:rPr>
            </w:pPr>
            <w:r w:rsidRPr="000D06A6">
              <w:rPr>
                <w:sz w:val="20"/>
                <w:szCs w:val="20"/>
                <w:lang w:val="sr-Cyrl-RS"/>
              </w:rPr>
              <w:t>ЕМС АД</w:t>
            </w:r>
          </w:p>
        </w:tc>
      </w:tr>
      <w:tr w:rsidR="0057390A" w:rsidRPr="000D06A6" w14:paraId="71D6630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18DEEA" w14:textId="77777777" w:rsidR="0057390A" w:rsidRPr="000D06A6" w:rsidRDefault="0057390A"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254F43" w14:textId="13D55452" w:rsidR="00840AA9" w:rsidRPr="000D06A6" w:rsidRDefault="0057390A" w:rsidP="00F76804">
            <w:pPr>
              <w:rPr>
                <w:sz w:val="20"/>
                <w:szCs w:val="20"/>
                <w:lang w:val="sr-Cyrl-RS"/>
              </w:rPr>
            </w:pPr>
            <w:r w:rsidRPr="000D06A6">
              <w:rPr>
                <w:rFonts w:eastAsia="Calibri"/>
                <w:sz w:val="20"/>
                <w:szCs w:val="20"/>
                <w:lang w:val="sr-Cyrl-RS"/>
              </w:rPr>
              <w:t>ЕМС АД</w:t>
            </w:r>
            <w:r w:rsidRPr="000D06A6" w:rsidDel="002B1F66">
              <w:rPr>
                <w:sz w:val="20"/>
                <w:szCs w:val="20"/>
                <w:lang w:val="sr-Cyrl-RS"/>
              </w:rPr>
              <w:t xml:space="preserve"> </w:t>
            </w:r>
          </w:p>
          <w:p w14:paraId="51BA442D" w14:textId="64DD2F27" w:rsidR="008E2DFC" w:rsidRPr="000D06A6" w:rsidRDefault="00ED300D" w:rsidP="00F76804">
            <w:pPr>
              <w:rPr>
                <w:sz w:val="20"/>
                <w:szCs w:val="20"/>
                <w:lang w:val="sr-Cyrl-RS"/>
              </w:rPr>
            </w:pPr>
            <w:r w:rsidRPr="000D06A6">
              <w:rPr>
                <w:sz w:val="20"/>
                <w:szCs w:val="20"/>
                <w:lang w:val="sr-Cyrl-RS"/>
              </w:rPr>
              <w:t xml:space="preserve">МРЕ </w:t>
            </w:r>
          </w:p>
        </w:tc>
      </w:tr>
      <w:tr w:rsidR="00236B83" w:rsidRPr="000D06A6" w14:paraId="66F41F48"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D6D352"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75C42F"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259D2968"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60EFB0"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D8074F" w14:textId="1D05A0A9" w:rsidR="008C4E31" w:rsidRPr="000D06A6" w:rsidRDefault="008C4E31" w:rsidP="00F76804">
            <w:pPr>
              <w:rPr>
                <w:sz w:val="20"/>
                <w:szCs w:val="20"/>
                <w:lang w:val="sr-Cyrl-RS"/>
              </w:rPr>
            </w:pPr>
            <w:r w:rsidRPr="000D06A6">
              <w:rPr>
                <w:sz w:val="20"/>
                <w:szCs w:val="20"/>
                <w:lang w:val="sr-Cyrl-RS"/>
              </w:rPr>
              <w:t xml:space="preserve">4.607.925 (39,3 </w:t>
            </w:r>
            <w:r w:rsidR="001B2E50" w:rsidRPr="000D06A6">
              <w:rPr>
                <w:sz w:val="20"/>
                <w:szCs w:val="20"/>
                <w:lang w:val="sr-Cyrl-RS"/>
              </w:rPr>
              <w:t>милиона</w:t>
            </w:r>
            <w:r w:rsidRPr="000D06A6">
              <w:rPr>
                <w:sz w:val="20"/>
                <w:szCs w:val="20"/>
                <w:lang w:val="sr-Cyrl-RS"/>
              </w:rPr>
              <w:t xml:space="preserve"> EUR)</w:t>
            </w:r>
          </w:p>
        </w:tc>
      </w:tr>
      <w:tr w:rsidR="00236B83" w:rsidRPr="000D06A6" w14:paraId="555D643A"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4A4E1B"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A314AF" w14:textId="6CC5E0BA" w:rsidR="008C4E31" w:rsidRPr="000D06A6" w:rsidRDefault="008C4E31" w:rsidP="00F76804">
            <w:pPr>
              <w:rPr>
                <w:sz w:val="20"/>
                <w:szCs w:val="20"/>
                <w:lang w:val="sr-Cyrl-RS"/>
              </w:rPr>
            </w:pPr>
            <w:r w:rsidRPr="000D06A6">
              <w:rPr>
                <w:sz w:val="20"/>
                <w:szCs w:val="20"/>
                <w:lang w:val="sr-Cyrl-RS"/>
              </w:rPr>
              <w:t>7.989 (</w:t>
            </w:r>
            <w:r w:rsidR="00CE51AF" w:rsidRPr="000D06A6">
              <w:rPr>
                <w:sz w:val="20"/>
                <w:szCs w:val="20"/>
                <w:lang w:val="sr-Cyrl-RS"/>
              </w:rPr>
              <w:t>сопствена средства ЕМС АД</w:t>
            </w:r>
            <w:r w:rsidRPr="000D06A6">
              <w:rPr>
                <w:sz w:val="20"/>
                <w:szCs w:val="20"/>
                <w:lang w:val="sr-Cyrl-RS"/>
              </w:rPr>
              <w:t xml:space="preserve">) </w:t>
            </w:r>
          </w:p>
        </w:tc>
      </w:tr>
      <w:tr w:rsidR="0065664E" w:rsidRPr="000D06A6" w14:paraId="25A25358"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DAD910" w14:textId="77777777" w:rsidR="0065664E" w:rsidRPr="000D06A6" w:rsidRDefault="0065664E" w:rsidP="0065664E">
            <w:pPr>
              <w:rPr>
                <w:sz w:val="20"/>
                <w:szCs w:val="20"/>
                <w:lang w:val="sr-Cyrl-RS"/>
              </w:rPr>
            </w:pPr>
            <w:r w:rsidRPr="000D06A6">
              <w:rPr>
                <w:sz w:val="20"/>
                <w:szCs w:val="20"/>
                <w:lang w:val="sr-Cyrl-RS"/>
              </w:rPr>
              <w:lastRenderedPageBreak/>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C62C68" w14:textId="4ED9CADA" w:rsidR="0065664E" w:rsidRPr="000D06A6" w:rsidRDefault="0065664E" w:rsidP="0065664E">
            <w:pPr>
              <w:rPr>
                <w:sz w:val="20"/>
                <w:szCs w:val="20"/>
                <w:lang w:val="sr-Cyrl-RS"/>
              </w:rPr>
            </w:pPr>
            <w:r w:rsidRPr="000D06A6">
              <w:rPr>
                <w:sz w:val="20"/>
                <w:szCs w:val="20"/>
                <w:lang w:val="sr-Cyrl-RS"/>
              </w:rPr>
              <w:t xml:space="preserve">86.233 (сопствена средства ЕМС АД) и 400.000 (Буџет </w:t>
            </w:r>
            <w:r w:rsidR="00835039" w:rsidRPr="000D06A6">
              <w:rPr>
                <w:bCs/>
                <w:sz w:val="20"/>
                <w:szCs w:val="20"/>
                <w:lang w:val="sr-Cyrl-RS"/>
              </w:rPr>
              <w:t>Републике Србије</w:t>
            </w:r>
            <w:r w:rsidRPr="000D06A6">
              <w:rPr>
                <w:sz w:val="20"/>
                <w:szCs w:val="20"/>
                <w:lang w:val="sr-Cyrl-RS"/>
              </w:rPr>
              <w:t>)</w:t>
            </w:r>
          </w:p>
        </w:tc>
      </w:tr>
      <w:tr w:rsidR="0065664E" w:rsidRPr="000D06A6" w14:paraId="71E50C02"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642E55" w14:textId="77777777" w:rsidR="0065664E" w:rsidRPr="000D06A6" w:rsidRDefault="0065664E" w:rsidP="0065664E">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526B24" w14:textId="3CD22914" w:rsidR="0065664E" w:rsidRPr="000D06A6" w:rsidRDefault="0065664E" w:rsidP="0065664E">
            <w:pPr>
              <w:rPr>
                <w:sz w:val="20"/>
                <w:szCs w:val="20"/>
                <w:lang w:val="sr-Cyrl-RS"/>
              </w:rPr>
            </w:pPr>
            <w:r w:rsidRPr="000D06A6">
              <w:rPr>
                <w:sz w:val="20"/>
                <w:szCs w:val="20"/>
                <w:lang w:val="sr-Cyrl-RS"/>
              </w:rPr>
              <w:t xml:space="preserve">3.109.599 (сопствена средства ЕМС АД) и 1.000.000 (Буџет </w:t>
            </w:r>
            <w:r w:rsidR="00835039" w:rsidRPr="000D06A6">
              <w:rPr>
                <w:bCs/>
                <w:sz w:val="20"/>
                <w:szCs w:val="20"/>
                <w:lang w:val="sr-Cyrl-RS"/>
              </w:rPr>
              <w:t>Републике Србије</w:t>
            </w:r>
            <w:r w:rsidRPr="000D06A6">
              <w:rPr>
                <w:sz w:val="20"/>
                <w:szCs w:val="20"/>
                <w:lang w:val="sr-Cyrl-RS"/>
              </w:rPr>
              <w:t>)</w:t>
            </w:r>
          </w:p>
        </w:tc>
      </w:tr>
    </w:tbl>
    <w:p w14:paraId="7B0A90F3"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446B812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F67AD97"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77B68AD"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39DBD05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B457F04"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426A6D9" w14:textId="77777777" w:rsidR="008C4E31" w:rsidRPr="000D06A6" w:rsidRDefault="008C4E31" w:rsidP="00F76804">
            <w:pPr>
              <w:rPr>
                <w:sz w:val="20"/>
                <w:szCs w:val="20"/>
                <w:lang w:val="sr-Cyrl-RS"/>
              </w:rPr>
            </w:pPr>
            <w:r w:rsidRPr="000D06A6">
              <w:rPr>
                <w:sz w:val="20"/>
                <w:szCs w:val="20"/>
                <w:lang w:val="sr-Cyrl-RS"/>
              </w:rPr>
              <w:t>Панонски коридор</w:t>
            </w:r>
          </w:p>
        </w:tc>
      </w:tr>
      <w:tr w:rsidR="00236B83" w:rsidRPr="000D06A6" w14:paraId="1A071B7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0D45699"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D0AFFE1" w14:textId="77777777" w:rsidR="008C4E31" w:rsidRPr="000D06A6" w:rsidRDefault="008C4E31" w:rsidP="00F76804">
            <w:pPr>
              <w:rPr>
                <w:sz w:val="20"/>
                <w:szCs w:val="20"/>
                <w:lang w:val="sr-Cyrl-RS"/>
              </w:rPr>
            </w:pPr>
            <w:r w:rsidRPr="000D06A6">
              <w:rPr>
                <w:sz w:val="20"/>
                <w:szCs w:val="20"/>
                <w:lang w:val="sr-Cyrl-RS"/>
              </w:rPr>
              <w:t>ТС 400/110 kV Сомбор 3, реконструкција са доградњом</w:t>
            </w:r>
          </w:p>
        </w:tc>
      </w:tr>
      <w:tr w:rsidR="00236B83" w:rsidRPr="000D06A6" w14:paraId="7A3DE04E"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B5EEC4"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9587B4" w14:textId="35B65B5E" w:rsidR="008C4E31" w:rsidRPr="000D06A6" w:rsidRDefault="008C4E31" w:rsidP="00851534">
            <w:pPr>
              <w:jc w:val="both"/>
              <w:rPr>
                <w:sz w:val="20"/>
                <w:szCs w:val="20"/>
                <w:lang w:val="sr-Cyrl-RS"/>
              </w:rPr>
            </w:pPr>
            <w:r w:rsidRPr="000D06A6">
              <w:rPr>
                <w:sz w:val="20"/>
                <w:szCs w:val="20"/>
                <w:lang w:val="sr-Cyrl-RS"/>
              </w:rPr>
              <w:t xml:space="preserve">Изградња комплетног </w:t>
            </w:r>
            <w:r w:rsidR="008C1AD2" w:rsidRPr="000D06A6">
              <w:rPr>
                <w:sz w:val="20"/>
                <w:szCs w:val="20"/>
                <w:lang w:val="sr-Cyrl-RS"/>
              </w:rPr>
              <w:t xml:space="preserve">разводног постројења (у даљем тексту: </w:t>
            </w:r>
            <w:r w:rsidRPr="000D06A6">
              <w:rPr>
                <w:sz w:val="20"/>
                <w:szCs w:val="20"/>
                <w:lang w:val="sr-Cyrl-RS"/>
              </w:rPr>
              <w:t>РП</w:t>
            </w:r>
            <w:r w:rsidR="008C1AD2" w:rsidRPr="000D06A6">
              <w:rPr>
                <w:sz w:val="20"/>
                <w:szCs w:val="20"/>
                <w:lang w:val="sr-Cyrl-RS"/>
              </w:rPr>
              <w:t>)</w:t>
            </w:r>
            <w:r w:rsidRPr="000D06A6">
              <w:rPr>
                <w:sz w:val="20"/>
                <w:szCs w:val="20"/>
                <w:lang w:val="sr-Cyrl-RS"/>
              </w:rPr>
              <w:t xml:space="preserve"> 400 kV са пет опремљених (три </w:t>
            </w:r>
            <w:r w:rsidR="00EB4435" w:rsidRPr="000D06A6">
              <w:rPr>
                <w:sz w:val="20"/>
                <w:szCs w:val="20"/>
                <w:lang w:val="sr-Cyrl-RS"/>
              </w:rPr>
              <w:t>далеководн</w:t>
            </w:r>
            <w:r w:rsidR="009F6708" w:rsidRPr="000D06A6">
              <w:rPr>
                <w:sz w:val="20"/>
                <w:szCs w:val="20"/>
                <w:lang w:val="sr-Cyrl-RS"/>
              </w:rPr>
              <w:t>их</w:t>
            </w:r>
            <w:r w:rsidR="00EB4435" w:rsidRPr="000D06A6">
              <w:rPr>
                <w:sz w:val="20"/>
                <w:szCs w:val="20"/>
                <w:lang w:val="sr-Cyrl-RS"/>
              </w:rPr>
              <w:t xml:space="preserve"> пољ</w:t>
            </w:r>
            <w:r w:rsidR="00D86F6B" w:rsidRPr="000D06A6">
              <w:rPr>
                <w:sz w:val="20"/>
                <w:szCs w:val="20"/>
                <w:lang w:val="sr-Cyrl-RS"/>
              </w:rPr>
              <w:t>а</w:t>
            </w:r>
            <w:r w:rsidR="00EB4435" w:rsidRPr="000D06A6">
              <w:rPr>
                <w:sz w:val="20"/>
                <w:szCs w:val="20"/>
                <w:lang w:val="sr-Cyrl-RS"/>
              </w:rPr>
              <w:t xml:space="preserve"> (у даљем тексту</w:t>
            </w:r>
            <w:r w:rsidR="00D86F6B" w:rsidRPr="000D06A6">
              <w:rPr>
                <w:sz w:val="20"/>
                <w:szCs w:val="20"/>
                <w:lang w:val="sr-Cyrl-RS"/>
              </w:rPr>
              <w:t>:</w:t>
            </w:r>
            <w:r w:rsidR="00EB4435" w:rsidRPr="000D06A6">
              <w:rPr>
                <w:sz w:val="20"/>
                <w:szCs w:val="20"/>
                <w:lang w:val="sr-Cyrl-RS"/>
              </w:rPr>
              <w:t xml:space="preserve"> </w:t>
            </w:r>
            <w:r w:rsidRPr="000D06A6">
              <w:rPr>
                <w:sz w:val="20"/>
                <w:szCs w:val="20"/>
                <w:lang w:val="sr-Cyrl-RS"/>
              </w:rPr>
              <w:t>ДВП</w:t>
            </w:r>
            <w:r w:rsidR="00EB4435" w:rsidRPr="000D06A6">
              <w:rPr>
                <w:sz w:val="20"/>
                <w:szCs w:val="20"/>
                <w:lang w:val="sr-Cyrl-RS"/>
              </w:rPr>
              <w:t>)</w:t>
            </w:r>
            <w:r w:rsidRPr="000D06A6">
              <w:rPr>
                <w:sz w:val="20"/>
                <w:szCs w:val="20"/>
                <w:lang w:val="sr-Cyrl-RS"/>
              </w:rPr>
              <w:t xml:space="preserve">, једно </w:t>
            </w:r>
            <w:r w:rsidR="0040722D" w:rsidRPr="000D06A6">
              <w:rPr>
                <w:sz w:val="20"/>
                <w:szCs w:val="20"/>
                <w:lang w:val="sr-Cyrl-RS"/>
              </w:rPr>
              <w:t>спољно поље</w:t>
            </w:r>
            <w:r w:rsidR="0043071A" w:rsidRPr="000D06A6">
              <w:rPr>
                <w:sz w:val="20"/>
                <w:szCs w:val="20"/>
                <w:lang w:val="sr-Cyrl-RS"/>
              </w:rPr>
              <w:t xml:space="preserve"> (у даљем тексту: </w:t>
            </w:r>
            <w:r w:rsidRPr="000D06A6">
              <w:rPr>
                <w:sz w:val="20"/>
                <w:szCs w:val="20"/>
                <w:lang w:val="sr-Cyrl-RS"/>
              </w:rPr>
              <w:t>СП</w:t>
            </w:r>
            <w:r w:rsidR="0043071A" w:rsidRPr="000D06A6">
              <w:rPr>
                <w:sz w:val="20"/>
                <w:szCs w:val="20"/>
                <w:lang w:val="sr-Cyrl-RS"/>
              </w:rPr>
              <w:t>)</w:t>
            </w:r>
            <w:r w:rsidRPr="000D06A6">
              <w:rPr>
                <w:sz w:val="20"/>
                <w:szCs w:val="20"/>
                <w:lang w:val="sr-Cyrl-RS"/>
              </w:rPr>
              <w:t xml:space="preserve"> и једно</w:t>
            </w:r>
            <w:r w:rsidR="00BD7F77" w:rsidRPr="000D06A6">
              <w:rPr>
                <w:sz w:val="20"/>
                <w:szCs w:val="20"/>
                <w:lang w:val="sr-Cyrl-RS"/>
              </w:rPr>
              <w:t xml:space="preserve"> трансформаторско поље </w:t>
            </w:r>
            <w:r w:rsidR="00A83E12" w:rsidRPr="000D06A6">
              <w:rPr>
                <w:sz w:val="20"/>
                <w:szCs w:val="20"/>
                <w:lang w:val="sr-Cyrl-RS"/>
              </w:rPr>
              <w:t>(у даљем тексту</w:t>
            </w:r>
            <w:r w:rsidR="00065181" w:rsidRPr="000D06A6">
              <w:rPr>
                <w:sz w:val="20"/>
                <w:szCs w:val="20"/>
                <w:lang w:val="sr-Cyrl-RS"/>
              </w:rPr>
              <w:t>:</w:t>
            </w:r>
            <w:r w:rsidRPr="000D06A6">
              <w:rPr>
                <w:sz w:val="20"/>
                <w:szCs w:val="20"/>
                <w:lang w:val="sr-Cyrl-RS"/>
              </w:rPr>
              <w:t xml:space="preserve"> ТРП)</w:t>
            </w:r>
            <w:r w:rsidR="00F7790F" w:rsidRPr="000D06A6">
              <w:rPr>
                <w:sz w:val="20"/>
                <w:szCs w:val="20"/>
                <w:lang w:val="sr-Cyrl-RS"/>
              </w:rPr>
              <w:t>)</w:t>
            </w:r>
            <w:r w:rsidRPr="000D06A6">
              <w:rPr>
                <w:sz w:val="20"/>
                <w:szCs w:val="20"/>
                <w:lang w:val="sr-Cyrl-RS"/>
              </w:rPr>
              <w:t xml:space="preserve"> и три неопремљена поља у систему сабирница.</w:t>
            </w:r>
          </w:p>
          <w:p w14:paraId="6E83EE90"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663F2E9"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536AC45D"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41FBF6F5" w14:textId="77777777" w:rsidR="008C4E31" w:rsidRPr="000D06A6" w:rsidRDefault="008C4E31" w:rsidP="00F76804">
            <w:pPr>
              <w:rPr>
                <w:sz w:val="20"/>
                <w:szCs w:val="20"/>
                <w:lang w:val="sr-Cyrl-RS"/>
              </w:rPr>
            </w:pPr>
            <w:r w:rsidRPr="000D06A6">
              <w:rPr>
                <w:sz w:val="20"/>
                <w:szCs w:val="20"/>
                <w:lang w:val="sr-Cyrl-RS"/>
              </w:rPr>
              <w:t>2028. Грађевинска дозвола</w:t>
            </w:r>
          </w:p>
        </w:tc>
      </w:tr>
      <w:tr w:rsidR="00AC5150" w:rsidRPr="000D06A6" w14:paraId="182EDE7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D2FF3B" w14:textId="77777777" w:rsidR="00AC5150" w:rsidRPr="000D06A6" w:rsidRDefault="00AC5150"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964DAD" w14:textId="231A60E2" w:rsidR="00AC5150" w:rsidRPr="000D06A6" w:rsidRDefault="000A30FC" w:rsidP="00F76804">
            <w:pPr>
              <w:rPr>
                <w:sz w:val="20"/>
                <w:szCs w:val="20"/>
                <w:lang w:val="sr-Cyrl-RS"/>
              </w:rPr>
            </w:pPr>
            <w:r w:rsidRPr="000D06A6">
              <w:rPr>
                <w:sz w:val="20"/>
                <w:szCs w:val="20"/>
                <w:lang w:val="sr-Cyrl-RS"/>
              </w:rPr>
              <w:t>ЕМС АД</w:t>
            </w:r>
          </w:p>
        </w:tc>
      </w:tr>
      <w:tr w:rsidR="00AC5150" w:rsidRPr="000D06A6" w14:paraId="1FD8620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19FF75" w14:textId="77777777" w:rsidR="00AC5150" w:rsidRPr="000D06A6" w:rsidRDefault="00AC5150"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903945" w14:textId="77777777" w:rsidR="00AC5150" w:rsidRPr="000D06A6" w:rsidRDefault="00AC5150" w:rsidP="00F76804">
            <w:pPr>
              <w:rPr>
                <w:sz w:val="20"/>
                <w:szCs w:val="20"/>
                <w:lang w:val="sr-Cyrl-RS"/>
              </w:rPr>
            </w:pPr>
            <w:r w:rsidRPr="000D06A6">
              <w:rPr>
                <w:rFonts w:eastAsia="Calibri"/>
                <w:sz w:val="20"/>
                <w:szCs w:val="20"/>
                <w:lang w:val="sr-Cyrl-RS"/>
              </w:rPr>
              <w:t>ЕМС АД</w:t>
            </w:r>
            <w:r w:rsidRPr="000D06A6" w:rsidDel="002B1F66">
              <w:rPr>
                <w:sz w:val="20"/>
                <w:szCs w:val="20"/>
                <w:lang w:val="sr-Cyrl-RS"/>
              </w:rPr>
              <w:t xml:space="preserve"> </w:t>
            </w:r>
          </w:p>
          <w:p w14:paraId="5E6D3D60" w14:textId="0D120D7A" w:rsidR="00AC5150"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5FA4971"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82C119"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3694E2" w14:textId="77777777" w:rsidR="008C4E31" w:rsidRPr="000D06A6" w:rsidRDefault="008C4E31" w:rsidP="00F76804">
            <w:pPr>
              <w:rPr>
                <w:sz w:val="20"/>
                <w:szCs w:val="20"/>
                <w:lang w:val="sr-Cyrl-RS"/>
              </w:rPr>
            </w:pPr>
            <w:r w:rsidRPr="000D06A6">
              <w:rPr>
                <w:sz w:val="20"/>
                <w:szCs w:val="20"/>
                <w:lang w:val="sr-Cyrl-RS"/>
              </w:rPr>
              <w:t>2030.</w:t>
            </w:r>
          </w:p>
        </w:tc>
      </w:tr>
      <w:tr w:rsidR="00236B83" w:rsidRPr="000D06A6" w14:paraId="0B5702C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E03565"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6D0B4A" w14:textId="32317AE9" w:rsidR="008C4E31" w:rsidRPr="000D06A6" w:rsidRDefault="008C4E31" w:rsidP="00F76804">
            <w:pPr>
              <w:rPr>
                <w:sz w:val="20"/>
                <w:szCs w:val="20"/>
                <w:lang w:val="sr-Cyrl-RS"/>
              </w:rPr>
            </w:pPr>
            <w:r w:rsidRPr="000D06A6">
              <w:rPr>
                <w:sz w:val="20"/>
                <w:szCs w:val="20"/>
                <w:lang w:val="sr-Cyrl-RS"/>
              </w:rPr>
              <w:t xml:space="preserve">855.925 (7,3 </w:t>
            </w:r>
            <w:r w:rsidR="001B2E50" w:rsidRPr="000D06A6">
              <w:rPr>
                <w:sz w:val="20"/>
                <w:szCs w:val="20"/>
                <w:lang w:val="sr-Cyrl-RS"/>
              </w:rPr>
              <w:t>милиона</w:t>
            </w:r>
            <w:r w:rsidRPr="000D06A6">
              <w:rPr>
                <w:sz w:val="20"/>
                <w:szCs w:val="20"/>
                <w:lang w:val="sr-Cyrl-RS"/>
              </w:rPr>
              <w:t xml:space="preserve"> EUR) </w:t>
            </w:r>
          </w:p>
        </w:tc>
      </w:tr>
      <w:tr w:rsidR="00236B83" w:rsidRPr="000D06A6" w14:paraId="7A2462C2"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12ED01"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1B0F3E" w14:textId="1029F0DD" w:rsidR="008C4E31" w:rsidRPr="000D06A6" w:rsidRDefault="008C4E31" w:rsidP="00F76804">
            <w:pPr>
              <w:rPr>
                <w:sz w:val="20"/>
                <w:szCs w:val="20"/>
                <w:lang w:val="sr-Cyrl-RS"/>
              </w:rPr>
            </w:pPr>
            <w:r w:rsidRPr="000D06A6">
              <w:rPr>
                <w:sz w:val="20"/>
                <w:szCs w:val="20"/>
                <w:lang w:val="sr-Cyrl-RS"/>
              </w:rPr>
              <w:t>2.052 (</w:t>
            </w:r>
            <w:r w:rsidR="00CE51AF" w:rsidRPr="000D06A6">
              <w:rPr>
                <w:sz w:val="20"/>
                <w:szCs w:val="20"/>
                <w:lang w:val="sr-Cyrl-RS"/>
              </w:rPr>
              <w:t>сопствена средства ЕМС АД</w:t>
            </w:r>
            <w:r w:rsidRPr="000D06A6">
              <w:rPr>
                <w:sz w:val="20"/>
                <w:szCs w:val="20"/>
                <w:lang w:val="sr-Cyrl-RS"/>
              </w:rPr>
              <w:t xml:space="preserve">) </w:t>
            </w:r>
          </w:p>
        </w:tc>
      </w:tr>
      <w:tr w:rsidR="00236B83" w:rsidRPr="000D06A6" w14:paraId="6187EA1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EDB73E"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9BAEA7" w14:textId="340A0AD4" w:rsidR="008C4E31" w:rsidRPr="000D06A6" w:rsidRDefault="008C4E31" w:rsidP="00F76804">
            <w:pPr>
              <w:rPr>
                <w:sz w:val="20"/>
                <w:szCs w:val="20"/>
                <w:lang w:val="sr-Cyrl-RS"/>
              </w:rPr>
            </w:pPr>
            <w:r w:rsidRPr="000D06A6">
              <w:rPr>
                <w:sz w:val="20"/>
                <w:szCs w:val="20"/>
                <w:lang w:val="sr-Cyrl-RS"/>
              </w:rPr>
              <w:t>7.445 (</w:t>
            </w:r>
            <w:r w:rsidR="00CE51AF" w:rsidRPr="000D06A6">
              <w:rPr>
                <w:sz w:val="20"/>
                <w:szCs w:val="20"/>
                <w:lang w:val="sr-Cyrl-RS"/>
              </w:rPr>
              <w:t>сопствена средства ЕМС АД</w:t>
            </w:r>
            <w:r w:rsidRPr="000D06A6">
              <w:rPr>
                <w:sz w:val="20"/>
                <w:szCs w:val="20"/>
                <w:lang w:val="sr-Cyrl-RS"/>
              </w:rPr>
              <w:t xml:space="preserve">) </w:t>
            </w:r>
          </w:p>
        </w:tc>
      </w:tr>
      <w:tr w:rsidR="008C4E31" w:rsidRPr="000D06A6" w14:paraId="10CB73E7"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2BB797"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2EE9C8" w14:textId="004E37DE" w:rsidR="008C4E31" w:rsidRPr="000D06A6" w:rsidRDefault="008C4E31" w:rsidP="00F76804">
            <w:pPr>
              <w:rPr>
                <w:sz w:val="20"/>
                <w:szCs w:val="20"/>
                <w:lang w:val="sr-Cyrl-RS"/>
              </w:rPr>
            </w:pPr>
            <w:r w:rsidRPr="000D06A6">
              <w:rPr>
                <w:sz w:val="20"/>
                <w:szCs w:val="20"/>
                <w:lang w:val="sr-Cyrl-RS"/>
              </w:rPr>
              <w:t>12.531 (</w:t>
            </w:r>
            <w:r w:rsidR="00CE51AF" w:rsidRPr="000D06A6">
              <w:rPr>
                <w:sz w:val="20"/>
                <w:szCs w:val="20"/>
                <w:lang w:val="sr-Cyrl-RS"/>
              </w:rPr>
              <w:t>сопствена средства ЕМС АД</w:t>
            </w:r>
            <w:r w:rsidRPr="000D06A6">
              <w:rPr>
                <w:sz w:val="20"/>
                <w:szCs w:val="20"/>
                <w:lang w:val="sr-Cyrl-RS"/>
              </w:rPr>
              <w:t>)</w:t>
            </w:r>
          </w:p>
        </w:tc>
      </w:tr>
    </w:tbl>
    <w:p w14:paraId="682A1B04"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0CBC94A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25B47D7"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2DFBF58"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76572967"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9A04E25"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5E2BC1B" w14:textId="77777777" w:rsidR="008C4E31" w:rsidRPr="000D06A6" w:rsidRDefault="008C4E31" w:rsidP="00F76804">
            <w:pPr>
              <w:rPr>
                <w:sz w:val="20"/>
                <w:szCs w:val="20"/>
                <w:lang w:val="sr-Cyrl-RS"/>
              </w:rPr>
            </w:pPr>
            <w:r w:rsidRPr="000D06A6">
              <w:rPr>
                <w:sz w:val="20"/>
                <w:szCs w:val="20"/>
                <w:lang w:val="sr-Cyrl-RS"/>
              </w:rPr>
              <w:t>Панонски коридор</w:t>
            </w:r>
          </w:p>
        </w:tc>
      </w:tr>
      <w:tr w:rsidR="00236B83" w:rsidRPr="000D06A6" w14:paraId="0DB26D8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8DC4D35"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68A963E" w14:textId="77777777" w:rsidR="008C4E31" w:rsidRPr="000D06A6" w:rsidRDefault="008C4E31" w:rsidP="00F76804">
            <w:pPr>
              <w:rPr>
                <w:sz w:val="20"/>
                <w:szCs w:val="20"/>
                <w:lang w:val="sr-Cyrl-RS"/>
              </w:rPr>
            </w:pPr>
            <w:r w:rsidRPr="000D06A6">
              <w:rPr>
                <w:sz w:val="20"/>
                <w:szCs w:val="20"/>
                <w:lang w:val="sr-Cyrl-RS"/>
              </w:rPr>
              <w:t>ТС 400/110 kV Нови Сад 3, реконструкција са доградњом</w:t>
            </w:r>
          </w:p>
        </w:tc>
      </w:tr>
      <w:tr w:rsidR="00236B83" w:rsidRPr="000D06A6" w14:paraId="7706FB3E"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2116A3"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6E13FA" w14:textId="395AB3C5" w:rsidR="008C4E31" w:rsidRPr="000D06A6" w:rsidRDefault="008C4E31" w:rsidP="00F76804">
            <w:pPr>
              <w:rPr>
                <w:sz w:val="20"/>
                <w:szCs w:val="20"/>
                <w:lang w:val="sr-Cyrl-RS"/>
              </w:rPr>
            </w:pPr>
            <w:r w:rsidRPr="000D06A6">
              <w:rPr>
                <w:sz w:val="20"/>
                <w:szCs w:val="20"/>
                <w:lang w:val="sr-Cyrl-RS"/>
              </w:rPr>
              <w:t xml:space="preserve">Доградња </w:t>
            </w:r>
            <w:r w:rsidR="00AE27C1" w:rsidRPr="000D06A6">
              <w:rPr>
                <w:sz w:val="20"/>
                <w:szCs w:val="20"/>
                <w:lang w:val="sr-Cyrl-RS"/>
              </w:rPr>
              <w:t>два</w:t>
            </w:r>
            <w:r w:rsidRPr="000D06A6">
              <w:rPr>
                <w:sz w:val="20"/>
                <w:szCs w:val="20"/>
                <w:lang w:val="sr-Cyrl-RS"/>
              </w:rPr>
              <w:t xml:space="preserve"> </w:t>
            </w:r>
            <w:r w:rsidR="00CC004B" w:rsidRPr="000D06A6">
              <w:rPr>
                <w:sz w:val="20"/>
                <w:szCs w:val="20"/>
                <w:lang w:val="sr-Cyrl-RS"/>
              </w:rPr>
              <w:t xml:space="preserve">далеководног </w:t>
            </w:r>
            <w:r w:rsidR="00463FCF" w:rsidRPr="000D06A6">
              <w:rPr>
                <w:sz w:val="20"/>
                <w:szCs w:val="20"/>
                <w:lang w:val="sr-Cyrl-RS"/>
              </w:rPr>
              <w:t>полуга</w:t>
            </w:r>
            <w:r w:rsidR="00742DC8" w:rsidRPr="000D06A6">
              <w:rPr>
                <w:sz w:val="20"/>
                <w:szCs w:val="20"/>
                <w:lang w:val="sr-Cyrl-RS"/>
              </w:rPr>
              <w:t>, у даљем тексту</w:t>
            </w:r>
            <w:r w:rsidR="00E57F95" w:rsidRPr="000D06A6">
              <w:rPr>
                <w:sz w:val="20"/>
                <w:szCs w:val="20"/>
                <w:lang w:val="sr-Cyrl-RS"/>
              </w:rPr>
              <w:t xml:space="preserve">: </w:t>
            </w:r>
            <w:r w:rsidRPr="000D06A6">
              <w:rPr>
                <w:sz w:val="20"/>
                <w:szCs w:val="20"/>
                <w:lang w:val="sr-Cyrl-RS"/>
              </w:rPr>
              <w:t>ДВ</w:t>
            </w:r>
            <w:r w:rsidR="003616D3" w:rsidRPr="000D06A6">
              <w:rPr>
                <w:sz w:val="20"/>
                <w:szCs w:val="20"/>
                <w:lang w:val="sr-Cyrl-RS"/>
              </w:rPr>
              <w:t>П</w:t>
            </w:r>
            <w:r w:rsidR="00E57F95" w:rsidRPr="000D06A6">
              <w:rPr>
                <w:sz w:val="20"/>
                <w:szCs w:val="20"/>
                <w:lang w:val="sr-Cyrl-RS"/>
              </w:rPr>
              <w:t xml:space="preserve">) </w:t>
            </w:r>
            <w:r w:rsidRPr="000D06A6">
              <w:rPr>
                <w:sz w:val="20"/>
                <w:szCs w:val="20"/>
                <w:lang w:val="sr-Cyrl-RS"/>
              </w:rPr>
              <w:t xml:space="preserve">у ТС Нови Сад 3, једно комплетно опремљено, а једно неопремљено у систему сабирница. Такође, делимична замена </w:t>
            </w:r>
            <w:r w:rsidR="004D72EC" w:rsidRPr="000D06A6">
              <w:rPr>
                <w:sz w:val="20"/>
                <w:szCs w:val="20"/>
                <w:lang w:val="sr-Cyrl-RS"/>
              </w:rPr>
              <w:t>опреме високог напона</w:t>
            </w:r>
            <w:r w:rsidR="00C04402" w:rsidRPr="000D06A6">
              <w:rPr>
                <w:sz w:val="20"/>
                <w:szCs w:val="20"/>
                <w:lang w:val="sr-Cyrl-RS"/>
              </w:rPr>
              <w:t xml:space="preserve"> (у даљем тексту: </w:t>
            </w:r>
            <w:r w:rsidRPr="000D06A6">
              <w:rPr>
                <w:sz w:val="20"/>
                <w:szCs w:val="20"/>
                <w:lang w:val="sr-Cyrl-RS"/>
              </w:rPr>
              <w:t>ВН опрем</w:t>
            </w:r>
            <w:r w:rsidR="00C04402" w:rsidRPr="000D06A6">
              <w:rPr>
                <w:sz w:val="20"/>
                <w:szCs w:val="20"/>
                <w:lang w:val="sr-Cyrl-RS"/>
              </w:rPr>
              <w:t>а)</w:t>
            </w:r>
            <w:r w:rsidRPr="000D06A6">
              <w:rPr>
                <w:sz w:val="20"/>
                <w:szCs w:val="20"/>
                <w:lang w:val="sr-Cyrl-RS"/>
              </w:rPr>
              <w:t xml:space="preserve"> у пољу Ц02.</w:t>
            </w:r>
          </w:p>
          <w:p w14:paraId="43013077"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FAD2C7C"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51905010"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285C4670" w14:textId="77777777" w:rsidR="008C4E31" w:rsidRPr="000D06A6" w:rsidRDefault="008C4E31" w:rsidP="00F76804">
            <w:pPr>
              <w:rPr>
                <w:sz w:val="20"/>
                <w:szCs w:val="20"/>
                <w:lang w:val="sr-Cyrl-RS"/>
              </w:rPr>
            </w:pPr>
            <w:r w:rsidRPr="000D06A6">
              <w:rPr>
                <w:sz w:val="20"/>
                <w:szCs w:val="20"/>
                <w:lang w:val="sr-Cyrl-RS"/>
              </w:rPr>
              <w:t>2028. Грађевинска дозвола</w:t>
            </w:r>
          </w:p>
        </w:tc>
      </w:tr>
      <w:tr w:rsidR="008D7FB4" w:rsidRPr="000D06A6" w14:paraId="78D60CA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E18171" w14:textId="77777777" w:rsidR="008D7FB4" w:rsidRPr="000D06A6" w:rsidRDefault="008D7FB4"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2FB8EC" w14:textId="4DC7C329" w:rsidR="008D7FB4" w:rsidRPr="000D06A6" w:rsidRDefault="000A30FC" w:rsidP="00F76804">
            <w:pPr>
              <w:rPr>
                <w:sz w:val="20"/>
                <w:szCs w:val="20"/>
                <w:lang w:val="sr-Cyrl-RS"/>
              </w:rPr>
            </w:pPr>
            <w:r w:rsidRPr="000D06A6">
              <w:rPr>
                <w:sz w:val="20"/>
                <w:szCs w:val="20"/>
                <w:lang w:val="sr-Cyrl-RS"/>
              </w:rPr>
              <w:t>ЕМС АД</w:t>
            </w:r>
          </w:p>
        </w:tc>
      </w:tr>
      <w:tr w:rsidR="008D7FB4" w:rsidRPr="000D06A6" w14:paraId="5700C535"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B0311E" w14:textId="77777777" w:rsidR="008D7FB4" w:rsidRPr="000D06A6" w:rsidRDefault="008D7FB4"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44A306" w14:textId="77777777" w:rsidR="008D7FB4" w:rsidRPr="000D06A6" w:rsidRDefault="008D7FB4" w:rsidP="00F76804">
            <w:pPr>
              <w:rPr>
                <w:sz w:val="20"/>
                <w:szCs w:val="20"/>
                <w:lang w:val="sr-Cyrl-RS"/>
              </w:rPr>
            </w:pPr>
            <w:r w:rsidRPr="000D06A6">
              <w:rPr>
                <w:rFonts w:eastAsia="Calibri"/>
                <w:sz w:val="20"/>
                <w:szCs w:val="20"/>
                <w:lang w:val="sr-Cyrl-RS"/>
              </w:rPr>
              <w:t>ЕМС АД</w:t>
            </w:r>
            <w:r w:rsidRPr="000D06A6" w:rsidDel="002B1F66">
              <w:rPr>
                <w:sz w:val="20"/>
                <w:szCs w:val="20"/>
                <w:lang w:val="sr-Cyrl-RS"/>
              </w:rPr>
              <w:t xml:space="preserve"> </w:t>
            </w:r>
          </w:p>
          <w:p w14:paraId="28120970" w14:textId="4EBA4623" w:rsidR="008E2DFC" w:rsidRPr="000D06A6" w:rsidRDefault="00ED300D" w:rsidP="00F76804">
            <w:pPr>
              <w:rPr>
                <w:sz w:val="20"/>
                <w:szCs w:val="20"/>
                <w:lang w:val="sr-Cyrl-RS"/>
              </w:rPr>
            </w:pPr>
            <w:r w:rsidRPr="000D06A6">
              <w:rPr>
                <w:sz w:val="20"/>
                <w:szCs w:val="20"/>
                <w:lang w:val="sr-Cyrl-RS"/>
              </w:rPr>
              <w:t xml:space="preserve">МРЕ </w:t>
            </w:r>
          </w:p>
        </w:tc>
      </w:tr>
      <w:tr w:rsidR="008D7FB4" w:rsidRPr="000D06A6" w14:paraId="110D6D9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D755EB" w14:textId="77777777" w:rsidR="008D7FB4" w:rsidRPr="000D06A6" w:rsidRDefault="008D7FB4"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07BDE9" w14:textId="77777777" w:rsidR="008D7FB4" w:rsidRPr="000D06A6" w:rsidRDefault="008D7FB4" w:rsidP="00F76804">
            <w:pPr>
              <w:rPr>
                <w:sz w:val="20"/>
                <w:szCs w:val="20"/>
                <w:lang w:val="sr-Cyrl-RS"/>
              </w:rPr>
            </w:pPr>
            <w:r w:rsidRPr="000D06A6">
              <w:rPr>
                <w:sz w:val="20"/>
                <w:szCs w:val="20"/>
                <w:lang w:val="sr-Cyrl-RS"/>
              </w:rPr>
              <w:t>2030.</w:t>
            </w:r>
          </w:p>
        </w:tc>
      </w:tr>
      <w:tr w:rsidR="008D7FB4" w:rsidRPr="000D06A6" w14:paraId="39798F3A"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30DF97" w14:textId="77777777" w:rsidR="008D7FB4" w:rsidRPr="000D06A6" w:rsidRDefault="008D7FB4"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FE7920" w14:textId="51B9C629" w:rsidR="008D7FB4" w:rsidRPr="000D06A6" w:rsidRDefault="008D7FB4" w:rsidP="00F76804">
            <w:pPr>
              <w:rPr>
                <w:sz w:val="20"/>
                <w:szCs w:val="20"/>
                <w:lang w:val="sr-Cyrl-RS"/>
              </w:rPr>
            </w:pPr>
            <w:r w:rsidRPr="000D06A6">
              <w:rPr>
                <w:sz w:val="20"/>
                <w:szCs w:val="20"/>
                <w:lang w:val="sr-Cyrl-RS"/>
              </w:rPr>
              <w:t xml:space="preserve">286.090 (2,44 </w:t>
            </w:r>
            <w:r w:rsidR="001B2E50" w:rsidRPr="000D06A6">
              <w:rPr>
                <w:sz w:val="20"/>
                <w:szCs w:val="20"/>
                <w:lang w:val="sr-Cyrl-RS"/>
              </w:rPr>
              <w:t>милиона</w:t>
            </w:r>
            <w:r w:rsidRPr="000D06A6">
              <w:rPr>
                <w:sz w:val="20"/>
                <w:szCs w:val="20"/>
                <w:lang w:val="sr-Cyrl-RS"/>
              </w:rPr>
              <w:t xml:space="preserve"> EUR) </w:t>
            </w:r>
          </w:p>
        </w:tc>
      </w:tr>
      <w:tr w:rsidR="008D7FB4" w:rsidRPr="000D06A6" w14:paraId="6B983982"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786C4E" w14:textId="77777777" w:rsidR="008D7FB4" w:rsidRPr="000D06A6" w:rsidRDefault="008D7FB4"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DFA3B6" w14:textId="53C1F2C0" w:rsidR="008D7FB4" w:rsidRPr="000D06A6" w:rsidRDefault="008D7FB4" w:rsidP="00F76804">
            <w:pPr>
              <w:rPr>
                <w:sz w:val="20"/>
                <w:szCs w:val="20"/>
                <w:lang w:val="sr-Cyrl-RS"/>
              </w:rPr>
            </w:pPr>
            <w:r w:rsidRPr="000D06A6">
              <w:rPr>
                <w:sz w:val="20"/>
                <w:szCs w:val="20"/>
                <w:lang w:val="sr-Cyrl-RS"/>
              </w:rPr>
              <w:t xml:space="preserve">19.815 (сопствена средства ЕМС АД) </w:t>
            </w:r>
          </w:p>
        </w:tc>
      </w:tr>
      <w:tr w:rsidR="008D7FB4" w:rsidRPr="000D06A6" w14:paraId="0BE1169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E31980" w14:textId="77777777" w:rsidR="008D7FB4" w:rsidRPr="000D06A6" w:rsidRDefault="008D7FB4" w:rsidP="00F76804">
            <w:pPr>
              <w:rPr>
                <w:sz w:val="20"/>
                <w:szCs w:val="20"/>
                <w:lang w:val="sr-Cyrl-RS"/>
              </w:rPr>
            </w:pPr>
            <w:r w:rsidRPr="000D06A6">
              <w:rPr>
                <w:sz w:val="20"/>
                <w:szCs w:val="20"/>
                <w:lang w:val="sr-Cyrl-RS"/>
              </w:rPr>
              <w:lastRenderedPageBreak/>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562548" w14:textId="528A84F2" w:rsidR="008D7FB4" w:rsidRPr="000D06A6" w:rsidRDefault="008D7FB4" w:rsidP="00F76804">
            <w:pPr>
              <w:rPr>
                <w:sz w:val="20"/>
                <w:szCs w:val="20"/>
                <w:lang w:val="sr-Cyrl-RS"/>
              </w:rPr>
            </w:pPr>
            <w:r w:rsidRPr="000D06A6">
              <w:rPr>
                <w:sz w:val="20"/>
                <w:szCs w:val="20"/>
                <w:lang w:val="sr-Cyrl-RS"/>
              </w:rPr>
              <w:t xml:space="preserve">7.445 (сопствена средства ЕМС АД) </w:t>
            </w:r>
          </w:p>
        </w:tc>
      </w:tr>
      <w:tr w:rsidR="008D7FB4" w:rsidRPr="000D06A6" w14:paraId="716970D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2BA997" w14:textId="77777777" w:rsidR="008D7FB4" w:rsidRPr="000D06A6" w:rsidRDefault="008D7FB4"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5FBCC" w14:textId="271B0DEF" w:rsidR="008D7FB4" w:rsidRPr="000D06A6" w:rsidRDefault="008D7FB4" w:rsidP="00F76804">
            <w:pPr>
              <w:rPr>
                <w:sz w:val="20"/>
                <w:szCs w:val="20"/>
                <w:lang w:val="sr-Cyrl-RS"/>
              </w:rPr>
            </w:pPr>
            <w:r w:rsidRPr="000D06A6">
              <w:rPr>
                <w:sz w:val="20"/>
                <w:szCs w:val="20"/>
                <w:lang w:val="sr-Cyrl-RS"/>
              </w:rPr>
              <w:t>9.673 (сопствена средства ЕМС АД)</w:t>
            </w:r>
          </w:p>
        </w:tc>
      </w:tr>
    </w:tbl>
    <w:p w14:paraId="751AB6A1"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47ADA69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CDD261E"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B0C0877"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612218E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BDC6470"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1061361" w14:textId="77777777" w:rsidR="008C4E31" w:rsidRPr="000D06A6" w:rsidRDefault="008C4E31" w:rsidP="00F76804">
            <w:pPr>
              <w:rPr>
                <w:sz w:val="20"/>
                <w:szCs w:val="20"/>
                <w:lang w:val="sr-Cyrl-RS"/>
              </w:rPr>
            </w:pPr>
            <w:r w:rsidRPr="000D06A6">
              <w:rPr>
                <w:sz w:val="20"/>
                <w:szCs w:val="20"/>
                <w:lang w:val="sr-Cyrl-RS"/>
              </w:rPr>
              <w:t>Панонски коридор</w:t>
            </w:r>
          </w:p>
        </w:tc>
      </w:tr>
      <w:tr w:rsidR="00236B83" w:rsidRPr="000D06A6" w14:paraId="125E9531"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42307C6"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EEE2DC3" w14:textId="5B21947D" w:rsidR="008C4E31" w:rsidRPr="000D06A6" w:rsidRDefault="008C4E31" w:rsidP="00F76804">
            <w:pPr>
              <w:rPr>
                <w:sz w:val="20"/>
                <w:szCs w:val="20"/>
                <w:lang w:val="sr-Cyrl-RS"/>
              </w:rPr>
            </w:pPr>
            <w:r w:rsidRPr="000D06A6">
              <w:rPr>
                <w:sz w:val="20"/>
                <w:szCs w:val="20"/>
                <w:lang w:val="sr-Cyrl-RS"/>
              </w:rPr>
              <w:t xml:space="preserve">ТС 400/220/110 kV Сремска Митровица 2, опремање </w:t>
            </w:r>
            <w:r w:rsidR="00C84773" w:rsidRPr="000D06A6">
              <w:rPr>
                <w:sz w:val="20"/>
                <w:szCs w:val="20"/>
                <w:lang w:val="sr-Cyrl-RS"/>
              </w:rPr>
              <w:t>ДВ</w:t>
            </w:r>
            <w:r w:rsidRPr="000D06A6">
              <w:rPr>
                <w:sz w:val="20"/>
                <w:szCs w:val="20"/>
                <w:lang w:val="sr-Cyrl-RS"/>
              </w:rPr>
              <w:t xml:space="preserve"> ДВ поља</w:t>
            </w:r>
          </w:p>
        </w:tc>
      </w:tr>
      <w:tr w:rsidR="00236B83" w:rsidRPr="000D06A6" w14:paraId="1EEAAC3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8E3C4F"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AC95CA" w14:textId="324A6F34" w:rsidR="008C4E31" w:rsidRPr="000D06A6" w:rsidRDefault="008C4E31" w:rsidP="00851534">
            <w:pPr>
              <w:jc w:val="both"/>
              <w:rPr>
                <w:sz w:val="20"/>
                <w:szCs w:val="20"/>
                <w:lang w:val="sr-Cyrl-RS"/>
              </w:rPr>
            </w:pPr>
            <w:r w:rsidRPr="000D06A6">
              <w:rPr>
                <w:sz w:val="20"/>
                <w:szCs w:val="20"/>
                <w:lang w:val="sr-Cyrl-RS"/>
              </w:rPr>
              <w:t xml:space="preserve">Опремање </w:t>
            </w:r>
            <w:r w:rsidR="00534F90" w:rsidRPr="000D06A6">
              <w:rPr>
                <w:sz w:val="20"/>
                <w:szCs w:val="20"/>
                <w:lang w:val="sr-Cyrl-RS"/>
              </w:rPr>
              <w:t>два</w:t>
            </w:r>
            <w:r w:rsidR="00A0783F" w:rsidRPr="000D06A6">
              <w:rPr>
                <w:sz w:val="20"/>
                <w:szCs w:val="20"/>
                <w:lang w:val="sr-Cyrl-RS"/>
              </w:rPr>
              <w:t xml:space="preserve"> </w:t>
            </w:r>
            <w:r w:rsidR="001E1F9C" w:rsidRPr="000D06A6">
              <w:rPr>
                <w:sz w:val="20"/>
                <w:szCs w:val="20"/>
                <w:lang w:val="sr-Cyrl-RS"/>
              </w:rPr>
              <w:t>ДВП</w:t>
            </w:r>
            <w:r w:rsidRPr="000D06A6">
              <w:rPr>
                <w:sz w:val="20"/>
                <w:szCs w:val="20"/>
                <w:lang w:val="sr-Cyrl-RS"/>
              </w:rPr>
              <w:t xml:space="preserve"> у ТС Сремска Митровица 2.</w:t>
            </w:r>
          </w:p>
          <w:p w14:paraId="6FFB4038"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4DB9C62"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480B0EA1"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6B3D04B6" w14:textId="77777777" w:rsidR="008C4E31" w:rsidRPr="000D06A6" w:rsidRDefault="008C4E31" w:rsidP="00F76804">
            <w:pPr>
              <w:rPr>
                <w:sz w:val="20"/>
                <w:szCs w:val="20"/>
                <w:lang w:val="sr-Cyrl-RS"/>
              </w:rPr>
            </w:pPr>
            <w:r w:rsidRPr="000D06A6">
              <w:rPr>
                <w:sz w:val="20"/>
                <w:szCs w:val="20"/>
                <w:lang w:val="sr-Cyrl-RS"/>
              </w:rPr>
              <w:t>2028. Грађевинска дозвола</w:t>
            </w:r>
          </w:p>
        </w:tc>
      </w:tr>
      <w:tr w:rsidR="001C7192" w:rsidRPr="000D06A6" w14:paraId="3E2472F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DE45DA" w14:textId="77777777" w:rsidR="001C7192" w:rsidRPr="000D06A6" w:rsidRDefault="001C7192"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2A7DB0" w14:textId="43701217" w:rsidR="001C7192" w:rsidRPr="000D06A6" w:rsidRDefault="000A30FC" w:rsidP="00F76804">
            <w:pPr>
              <w:rPr>
                <w:sz w:val="20"/>
                <w:szCs w:val="20"/>
                <w:lang w:val="sr-Cyrl-RS"/>
              </w:rPr>
            </w:pPr>
            <w:r w:rsidRPr="000D06A6">
              <w:rPr>
                <w:sz w:val="20"/>
                <w:szCs w:val="20"/>
                <w:lang w:val="sr-Cyrl-RS"/>
              </w:rPr>
              <w:t>ЕМС АД</w:t>
            </w:r>
          </w:p>
        </w:tc>
      </w:tr>
      <w:tr w:rsidR="001C7192" w:rsidRPr="000D06A6" w14:paraId="794286BE"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5B907A" w14:textId="77777777" w:rsidR="001C7192" w:rsidRPr="000D06A6" w:rsidRDefault="001C7192"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086278" w14:textId="77777777" w:rsidR="001C7192" w:rsidRPr="000D06A6" w:rsidRDefault="001C7192" w:rsidP="00F76804">
            <w:pPr>
              <w:rPr>
                <w:sz w:val="20"/>
                <w:szCs w:val="20"/>
                <w:lang w:val="sr-Cyrl-RS"/>
              </w:rPr>
            </w:pPr>
            <w:r w:rsidRPr="000D06A6">
              <w:rPr>
                <w:rFonts w:eastAsia="Calibri"/>
                <w:sz w:val="20"/>
                <w:szCs w:val="20"/>
                <w:lang w:val="sr-Cyrl-RS"/>
              </w:rPr>
              <w:t>ЕМС АД</w:t>
            </w:r>
            <w:r w:rsidRPr="000D06A6" w:rsidDel="002B1F66">
              <w:rPr>
                <w:sz w:val="20"/>
                <w:szCs w:val="20"/>
                <w:lang w:val="sr-Cyrl-RS"/>
              </w:rPr>
              <w:t xml:space="preserve"> </w:t>
            </w:r>
          </w:p>
          <w:p w14:paraId="71E5001F" w14:textId="3D72C569" w:rsidR="001C7192"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4643BD1"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AA12A8"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9A881A" w14:textId="77777777" w:rsidR="008C4E31" w:rsidRPr="000D06A6" w:rsidRDefault="008C4E31" w:rsidP="00F76804">
            <w:pPr>
              <w:rPr>
                <w:sz w:val="20"/>
                <w:szCs w:val="20"/>
                <w:lang w:val="sr-Cyrl-RS"/>
              </w:rPr>
            </w:pPr>
            <w:r w:rsidRPr="000D06A6">
              <w:rPr>
                <w:sz w:val="20"/>
                <w:szCs w:val="20"/>
                <w:lang w:val="sr-Cyrl-RS"/>
              </w:rPr>
              <w:t>2030.</w:t>
            </w:r>
          </w:p>
        </w:tc>
      </w:tr>
      <w:tr w:rsidR="00236B83" w:rsidRPr="000D06A6" w14:paraId="1FABDF9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5789C2"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4CA03C" w14:textId="6B29B277" w:rsidR="008C4E31" w:rsidRPr="000D06A6" w:rsidRDefault="008C4E31" w:rsidP="00F76804">
            <w:pPr>
              <w:rPr>
                <w:sz w:val="20"/>
                <w:szCs w:val="20"/>
                <w:lang w:val="sr-Cyrl-RS"/>
              </w:rPr>
            </w:pPr>
            <w:r w:rsidRPr="000D06A6">
              <w:rPr>
                <w:sz w:val="20"/>
                <w:szCs w:val="20"/>
                <w:lang w:val="sr-Cyrl-RS"/>
              </w:rPr>
              <w:t xml:space="preserve">286.090 (2,44 </w:t>
            </w:r>
            <w:r w:rsidR="001B2E50" w:rsidRPr="000D06A6">
              <w:rPr>
                <w:sz w:val="20"/>
                <w:szCs w:val="20"/>
                <w:lang w:val="sr-Cyrl-RS"/>
              </w:rPr>
              <w:t>милиона</w:t>
            </w:r>
            <w:r w:rsidRPr="000D06A6">
              <w:rPr>
                <w:sz w:val="20"/>
                <w:szCs w:val="20"/>
                <w:lang w:val="sr-Cyrl-RS"/>
              </w:rPr>
              <w:t xml:space="preserve"> EUR) </w:t>
            </w:r>
          </w:p>
        </w:tc>
      </w:tr>
      <w:tr w:rsidR="00236B83" w:rsidRPr="000D06A6" w14:paraId="6AA8D8B2"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AD4367"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FF8BF3" w14:textId="53F25161" w:rsidR="008C4E31" w:rsidRPr="000D06A6" w:rsidRDefault="008C4E31" w:rsidP="00F76804">
            <w:pPr>
              <w:rPr>
                <w:sz w:val="20"/>
                <w:szCs w:val="20"/>
                <w:lang w:val="sr-Cyrl-RS"/>
              </w:rPr>
            </w:pPr>
            <w:r w:rsidRPr="000D06A6">
              <w:rPr>
                <w:sz w:val="20"/>
                <w:szCs w:val="20"/>
                <w:lang w:val="sr-Cyrl-RS"/>
              </w:rPr>
              <w:t>1.987 (</w:t>
            </w:r>
            <w:r w:rsidR="00CE51AF" w:rsidRPr="000D06A6">
              <w:rPr>
                <w:sz w:val="20"/>
                <w:szCs w:val="20"/>
                <w:lang w:val="sr-Cyrl-RS"/>
              </w:rPr>
              <w:t>сопствена средства ЕМС АД</w:t>
            </w:r>
            <w:r w:rsidRPr="000D06A6">
              <w:rPr>
                <w:sz w:val="20"/>
                <w:szCs w:val="20"/>
                <w:lang w:val="sr-Cyrl-RS"/>
              </w:rPr>
              <w:t xml:space="preserve">) </w:t>
            </w:r>
          </w:p>
        </w:tc>
      </w:tr>
      <w:tr w:rsidR="00236B83" w:rsidRPr="000D06A6" w14:paraId="337CB595"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8E0252"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FC05F0" w14:textId="1228E1FD" w:rsidR="008C4E31" w:rsidRPr="000D06A6" w:rsidRDefault="008C4E31" w:rsidP="00F76804">
            <w:pPr>
              <w:rPr>
                <w:sz w:val="20"/>
                <w:szCs w:val="20"/>
                <w:lang w:val="sr-Cyrl-RS"/>
              </w:rPr>
            </w:pPr>
            <w:r w:rsidRPr="000D06A6">
              <w:rPr>
                <w:sz w:val="20"/>
                <w:szCs w:val="20"/>
                <w:lang w:val="sr-Cyrl-RS"/>
              </w:rPr>
              <w:t>7.445 (</w:t>
            </w:r>
            <w:r w:rsidR="00CE51AF" w:rsidRPr="000D06A6">
              <w:rPr>
                <w:sz w:val="20"/>
                <w:szCs w:val="20"/>
                <w:lang w:val="sr-Cyrl-RS"/>
              </w:rPr>
              <w:t>сопствена средства ЕМС АД</w:t>
            </w:r>
            <w:r w:rsidRPr="000D06A6">
              <w:rPr>
                <w:sz w:val="20"/>
                <w:szCs w:val="20"/>
                <w:lang w:val="sr-Cyrl-RS"/>
              </w:rPr>
              <w:t xml:space="preserve">) </w:t>
            </w:r>
          </w:p>
        </w:tc>
      </w:tr>
      <w:tr w:rsidR="008C4E31" w:rsidRPr="000D06A6" w14:paraId="72C4A2A8"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4EF676"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51E4D5" w14:textId="45726207" w:rsidR="008C4E31" w:rsidRPr="000D06A6" w:rsidRDefault="008C4E31" w:rsidP="00F76804">
            <w:pPr>
              <w:rPr>
                <w:sz w:val="20"/>
                <w:szCs w:val="20"/>
                <w:lang w:val="sr-Cyrl-RS"/>
              </w:rPr>
            </w:pPr>
            <w:r w:rsidRPr="000D06A6">
              <w:rPr>
                <w:sz w:val="20"/>
                <w:szCs w:val="20"/>
                <w:lang w:val="sr-Cyrl-RS"/>
              </w:rPr>
              <w:t>9.771 (</w:t>
            </w:r>
            <w:r w:rsidR="00CE51AF" w:rsidRPr="000D06A6">
              <w:rPr>
                <w:sz w:val="20"/>
                <w:szCs w:val="20"/>
                <w:lang w:val="sr-Cyrl-RS"/>
              </w:rPr>
              <w:t>сопствена средства ЕМС АД</w:t>
            </w:r>
            <w:r w:rsidRPr="000D06A6">
              <w:rPr>
                <w:sz w:val="20"/>
                <w:szCs w:val="20"/>
                <w:lang w:val="sr-Cyrl-RS"/>
              </w:rPr>
              <w:t>)</w:t>
            </w:r>
          </w:p>
        </w:tc>
      </w:tr>
    </w:tbl>
    <w:p w14:paraId="7CA0FAB8"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32A7CDC8"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6BF5011"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46F7352"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7BB0FAA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A8E45F3"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F1E6260" w14:textId="77777777" w:rsidR="008C4E31" w:rsidRPr="000D06A6" w:rsidRDefault="008C4E31" w:rsidP="00F76804">
            <w:pPr>
              <w:rPr>
                <w:sz w:val="20"/>
                <w:szCs w:val="20"/>
                <w:lang w:val="sr-Cyrl-RS"/>
              </w:rPr>
            </w:pPr>
            <w:r w:rsidRPr="000D06A6">
              <w:rPr>
                <w:sz w:val="20"/>
                <w:szCs w:val="20"/>
                <w:lang w:val="sr-Cyrl-RS"/>
              </w:rPr>
              <w:t>Панонски коридор</w:t>
            </w:r>
          </w:p>
        </w:tc>
      </w:tr>
      <w:tr w:rsidR="00236B83" w:rsidRPr="000D06A6" w14:paraId="1295104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F8DBE26"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BC4A906" w14:textId="28D2FCA0" w:rsidR="008C4E31" w:rsidRPr="000D06A6" w:rsidRDefault="008C4E31" w:rsidP="00F76804">
            <w:pPr>
              <w:rPr>
                <w:sz w:val="20"/>
                <w:szCs w:val="20"/>
                <w:lang w:val="sr-Cyrl-RS"/>
              </w:rPr>
            </w:pPr>
            <w:r w:rsidRPr="000D06A6">
              <w:rPr>
                <w:sz w:val="20"/>
                <w:szCs w:val="20"/>
                <w:lang w:val="sr-Cyrl-RS"/>
              </w:rPr>
              <w:t xml:space="preserve">ТС 400/110 kV Београд 50, опремање </w:t>
            </w:r>
            <w:r w:rsidR="00337A26" w:rsidRPr="000D06A6">
              <w:rPr>
                <w:sz w:val="20"/>
                <w:szCs w:val="20"/>
                <w:lang w:val="sr-Cyrl-RS"/>
              </w:rPr>
              <w:t>два ДВП</w:t>
            </w:r>
          </w:p>
        </w:tc>
      </w:tr>
      <w:tr w:rsidR="00236B83" w:rsidRPr="000D06A6" w14:paraId="016EF65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9DC64F"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CDBB15" w14:textId="41324D3B" w:rsidR="008C4E31" w:rsidRPr="000D06A6" w:rsidRDefault="008C4E31" w:rsidP="00F76804">
            <w:pPr>
              <w:rPr>
                <w:sz w:val="20"/>
                <w:szCs w:val="20"/>
                <w:lang w:val="sr-Cyrl-RS"/>
              </w:rPr>
            </w:pPr>
            <w:r w:rsidRPr="000D06A6">
              <w:rPr>
                <w:sz w:val="20"/>
                <w:szCs w:val="20"/>
                <w:lang w:val="sr-Cyrl-RS"/>
              </w:rPr>
              <w:t xml:space="preserve">Опремање </w:t>
            </w:r>
            <w:r w:rsidR="007F5CA3" w:rsidRPr="000D06A6">
              <w:rPr>
                <w:sz w:val="20"/>
                <w:szCs w:val="20"/>
                <w:lang w:val="sr-Cyrl-RS"/>
              </w:rPr>
              <w:t>два</w:t>
            </w:r>
            <w:r w:rsidRPr="000D06A6">
              <w:rPr>
                <w:sz w:val="20"/>
                <w:szCs w:val="20"/>
                <w:lang w:val="sr-Cyrl-RS"/>
              </w:rPr>
              <w:t xml:space="preserve"> ДВП у ТС Београд 50.</w:t>
            </w:r>
          </w:p>
          <w:p w14:paraId="658F1488"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3D1381A5"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3061616C"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22E334D8" w14:textId="77777777" w:rsidR="008C4E31" w:rsidRPr="000D06A6" w:rsidRDefault="008C4E31" w:rsidP="00F76804">
            <w:pPr>
              <w:rPr>
                <w:sz w:val="20"/>
                <w:szCs w:val="20"/>
                <w:lang w:val="sr-Cyrl-RS"/>
              </w:rPr>
            </w:pPr>
            <w:r w:rsidRPr="000D06A6">
              <w:rPr>
                <w:sz w:val="20"/>
                <w:szCs w:val="20"/>
                <w:lang w:val="sr-Cyrl-RS"/>
              </w:rPr>
              <w:t>2028. Грађевинска дозвола</w:t>
            </w:r>
          </w:p>
        </w:tc>
      </w:tr>
      <w:tr w:rsidR="001C7192" w:rsidRPr="000D06A6" w14:paraId="2C70B5D8"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C75F1" w14:textId="77777777" w:rsidR="001C7192" w:rsidRPr="000D06A6" w:rsidRDefault="001C7192"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756356" w14:textId="72C0D824" w:rsidR="001C7192" w:rsidRPr="000D06A6" w:rsidRDefault="000A30FC" w:rsidP="00F76804">
            <w:pPr>
              <w:rPr>
                <w:sz w:val="20"/>
                <w:szCs w:val="20"/>
                <w:lang w:val="sr-Cyrl-RS"/>
              </w:rPr>
            </w:pPr>
            <w:r w:rsidRPr="000D06A6">
              <w:rPr>
                <w:sz w:val="20"/>
                <w:szCs w:val="20"/>
                <w:lang w:val="sr-Cyrl-RS"/>
              </w:rPr>
              <w:t>ЕМС АД</w:t>
            </w:r>
          </w:p>
        </w:tc>
      </w:tr>
      <w:tr w:rsidR="001C7192" w:rsidRPr="000D06A6" w14:paraId="235893F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FCE84C" w14:textId="77777777" w:rsidR="001C7192" w:rsidRPr="000D06A6" w:rsidRDefault="001C7192"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88A4C8" w14:textId="77777777" w:rsidR="001C7192" w:rsidRPr="000D06A6" w:rsidRDefault="001C7192" w:rsidP="00F76804">
            <w:pPr>
              <w:rPr>
                <w:sz w:val="20"/>
                <w:szCs w:val="20"/>
                <w:lang w:val="sr-Cyrl-RS"/>
              </w:rPr>
            </w:pPr>
            <w:r w:rsidRPr="000D06A6">
              <w:rPr>
                <w:rFonts w:eastAsia="Calibri"/>
                <w:sz w:val="20"/>
                <w:szCs w:val="20"/>
                <w:lang w:val="sr-Cyrl-RS"/>
              </w:rPr>
              <w:t>ЕМС АД</w:t>
            </w:r>
            <w:r w:rsidRPr="000D06A6" w:rsidDel="002B1F66">
              <w:rPr>
                <w:sz w:val="20"/>
                <w:szCs w:val="20"/>
                <w:lang w:val="sr-Cyrl-RS"/>
              </w:rPr>
              <w:t xml:space="preserve"> </w:t>
            </w:r>
          </w:p>
          <w:p w14:paraId="6F04B9CB" w14:textId="6B30C0BB" w:rsidR="001C7192" w:rsidRPr="000D06A6" w:rsidRDefault="00ED300D" w:rsidP="00F76804">
            <w:pPr>
              <w:rPr>
                <w:sz w:val="20"/>
                <w:szCs w:val="20"/>
                <w:lang w:val="sr-Cyrl-RS"/>
              </w:rPr>
            </w:pPr>
            <w:r w:rsidRPr="000D06A6">
              <w:rPr>
                <w:sz w:val="20"/>
                <w:szCs w:val="20"/>
                <w:lang w:val="sr-Cyrl-RS"/>
              </w:rPr>
              <w:t xml:space="preserve">МРЕ </w:t>
            </w:r>
          </w:p>
        </w:tc>
      </w:tr>
      <w:tr w:rsidR="00236B83" w:rsidRPr="000D06A6" w14:paraId="37795541"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9FEF40"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AA3327" w14:textId="77777777" w:rsidR="008C4E31" w:rsidRPr="000D06A6" w:rsidRDefault="008C4E31" w:rsidP="00F76804">
            <w:pPr>
              <w:rPr>
                <w:sz w:val="20"/>
                <w:szCs w:val="20"/>
                <w:lang w:val="sr-Cyrl-RS"/>
              </w:rPr>
            </w:pPr>
            <w:r w:rsidRPr="000D06A6">
              <w:rPr>
                <w:sz w:val="20"/>
                <w:szCs w:val="20"/>
                <w:lang w:val="sr-Cyrl-RS"/>
              </w:rPr>
              <w:t>2030.</w:t>
            </w:r>
          </w:p>
        </w:tc>
      </w:tr>
      <w:tr w:rsidR="00236B83" w:rsidRPr="000D06A6" w14:paraId="101D051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C882A5"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48BA39" w14:textId="18DCB3D6" w:rsidR="008C4E31" w:rsidRPr="000D06A6" w:rsidRDefault="008C4E31" w:rsidP="00F76804">
            <w:pPr>
              <w:rPr>
                <w:sz w:val="20"/>
                <w:szCs w:val="20"/>
                <w:lang w:val="sr-Cyrl-RS"/>
              </w:rPr>
            </w:pPr>
            <w:r w:rsidRPr="000D06A6">
              <w:rPr>
                <w:sz w:val="20"/>
                <w:szCs w:val="20"/>
                <w:lang w:val="sr-Cyrl-RS"/>
              </w:rPr>
              <w:t xml:space="preserve">286.090 (2,44 </w:t>
            </w:r>
            <w:r w:rsidR="001B2E50" w:rsidRPr="000D06A6">
              <w:rPr>
                <w:sz w:val="20"/>
                <w:szCs w:val="20"/>
                <w:lang w:val="sr-Cyrl-RS"/>
              </w:rPr>
              <w:t>милиона</w:t>
            </w:r>
            <w:r w:rsidRPr="000D06A6">
              <w:rPr>
                <w:sz w:val="20"/>
                <w:szCs w:val="20"/>
                <w:lang w:val="sr-Cyrl-RS"/>
              </w:rPr>
              <w:t xml:space="preserve"> EUR)</w:t>
            </w:r>
            <w:r w:rsidR="00931069" w:rsidRPr="000D06A6">
              <w:rPr>
                <w:sz w:val="20"/>
                <w:szCs w:val="20"/>
                <w:lang w:val="sr-Cyrl-RS"/>
              </w:rPr>
              <w:t xml:space="preserve"> </w:t>
            </w:r>
            <w:r w:rsidRPr="000D06A6">
              <w:rPr>
                <w:sz w:val="20"/>
                <w:szCs w:val="20"/>
                <w:lang w:val="sr-Cyrl-RS"/>
              </w:rPr>
              <w:t xml:space="preserve"> </w:t>
            </w:r>
          </w:p>
        </w:tc>
      </w:tr>
      <w:tr w:rsidR="00236B83" w:rsidRPr="000D06A6" w14:paraId="0C9433A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58D171"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67BB96" w14:textId="50278C72" w:rsidR="008C4E31" w:rsidRPr="000D06A6" w:rsidRDefault="008C4E31" w:rsidP="00F76804">
            <w:pPr>
              <w:rPr>
                <w:sz w:val="20"/>
                <w:szCs w:val="20"/>
                <w:lang w:val="sr-Cyrl-RS"/>
              </w:rPr>
            </w:pPr>
            <w:r w:rsidRPr="000D06A6">
              <w:rPr>
                <w:sz w:val="20"/>
                <w:szCs w:val="20"/>
                <w:lang w:val="sr-Cyrl-RS"/>
              </w:rPr>
              <w:t>1.987 (</w:t>
            </w:r>
            <w:r w:rsidR="00CE51AF" w:rsidRPr="000D06A6">
              <w:rPr>
                <w:sz w:val="20"/>
                <w:szCs w:val="20"/>
                <w:lang w:val="sr-Cyrl-RS"/>
              </w:rPr>
              <w:t>сопствена средства ЕМС АД</w:t>
            </w:r>
            <w:r w:rsidRPr="000D06A6">
              <w:rPr>
                <w:sz w:val="20"/>
                <w:szCs w:val="20"/>
                <w:lang w:val="sr-Cyrl-RS"/>
              </w:rPr>
              <w:t xml:space="preserve">) </w:t>
            </w:r>
          </w:p>
        </w:tc>
      </w:tr>
      <w:tr w:rsidR="00236B83" w:rsidRPr="000D06A6" w14:paraId="336E79E2"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8F2095"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E1B878" w14:textId="1843CC74" w:rsidR="008C4E31" w:rsidRPr="000D06A6" w:rsidRDefault="008C4E31" w:rsidP="00F76804">
            <w:pPr>
              <w:rPr>
                <w:sz w:val="20"/>
                <w:szCs w:val="20"/>
                <w:lang w:val="sr-Cyrl-RS"/>
              </w:rPr>
            </w:pPr>
            <w:r w:rsidRPr="000D06A6">
              <w:rPr>
                <w:sz w:val="20"/>
                <w:szCs w:val="20"/>
                <w:lang w:val="sr-Cyrl-RS"/>
              </w:rPr>
              <w:t>7.445 (</w:t>
            </w:r>
            <w:r w:rsidR="00CE51AF" w:rsidRPr="000D06A6">
              <w:rPr>
                <w:sz w:val="20"/>
                <w:szCs w:val="20"/>
                <w:lang w:val="sr-Cyrl-RS"/>
              </w:rPr>
              <w:t>сопствена средства ЕМС АД</w:t>
            </w:r>
            <w:r w:rsidRPr="000D06A6">
              <w:rPr>
                <w:sz w:val="20"/>
                <w:szCs w:val="20"/>
                <w:lang w:val="sr-Cyrl-RS"/>
              </w:rPr>
              <w:t xml:space="preserve">) </w:t>
            </w:r>
          </w:p>
        </w:tc>
      </w:tr>
      <w:tr w:rsidR="008C4E31" w:rsidRPr="000D06A6" w14:paraId="183ACB4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046A5F9"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15A1741" w14:textId="7C074C36" w:rsidR="008C4E31" w:rsidRPr="000D06A6" w:rsidRDefault="008C4E31" w:rsidP="00F76804">
            <w:pPr>
              <w:rPr>
                <w:sz w:val="20"/>
                <w:szCs w:val="20"/>
                <w:lang w:val="sr-Cyrl-RS"/>
              </w:rPr>
            </w:pPr>
            <w:r w:rsidRPr="000D06A6">
              <w:rPr>
                <w:sz w:val="20"/>
                <w:szCs w:val="20"/>
                <w:lang w:val="sr-Cyrl-RS"/>
              </w:rPr>
              <w:t>38.693 (</w:t>
            </w:r>
            <w:r w:rsidR="00CE51AF" w:rsidRPr="000D06A6">
              <w:rPr>
                <w:sz w:val="20"/>
                <w:szCs w:val="20"/>
                <w:lang w:val="sr-Cyrl-RS"/>
              </w:rPr>
              <w:t>сопствена средства ЕМС АД</w:t>
            </w:r>
            <w:r w:rsidRPr="000D06A6">
              <w:rPr>
                <w:sz w:val="20"/>
                <w:szCs w:val="20"/>
                <w:lang w:val="sr-Cyrl-RS"/>
              </w:rPr>
              <w:t>)</w:t>
            </w:r>
          </w:p>
        </w:tc>
      </w:tr>
    </w:tbl>
    <w:p w14:paraId="2294C174" w14:textId="77777777" w:rsidR="008C4E31" w:rsidRPr="000D06A6" w:rsidRDefault="008C4E31" w:rsidP="00F76804">
      <w:pPr>
        <w:rPr>
          <w:sz w:val="20"/>
          <w:szCs w:val="20"/>
          <w:lang w:val="sr-Cyrl-RS"/>
        </w:rPr>
      </w:pPr>
    </w:p>
    <w:tbl>
      <w:tblPr>
        <w:tblStyle w:val="TableGrid"/>
        <w:tblW w:w="0" w:type="auto"/>
        <w:tblLook w:val="04A0" w:firstRow="1" w:lastRow="0" w:firstColumn="1" w:lastColumn="0" w:noHBand="0" w:noVBand="1"/>
      </w:tblPr>
      <w:tblGrid>
        <w:gridCol w:w="2973"/>
        <w:gridCol w:w="5667"/>
      </w:tblGrid>
      <w:tr w:rsidR="00236B83" w:rsidRPr="000D06A6" w14:paraId="7DE8ED6A"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FCE3923"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572BDD1"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7C947615"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BE8EA53" w14:textId="77777777" w:rsidR="008C4E31" w:rsidRPr="000D06A6" w:rsidRDefault="008C4E31" w:rsidP="00F76804">
            <w:pPr>
              <w:rPr>
                <w:sz w:val="20"/>
                <w:szCs w:val="20"/>
                <w:lang w:val="sr-Cyrl-RS"/>
              </w:rPr>
            </w:pPr>
            <w:r w:rsidRPr="000D06A6">
              <w:rPr>
                <w:sz w:val="20"/>
                <w:szCs w:val="20"/>
                <w:lang w:val="sr-Cyrl-RS"/>
              </w:rPr>
              <w:lastRenderedPageBreak/>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17264DE" w14:textId="302EC7C7" w:rsidR="008C4E31" w:rsidRPr="000D06A6" w:rsidRDefault="008C4E31" w:rsidP="000B7BFA">
            <w:pPr>
              <w:jc w:val="both"/>
              <w:rPr>
                <w:sz w:val="20"/>
                <w:szCs w:val="20"/>
                <w:lang w:val="sr-Cyrl-RS"/>
              </w:rPr>
            </w:pPr>
            <w:r w:rsidRPr="000D06A6">
              <w:rPr>
                <w:sz w:val="20"/>
                <w:szCs w:val="20"/>
                <w:lang w:val="sr-Cyrl-RS"/>
              </w:rPr>
              <w:t xml:space="preserve">Интeркoнeктивни ДВ 2x400 kV измeђу </w:t>
            </w:r>
            <w:r w:rsidR="000B7BFA" w:rsidRPr="000D06A6">
              <w:rPr>
                <w:sz w:val="20"/>
                <w:szCs w:val="20"/>
                <w:lang w:val="sr-Cyrl-RS"/>
              </w:rPr>
              <w:t xml:space="preserve">Републике </w:t>
            </w:r>
            <w:r w:rsidRPr="000D06A6">
              <w:rPr>
                <w:sz w:val="20"/>
                <w:szCs w:val="20"/>
                <w:lang w:val="sr-Cyrl-RS"/>
              </w:rPr>
              <w:t>Србијe, БиХ и Црнe Гoрe</w:t>
            </w:r>
            <w:r w:rsidR="0072743D" w:rsidRPr="000D06A6">
              <w:rPr>
                <w:sz w:val="20"/>
                <w:szCs w:val="20"/>
                <w:lang w:val="sr-Cyrl-RS"/>
              </w:rPr>
              <w:t xml:space="preserve"> (у даљем тексту:</w:t>
            </w:r>
            <w:r w:rsidR="00337A26" w:rsidRPr="000D06A6">
              <w:rPr>
                <w:sz w:val="20"/>
                <w:szCs w:val="20"/>
                <w:lang w:val="sr-Cyrl-RS"/>
              </w:rPr>
              <w:t xml:space="preserve"> </w:t>
            </w:r>
            <w:r w:rsidR="0072743D" w:rsidRPr="000D06A6">
              <w:rPr>
                <w:sz w:val="20"/>
                <w:szCs w:val="20"/>
                <w:lang w:val="sr-Cyrl-RS"/>
              </w:rPr>
              <w:t>Ц</w:t>
            </w:r>
            <w:r w:rsidR="003B6921" w:rsidRPr="000D06A6">
              <w:rPr>
                <w:sz w:val="20"/>
                <w:szCs w:val="20"/>
                <w:lang w:val="sr-Cyrl-RS"/>
              </w:rPr>
              <w:t>Г)</w:t>
            </w:r>
            <w:r w:rsidRPr="000D06A6">
              <w:rPr>
                <w:sz w:val="20"/>
                <w:szCs w:val="20"/>
                <w:lang w:val="sr-Cyrl-RS"/>
              </w:rPr>
              <w:t xml:space="preserve"> - Четврта секција </w:t>
            </w:r>
            <w:r w:rsidR="00DE06C2" w:rsidRPr="000D06A6">
              <w:rPr>
                <w:sz w:val="20"/>
                <w:szCs w:val="20"/>
                <w:lang w:val="sr-Cyrl-RS"/>
              </w:rPr>
              <w:t>Трансбалканск</w:t>
            </w:r>
            <w:r w:rsidR="00580856" w:rsidRPr="000D06A6">
              <w:rPr>
                <w:sz w:val="20"/>
                <w:szCs w:val="20"/>
                <w:lang w:val="sr-Cyrl-RS"/>
              </w:rPr>
              <w:t xml:space="preserve">ог </w:t>
            </w:r>
            <w:r w:rsidR="00DE06C2" w:rsidRPr="000D06A6">
              <w:rPr>
                <w:sz w:val="20"/>
                <w:szCs w:val="20"/>
                <w:lang w:val="sr-Cyrl-RS"/>
              </w:rPr>
              <w:t>коридор</w:t>
            </w:r>
            <w:r w:rsidR="00580856" w:rsidRPr="000D06A6">
              <w:rPr>
                <w:sz w:val="20"/>
                <w:szCs w:val="20"/>
                <w:lang w:val="sr-Cyrl-RS"/>
              </w:rPr>
              <w:t xml:space="preserve">а (у даљем тексту: </w:t>
            </w:r>
            <w:r w:rsidRPr="000D06A6">
              <w:rPr>
                <w:sz w:val="20"/>
                <w:szCs w:val="20"/>
                <w:lang w:val="sr-Cyrl-RS"/>
              </w:rPr>
              <w:t>ТБК</w:t>
            </w:r>
            <w:r w:rsidR="00580856" w:rsidRPr="000D06A6">
              <w:rPr>
                <w:sz w:val="20"/>
                <w:szCs w:val="20"/>
                <w:lang w:val="sr-Cyrl-RS"/>
              </w:rPr>
              <w:t>)</w:t>
            </w:r>
          </w:p>
        </w:tc>
      </w:tr>
      <w:tr w:rsidR="00236B83" w:rsidRPr="000D06A6" w14:paraId="15DB29C7"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82F0DF"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85F94C5" w14:textId="07CDDD74" w:rsidR="008C4E31" w:rsidRPr="000D06A6" w:rsidRDefault="008C4E31" w:rsidP="00F76804">
            <w:pPr>
              <w:rPr>
                <w:sz w:val="20"/>
                <w:szCs w:val="20"/>
                <w:lang w:val="sr-Cyrl-RS"/>
              </w:rPr>
            </w:pPr>
            <w:r w:rsidRPr="000D06A6">
              <w:rPr>
                <w:sz w:val="20"/>
                <w:szCs w:val="20"/>
                <w:lang w:val="sr-Cyrl-RS"/>
              </w:rPr>
              <w:t>ДВ 2x400 kV пoвeзивaњe БиХ, ЦГ и Р</w:t>
            </w:r>
            <w:r w:rsidR="00DD24C0" w:rsidRPr="000D06A6">
              <w:rPr>
                <w:sz w:val="20"/>
                <w:szCs w:val="20"/>
                <w:lang w:val="sr-Cyrl-RS"/>
              </w:rPr>
              <w:t xml:space="preserve">епублика </w:t>
            </w:r>
            <w:r w:rsidRPr="000D06A6">
              <w:rPr>
                <w:sz w:val="20"/>
                <w:szCs w:val="20"/>
                <w:lang w:val="sr-Cyrl-RS"/>
              </w:rPr>
              <w:t>С</w:t>
            </w:r>
            <w:r w:rsidR="00DD24C0" w:rsidRPr="000D06A6">
              <w:rPr>
                <w:sz w:val="20"/>
                <w:szCs w:val="20"/>
                <w:lang w:val="sr-Cyrl-RS"/>
              </w:rPr>
              <w:t>рбија</w:t>
            </w:r>
          </w:p>
        </w:tc>
      </w:tr>
      <w:tr w:rsidR="00236B83" w:rsidRPr="000D06A6" w14:paraId="0D0B976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3DE7377"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tcPr>
          <w:p w14:paraId="58004A3C" w14:textId="11DE13F7" w:rsidR="008C4E31" w:rsidRPr="000D06A6" w:rsidRDefault="008C4E31" w:rsidP="00851534">
            <w:pPr>
              <w:jc w:val="both"/>
              <w:rPr>
                <w:sz w:val="20"/>
                <w:szCs w:val="20"/>
                <w:lang w:val="sr-Cyrl-RS"/>
              </w:rPr>
            </w:pPr>
            <w:r w:rsidRPr="000D06A6">
              <w:rPr>
                <w:sz w:val="20"/>
                <w:szCs w:val="20"/>
                <w:lang w:val="sr-Cyrl-RS"/>
              </w:rPr>
              <w:t xml:space="preserve">Пројектом се предвиђа изградња новог интерконективног </w:t>
            </w:r>
            <w:r w:rsidR="00C84773" w:rsidRPr="000D06A6">
              <w:rPr>
                <w:sz w:val="20"/>
                <w:szCs w:val="20"/>
                <w:lang w:val="sr-Cyrl-RS"/>
              </w:rPr>
              <w:t>ДВ</w:t>
            </w:r>
            <w:r w:rsidRPr="000D06A6">
              <w:rPr>
                <w:sz w:val="20"/>
                <w:szCs w:val="20"/>
                <w:lang w:val="sr-Cyrl-RS"/>
              </w:rPr>
              <w:t xml:space="preserve"> између </w:t>
            </w:r>
            <w:r w:rsidR="000B7BFA" w:rsidRPr="000D06A6">
              <w:rPr>
                <w:sz w:val="20"/>
                <w:szCs w:val="20"/>
                <w:lang w:val="sr-Cyrl-RS"/>
              </w:rPr>
              <w:t xml:space="preserve">Републике </w:t>
            </w:r>
            <w:r w:rsidRPr="000D06A6">
              <w:rPr>
                <w:sz w:val="20"/>
                <w:szCs w:val="20"/>
                <w:lang w:val="sr-Cyrl-RS"/>
              </w:rPr>
              <w:t xml:space="preserve">Србије, </w:t>
            </w:r>
            <w:r w:rsidR="00DD24C0" w:rsidRPr="000D06A6">
              <w:rPr>
                <w:sz w:val="20"/>
                <w:szCs w:val="20"/>
                <w:lang w:val="sr-Cyrl-RS"/>
              </w:rPr>
              <w:t>ЦГ</w:t>
            </w:r>
            <w:r w:rsidRPr="000D06A6">
              <w:rPr>
                <w:sz w:val="20"/>
                <w:szCs w:val="20"/>
                <w:lang w:val="sr-Cyrl-RS"/>
              </w:rPr>
              <w:t xml:space="preserve"> и </w:t>
            </w:r>
            <w:r w:rsidR="00DC5F84" w:rsidRPr="000D06A6">
              <w:rPr>
                <w:sz w:val="20"/>
                <w:szCs w:val="20"/>
                <w:lang w:val="sr-Cyrl-RS"/>
              </w:rPr>
              <w:t>БиХ</w:t>
            </w:r>
            <w:r w:rsidRPr="000D06A6">
              <w:rPr>
                <w:sz w:val="20"/>
                <w:szCs w:val="20"/>
                <w:lang w:val="sr-Cyrl-RS"/>
              </w:rPr>
              <w:t>. Дужина трасе је 84 km. Пројекат представља витални део будућих транзита електричне енергије преко територије Републике Србије. Потпуна реализација пројекта је предуслов за интеграцију РХЕ Бистрица.</w:t>
            </w:r>
          </w:p>
          <w:p w14:paraId="1E2CCDDE"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37E290F8" w14:textId="77777777" w:rsidR="008C4E31" w:rsidRPr="000D06A6" w:rsidRDefault="008C4E31" w:rsidP="00F76804">
            <w:pPr>
              <w:rPr>
                <w:sz w:val="20"/>
                <w:szCs w:val="20"/>
                <w:lang w:val="sr-Cyrl-RS"/>
              </w:rPr>
            </w:pPr>
            <w:r w:rsidRPr="000D06A6">
              <w:rPr>
                <w:sz w:val="20"/>
                <w:szCs w:val="20"/>
                <w:lang w:val="sr-Cyrl-RS"/>
              </w:rPr>
              <w:t>2026. Изградња</w:t>
            </w:r>
          </w:p>
          <w:p w14:paraId="09E05356" w14:textId="77777777" w:rsidR="008C4E31" w:rsidRPr="000D06A6" w:rsidRDefault="008C4E31" w:rsidP="00F76804">
            <w:pPr>
              <w:rPr>
                <w:sz w:val="20"/>
                <w:szCs w:val="20"/>
                <w:lang w:val="sr-Cyrl-RS"/>
              </w:rPr>
            </w:pPr>
            <w:r w:rsidRPr="000D06A6">
              <w:rPr>
                <w:sz w:val="20"/>
                <w:szCs w:val="20"/>
                <w:lang w:val="sr-Cyrl-RS"/>
              </w:rPr>
              <w:t>2027. Изградња</w:t>
            </w:r>
          </w:p>
          <w:p w14:paraId="7DE9CA87" w14:textId="77777777" w:rsidR="008C4E31" w:rsidRPr="000D06A6" w:rsidRDefault="008C4E31" w:rsidP="00F76804">
            <w:pPr>
              <w:rPr>
                <w:sz w:val="20"/>
                <w:szCs w:val="20"/>
                <w:lang w:val="sr-Cyrl-RS"/>
              </w:rPr>
            </w:pPr>
            <w:r w:rsidRPr="000D06A6">
              <w:rPr>
                <w:sz w:val="20"/>
                <w:szCs w:val="20"/>
                <w:lang w:val="sr-Cyrl-RS"/>
              </w:rPr>
              <w:t xml:space="preserve">2028. Пуштање у погон; пробни рад </w:t>
            </w:r>
          </w:p>
        </w:tc>
      </w:tr>
      <w:tr w:rsidR="00236B83" w:rsidRPr="000D06A6" w14:paraId="26337FE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0BC15B9"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A9A22BD" w14:textId="7415540B"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19AE79B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0BEB98E"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0371878F" w14:textId="2BCDB847" w:rsidR="00ED3BA6" w:rsidRPr="000D06A6" w:rsidRDefault="00E229C9" w:rsidP="00F76804">
            <w:pPr>
              <w:rPr>
                <w:sz w:val="20"/>
                <w:szCs w:val="20"/>
                <w:lang w:val="sr-Cyrl-RS"/>
              </w:rPr>
            </w:pPr>
            <w:r w:rsidRPr="000D06A6">
              <w:rPr>
                <w:sz w:val="20"/>
                <w:szCs w:val="20"/>
                <w:lang w:val="sr-Cyrl-RS"/>
              </w:rPr>
              <w:t>ЕМС АД</w:t>
            </w:r>
          </w:p>
          <w:p w14:paraId="0F874A43" w14:textId="7288C16E"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543894BA" w14:textId="246C8FEC"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3856CFE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114B757"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52CA5CCC"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48F8C5A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573C4C9"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5513F5D" w14:textId="73DA1F1B" w:rsidR="008C4E31" w:rsidRPr="000D06A6" w:rsidRDefault="008C4E31" w:rsidP="00F76804">
            <w:pPr>
              <w:rPr>
                <w:sz w:val="20"/>
                <w:szCs w:val="20"/>
                <w:lang w:val="sr-Cyrl-RS"/>
              </w:rPr>
            </w:pPr>
            <w:r w:rsidRPr="000D06A6">
              <w:rPr>
                <w:sz w:val="20"/>
                <w:szCs w:val="20"/>
                <w:lang w:val="sr-Cyrl-RS"/>
              </w:rPr>
              <w:t xml:space="preserve">6.237.700 (53,2 </w:t>
            </w:r>
            <w:r w:rsidR="001B2E50" w:rsidRPr="000D06A6">
              <w:rPr>
                <w:sz w:val="20"/>
                <w:szCs w:val="20"/>
                <w:lang w:val="sr-Cyrl-RS"/>
              </w:rPr>
              <w:t>милиона</w:t>
            </w:r>
            <w:r w:rsidRPr="000D06A6">
              <w:rPr>
                <w:sz w:val="20"/>
                <w:szCs w:val="20"/>
                <w:lang w:val="sr-Cyrl-RS"/>
              </w:rPr>
              <w:t xml:space="preserve"> EUR)</w:t>
            </w:r>
          </w:p>
        </w:tc>
      </w:tr>
      <w:tr w:rsidR="00236B83" w:rsidRPr="000D06A6" w14:paraId="0D9CA85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AC35CAE"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3C73DDB" w14:textId="77777777" w:rsidR="008C4E31" w:rsidRPr="000D06A6" w:rsidRDefault="008C4E31" w:rsidP="00F76804">
            <w:pPr>
              <w:rPr>
                <w:sz w:val="20"/>
                <w:szCs w:val="20"/>
                <w:lang w:val="sr-Cyrl-RS"/>
              </w:rPr>
            </w:pPr>
            <w:r w:rsidRPr="000D06A6">
              <w:rPr>
                <w:sz w:val="20"/>
                <w:szCs w:val="20"/>
                <w:lang w:val="sr-Cyrl-RS"/>
              </w:rPr>
              <w:t>1.439.612 (12.968 сопствена средства ЕМС АД; 1.112.937 кредит; 313.707 донације и остала прибављања без накнаде)</w:t>
            </w:r>
          </w:p>
        </w:tc>
      </w:tr>
      <w:tr w:rsidR="00236B83" w:rsidRPr="000D06A6" w14:paraId="64F6DA5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DF2EAC5"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B25673F" w14:textId="77777777" w:rsidR="008C4E31" w:rsidRPr="000D06A6" w:rsidRDefault="008C4E31" w:rsidP="00F76804">
            <w:pPr>
              <w:rPr>
                <w:sz w:val="20"/>
                <w:szCs w:val="20"/>
                <w:lang w:val="sr-Cyrl-RS"/>
              </w:rPr>
            </w:pPr>
            <w:r w:rsidRPr="000D06A6">
              <w:rPr>
                <w:sz w:val="20"/>
                <w:szCs w:val="20"/>
                <w:lang w:val="sr-Cyrl-RS"/>
              </w:rPr>
              <w:t>2.287.952 (1.780.700 кредит; 507.252 донације и остала прибављања без накнаде)</w:t>
            </w:r>
          </w:p>
        </w:tc>
      </w:tr>
      <w:tr w:rsidR="008C4E31" w:rsidRPr="000D06A6" w14:paraId="5A0B4B6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D241300"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BF9D273" w14:textId="77777777" w:rsidR="008C4E31" w:rsidRPr="000D06A6" w:rsidRDefault="008C4E31" w:rsidP="00F76804">
            <w:pPr>
              <w:rPr>
                <w:sz w:val="20"/>
                <w:szCs w:val="20"/>
                <w:lang w:val="sr-Cyrl-RS"/>
              </w:rPr>
            </w:pPr>
            <w:r w:rsidRPr="000D06A6">
              <w:rPr>
                <w:sz w:val="20"/>
                <w:szCs w:val="20"/>
                <w:lang w:val="sr-Cyrl-RS"/>
              </w:rPr>
              <w:t>2.180.405 (1.696.998 кредит; 483.407 донације и остала прибављања без накнаде)</w:t>
            </w:r>
          </w:p>
        </w:tc>
      </w:tr>
    </w:tbl>
    <w:p w14:paraId="7E57E4FC"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4C35AAEE"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CF89774"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7D6F304"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1E391C5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1EB5B6E"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D1F652C" w14:textId="77777777" w:rsidR="008C4E31" w:rsidRPr="000D06A6" w:rsidRDefault="008C4E31" w:rsidP="00F76804">
            <w:pPr>
              <w:rPr>
                <w:sz w:val="20"/>
                <w:szCs w:val="20"/>
                <w:lang w:val="sr-Cyrl-RS"/>
              </w:rPr>
            </w:pPr>
            <w:r w:rsidRPr="000D06A6">
              <w:rPr>
                <w:sz w:val="20"/>
                <w:szCs w:val="20"/>
                <w:lang w:val="sr-Cyrl-RS"/>
              </w:rPr>
              <w:t>БеоГрид 2025</w:t>
            </w:r>
          </w:p>
          <w:p w14:paraId="38793D80" w14:textId="77777777" w:rsidR="008C4E31" w:rsidRPr="000D06A6" w:rsidRDefault="008C4E31" w:rsidP="00F76804">
            <w:pPr>
              <w:rPr>
                <w:sz w:val="20"/>
                <w:szCs w:val="20"/>
                <w:lang w:val="sr-Cyrl-RS"/>
              </w:rPr>
            </w:pPr>
            <w:r w:rsidRPr="000D06A6">
              <w:rPr>
                <w:sz w:val="20"/>
                <w:szCs w:val="20"/>
                <w:lang w:val="sr-Cyrl-RS"/>
              </w:rPr>
              <w:t>ТС 400/110 kV Београд 50 са расплетом 400 kV и 110 kV водова и ДВ 400 kV ТС Београд 50 – регион јужног Баната</w:t>
            </w:r>
          </w:p>
        </w:tc>
      </w:tr>
      <w:tr w:rsidR="00236B83" w:rsidRPr="000D06A6" w14:paraId="3F14718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001CC7E"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00EB3CC" w14:textId="77777777" w:rsidR="008C4E31" w:rsidRPr="000D06A6" w:rsidRDefault="008C4E31" w:rsidP="00F76804">
            <w:pPr>
              <w:rPr>
                <w:sz w:val="20"/>
                <w:szCs w:val="20"/>
                <w:lang w:val="sr-Cyrl-RS"/>
              </w:rPr>
            </w:pPr>
            <w:r w:rsidRPr="000D06A6">
              <w:rPr>
                <w:sz w:val="20"/>
                <w:szCs w:val="20"/>
                <w:lang w:val="sr-Cyrl-RS"/>
              </w:rPr>
              <w:t>ТС 400/110 kV Београд 50</w:t>
            </w:r>
          </w:p>
        </w:tc>
      </w:tr>
      <w:tr w:rsidR="00236B83" w:rsidRPr="000D06A6" w14:paraId="286FA2A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E540869"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48D358BE" w14:textId="11E84EDD" w:rsidR="008C4E31" w:rsidRPr="000D06A6" w:rsidRDefault="008C4E31" w:rsidP="00F76804">
            <w:pPr>
              <w:rPr>
                <w:sz w:val="20"/>
                <w:szCs w:val="20"/>
                <w:lang w:val="sr-Cyrl-RS"/>
              </w:rPr>
            </w:pPr>
            <w:r w:rsidRPr="000D06A6">
              <w:rPr>
                <w:sz w:val="20"/>
                <w:szCs w:val="20"/>
                <w:lang w:val="sr-Cyrl-RS"/>
              </w:rPr>
              <w:t>Пројектом је предвиђена изградње нове ТС 400/110 kV</w:t>
            </w:r>
            <w:r w:rsidR="003C34A5" w:rsidRPr="000D06A6">
              <w:rPr>
                <w:sz w:val="20"/>
                <w:szCs w:val="20"/>
                <w:lang w:val="sr-Cyrl-RS"/>
              </w:rPr>
              <w:t xml:space="preserve"> </w:t>
            </w:r>
            <w:r w:rsidRPr="000D06A6">
              <w:rPr>
                <w:sz w:val="20"/>
                <w:szCs w:val="20"/>
                <w:lang w:val="sr-Cyrl-RS"/>
              </w:rPr>
              <w:t>близини Добановаца.</w:t>
            </w:r>
          </w:p>
          <w:p w14:paraId="6F005E7E"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7C35F012" w14:textId="77777777" w:rsidR="008C4E31" w:rsidRPr="000D06A6" w:rsidRDefault="008C4E31" w:rsidP="00F76804">
            <w:pPr>
              <w:rPr>
                <w:sz w:val="20"/>
                <w:szCs w:val="20"/>
                <w:lang w:val="sr-Cyrl-RS"/>
              </w:rPr>
            </w:pPr>
            <w:r w:rsidRPr="000D06A6">
              <w:rPr>
                <w:sz w:val="20"/>
                <w:szCs w:val="20"/>
                <w:lang w:val="sr-Cyrl-RS"/>
              </w:rPr>
              <w:t>2026. Изградња</w:t>
            </w:r>
          </w:p>
          <w:p w14:paraId="3C47DCBF" w14:textId="77777777" w:rsidR="008C4E31" w:rsidRPr="000D06A6" w:rsidRDefault="008C4E31" w:rsidP="00F76804">
            <w:pPr>
              <w:rPr>
                <w:sz w:val="20"/>
                <w:szCs w:val="20"/>
                <w:lang w:val="sr-Cyrl-RS"/>
              </w:rPr>
            </w:pPr>
            <w:r w:rsidRPr="000D06A6">
              <w:rPr>
                <w:sz w:val="20"/>
                <w:szCs w:val="20"/>
                <w:lang w:val="sr-Cyrl-RS"/>
              </w:rPr>
              <w:t>2027. Пуштање у погон; пробни рад</w:t>
            </w:r>
          </w:p>
          <w:p w14:paraId="2BEC6F1E"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383C55C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DC072FB"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3B07E080" w14:textId="77D6305B"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4A32BB1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DB2C359"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53A5F05C" w14:textId="6DE5A1DD" w:rsidR="000D764D" w:rsidRPr="000D06A6" w:rsidRDefault="00E229C9" w:rsidP="00F76804">
            <w:pPr>
              <w:rPr>
                <w:sz w:val="20"/>
                <w:szCs w:val="20"/>
                <w:lang w:val="sr-Cyrl-RS"/>
              </w:rPr>
            </w:pPr>
            <w:r w:rsidRPr="000D06A6">
              <w:rPr>
                <w:sz w:val="20"/>
                <w:szCs w:val="20"/>
                <w:lang w:val="sr-Cyrl-RS"/>
              </w:rPr>
              <w:t>ЕМС АД</w:t>
            </w:r>
          </w:p>
          <w:p w14:paraId="02A68B18" w14:textId="232FDEB7"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D50653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0296C9F"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5038C7A8" w14:textId="77777777" w:rsidR="008C4E31" w:rsidRPr="000D06A6" w:rsidRDefault="008C4E31" w:rsidP="00F76804">
            <w:pPr>
              <w:rPr>
                <w:sz w:val="20"/>
                <w:szCs w:val="20"/>
                <w:lang w:val="sr-Cyrl-RS"/>
              </w:rPr>
            </w:pPr>
            <w:r w:rsidRPr="000D06A6">
              <w:rPr>
                <w:sz w:val="20"/>
                <w:szCs w:val="20"/>
                <w:lang w:val="sr-Cyrl-RS"/>
              </w:rPr>
              <w:t xml:space="preserve">2027. </w:t>
            </w:r>
          </w:p>
        </w:tc>
      </w:tr>
      <w:tr w:rsidR="00236B83" w:rsidRPr="000D06A6" w14:paraId="6F3A4C4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04756B5"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BD616EC" w14:textId="7E7FDDDB" w:rsidR="008C4E31" w:rsidRPr="000D06A6" w:rsidRDefault="008C4E31" w:rsidP="00F76804">
            <w:pPr>
              <w:rPr>
                <w:sz w:val="20"/>
                <w:szCs w:val="20"/>
                <w:lang w:val="sr-Cyrl-RS" w:eastAsia="en-US"/>
              </w:rPr>
            </w:pPr>
            <w:r w:rsidRPr="000D06A6">
              <w:rPr>
                <w:sz w:val="20"/>
                <w:szCs w:val="20"/>
                <w:lang w:val="sr-Cyrl-RS"/>
              </w:rPr>
              <w:t xml:space="preserve">7.339.264 (62,6 </w:t>
            </w:r>
            <w:r w:rsidR="001B2E50" w:rsidRPr="000D06A6">
              <w:rPr>
                <w:sz w:val="20"/>
                <w:szCs w:val="20"/>
                <w:lang w:val="sr-Cyrl-RS"/>
              </w:rPr>
              <w:t>милиона</w:t>
            </w:r>
            <w:r w:rsidRPr="000D06A6">
              <w:rPr>
                <w:sz w:val="20"/>
                <w:szCs w:val="20"/>
                <w:lang w:val="sr-Cyrl-RS"/>
              </w:rPr>
              <w:t xml:space="preserve"> EUR) </w:t>
            </w:r>
          </w:p>
        </w:tc>
      </w:tr>
      <w:tr w:rsidR="00236B83" w:rsidRPr="000D06A6" w14:paraId="247957C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A8D2147"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3426069" w14:textId="4954486A" w:rsidR="008C4E31" w:rsidRPr="000D06A6" w:rsidRDefault="00395D8A" w:rsidP="00F76804">
            <w:pPr>
              <w:rPr>
                <w:sz w:val="20"/>
                <w:szCs w:val="20"/>
                <w:lang w:val="sr-Cyrl-RS" w:eastAsia="en-US"/>
              </w:rPr>
            </w:pPr>
            <w:r w:rsidRPr="000D06A6">
              <w:rPr>
                <w:sz w:val="20"/>
                <w:szCs w:val="20"/>
                <w:lang w:val="sr-Cyrl-RS"/>
              </w:rPr>
              <w:t>1.</w:t>
            </w:r>
            <w:r w:rsidR="00CC2AB1" w:rsidRPr="000D06A6">
              <w:rPr>
                <w:sz w:val="20"/>
                <w:szCs w:val="20"/>
                <w:lang w:val="sr-Cyrl-RS"/>
              </w:rPr>
              <w:t xml:space="preserve">523.436 </w:t>
            </w:r>
            <w:r w:rsidR="008C4E31" w:rsidRPr="000D06A6">
              <w:rPr>
                <w:sz w:val="20"/>
                <w:szCs w:val="20"/>
                <w:lang w:val="sr-Cyrl-RS"/>
              </w:rPr>
              <w:t xml:space="preserve">(буџет </w:t>
            </w:r>
            <w:r w:rsidR="008E7538" w:rsidRPr="000D06A6">
              <w:rPr>
                <w:bCs/>
                <w:sz w:val="20"/>
                <w:szCs w:val="20"/>
                <w:lang w:val="sr-Cyrl-RS"/>
              </w:rPr>
              <w:t>Републике Србије</w:t>
            </w:r>
            <w:r w:rsidR="008C4E31" w:rsidRPr="000D06A6">
              <w:rPr>
                <w:sz w:val="20"/>
                <w:szCs w:val="20"/>
                <w:lang w:val="sr-Cyrl-RS"/>
              </w:rPr>
              <w:t xml:space="preserve">) </w:t>
            </w:r>
          </w:p>
        </w:tc>
      </w:tr>
      <w:tr w:rsidR="00236B83" w:rsidRPr="000D06A6" w14:paraId="51BDA01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E29AA56"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F78A0CC" w14:textId="61D5CE6F" w:rsidR="008C4E31" w:rsidRPr="000D06A6" w:rsidRDefault="008C4E31" w:rsidP="00F76804">
            <w:pPr>
              <w:rPr>
                <w:sz w:val="20"/>
                <w:szCs w:val="20"/>
                <w:lang w:val="sr-Cyrl-RS"/>
              </w:rPr>
            </w:pPr>
            <w:r w:rsidRPr="000D06A6">
              <w:rPr>
                <w:sz w:val="20"/>
                <w:szCs w:val="20"/>
                <w:lang w:val="sr-Cyrl-RS"/>
              </w:rPr>
              <w:t xml:space="preserve">2.785.840 </w:t>
            </w:r>
            <w:r w:rsidR="00CA50C9" w:rsidRPr="000D06A6">
              <w:rPr>
                <w:sz w:val="20"/>
                <w:szCs w:val="20"/>
                <w:lang w:val="sr-Cyrl-RS"/>
              </w:rPr>
              <w:t>(сопствена средства ЕМС АД</w:t>
            </w:r>
            <w:r w:rsidRPr="000D06A6">
              <w:rPr>
                <w:sz w:val="20"/>
                <w:szCs w:val="20"/>
                <w:lang w:val="sr-Cyrl-RS"/>
              </w:rPr>
              <w:t xml:space="preserve">) </w:t>
            </w:r>
          </w:p>
        </w:tc>
      </w:tr>
      <w:tr w:rsidR="008C4E31" w:rsidRPr="000D06A6" w14:paraId="38B015E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2B3F828"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D441A40" w14:textId="77777777" w:rsidR="008C4E31" w:rsidRPr="000D06A6" w:rsidRDefault="008C4E31" w:rsidP="00F76804">
            <w:pPr>
              <w:rPr>
                <w:sz w:val="20"/>
                <w:szCs w:val="20"/>
                <w:lang w:val="sr-Cyrl-RS"/>
              </w:rPr>
            </w:pPr>
            <w:r w:rsidRPr="000D06A6">
              <w:rPr>
                <w:sz w:val="20"/>
                <w:szCs w:val="20"/>
                <w:lang w:val="sr-Cyrl-RS"/>
              </w:rPr>
              <w:t>0</w:t>
            </w:r>
          </w:p>
        </w:tc>
      </w:tr>
    </w:tbl>
    <w:p w14:paraId="5644A36B"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53F1A9D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23E26AD"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55E766A"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095B45BE"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90E1F3B" w14:textId="77777777" w:rsidR="008C4E31" w:rsidRPr="000D06A6" w:rsidRDefault="008C4E31" w:rsidP="00F76804">
            <w:pPr>
              <w:rPr>
                <w:sz w:val="20"/>
                <w:szCs w:val="20"/>
                <w:lang w:val="sr-Cyrl-RS"/>
              </w:rPr>
            </w:pPr>
            <w:r w:rsidRPr="000D06A6">
              <w:rPr>
                <w:sz w:val="20"/>
                <w:szCs w:val="20"/>
                <w:lang w:val="sr-Cyrl-RS"/>
              </w:rPr>
              <w:lastRenderedPageBreak/>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2DD1111F" w14:textId="77777777" w:rsidR="008C4E31" w:rsidRPr="000D06A6" w:rsidRDefault="008C4E31" w:rsidP="00F76804">
            <w:pPr>
              <w:rPr>
                <w:sz w:val="20"/>
                <w:szCs w:val="20"/>
                <w:lang w:val="sr-Cyrl-RS"/>
              </w:rPr>
            </w:pPr>
            <w:r w:rsidRPr="000D06A6">
              <w:rPr>
                <w:sz w:val="20"/>
                <w:szCs w:val="20"/>
                <w:lang w:val="sr-Cyrl-RS"/>
              </w:rPr>
              <w:t>БеоГрид 2025</w:t>
            </w:r>
          </w:p>
          <w:p w14:paraId="488AA150" w14:textId="77777777" w:rsidR="008C4E31" w:rsidRPr="000D06A6" w:rsidRDefault="008C4E31" w:rsidP="00F76804">
            <w:pPr>
              <w:rPr>
                <w:sz w:val="20"/>
                <w:szCs w:val="20"/>
                <w:lang w:val="sr-Cyrl-RS"/>
              </w:rPr>
            </w:pPr>
            <w:r w:rsidRPr="000D06A6">
              <w:rPr>
                <w:sz w:val="20"/>
                <w:szCs w:val="20"/>
                <w:lang w:val="sr-Cyrl-RS"/>
              </w:rPr>
              <w:t>ТС 400/110 kV Београд 50 са расплетом 400 kV и 110 kV водова и ДВ 400 kV ТС Београд 50 – регион јужног Баната</w:t>
            </w:r>
          </w:p>
        </w:tc>
      </w:tr>
      <w:tr w:rsidR="00236B83" w:rsidRPr="000D06A6" w14:paraId="6A9020C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D8F4F09"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DD7CAE9" w14:textId="4591F513" w:rsidR="008C4E31" w:rsidRPr="000D06A6" w:rsidRDefault="008C4E31" w:rsidP="00F76804">
            <w:pPr>
              <w:rPr>
                <w:sz w:val="20"/>
                <w:szCs w:val="20"/>
                <w:lang w:val="sr-Cyrl-RS"/>
              </w:rPr>
            </w:pPr>
            <w:r w:rsidRPr="000D06A6">
              <w:rPr>
                <w:sz w:val="20"/>
                <w:szCs w:val="20"/>
                <w:lang w:val="sr-Cyrl-RS"/>
              </w:rPr>
              <w:t>ДВ 400 kV бр</w:t>
            </w:r>
            <w:r w:rsidR="00710E0C" w:rsidRPr="000D06A6">
              <w:rPr>
                <w:sz w:val="20"/>
                <w:szCs w:val="20"/>
                <w:lang w:val="sr-Cyrl-RS"/>
              </w:rPr>
              <w:t>ој</w:t>
            </w:r>
            <w:r w:rsidR="000D764D" w:rsidRPr="000D06A6">
              <w:rPr>
                <w:sz w:val="20"/>
                <w:szCs w:val="20"/>
                <w:lang w:val="sr-Cyrl-RS"/>
              </w:rPr>
              <w:t xml:space="preserve"> </w:t>
            </w:r>
            <w:r w:rsidRPr="000D06A6">
              <w:rPr>
                <w:sz w:val="20"/>
                <w:szCs w:val="20"/>
                <w:lang w:val="sr-Cyrl-RS"/>
              </w:rPr>
              <w:t>450 РП Младост – ТС Н</w:t>
            </w:r>
            <w:r w:rsidR="0083789D" w:rsidRPr="000D06A6">
              <w:rPr>
                <w:sz w:val="20"/>
                <w:szCs w:val="20"/>
                <w:lang w:val="sr-Cyrl-RS"/>
              </w:rPr>
              <w:t xml:space="preserve">ови </w:t>
            </w:r>
            <w:r w:rsidRPr="000D06A6">
              <w:rPr>
                <w:sz w:val="20"/>
                <w:szCs w:val="20"/>
                <w:lang w:val="sr-Cyrl-RS"/>
              </w:rPr>
              <w:t>Сад 3, увођење у ТС Београд 50</w:t>
            </w:r>
          </w:p>
        </w:tc>
      </w:tr>
      <w:tr w:rsidR="00236B83" w:rsidRPr="000D06A6" w14:paraId="64FC436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646BE8C"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5308E08B" w14:textId="1A5F1604" w:rsidR="008C4E31" w:rsidRPr="000D06A6" w:rsidRDefault="008C4E31" w:rsidP="00F76804">
            <w:pPr>
              <w:rPr>
                <w:sz w:val="20"/>
                <w:szCs w:val="20"/>
                <w:lang w:val="sr-Cyrl-RS"/>
              </w:rPr>
            </w:pPr>
            <w:r w:rsidRPr="000D06A6">
              <w:rPr>
                <w:sz w:val="20"/>
                <w:szCs w:val="20"/>
                <w:lang w:val="sr-Cyrl-RS"/>
              </w:rPr>
              <w:t xml:space="preserve">Увођење </w:t>
            </w:r>
            <w:r w:rsidR="00C84773" w:rsidRPr="000D06A6">
              <w:rPr>
                <w:sz w:val="20"/>
                <w:szCs w:val="20"/>
                <w:lang w:val="sr-Cyrl-RS"/>
              </w:rPr>
              <w:t>ДВ</w:t>
            </w:r>
            <w:r w:rsidRPr="000D06A6">
              <w:rPr>
                <w:sz w:val="20"/>
                <w:szCs w:val="20"/>
                <w:lang w:val="sr-Cyrl-RS"/>
              </w:rPr>
              <w:t xml:space="preserve"> бр. 450 по принципу улаз-излаз једносистемским </w:t>
            </w:r>
            <w:r w:rsidR="00FF69A2" w:rsidRPr="000D06A6">
              <w:rPr>
                <w:sz w:val="20"/>
                <w:szCs w:val="20"/>
                <w:lang w:val="sr-Cyrl-RS"/>
              </w:rPr>
              <w:t>ДВ</w:t>
            </w:r>
            <w:r w:rsidRPr="000D06A6">
              <w:rPr>
                <w:sz w:val="20"/>
                <w:szCs w:val="20"/>
                <w:lang w:val="sr-Cyrl-RS"/>
              </w:rPr>
              <w:t>.</w:t>
            </w:r>
          </w:p>
          <w:p w14:paraId="169B0C9D"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53FADE3" w14:textId="77777777" w:rsidR="008C4E31" w:rsidRPr="000D06A6" w:rsidRDefault="008C4E31" w:rsidP="00F76804">
            <w:pPr>
              <w:rPr>
                <w:sz w:val="20"/>
                <w:szCs w:val="20"/>
                <w:lang w:val="sr-Cyrl-RS"/>
              </w:rPr>
            </w:pPr>
            <w:r w:rsidRPr="000D06A6">
              <w:rPr>
                <w:sz w:val="20"/>
                <w:szCs w:val="20"/>
                <w:lang w:val="sr-Cyrl-RS"/>
              </w:rPr>
              <w:t>2026. Изградња</w:t>
            </w:r>
          </w:p>
          <w:p w14:paraId="06FEC8EA" w14:textId="77777777" w:rsidR="008C4E31" w:rsidRPr="000D06A6" w:rsidRDefault="008C4E31" w:rsidP="00F76804">
            <w:pPr>
              <w:rPr>
                <w:sz w:val="20"/>
                <w:szCs w:val="20"/>
                <w:lang w:val="sr-Cyrl-RS"/>
              </w:rPr>
            </w:pPr>
            <w:r w:rsidRPr="000D06A6">
              <w:rPr>
                <w:sz w:val="20"/>
                <w:szCs w:val="20"/>
                <w:lang w:val="sr-Cyrl-RS"/>
              </w:rPr>
              <w:t>2027. Пуштање у погон; пробни рад</w:t>
            </w:r>
          </w:p>
          <w:p w14:paraId="776E7E9D"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40AC5B3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CB35FC6"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486E0B17" w14:textId="3DEDB332"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78F2D97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F34B329"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00823C66" w14:textId="2226A592" w:rsidR="00AA7D19" w:rsidRPr="000D06A6" w:rsidRDefault="00E229C9" w:rsidP="00F76804">
            <w:pPr>
              <w:rPr>
                <w:sz w:val="20"/>
                <w:szCs w:val="20"/>
                <w:lang w:val="sr-Cyrl-RS"/>
              </w:rPr>
            </w:pPr>
            <w:r w:rsidRPr="000D06A6">
              <w:rPr>
                <w:sz w:val="20"/>
                <w:szCs w:val="20"/>
                <w:lang w:val="sr-Cyrl-RS"/>
              </w:rPr>
              <w:t>ЕМС АД</w:t>
            </w:r>
          </w:p>
          <w:p w14:paraId="484ACEF8" w14:textId="65922F71"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174AFFA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9E2579C"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4B47A9D4"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1E76DB8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33EC179"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99118F3" w14:textId="3432FDC2" w:rsidR="008C4E31" w:rsidRPr="000D06A6" w:rsidRDefault="008C4E31" w:rsidP="00F76804">
            <w:pPr>
              <w:rPr>
                <w:sz w:val="20"/>
                <w:szCs w:val="20"/>
                <w:lang w:val="sr-Cyrl-RS" w:eastAsia="en-US"/>
              </w:rPr>
            </w:pPr>
            <w:r w:rsidRPr="000D06A6">
              <w:rPr>
                <w:sz w:val="20"/>
                <w:szCs w:val="20"/>
                <w:lang w:val="sr-Cyrl-RS"/>
              </w:rPr>
              <w:t xml:space="preserve">2.921.351 (24,92 </w:t>
            </w:r>
            <w:r w:rsidR="001B2E50" w:rsidRPr="000D06A6">
              <w:rPr>
                <w:sz w:val="20"/>
                <w:szCs w:val="20"/>
                <w:lang w:val="sr-Cyrl-RS"/>
              </w:rPr>
              <w:t>милиона</w:t>
            </w:r>
            <w:r w:rsidRPr="000D06A6">
              <w:rPr>
                <w:sz w:val="20"/>
                <w:szCs w:val="20"/>
                <w:lang w:val="sr-Cyrl-RS"/>
              </w:rPr>
              <w:t xml:space="preserve"> EUR) </w:t>
            </w:r>
          </w:p>
        </w:tc>
      </w:tr>
      <w:tr w:rsidR="00236B83" w:rsidRPr="000D06A6" w14:paraId="7D854FF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0D074D4"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81EB7FD" w14:textId="4124BB8A" w:rsidR="008C4E31" w:rsidRPr="000D06A6" w:rsidRDefault="008C4E31" w:rsidP="00F76804">
            <w:pPr>
              <w:rPr>
                <w:sz w:val="20"/>
                <w:szCs w:val="20"/>
                <w:lang w:val="sr-Cyrl-RS" w:eastAsia="en-US"/>
              </w:rPr>
            </w:pPr>
            <w:r w:rsidRPr="000D06A6">
              <w:rPr>
                <w:sz w:val="20"/>
                <w:szCs w:val="20"/>
                <w:lang w:val="sr-Cyrl-RS"/>
              </w:rPr>
              <w:t>1.788.631 (</w:t>
            </w:r>
            <w:r w:rsidR="003F27CC" w:rsidRPr="000D06A6">
              <w:rPr>
                <w:sz w:val="20"/>
                <w:szCs w:val="20"/>
                <w:lang w:val="sr-Cyrl-RS"/>
              </w:rPr>
              <w:t>сопствена средства ЕМС АД</w:t>
            </w:r>
            <w:r w:rsidRPr="000D06A6">
              <w:rPr>
                <w:sz w:val="20"/>
                <w:szCs w:val="20"/>
                <w:lang w:val="sr-Cyrl-RS"/>
              </w:rPr>
              <w:t>)</w:t>
            </w:r>
          </w:p>
        </w:tc>
      </w:tr>
      <w:tr w:rsidR="00236B83" w:rsidRPr="000D06A6" w14:paraId="119D841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E5A3FAC"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749B479" w14:textId="77777777" w:rsidR="008C4E31" w:rsidRPr="000D06A6" w:rsidRDefault="008C4E31" w:rsidP="00F76804">
            <w:pPr>
              <w:rPr>
                <w:sz w:val="20"/>
                <w:szCs w:val="20"/>
                <w:lang w:val="sr-Cyrl-RS"/>
              </w:rPr>
            </w:pPr>
            <w:r w:rsidRPr="000D06A6">
              <w:rPr>
                <w:sz w:val="20"/>
                <w:szCs w:val="20"/>
                <w:lang w:val="sr-Cyrl-RS"/>
              </w:rPr>
              <w:t xml:space="preserve">0 </w:t>
            </w:r>
          </w:p>
        </w:tc>
      </w:tr>
      <w:tr w:rsidR="008C4E31" w:rsidRPr="000D06A6" w14:paraId="62831CB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2E02830"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C729320" w14:textId="77777777" w:rsidR="008C4E31" w:rsidRPr="000D06A6" w:rsidRDefault="008C4E31" w:rsidP="00F76804">
            <w:pPr>
              <w:rPr>
                <w:sz w:val="20"/>
                <w:szCs w:val="20"/>
                <w:lang w:val="sr-Cyrl-RS"/>
              </w:rPr>
            </w:pPr>
            <w:r w:rsidRPr="000D06A6">
              <w:rPr>
                <w:sz w:val="20"/>
                <w:szCs w:val="20"/>
                <w:lang w:val="sr-Cyrl-RS"/>
              </w:rPr>
              <w:t>0</w:t>
            </w:r>
          </w:p>
        </w:tc>
      </w:tr>
    </w:tbl>
    <w:p w14:paraId="5AF1C6D6"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580BEBE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865F396"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A3E6DED"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5A17CD6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C6699DE"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729D162" w14:textId="77777777" w:rsidR="008C4E31" w:rsidRPr="000D06A6" w:rsidRDefault="008C4E31" w:rsidP="00F76804">
            <w:pPr>
              <w:rPr>
                <w:sz w:val="20"/>
                <w:szCs w:val="20"/>
                <w:lang w:val="sr-Cyrl-RS"/>
              </w:rPr>
            </w:pPr>
            <w:r w:rsidRPr="000D06A6">
              <w:rPr>
                <w:sz w:val="20"/>
                <w:szCs w:val="20"/>
                <w:lang w:val="sr-Cyrl-RS"/>
              </w:rPr>
              <w:t>БеоГрид 2025</w:t>
            </w:r>
          </w:p>
          <w:p w14:paraId="4A52807B" w14:textId="77777777" w:rsidR="008C4E31" w:rsidRPr="000D06A6" w:rsidRDefault="008C4E31" w:rsidP="00F76804">
            <w:pPr>
              <w:rPr>
                <w:sz w:val="20"/>
                <w:szCs w:val="20"/>
                <w:lang w:val="sr-Cyrl-RS"/>
              </w:rPr>
            </w:pPr>
            <w:r w:rsidRPr="000D06A6">
              <w:rPr>
                <w:sz w:val="20"/>
                <w:szCs w:val="20"/>
                <w:lang w:val="sr-Cyrl-RS"/>
              </w:rPr>
              <w:t>ТС 400/110 kV Београд 50 са расплетом 400 kV и 110 kV водова и ДВ 400 kV ТС Београд 50 – регион јужног Баната</w:t>
            </w:r>
          </w:p>
        </w:tc>
      </w:tr>
      <w:tr w:rsidR="00236B83" w:rsidRPr="000D06A6" w14:paraId="121F336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E2F65F2"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B66CEFA" w14:textId="3FAA8B82" w:rsidR="008C4E31" w:rsidRPr="000D06A6" w:rsidRDefault="008C4E31" w:rsidP="00F76804">
            <w:pPr>
              <w:rPr>
                <w:sz w:val="20"/>
                <w:szCs w:val="20"/>
                <w:lang w:val="sr-Cyrl-RS"/>
              </w:rPr>
            </w:pPr>
            <w:r w:rsidRPr="000D06A6">
              <w:rPr>
                <w:sz w:val="20"/>
                <w:szCs w:val="20"/>
                <w:lang w:val="sr-Cyrl-RS"/>
              </w:rPr>
              <w:t>ДВ 110 kV бр</w:t>
            </w:r>
            <w:r w:rsidR="00940DFB" w:rsidRPr="000D06A6">
              <w:rPr>
                <w:sz w:val="20"/>
                <w:szCs w:val="20"/>
                <w:lang w:val="sr-Cyrl-RS"/>
              </w:rPr>
              <w:t xml:space="preserve">ој </w:t>
            </w:r>
            <w:r w:rsidRPr="000D06A6">
              <w:rPr>
                <w:sz w:val="20"/>
                <w:szCs w:val="20"/>
                <w:lang w:val="sr-Cyrl-RS"/>
              </w:rPr>
              <w:t>1178А ТС Београд 5 –ТС Београд 9, увођење у ТС Београд 50</w:t>
            </w:r>
          </w:p>
        </w:tc>
      </w:tr>
      <w:tr w:rsidR="00236B83" w:rsidRPr="000D06A6" w14:paraId="330D216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2039D15"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6FADFDFA" w14:textId="4C9091C2" w:rsidR="008C4E31" w:rsidRPr="000D06A6" w:rsidRDefault="008C4E31" w:rsidP="00F76804">
            <w:pPr>
              <w:rPr>
                <w:sz w:val="20"/>
                <w:szCs w:val="20"/>
                <w:lang w:val="sr-Cyrl-RS"/>
              </w:rPr>
            </w:pPr>
            <w:r w:rsidRPr="000D06A6">
              <w:rPr>
                <w:sz w:val="20"/>
                <w:szCs w:val="20"/>
                <w:lang w:val="sr-Cyrl-RS"/>
              </w:rPr>
              <w:t>Увођење ДВ 110 kV бр.1178А ТС Београд 5 –</w:t>
            </w:r>
            <w:r w:rsidR="002E3B7E" w:rsidRPr="000D06A6">
              <w:rPr>
                <w:sz w:val="20"/>
                <w:szCs w:val="20"/>
                <w:lang w:val="sr-Cyrl-RS"/>
              </w:rPr>
              <w:t xml:space="preserve"> </w:t>
            </w:r>
            <w:r w:rsidRPr="000D06A6">
              <w:rPr>
                <w:sz w:val="20"/>
                <w:szCs w:val="20"/>
                <w:lang w:val="sr-Cyrl-RS"/>
              </w:rPr>
              <w:t xml:space="preserve">ТС Београд 9 по принципу улаз-излаз двосистемским </w:t>
            </w:r>
            <w:r w:rsidR="00FF69A2" w:rsidRPr="000D06A6">
              <w:rPr>
                <w:sz w:val="20"/>
                <w:szCs w:val="20"/>
                <w:lang w:val="sr-Cyrl-RS"/>
              </w:rPr>
              <w:t>ДВ</w:t>
            </w:r>
            <w:r w:rsidRPr="000D06A6">
              <w:rPr>
                <w:sz w:val="20"/>
                <w:szCs w:val="20"/>
                <w:lang w:val="sr-Cyrl-RS"/>
              </w:rPr>
              <w:t>.</w:t>
            </w:r>
          </w:p>
          <w:p w14:paraId="00F54760"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CBFE266"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485D498F" w14:textId="77777777" w:rsidR="008C4E31" w:rsidRPr="000D06A6" w:rsidRDefault="008C4E31" w:rsidP="00F76804">
            <w:pPr>
              <w:rPr>
                <w:sz w:val="20"/>
                <w:szCs w:val="20"/>
                <w:lang w:val="sr-Cyrl-RS"/>
              </w:rPr>
            </w:pPr>
            <w:r w:rsidRPr="000D06A6">
              <w:rPr>
                <w:sz w:val="20"/>
                <w:szCs w:val="20"/>
                <w:lang w:val="sr-Cyrl-RS"/>
              </w:rPr>
              <w:t>2027. Изградња</w:t>
            </w:r>
          </w:p>
          <w:p w14:paraId="3DDBC479"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14:paraId="1EAE63A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9C78F9D"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7DD450B" w14:textId="10760767"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62035BE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331E166"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0D52CF39" w14:textId="6BF368B8" w:rsidR="00F6117B" w:rsidRPr="000D06A6" w:rsidRDefault="00E229C9" w:rsidP="00F76804">
            <w:pPr>
              <w:rPr>
                <w:sz w:val="20"/>
                <w:szCs w:val="20"/>
                <w:lang w:val="sr-Cyrl-RS"/>
              </w:rPr>
            </w:pPr>
            <w:r w:rsidRPr="000D06A6">
              <w:rPr>
                <w:sz w:val="20"/>
                <w:szCs w:val="20"/>
                <w:lang w:val="sr-Cyrl-RS"/>
              </w:rPr>
              <w:t>ЕМС АД</w:t>
            </w:r>
          </w:p>
          <w:p w14:paraId="745E5582" w14:textId="4F6419E4"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48D52DE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59D22EB"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58517A7F"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56DB2F0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54EF9F8"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1D86D05" w14:textId="4E420E21" w:rsidR="008C4E31" w:rsidRPr="000D06A6" w:rsidRDefault="008C4E31" w:rsidP="00F76804">
            <w:pPr>
              <w:rPr>
                <w:sz w:val="20"/>
                <w:szCs w:val="20"/>
                <w:lang w:val="sr-Cyrl-RS" w:eastAsia="en-US"/>
              </w:rPr>
            </w:pPr>
            <w:r w:rsidRPr="000D06A6">
              <w:rPr>
                <w:sz w:val="20"/>
                <w:szCs w:val="20"/>
                <w:lang w:val="sr-Cyrl-RS"/>
              </w:rPr>
              <w:t>1.194.919 (10,19 мил</w:t>
            </w:r>
            <w:r w:rsidR="00045344" w:rsidRPr="000D06A6">
              <w:rPr>
                <w:sz w:val="20"/>
                <w:szCs w:val="20"/>
                <w:lang w:val="sr-Cyrl-RS"/>
              </w:rPr>
              <w:t>иона</w:t>
            </w:r>
            <w:r w:rsidRPr="000D06A6">
              <w:rPr>
                <w:sz w:val="20"/>
                <w:szCs w:val="20"/>
                <w:lang w:val="sr-Cyrl-RS"/>
              </w:rPr>
              <w:t xml:space="preserve"> EUR)</w:t>
            </w:r>
          </w:p>
        </w:tc>
      </w:tr>
      <w:tr w:rsidR="00236B83" w:rsidRPr="000D06A6" w14:paraId="4A316F2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1A92EE9"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2798007" w14:textId="393B7493" w:rsidR="008C4E31" w:rsidRPr="000D06A6" w:rsidRDefault="008C4E31" w:rsidP="00F76804">
            <w:pPr>
              <w:rPr>
                <w:sz w:val="20"/>
                <w:szCs w:val="20"/>
                <w:lang w:val="sr-Cyrl-RS" w:eastAsia="en-US"/>
              </w:rPr>
            </w:pPr>
            <w:r w:rsidRPr="000D06A6">
              <w:rPr>
                <w:sz w:val="20"/>
                <w:szCs w:val="20"/>
                <w:lang w:val="sr-Cyrl-RS"/>
              </w:rPr>
              <w:t>14.367 (</w:t>
            </w:r>
            <w:r w:rsidR="003F27CC" w:rsidRPr="000D06A6">
              <w:rPr>
                <w:sz w:val="20"/>
                <w:szCs w:val="20"/>
                <w:lang w:val="sr-Cyrl-RS"/>
              </w:rPr>
              <w:t>сопствена средства ЕМС АД</w:t>
            </w:r>
            <w:r w:rsidRPr="000D06A6">
              <w:rPr>
                <w:sz w:val="20"/>
                <w:szCs w:val="20"/>
                <w:lang w:val="sr-Cyrl-RS"/>
              </w:rPr>
              <w:t>)</w:t>
            </w:r>
          </w:p>
        </w:tc>
      </w:tr>
      <w:tr w:rsidR="00236B83" w:rsidRPr="000D06A6" w14:paraId="5DC7733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581E024"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280AF07" w14:textId="38F40445" w:rsidR="008C4E31" w:rsidRPr="000D06A6" w:rsidRDefault="008C4E31" w:rsidP="00F76804">
            <w:pPr>
              <w:rPr>
                <w:sz w:val="20"/>
                <w:szCs w:val="20"/>
                <w:lang w:val="sr-Cyrl-RS"/>
              </w:rPr>
            </w:pPr>
            <w:r w:rsidRPr="000D06A6">
              <w:rPr>
                <w:sz w:val="20"/>
                <w:szCs w:val="20"/>
                <w:lang w:val="sr-Cyrl-RS"/>
              </w:rPr>
              <w:t>364.607 (</w:t>
            </w:r>
            <w:r w:rsidR="003F27CC" w:rsidRPr="000D06A6">
              <w:rPr>
                <w:sz w:val="20"/>
                <w:szCs w:val="20"/>
                <w:lang w:val="sr-Cyrl-RS"/>
              </w:rPr>
              <w:t>сопствена средства ЕМС АД</w:t>
            </w:r>
            <w:r w:rsidRPr="000D06A6">
              <w:rPr>
                <w:sz w:val="20"/>
                <w:szCs w:val="20"/>
                <w:lang w:val="sr-Cyrl-RS"/>
              </w:rPr>
              <w:t xml:space="preserve">) </w:t>
            </w:r>
          </w:p>
        </w:tc>
      </w:tr>
      <w:tr w:rsidR="008C4E31" w:rsidRPr="000D06A6" w14:paraId="173B79E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79CC0E1"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3A049C8" w14:textId="04548EE1" w:rsidR="008C4E31" w:rsidRPr="000D06A6" w:rsidRDefault="008C4E31" w:rsidP="00F76804">
            <w:pPr>
              <w:rPr>
                <w:sz w:val="20"/>
                <w:szCs w:val="20"/>
                <w:lang w:val="sr-Cyrl-RS"/>
              </w:rPr>
            </w:pPr>
            <w:r w:rsidRPr="000D06A6">
              <w:rPr>
                <w:sz w:val="20"/>
                <w:szCs w:val="20"/>
                <w:lang w:val="sr-Cyrl-RS"/>
              </w:rPr>
              <w:t>812.381 (</w:t>
            </w:r>
            <w:r w:rsidR="003F27CC" w:rsidRPr="000D06A6">
              <w:rPr>
                <w:sz w:val="20"/>
                <w:szCs w:val="20"/>
                <w:lang w:val="sr-Cyrl-RS"/>
              </w:rPr>
              <w:t>сопствена средства ЕМС АД</w:t>
            </w:r>
            <w:r w:rsidRPr="000D06A6">
              <w:rPr>
                <w:sz w:val="20"/>
                <w:szCs w:val="20"/>
                <w:lang w:val="sr-Cyrl-RS"/>
              </w:rPr>
              <w:t xml:space="preserve">) </w:t>
            </w:r>
          </w:p>
        </w:tc>
      </w:tr>
    </w:tbl>
    <w:p w14:paraId="5FBFD972"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71BCFCBF"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E05DE67"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231F627"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05304257"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A392FA2"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EE54A9D" w14:textId="77777777" w:rsidR="008C4E31" w:rsidRPr="000D06A6" w:rsidRDefault="008C4E31" w:rsidP="00F76804">
            <w:pPr>
              <w:rPr>
                <w:sz w:val="20"/>
                <w:szCs w:val="20"/>
                <w:lang w:val="sr-Cyrl-RS"/>
              </w:rPr>
            </w:pPr>
            <w:r w:rsidRPr="000D06A6">
              <w:rPr>
                <w:sz w:val="20"/>
                <w:szCs w:val="20"/>
                <w:lang w:val="sr-Cyrl-RS"/>
              </w:rPr>
              <w:t>БеоГрид 2025</w:t>
            </w:r>
          </w:p>
          <w:p w14:paraId="3D6C7779" w14:textId="77777777" w:rsidR="008C4E31" w:rsidRPr="000D06A6" w:rsidRDefault="008C4E31" w:rsidP="00F76804">
            <w:pPr>
              <w:rPr>
                <w:sz w:val="20"/>
                <w:szCs w:val="20"/>
                <w:lang w:val="sr-Cyrl-RS"/>
              </w:rPr>
            </w:pPr>
            <w:r w:rsidRPr="000D06A6">
              <w:rPr>
                <w:sz w:val="20"/>
                <w:szCs w:val="20"/>
                <w:lang w:val="sr-Cyrl-RS"/>
              </w:rPr>
              <w:lastRenderedPageBreak/>
              <w:t>ТС 400/110 kV Београд 50 са расплетом 400 kV и 110 kV водова и ДВ 400 kV ТС Београд 50 – регион јужног Баната</w:t>
            </w:r>
          </w:p>
        </w:tc>
      </w:tr>
      <w:tr w:rsidR="00236B83" w:rsidRPr="000D06A6" w14:paraId="50F9ECCF"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76DADDE" w14:textId="77777777" w:rsidR="008C4E31" w:rsidRPr="000D06A6" w:rsidRDefault="008C4E31" w:rsidP="00F76804">
            <w:pPr>
              <w:rPr>
                <w:sz w:val="20"/>
                <w:szCs w:val="20"/>
                <w:lang w:val="sr-Cyrl-RS"/>
              </w:rPr>
            </w:pPr>
            <w:r w:rsidRPr="000D06A6">
              <w:rPr>
                <w:sz w:val="20"/>
                <w:szCs w:val="20"/>
                <w:lang w:val="sr-Cyrl-RS"/>
              </w:rPr>
              <w:lastRenderedPageBreak/>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5B3E235" w14:textId="74055E7D" w:rsidR="008C4E31" w:rsidRPr="000D06A6" w:rsidRDefault="008C4E31" w:rsidP="00F76804">
            <w:pPr>
              <w:rPr>
                <w:sz w:val="20"/>
                <w:szCs w:val="20"/>
                <w:lang w:val="sr-Cyrl-RS"/>
              </w:rPr>
            </w:pPr>
            <w:r w:rsidRPr="000D06A6">
              <w:rPr>
                <w:sz w:val="20"/>
                <w:szCs w:val="20"/>
                <w:lang w:val="sr-Cyrl-RS"/>
              </w:rPr>
              <w:t>ДВ 110 kV бр</w:t>
            </w:r>
            <w:r w:rsidR="00C94F01" w:rsidRPr="000D06A6">
              <w:rPr>
                <w:sz w:val="20"/>
                <w:szCs w:val="20"/>
                <w:lang w:val="sr-Cyrl-RS"/>
              </w:rPr>
              <w:t xml:space="preserve">ој </w:t>
            </w:r>
            <w:r w:rsidRPr="000D06A6">
              <w:rPr>
                <w:sz w:val="20"/>
                <w:szCs w:val="20"/>
                <w:lang w:val="sr-Cyrl-RS"/>
              </w:rPr>
              <w:t>1178Б ТС Београд 5 –ТС Београд 9, увођење у ТС Београд 50</w:t>
            </w:r>
          </w:p>
        </w:tc>
      </w:tr>
      <w:tr w:rsidR="00236B83" w:rsidRPr="000D06A6" w14:paraId="3370F37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EFEAE13"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2B68BF75" w14:textId="5CDECC36" w:rsidR="008C4E31" w:rsidRPr="000D06A6" w:rsidRDefault="008C4E31" w:rsidP="00F76804">
            <w:pPr>
              <w:rPr>
                <w:sz w:val="20"/>
                <w:szCs w:val="20"/>
                <w:lang w:val="sr-Cyrl-RS"/>
              </w:rPr>
            </w:pPr>
            <w:r w:rsidRPr="000D06A6">
              <w:rPr>
                <w:sz w:val="20"/>
                <w:szCs w:val="20"/>
                <w:lang w:val="sr-Cyrl-RS"/>
              </w:rPr>
              <w:t>Увођење ДВ 110 kV бр</w:t>
            </w:r>
            <w:r w:rsidR="00C94F01" w:rsidRPr="000D06A6">
              <w:rPr>
                <w:sz w:val="20"/>
                <w:szCs w:val="20"/>
                <w:lang w:val="sr-Cyrl-RS"/>
              </w:rPr>
              <w:t xml:space="preserve">ој </w:t>
            </w:r>
            <w:r w:rsidRPr="000D06A6">
              <w:rPr>
                <w:sz w:val="20"/>
                <w:szCs w:val="20"/>
                <w:lang w:val="sr-Cyrl-RS"/>
              </w:rPr>
              <w:t xml:space="preserve">1178Б ТС Београд 5 –ТС Београд 9 по принципу улаз-излаз двосистемским </w:t>
            </w:r>
            <w:r w:rsidR="00FF69A2" w:rsidRPr="000D06A6">
              <w:rPr>
                <w:sz w:val="20"/>
                <w:szCs w:val="20"/>
                <w:lang w:val="sr-Cyrl-RS"/>
              </w:rPr>
              <w:t>ДВ</w:t>
            </w:r>
            <w:r w:rsidRPr="000D06A6">
              <w:rPr>
                <w:sz w:val="20"/>
                <w:szCs w:val="20"/>
                <w:lang w:val="sr-Cyrl-RS"/>
              </w:rPr>
              <w:t>.</w:t>
            </w:r>
          </w:p>
          <w:p w14:paraId="6C85B9F4"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613BA64C"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48679796" w14:textId="77777777" w:rsidR="008C4E31" w:rsidRPr="000D06A6" w:rsidRDefault="008C4E31" w:rsidP="00F76804">
            <w:pPr>
              <w:rPr>
                <w:sz w:val="20"/>
                <w:szCs w:val="20"/>
                <w:lang w:val="sr-Cyrl-RS"/>
              </w:rPr>
            </w:pPr>
            <w:r w:rsidRPr="000D06A6">
              <w:rPr>
                <w:sz w:val="20"/>
                <w:szCs w:val="20"/>
                <w:lang w:val="sr-Cyrl-RS"/>
              </w:rPr>
              <w:t>2027. Изградња</w:t>
            </w:r>
          </w:p>
          <w:p w14:paraId="492F3780"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14:paraId="3B80D95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F388DB3"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07A0B65E" w14:textId="2A4EE490"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63C218D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91DAF7F"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75EF296B" w14:textId="24504DCD" w:rsidR="005A02B9" w:rsidRPr="000D06A6" w:rsidRDefault="00E229C9" w:rsidP="00F76804">
            <w:pPr>
              <w:rPr>
                <w:sz w:val="20"/>
                <w:szCs w:val="20"/>
                <w:lang w:val="sr-Cyrl-RS"/>
              </w:rPr>
            </w:pPr>
            <w:r w:rsidRPr="000D06A6">
              <w:rPr>
                <w:sz w:val="20"/>
                <w:szCs w:val="20"/>
                <w:lang w:val="sr-Cyrl-RS"/>
              </w:rPr>
              <w:t>ЕМС АД</w:t>
            </w:r>
          </w:p>
          <w:p w14:paraId="2796EB00" w14:textId="64D5F41A"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480FC34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6DBFCAA"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5078DEFF"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5792AEA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FC3C1E1"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3F19FF8" w14:textId="7F0263F5" w:rsidR="008C4E31" w:rsidRPr="000D06A6" w:rsidRDefault="008C4E31" w:rsidP="00F76804">
            <w:pPr>
              <w:rPr>
                <w:sz w:val="20"/>
                <w:szCs w:val="20"/>
                <w:lang w:val="sr-Cyrl-RS"/>
              </w:rPr>
            </w:pPr>
            <w:r w:rsidRPr="000D06A6">
              <w:rPr>
                <w:sz w:val="20"/>
                <w:szCs w:val="20"/>
                <w:lang w:val="sr-Cyrl-RS"/>
              </w:rPr>
              <w:t xml:space="preserve">1.194.502 (10,19 </w:t>
            </w:r>
            <w:r w:rsidR="001B2E50" w:rsidRPr="000D06A6">
              <w:rPr>
                <w:sz w:val="20"/>
                <w:szCs w:val="20"/>
                <w:lang w:val="sr-Cyrl-RS"/>
              </w:rPr>
              <w:t>милиона</w:t>
            </w:r>
            <w:r w:rsidRPr="000D06A6">
              <w:rPr>
                <w:sz w:val="20"/>
                <w:szCs w:val="20"/>
                <w:lang w:val="sr-Cyrl-RS"/>
              </w:rPr>
              <w:t xml:space="preserve"> EUR)</w:t>
            </w:r>
          </w:p>
        </w:tc>
      </w:tr>
      <w:tr w:rsidR="00236B83" w:rsidRPr="000D06A6" w14:paraId="35DD549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1433A66"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B242CF3" w14:textId="3AFA0FFA" w:rsidR="008C4E31" w:rsidRPr="000D06A6" w:rsidRDefault="008C4E31" w:rsidP="00F76804">
            <w:pPr>
              <w:rPr>
                <w:sz w:val="20"/>
                <w:szCs w:val="20"/>
                <w:lang w:val="sr-Cyrl-RS"/>
              </w:rPr>
            </w:pPr>
            <w:r w:rsidRPr="000D06A6">
              <w:rPr>
                <w:sz w:val="20"/>
                <w:szCs w:val="20"/>
                <w:lang w:val="sr-Cyrl-RS"/>
              </w:rPr>
              <w:t>14.367 (</w:t>
            </w:r>
            <w:r w:rsidR="003F27CC" w:rsidRPr="000D06A6">
              <w:rPr>
                <w:sz w:val="20"/>
                <w:szCs w:val="20"/>
                <w:lang w:val="sr-Cyrl-RS"/>
              </w:rPr>
              <w:t>сопствена средства ЕМС АД</w:t>
            </w:r>
            <w:r w:rsidRPr="000D06A6">
              <w:rPr>
                <w:sz w:val="20"/>
                <w:szCs w:val="20"/>
                <w:lang w:val="sr-Cyrl-RS"/>
              </w:rPr>
              <w:t>)</w:t>
            </w:r>
          </w:p>
        </w:tc>
      </w:tr>
      <w:tr w:rsidR="00236B83" w:rsidRPr="000D06A6" w14:paraId="02B2738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7024D45"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E5AF693" w14:textId="2643B32D" w:rsidR="008C4E31" w:rsidRPr="000D06A6" w:rsidRDefault="008C4E31" w:rsidP="00F76804">
            <w:pPr>
              <w:rPr>
                <w:sz w:val="20"/>
                <w:szCs w:val="20"/>
                <w:lang w:val="sr-Cyrl-RS"/>
              </w:rPr>
            </w:pPr>
            <w:r w:rsidRPr="000D06A6">
              <w:rPr>
                <w:sz w:val="20"/>
                <w:szCs w:val="20"/>
                <w:lang w:val="sr-Cyrl-RS"/>
              </w:rPr>
              <w:t>397.115 (</w:t>
            </w:r>
            <w:r w:rsidR="003F27CC" w:rsidRPr="000D06A6">
              <w:rPr>
                <w:sz w:val="20"/>
                <w:szCs w:val="20"/>
                <w:lang w:val="sr-Cyrl-RS"/>
              </w:rPr>
              <w:t>сопствена средства ЕМС АД</w:t>
            </w:r>
            <w:r w:rsidRPr="000D06A6">
              <w:rPr>
                <w:sz w:val="20"/>
                <w:szCs w:val="20"/>
                <w:lang w:val="sr-Cyrl-RS"/>
              </w:rPr>
              <w:t xml:space="preserve">) </w:t>
            </w:r>
          </w:p>
        </w:tc>
      </w:tr>
      <w:tr w:rsidR="008C4E31" w:rsidRPr="000D06A6" w14:paraId="1984163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3076501"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DBA921D" w14:textId="0E3D9885" w:rsidR="008C4E31" w:rsidRPr="000D06A6" w:rsidRDefault="008C4E31" w:rsidP="00F76804">
            <w:pPr>
              <w:rPr>
                <w:sz w:val="20"/>
                <w:szCs w:val="20"/>
                <w:lang w:val="sr-Cyrl-RS"/>
              </w:rPr>
            </w:pPr>
            <w:r w:rsidRPr="000D06A6">
              <w:rPr>
                <w:sz w:val="20"/>
                <w:szCs w:val="20"/>
                <w:lang w:val="sr-Cyrl-RS"/>
              </w:rPr>
              <w:t>780.280 (</w:t>
            </w:r>
            <w:r w:rsidR="003F27CC" w:rsidRPr="000D06A6">
              <w:rPr>
                <w:sz w:val="20"/>
                <w:szCs w:val="20"/>
                <w:lang w:val="sr-Cyrl-RS"/>
              </w:rPr>
              <w:t>сопствена средства ЕМС АД</w:t>
            </w:r>
            <w:r w:rsidRPr="000D06A6">
              <w:rPr>
                <w:sz w:val="20"/>
                <w:szCs w:val="20"/>
                <w:lang w:val="sr-Cyrl-RS"/>
              </w:rPr>
              <w:t xml:space="preserve">) </w:t>
            </w:r>
          </w:p>
        </w:tc>
      </w:tr>
    </w:tbl>
    <w:p w14:paraId="7B55E25F"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37C80241"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8DA49E7"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951F244"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39D0D5B5"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F0B5281"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068DF01" w14:textId="77777777" w:rsidR="008C4E31" w:rsidRPr="000D06A6" w:rsidRDefault="008C4E31" w:rsidP="00F76804">
            <w:pPr>
              <w:rPr>
                <w:sz w:val="20"/>
                <w:szCs w:val="20"/>
                <w:lang w:val="sr-Cyrl-RS"/>
              </w:rPr>
            </w:pPr>
            <w:r w:rsidRPr="000D06A6">
              <w:rPr>
                <w:sz w:val="20"/>
                <w:szCs w:val="20"/>
                <w:lang w:val="sr-Cyrl-RS"/>
              </w:rPr>
              <w:t>БеоГрид 2025</w:t>
            </w:r>
          </w:p>
          <w:p w14:paraId="123FEF6D" w14:textId="77777777" w:rsidR="008C4E31" w:rsidRPr="000D06A6" w:rsidRDefault="008C4E31" w:rsidP="00F76804">
            <w:pPr>
              <w:rPr>
                <w:sz w:val="20"/>
                <w:szCs w:val="20"/>
                <w:lang w:val="sr-Cyrl-RS"/>
              </w:rPr>
            </w:pPr>
            <w:r w:rsidRPr="000D06A6">
              <w:rPr>
                <w:sz w:val="20"/>
                <w:szCs w:val="20"/>
                <w:lang w:val="sr-Cyrl-RS"/>
              </w:rPr>
              <w:t>ТС 400/110 kV Београд 50 са расплетом 400 kV и 110 kV водова и ДВ 400 kV ТС Београд 50 – регион јужног Баната</w:t>
            </w:r>
          </w:p>
        </w:tc>
      </w:tr>
      <w:tr w:rsidR="00236B83" w:rsidRPr="000D06A6" w14:paraId="5282BEB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BA34192"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1173615" w14:textId="77777777" w:rsidR="008C4E31" w:rsidRPr="000D06A6" w:rsidRDefault="008C4E31" w:rsidP="00F76804">
            <w:pPr>
              <w:rPr>
                <w:sz w:val="20"/>
                <w:szCs w:val="20"/>
                <w:lang w:val="sr-Cyrl-RS"/>
              </w:rPr>
            </w:pPr>
            <w:r w:rsidRPr="000D06A6">
              <w:rPr>
                <w:sz w:val="20"/>
                <w:szCs w:val="20"/>
                <w:lang w:val="sr-Cyrl-RS"/>
              </w:rPr>
              <w:t>ДВ 2х110 kV ТС Стара Пазова – ТС Инђија 2, увођење у ТС Београд 50</w:t>
            </w:r>
          </w:p>
        </w:tc>
      </w:tr>
      <w:tr w:rsidR="00236B83" w:rsidRPr="000D06A6" w14:paraId="170FE17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CDC1CD7"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234B6F8D" w14:textId="363A3A20" w:rsidR="008C4E31" w:rsidRPr="000D06A6" w:rsidRDefault="008C4E31" w:rsidP="00851534">
            <w:pPr>
              <w:jc w:val="both"/>
              <w:rPr>
                <w:sz w:val="20"/>
                <w:szCs w:val="20"/>
                <w:lang w:val="sr-Cyrl-RS"/>
              </w:rPr>
            </w:pPr>
            <w:r w:rsidRPr="000D06A6">
              <w:rPr>
                <w:sz w:val="20"/>
                <w:szCs w:val="20"/>
                <w:lang w:val="sr-Cyrl-RS"/>
              </w:rPr>
              <w:t xml:space="preserve">Увођење ДВ 110 kV ТС Стара Пазова – ТС Инђија 2. Планира се изградња </w:t>
            </w:r>
            <w:r w:rsidR="00225200" w:rsidRPr="000D06A6">
              <w:rPr>
                <w:sz w:val="20"/>
                <w:szCs w:val="20"/>
                <w:lang w:val="sr-Cyrl-RS"/>
              </w:rPr>
              <w:t>два</w:t>
            </w:r>
            <w:r w:rsidRPr="000D06A6">
              <w:rPr>
                <w:sz w:val="20"/>
                <w:szCs w:val="20"/>
                <w:lang w:val="sr-Cyrl-RS"/>
              </w:rPr>
              <w:t xml:space="preserve"> двосистемска </w:t>
            </w:r>
            <w:r w:rsidR="00C84773" w:rsidRPr="000D06A6">
              <w:rPr>
                <w:sz w:val="20"/>
                <w:szCs w:val="20"/>
                <w:lang w:val="sr-Cyrl-RS"/>
              </w:rPr>
              <w:t>ДВ</w:t>
            </w:r>
            <w:r w:rsidRPr="000D06A6">
              <w:rPr>
                <w:sz w:val="20"/>
                <w:szCs w:val="20"/>
                <w:lang w:val="sr-Cyrl-RS"/>
              </w:rPr>
              <w:t xml:space="preserve"> са опремањем по једног система.</w:t>
            </w:r>
          </w:p>
          <w:p w14:paraId="2003290D"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344A8D5F"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2B1E5173" w14:textId="77777777" w:rsidR="008C4E31" w:rsidRPr="000D06A6" w:rsidRDefault="008C4E31" w:rsidP="00F76804">
            <w:pPr>
              <w:rPr>
                <w:sz w:val="20"/>
                <w:szCs w:val="20"/>
                <w:lang w:val="sr-Cyrl-RS"/>
              </w:rPr>
            </w:pPr>
            <w:r w:rsidRPr="000D06A6">
              <w:rPr>
                <w:sz w:val="20"/>
                <w:szCs w:val="20"/>
                <w:lang w:val="sr-Cyrl-RS"/>
              </w:rPr>
              <w:t>2027. Изградња</w:t>
            </w:r>
          </w:p>
          <w:p w14:paraId="45277DBF"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14:paraId="3F0CD4B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749DE09"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47D7DB82" w14:textId="65896229"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1D70E0E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A48EC5B"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2CA5FE5C" w14:textId="08262886" w:rsidR="00D05ADF" w:rsidRPr="000D06A6" w:rsidRDefault="00E229C9" w:rsidP="00F76804">
            <w:pPr>
              <w:rPr>
                <w:sz w:val="20"/>
                <w:szCs w:val="20"/>
                <w:lang w:val="sr-Cyrl-RS"/>
              </w:rPr>
            </w:pPr>
            <w:r w:rsidRPr="000D06A6">
              <w:rPr>
                <w:sz w:val="20"/>
                <w:szCs w:val="20"/>
                <w:lang w:val="sr-Cyrl-RS"/>
              </w:rPr>
              <w:t>ЕМС АД</w:t>
            </w:r>
          </w:p>
          <w:p w14:paraId="4581BE5D" w14:textId="04FB02C5"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262B28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C19868F"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0A4C0B85"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28B0379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F689EC5"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B9FB359" w14:textId="26E90486" w:rsidR="008C4E31" w:rsidRPr="000D06A6" w:rsidRDefault="008C4E31" w:rsidP="00F76804">
            <w:pPr>
              <w:rPr>
                <w:sz w:val="20"/>
                <w:szCs w:val="20"/>
                <w:lang w:val="sr-Cyrl-RS" w:eastAsia="en-US"/>
              </w:rPr>
            </w:pPr>
            <w:r w:rsidRPr="000D06A6">
              <w:rPr>
                <w:sz w:val="20"/>
                <w:szCs w:val="20"/>
                <w:lang w:val="sr-Cyrl-RS"/>
              </w:rPr>
              <w:t>3.312.891 (28,25 мил</w:t>
            </w:r>
            <w:r w:rsidR="001E11AC" w:rsidRPr="000D06A6">
              <w:rPr>
                <w:sz w:val="20"/>
                <w:szCs w:val="20"/>
                <w:lang w:val="sr-Cyrl-RS"/>
              </w:rPr>
              <w:t>иона</w:t>
            </w:r>
            <w:r w:rsidRPr="000D06A6">
              <w:rPr>
                <w:sz w:val="20"/>
                <w:szCs w:val="20"/>
                <w:lang w:val="sr-Cyrl-RS"/>
              </w:rPr>
              <w:t xml:space="preserve"> EUR) </w:t>
            </w:r>
          </w:p>
        </w:tc>
      </w:tr>
      <w:tr w:rsidR="00236B83" w:rsidRPr="000D06A6" w14:paraId="69C690A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B52A3E2"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C65D5C3" w14:textId="6C10F19E" w:rsidR="008C4E31" w:rsidRPr="000D06A6" w:rsidRDefault="008C4E31" w:rsidP="00F76804">
            <w:pPr>
              <w:rPr>
                <w:sz w:val="20"/>
                <w:szCs w:val="20"/>
                <w:lang w:val="sr-Cyrl-RS"/>
              </w:rPr>
            </w:pPr>
            <w:r w:rsidRPr="000D06A6">
              <w:rPr>
                <w:sz w:val="20"/>
                <w:szCs w:val="20"/>
                <w:lang w:val="sr-Cyrl-RS"/>
              </w:rPr>
              <w:t>19.122 (</w:t>
            </w:r>
            <w:r w:rsidR="003F27CC" w:rsidRPr="000D06A6">
              <w:rPr>
                <w:sz w:val="20"/>
                <w:szCs w:val="20"/>
                <w:lang w:val="sr-Cyrl-RS"/>
              </w:rPr>
              <w:t>сопствена средства ЕМС АД</w:t>
            </w:r>
            <w:r w:rsidRPr="000D06A6">
              <w:rPr>
                <w:sz w:val="20"/>
                <w:szCs w:val="20"/>
                <w:lang w:val="sr-Cyrl-RS"/>
              </w:rPr>
              <w:t xml:space="preserve">) </w:t>
            </w:r>
          </w:p>
        </w:tc>
      </w:tr>
      <w:tr w:rsidR="00236B83" w:rsidRPr="000D06A6" w14:paraId="6E34AC7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1A919D6"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F50EA2D" w14:textId="6112294A" w:rsidR="008C4E31" w:rsidRPr="000D06A6" w:rsidRDefault="008C4E31" w:rsidP="00F76804">
            <w:pPr>
              <w:rPr>
                <w:sz w:val="20"/>
                <w:szCs w:val="20"/>
                <w:lang w:val="sr-Cyrl-RS"/>
              </w:rPr>
            </w:pPr>
            <w:r w:rsidRPr="000D06A6">
              <w:rPr>
                <w:sz w:val="20"/>
                <w:szCs w:val="20"/>
                <w:lang w:val="sr-Cyrl-RS"/>
              </w:rPr>
              <w:t>983.580 (</w:t>
            </w:r>
            <w:r w:rsidR="003F27CC" w:rsidRPr="000D06A6">
              <w:rPr>
                <w:sz w:val="20"/>
                <w:szCs w:val="20"/>
                <w:lang w:val="sr-Cyrl-RS"/>
              </w:rPr>
              <w:t>сопствена средства ЕМС АД</w:t>
            </w:r>
            <w:r w:rsidRPr="000D06A6">
              <w:rPr>
                <w:sz w:val="20"/>
                <w:szCs w:val="20"/>
                <w:lang w:val="sr-Cyrl-RS"/>
              </w:rPr>
              <w:t xml:space="preserve">) </w:t>
            </w:r>
          </w:p>
        </w:tc>
      </w:tr>
      <w:tr w:rsidR="008C4E31" w:rsidRPr="000D06A6" w14:paraId="780E593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5C96104"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99BC62C" w14:textId="10C6F57F" w:rsidR="008C4E31" w:rsidRPr="000D06A6" w:rsidRDefault="008C4E31" w:rsidP="00F76804">
            <w:pPr>
              <w:rPr>
                <w:sz w:val="20"/>
                <w:szCs w:val="20"/>
                <w:lang w:val="sr-Cyrl-RS"/>
              </w:rPr>
            </w:pPr>
            <w:r w:rsidRPr="000D06A6">
              <w:rPr>
                <w:sz w:val="20"/>
                <w:szCs w:val="20"/>
                <w:lang w:val="sr-Cyrl-RS"/>
              </w:rPr>
              <w:t>2.300.270 (</w:t>
            </w:r>
            <w:r w:rsidR="003F27CC" w:rsidRPr="000D06A6">
              <w:rPr>
                <w:sz w:val="20"/>
                <w:szCs w:val="20"/>
                <w:lang w:val="sr-Cyrl-RS"/>
              </w:rPr>
              <w:t>сопствена средства ЕМС АД</w:t>
            </w:r>
            <w:r w:rsidRPr="000D06A6">
              <w:rPr>
                <w:sz w:val="20"/>
                <w:szCs w:val="20"/>
                <w:lang w:val="sr-Cyrl-RS"/>
              </w:rPr>
              <w:t xml:space="preserve">) </w:t>
            </w:r>
          </w:p>
        </w:tc>
      </w:tr>
    </w:tbl>
    <w:p w14:paraId="5981FEB4"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5134667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B152A29"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5FF60E1"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0D5B11E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24C9F93"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092C643" w14:textId="77777777" w:rsidR="008C4E31" w:rsidRPr="000D06A6" w:rsidRDefault="008C4E31" w:rsidP="00F76804">
            <w:pPr>
              <w:rPr>
                <w:sz w:val="20"/>
                <w:szCs w:val="20"/>
                <w:lang w:val="sr-Cyrl-RS"/>
              </w:rPr>
            </w:pPr>
            <w:r w:rsidRPr="000D06A6">
              <w:rPr>
                <w:sz w:val="20"/>
                <w:szCs w:val="20"/>
                <w:lang w:val="sr-Cyrl-RS"/>
              </w:rPr>
              <w:t>БеоГрид 2025</w:t>
            </w:r>
          </w:p>
          <w:p w14:paraId="09CCB57C" w14:textId="77777777" w:rsidR="008C4E31" w:rsidRPr="000D06A6" w:rsidRDefault="008C4E31" w:rsidP="00F76804">
            <w:pPr>
              <w:rPr>
                <w:sz w:val="20"/>
                <w:szCs w:val="20"/>
                <w:lang w:val="sr-Cyrl-RS"/>
              </w:rPr>
            </w:pPr>
            <w:r w:rsidRPr="000D06A6">
              <w:rPr>
                <w:sz w:val="20"/>
                <w:szCs w:val="20"/>
                <w:lang w:val="sr-Cyrl-RS"/>
              </w:rPr>
              <w:lastRenderedPageBreak/>
              <w:t>ТС 400/110 kV Београд 50 са расплетом 400 kV и 110 kV водова и ДВ 400 kV ТС Београд 50 – регион јужног Баната</w:t>
            </w:r>
          </w:p>
        </w:tc>
      </w:tr>
      <w:tr w:rsidR="00236B83" w:rsidRPr="000D06A6" w14:paraId="4B3A320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9CB1CDD" w14:textId="77777777" w:rsidR="008C4E31" w:rsidRPr="000D06A6" w:rsidRDefault="008C4E31" w:rsidP="00F76804">
            <w:pPr>
              <w:rPr>
                <w:sz w:val="20"/>
                <w:szCs w:val="20"/>
                <w:lang w:val="sr-Cyrl-RS"/>
              </w:rPr>
            </w:pPr>
            <w:r w:rsidRPr="000D06A6">
              <w:rPr>
                <w:sz w:val="20"/>
                <w:szCs w:val="20"/>
                <w:lang w:val="sr-Cyrl-RS"/>
              </w:rPr>
              <w:lastRenderedPageBreak/>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01F48D8" w14:textId="4180CEC7" w:rsidR="008C4E31" w:rsidRPr="000D06A6" w:rsidRDefault="00233480" w:rsidP="00F76804">
            <w:pPr>
              <w:rPr>
                <w:sz w:val="20"/>
                <w:szCs w:val="20"/>
                <w:lang w:val="sr-Cyrl-RS"/>
              </w:rPr>
            </w:pPr>
            <w:r w:rsidRPr="000D06A6">
              <w:rPr>
                <w:sz w:val="20"/>
                <w:szCs w:val="20"/>
                <w:lang w:val="sr-Cyrl-RS"/>
              </w:rPr>
              <w:t>Кабловски</w:t>
            </w:r>
            <w:r w:rsidR="009D38D3" w:rsidRPr="000D06A6">
              <w:rPr>
                <w:sz w:val="20"/>
                <w:szCs w:val="20"/>
                <w:lang w:val="sr-Cyrl-RS"/>
              </w:rPr>
              <w:t xml:space="preserve"> вод </w:t>
            </w:r>
            <w:r w:rsidR="005F7381" w:rsidRPr="000D06A6">
              <w:rPr>
                <w:sz w:val="20"/>
                <w:szCs w:val="20"/>
                <w:lang w:val="sr-Cyrl-RS"/>
              </w:rPr>
              <w:t xml:space="preserve"> </w:t>
            </w:r>
            <w:r w:rsidR="008C4E31" w:rsidRPr="000D06A6">
              <w:rPr>
                <w:sz w:val="20"/>
                <w:szCs w:val="20"/>
                <w:lang w:val="sr-Cyrl-RS"/>
              </w:rPr>
              <w:t>2х110 kV ТС Београд 50 – ТС Београд 49</w:t>
            </w:r>
          </w:p>
        </w:tc>
      </w:tr>
      <w:tr w:rsidR="00236B83" w:rsidRPr="000D06A6" w14:paraId="70CD307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29D184D"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2FB9EBDC" w14:textId="02BE0C54" w:rsidR="008C4E31" w:rsidRPr="000D06A6" w:rsidRDefault="008C4E31" w:rsidP="00F76804">
            <w:pPr>
              <w:rPr>
                <w:sz w:val="20"/>
                <w:szCs w:val="20"/>
                <w:lang w:val="sr-Cyrl-RS"/>
              </w:rPr>
            </w:pPr>
            <w:r w:rsidRPr="000D06A6">
              <w:rPr>
                <w:sz w:val="20"/>
                <w:szCs w:val="20"/>
                <w:lang w:val="sr-Cyrl-RS"/>
              </w:rPr>
              <w:t xml:space="preserve">Изградња двоструког </w:t>
            </w:r>
            <w:r w:rsidR="00233480" w:rsidRPr="000D06A6">
              <w:rPr>
                <w:sz w:val="20"/>
                <w:szCs w:val="20"/>
                <w:lang w:val="sr-Cyrl-RS"/>
              </w:rPr>
              <w:t>кабла</w:t>
            </w:r>
            <w:r w:rsidRPr="000D06A6">
              <w:rPr>
                <w:sz w:val="20"/>
                <w:szCs w:val="20"/>
                <w:lang w:val="sr-Cyrl-RS"/>
              </w:rPr>
              <w:t xml:space="preserve"> од ТС Београд 50 до ТС Београд 49.</w:t>
            </w:r>
          </w:p>
          <w:p w14:paraId="0A9A1F02"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5A43929" w14:textId="77777777" w:rsidR="008C4E31" w:rsidRPr="000D06A6" w:rsidRDefault="008C4E31" w:rsidP="00F76804">
            <w:pPr>
              <w:rPr>
                <w:sz w:val="20"/>
                <w:szCs w:val="20"/>
                <w:lang w:val="sr-Cyrl-RS"/>
              </w:rPr>
            </w:pPr>
            <w:r w:rsidRPr="000D06A6">
              <w:rPr>
                <w:sz w:val="20"/>
                <w:szCs w:val="20"/>
                <w:lang w:val="sr-Cyrl-RS"/>
              </w:rPr>
              <w:t>2026. Изградња</w:t>
            </w:r>
          </w:p>
          <w:p w14:paraId="1831C4E5" w14:textId="77777777" w:rsidR="008C4E31" w:rsidRPr="000D06A6" w:rsidRDefault="008C4E31" w:rsidP="00F76804">
            <w:pPr>
              <w:rPr>
                <w:sz w:val="20"/>
                <w:szCs w:val="20"/>
                <w:lang w:val="sr-Cyrl-RS"/>
              </w:rPr>
            </w:pPr>
            <w:r w:rsidRPr="000D06A6">
              <w:rPr>
                <w:sz w:val="20"/>
                <w:szCs w:val="20"/>
                <w:lang w:val="sr-Cyrl-RS"/>
              </w:rPr>
              <w:t>2027. Пуштање у погон; пробни рад</w:t>
            </w:r>
          </w:p>
          <w:p w14:paraId="485B475A"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6CA2237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AC85CB6"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439956C2" w14:textId="3F8FF8D5"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2D794D2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338A2DE"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116B1696" w14:textId="576299EA" w:rsidR="00E57286" w:rsidRPr="000D06A6" w:rsidRDefault="00E229C9" w:rsidP="00F76804">
            <w:pPr>
              <w:rPr>
                <w:sz w:val="20"/>
                <w:szCs w:val="20"/>
                <w:lang w:val="sr-Cyrl-RS"/>
              </w:rPr>
            </w:pPr>
            <w:r w:rsidRPr="000D06A6">
              <w:rPr>
                <w:sz w:val="20"/>
                <w:szCs w:val="20"/>
                <w:lang w:val="sr-Cyrl-RS"/>
              </w:rPr>
              <w:t>ЕМС АД</w:t>
            </w:r>
          </w:p>
          <w:p w14:paraId="270CB49A" w14:textId="5287609F"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0985CB4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AF3C9EA"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259613E4"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5712166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CD508A9"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3BA245F" w14:textId="2E92A641" w:rsidR="008C4E31" w:rsidRPr="000D06A6" w:rsidRDefault="008C4E31" w:rsidP="00F76804">
            <w:pPr>
              <w:rPr>
                <w:sz w:val="20"/>
                <w:szCs w:val="20"/>
                <w:lang w:val="sr-Cyrl-RS"/>
              </w:rPr>
            </w:pPr>
            <w:r w:rsidRPr="000D06A6">
              <w:rPr>
                <w:sz w:val="20"/>
                <w:szCs w:val="20"/>
                <w:lang w:val="sr-Cyrl-RS"/>
              </w:rPr>
              <w:t>2.257.203 (19,25 мил</w:t>
            </w:r>
            <w:r w:rsidR="00E57286" w:rsidRPr="000D06A6">
              <w:rPr>
                <w:sz w:val="20"/>
                <w:szCs w:val="20"/>
                <w:lang w:val="sr-Cyrl-RS"/>
              </w:rPr>
              <w:t>ио</w:t>
            </w:r>
            <w:r w:rsidR="00137809" w:rsidRPr="000D06A6">
              <w:rPr>
                <w:sz w:val="20"/>
                <w:szCs w:val="20"/>
                <w:lang w:val="sr-Cyrl-RS"/>
              </w:rPr>
              <w:t>на</w:t>
            </w:r>
            <w:r w:rsidRPr="000D06A6">
              <w:rPr>
                <w:sz w:val="20"/>
                <w:szCs w:val="20"/>
                <w:lang w:val="sr-Cyrl-RS"/>
              </w:rPr>
              <w:t xml:space="preserve"> EUR) </w:t>
            </w:r>
          </w:p>
        </w:tc>
      </w:tr>
      <w:tr w:rsidR="00236B83" w:rsidRPr="000D06A6" w14:paraId="6D81097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BF2F2C4"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258389F" w14:textId="3BC4B50C" w:rsidR="008C4E31" w:rsidRPr="000D06A6" w:rsidRDefault="008C4E31" w:rsidP="00F76804">
            <w:pPr>
              <w:rPr>
                <w:sz w:val="20"/>
                <w:szCs w:val="20"/>
                <w:lang w:val="sr-Cyrl-RS"/>
              </w:rPr>
            </w:pPr>
            <w:r w:rsidRPr="000D06A6">
              <w:rPr>
                <w:sz w:val="20"/>
                <w:szCs w:val="20"/>
                <w:lang w:val="sr-Cyrl-RS"/>
              </w:rPr>
              <w:t>1.826.891 (</w:t>
            </w:r>
            <w:r w:rsidR="003F27CC" w:rsidRPr="000D06A6">
              <w:rPr>
                <w:sz w:val="20"/>
                <w:szCs w:val="20"/>
                <w:lang w:val="sr-Cyrl-RS"/>
              </w:rPr>
              <w:t>сопствена средства ЕМС АД</w:t>
            </w:r>
            <w:r w:rsidRPr="000D06A6">
              <w:rPr>
                <w:sz w:val="20"/>
                <w:szCs w:val="20"/>
                <w:lang w:val="sr-Cyrl-RS"/>
              </w:rPr>
              <w:t xml:space="preserve">) </w:t>
            </w:r>
          </w:p>
        </w:tc>
      </w:tr>
      <w:tr w:rsidR="00236B83" w:rsidRPr="000D06A6" w14:paraId="4780F22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A562FE5"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778271B"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5332BC5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8D6969D"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B5CD3B6" w14:textId="77777777" w:rsidR="008C4E31" w:rsidRPr="000D06A6" w:rsidRDefault="008C4E31" w:rsidP="00F76804">
            <w:pPr>
              <w:rPr>
                <w:sz w:val="20"/>
                <w:szCs w:val="20"/>
                <w:lang w:val="sr-Cyrl-RS"/>
              </w:rPr>
            </w:pPr>
            <w:r w:rsidRPr="000D06A6">
              <w:rPr>
                <w:sz w:val="20"/>
                <w:szCs w:val="20"/>
                <w:lang w:val="sr-Cyrl-RS"/>
              </w:rPr>
              <w:t>0</w:t>
            </w:r>
          </w:p>
        </w:tc>
      </w:tr>
    </w:tbl>
    <w:p w14:paraId="5C6F490A"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1EBDD95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451E7C4"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5350998"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6B810515"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446F51B"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135F03D" w14:textId="77777777" w:rsidR="008C4E31" w:rsidRPr="000D06A6" w:rsidRDefault="008C4E31" w:rsidP="00F76804">
            <w:pPr>
              <w:rPr>
                <w:sz w:val="20"/>
                <w:szCs w:val="20"/>
                <w:lang w:val="sr-Cyrl-RS"/>
              </w:rPr>
            </w:pPr>
            <w:r w:rsidRPr="000D06A6">
              <w:rPr>
                <w:sz w:val="20"/>
                <w:szCs w:val="20"/>
                <w:lang w:val="sr-Cyrl-RS"/>
              </w:rPr>
              <w:t>БеоГрид 2025</w:t>
            </w:r>
          </w:p>
          <w:p w14:paraId="6D4E2F7F" w14:textId="77777777" w:rsidR="008C4E31" w:rsidRPr="000D06A6" w:rsidRDefault="008C4E31" w:rsidP="00F76804">
            <w:pPr>
              <w:rPr>
                <w:sz w:val="20"/>
                <w:szCs w:val="20"/>
                <w:lang w:val="sr-Cyrl-RS"/>
              </w:rPr>
            </w:pPr>
            <w:r w:rsidRPr="000D06A6">
              <w:rPr>
                <w:sz w:val="20"/>
                <w:szCs w:val="20"/>
                <w:lang w:val="sr-Cyrl-RS"/>
              </w:rPr>
              <w:t>ТС 400/110 kV Београд 50 са расплетом 400 kV и 110 kV водова и ДВ 400 kV ТС Београд 50 – регион јужног Баната</w:t>
            </w:r>
          </w:p>
        </w:tc>
      </w:tr>
      <w:tr w:rsidR="00236B83" w:rsidRPr="000D06A6" w14:paraId="163D8FF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FACF0B0"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89A65BB" w14:textId="4B00D412" w:rsidR="008C4E31" w:rsidRPr="000D06A6" w:rsidRDefault="008C4E31" w:rsidP="00F76804">
            <w:pPr>
              <w:rPr>
                <w:sz w:val="20"/>
                <w:szCs w:val="20"/>
                <w:lang w:val="sr-Cyrl-RS"/>
              </w:rPr>
            </w:pPr>
            <w:r w:rsidRPr="000D06A6">
              <w:rPr>
                <w:sz w:val="20"/>
                <w:szCs w:val="20"/>
                <w:lang w:val="sr-Cyrl-RS"/>
              </w:rPr>
              <w:t>ДВ 2x400 kV ТС Београд 50 – П</w:t>
            </w:r>
            <w:r w:rsidR="00E228F7" w:rsidRPr="000D06A6">
              <w:rPr>
                <w:sz w:val="20"/>
                <w:szCs w:val="20"/>
                <w:lang w:val="sr-Cyrl-RS"/>
              </w:rPr>
              <w:t>рикључно</w:t>
            </w:r>
            <w:r w:rsidR="00C30241" w:rsidRPr="000D06A6">
              <w:rPr>
                <w:sz w:val="20"/>
                <w:szCs w:val="20"/>
                <w:lang w:val="sr-Cyrl-RS"/>
              </w:rPr>
              <w:t xml:space="preserve"> –</w:t>
            </w:r>
            <w:r w:rsidR="00E228F7" w:rsidRPr="000D06A6">
              <w:rPr>
                <w:sz w:val="20"/>
                <w:szCs w:val="20"/>
                <w:lang w:val="sr-Cyrl-RS"/>
              </w:rPr>
              <w:t xml:space="preserve"> разводно</w:t>
            </w:r>
            <w:r w:rsidR="00C30241" w:rsidRPr="000D06A6">
              <w:rPr>
                <w:sz w:val="20"/>
                <w:szCs w:val="20"/>
                <w:lang w:val="sr-Cyrl-RS"/>
              </w:rPr>
              <w:t xml:space="preserve"> постројење</w:t>
            </w:r>
            <w:r w:rsidR="00AD47BE" w:rsidRPr="000D06A6">
              <w:rPr>
                <w:sz w:val="20"/>
                <w:szCs w:val="20"/>
                <w:lang w:val="sr-Cyrl-RS"/>
              </w:rPr>
              <w:t xml:space="preserve"> </w:t>
            </w:r>
            <w:r w:rsidR="00B079DD" w:rsidRPr="000D06A6">
              <w:rPr>
                <w:sz w:val="20"/>
                <w:szCs w:val="20"/>
                <w:lang w:val="sr-Cyrl-RS"/>
              </w:rPr>
              <w:t>(у даљем тексту: ПРП)</w:t>
            </w:r>
            <w:r w:rsidRPr="000D06A6">
              <w:rPr>
                <w:sz w:val="20"/>
                <w:szCs w:val="20"/>
                <w:lang w:val="sr-Cyrl-RS"/>
              </w:rPr>
              <w:t xml:space="preserve"> Чибук 1</w:t>
            </w:r>
          </w:p>
        </w:tc>
      </w:tr>
      <w:tr w:rsidR="00236B83" w:rsidRPr="000D06A6" w14:paraId="70B3CC2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2C82F06"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64C0D989" w14:textId="173AFADB" w:rsidR="008C4E31" w:rsidRPr="000D06A6" w:rsidRDefault="008C4E31" w:rsidP="00F76804">
            <w:pPr>
              <w:rPr>
                <w:sz w:val="20"/>
                <w:szCs w:val="20"/>
                <w:lang w:val="sr-Cyrl-RS"/>
              </w:rPr>
            </w:pPr>
            <w:r w:rsidRPr="000D06A6">
              <w:rPr>
                <w:sz w:val="20"/>
                <w:szCs w:val="20"/>
                <w:lang w:val="sr-Cyrl-RS"/>
              </w:rPr>
              <w:t>Изградња двосистемског 400 kV ТС Београд 50</w:t>
            </w:r>
            <w:r w:rsidR="008F7ACC" w:rsidRPr="000D06A6">
              <w:rPr>
                <w:sz w:val="20"/>
                <w:szCs w:val="20"/>
                <w:lang w:val="sr-Cyrl-RS"/>
              </w:rPr>
              <w:t xml:space="preserve"> </w:t>
            </w:r>
            <w:r w:rsidRPr="000D06A6">
              <w:rPr>
                <w:sz w:val="20"/>
                <w:szCs w:val="20"/>
                <w:lang w:val="sr-Cyrl-RS"/>
              </w:rPr>
              <w:t>– ПРП Чибук 1 који чине две деонице:</w:t>
            </w:r>
          </w:p>
          <w:p w14:paraId="55664D3C" w14:textId="77777777" w:rsidR="008C4E31" w:rsidRPr="000D06A6" w:rsidRDefault="008C4E31" w:rsidP="00F76804">
            <w:pPr>
              <w:numPr>
                <w:ilvl w:val="0"/>
                <w:numId w:val="9"/>
              </w:numPr>
              <w:tabs>
                <w:tab w:val="left" w:pos="313"/>
              </w:tabs>
              <w:ind w:left="0" w:firstLine="0"/>
              <w:rPr>
                <w:sz w:val="20"/>
                <w:szCs w:val="20"/>
                <w:lang w:val="sr-Cyrl-RS"/>
              </w:rPr>
            </w:pPr>
            <w:r w:rsidRPr="000D06A6">
              <w:rPr>
                <w:sz w:val="20"/>
                <w:szCs w:val="20"/>
                <w:lang w:val="sr-Cyrl-RS"/>
              </w:rPr>
              <w:t>Деоница A: ТС Београд 50 – ДВ 2x400 kV бр. 463Б;</w:t>
            </w:r>
          </w:p>
          <w:p w14:paraId="50ADE949" w14:textId="77777777" w:rsidR="008C4E31" w:rsidRPr="000D06A6" w:rsidRDefault="008C4E31" w:rsidP="00F76804">
            <w:pPr>
              <w:numPr>
                <w:ilvl w:val="0"/>
                <w:numId w:val="9"/>
              </w:numPr>
              <w:tabs>
                <w:tab w:val="left" w:pos="313"/>
              </w:tabs>
              <w:ind w:left="0" w:firstLine="0"/>
              <w:rPr>
                <w:sz w:val="20"/>
                <w:szCs w:val="20"/>
                <w:lang w:val="sr-Cyrl-RS"/>
              </w:rPr>
            </w:pPr>
            <w:r w:rsidRPr="000D06A6">
              <w:rPr>
                <w:sz w:val="20"/>
                <w:szCs w:val="20"/>
                <w:lang w:val="sr-Cyrl-RS"/>
              </w:rPr>
              <w:t xml:space="preserve">Деоница Б: ТС Београд 50 –ДВ 2x400kV бр. 463A. </w:t>
            </w:r>
          </w:p>
          <w:p w14:paraId="3ADB8457"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270C9E3"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0BFDB97F" w14:textId="77777777" w:rsidR="008C4E31" w:rsidRPr="000D06A6" w:rsidRDefault="008C4E31" w:rsidP="00F76804">
            <w:pPr>
              <w:rPr>
                <w:sz w:val="20"/>
                <w:szCs w:val="20"/>
                <w:lang w:val="sr-Cyrl-RS"/>
              </w:rPr>
            </w:pPr>
            <w:r w:rsidRPr="000D06A6">
              <w:rPr>
                <w:sz w:val="20"/>
                <w:szCs w:val="20"/>
                <w:lang w:val="sr-Cyrl-RS"/>
              </w:rPr>
              <w:t>2027. Изградња</w:t>
            </w:r>
          </w:p>
          <w:p w14:paraId="1FC2012D"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14:paraId="6872D66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CAACAFB"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7F39D379" w14:textId="28992385"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3BCEF07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898C4AE"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77C5005C" w14:textId="5E2C854F" w:rsidR="00D0301F" w:rsidRPr="000D06A6" w:rsidRDefault="00E229C9" w:rsidP="00F76804">
            <w:pPr>
              <w:rPr>
                <w:sz w:val="20"/>
                <w:szCs w:val="20"/>
                <w:lang w:val="sr-Cyrl-RS"/>
              </w:rPr>
            </w:pPr>
            <w:r w:rsidRPr="000D06A6">
              <w:rPr>
                <w:sz w:val="20"/>
                <w:szCs w:val="20"/>
                <w:lang w:val="sr-Cyrl-RS"/>
              </w:rPr>
              <w:t>ЕМС АД</w:t>
            </w:r>
          </w:p>
          <w:p w14:paraId="0E21A54B" w14:textId="4F055E14"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028241B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671C16D"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451645D8"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7EFFD4A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A20DA6F"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968A7F2" w14:textId="1BF70062" w:rsidR="008C4E31" w:rsidRPr="000D06A6" w:rsidRDefault="008C4E31" w:rsidP="00F76804">
            <w:pPr>
              <w:rPr>
                <w:sz w:val="20"/>
                <w:szCs w:val="20"/>
                <w:lang w:val="sr-Cyrl-RS" w:eastAsia="en-US"/>
              </w:rPr>
            </w:pPr>
            <w:r w:rsidRPr="000D06A6">
              <w:rPr>
                <w:sz w:val="20"/>
                <w:szCs w:val="20"/>
                <w:lang w:val="sr-Cyrl-RS"/>
              </w:rPr>
              <w:t>5.816.069 (49,6 мил</w:t>
            </w:r>
            <w:r w:rsidR="00D0301F" w:rsidRPr="000D06A6">
              <w:rPr>
                <w:sz w:val="20"/>
                <w:szCs w:val="20"/>
                <w:lang w:val="sr-Cyrl-RS"/>
              </w:rPr>
              <w:t>иона</w:t>
            </w:r>
            <w:r w:rsidRPr="000D06A6">
              <w:rPr>
                <w:sz w:val="20"/>
                <w:szCs w:val="20"/>
                <w:lang w:val="sr-Cyrl-RS"/>
              </w:rPr>
              <w:t xml:space="preserve"> EUR) </w:t>
            </w:r>
          </w:p>
        </w:tc>
      </w:tr>
      <w:tr w:rsidR="00236B83" w:rsidRPr="000D06A6" w14:paraId="357E9F7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78E7139"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E9A6E19" w14:textId="046251C6" w:rsidR="008C4E31" w:rsidRPr="000D06A6" w:rsidRDefault="008C4E31" w:rsidP="00F76804">
            <w:pPr>
              <w:rPr>
                <w:sz w:val="20"/>
                <w:szCs w:val="20"/>
                <w:lang w:val="sr-Cyrl-RS"/>
              </w:rPr>
            </w:pPr>
            <w:r w:rsidRPr="000D06A6">
              <w:rPr>
                <w:sz w:val="20"/>
                <w:szCs w:val="20"/>
                <w:lang w:val="sr-Cyrl-RS"/>
              </w:rPr>
              <w:t>69.529 (</w:t>
            </w:r>
            <w:r w:rsidR="003F27CC" w:rsidRPr="000D06A6">
              <w:rPr>
                <w:sz w:val="20"/>
                <w:szCs w:val="20"/>
                <w:lang w:val="sr-Cyrl-RS"/>
              </w:rPr>
              <w:t>сопствена средства ЕМС АД</w:t>
            </w:r>
            <w:r w:rsidRPr="000D06A6">
              <w:rPr>
                <w:sz w:val="20"/>
                <w:szCs w:val="20"/>
                <w:lang w:val="sr-Cyrl-RS"/>
              </w:rPr>
              <w:t xml:space="preserve">) </w:t>
            </w:r>
          </w:p>
        </w:tc>
      </w:tr>
      <w:tr w:rsidR="00236B83" w:rsidRPr="000D06A6" w14:paraId="76B3A30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5B908D3"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6946A02" w14:textId="4AE7C630" w:rsidR="008C4E31" w:rsidRPr="000D06A6" w:rsidRDefault="008C4E31" w:rsidP="00F76804">
            <w:pPr>
              <w:rPr>
                <w:sz w:val="20"/>
                <w:szCs w:val="20"/>
                <w:lang w:val="sr-Cyrl-RS"/>
              </w:rPr>
            </w:pPr>
            <w:r w:rsidRPr="000D06A6">
              <w:rPr>
                <w:sz w:val="20"/>
                <w:szCs w:val="20"/>
                <w:lang w:val="sr-Cyrl-RS"/>
              </w:rPr>
              <w:t>1.927.590 (</w:t>
            </w:r>
            <w:r w:rsidR="003F27CC" w:rsidRPr="000D06A6">
              <w:rPr>
                <w:sz w:val="20"/>
                <w:szCs w:val="20"/>
                <w:lang w:val="sr-Cyrl-RS"/>
              </w:rPr>
              <w:t>сопствена средства ЕМС АД</w:t>
            </w:r>
            <w:r w:rsidRPr="000D06A6">
              <w:rPr>
                <w:sz w:val="20"/>
                <w:szCs w:val="20"/>
                <w:lang w:val="sr-Cyrl-RS"/>
              </w:rPr>
              <w:t xml:space="preserve">) </w:t>
            </w:r>
          </w:p>
        </w:tc>
      </w:tr>
      <w:tr w:rsidR="008C4E31" w:rsidRPr="000D06A6" w14:paraId="4AD49F6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481DDEA"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52B57CF" w14:textId="0787C264" w:rsidR="008C4E31" w:rsidRPr="000D06A6" w:rsidRDefault="00C9237C" w:rsidP="00F76804">
            <w:pPr>
              <w:rPr>
                <w:sz w:val="20"/>
                <w:szCs w:val="20"/>
                <w:lang w:val="sr-Cyrl-RS"/>
              </w:rPr>
            </w:pPr>
            <w:r w:rsidRPr="000D06A6">
              <w:rPr>
                <w:sz w:val="20"/>
                <w:szCs w:val="20"/>
                <w:lang w:val="sr-Cyrl-RS"/>
              </w:rPr>
              <w:t xml:space="preserve">2.787.292 (сопствена средства ЕМС АД) и 1.000.000 (Буџет </w:t>
            </w:r>
            <w:r w:rsidR="00486F4C" w:rsidRPr="000D06A6">
              <w:rPr>
                <w:bCs/>
                <w:sz w:val="20"/>
                <w:szCs w:val="20"/>
                <w:lang w:val="sr-Cyrl-RS"/>
              </w:rPr>
              <w:t>Републике Србије</w:t>
            </w:r>
            <w:r w:rsidRPr="000D06A6">
              <w:rPr>
                <w:sz w:val="20"/>
                <w:szCs w:val="20"/>
                <w:lang w:val="sr-Cyrl-RS"/>
              </w:rPr>
              <w:t>)</w:t>
            </w:r>
          </w:p>
        </w:tc>
      </w:tr>
    </w:tbl>
    <w:p w14:paraId="59F502C5"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56A9C3F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778282B"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7A9C2FA"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7D9556DA"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9D0B293" w14:textId="77777777" w:rsidR="008C4E31" w:rsidRPr="000D06A6" w:rsidRDefault="008C4E31" w:rsidP="00F76804">
            <w:pPr>
              <w:rPr>
                <w:sz w:val="20"/>
                <w:szCs w:val="20"/>
                <w:lang w:val="sr-Cyrl-RS"/>
              </w:rPr>
            </w:pPr>
            <w:r w:rsidRPr="000D06A6">
              <w:rPr>
                <w:sz w:val="20"/>
                <w:szCs w:val="20"/>
                <w:lang w:val="sr-Cyrl-RS"/>
              </w:rPr>
              <w:lastRenderedPageBreak/>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65FA04B" w14:textId="05236EB3" w:rsidR="008C4E31" w:rsidRPr="000D06A6" w:rsidRDefault="008C4E31" w:rsidP="00F76804">
            <w:pPr>
              <w:rPr>
                <w:sz w:val="20"/>
                <w:szCs w:val="20"/>
                <w:lang w:val="sr-Cyrl-RS"/>
              </w:rPr>
            </w:pPr>
            <w:r w:rsidRPr="000D06A6">
              <w:rPr>
                <w:sz w:val="20"/>
                <w:szCs w:val="20"/>
                <w:lang w:val="sr-Cyrl-RS"/>
              </w:rPr>
              <w:t>ДВ 2x400 kV ТС Oбрeнoвaц – ТС Бaјинa Бaштa, сa пoдизaњeм нaпoнскoг нивoa у ТС Бaјинa Бaштa нa 400 kV - Трећа секција ТБК</w:t>
            </w:r>
          </w:p>
        </w:tc>
      </w:tr>
      <w:tr w:rsidR="00236B83" w:rsidRPr="000D06A6" w14:paraId="2546ECB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531E1D4"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5B16CCA" w14:textId="3B5A7623" w:rsidR="008C4E31" w:rsidRPr="000D06A6" w:rsidRDefault="008C4E31" w:rsidP="00F76804">
            <w:pPr>
              <w:rPr>
                <w:sz w:val="20"/>
                <w:szCs w:val="20"/>
                <w:lang w:val="sr-Cyrl-RS"/>
              </w:rPr>
            </w:pPr>
            <w:r w:rsidRPr="000D06A6">
              <w:rPr>
                <w:sz w:val="20"/>
                <w:szCs w:val="20"/>
                <w:lang w:val="sr-Cyrl-RS"/>
              </w:rPr>
              <w:t>ДВ 2х400 kV Б</w:t>
            </w:r>
            <w:r w:rsidR="00FE27FB" w:rsidRPr="000D06A6">
              <w:rPr>
                <w:sz w:val="20"/>
                <w:szCs w:val="20"/>
                <w:lang w:val="sr-Cyrl-RS"/>
              </w:rPr>
              <w:t xml:space="preserve">ајина </w:t>
            </w:r>
            <w:r w:rsidRPr="000D06A6">
              <w:rPr>
                <w:sz w:val="20"/>
                <w:szCs w:val="20"/>
                <w:lang w:val="sr-Cyrl-RS"/>
              </w:rPr>
              <w:t>Бaштa – Oбрeнoвaц</w:t>
            </w:r>
          </w:p>
          <w:p w14:paraId="42A75501" w14:textId="1872DD88" w:rsidR="008C4E31" w:rsidRPr="000D06A6" w:rsidRDefault="008C4E31" w:rsidP="00F76804">
            <w:pPr>
              <w:rPr>
                <w:sz w:val="20"/>
                <w:szCs w:val="20"/>
                <w:lang w:val="sr-Cyrl-RS"/>
              </w:rPr>
            </w:pPr>
            <w:r w:rsidRPr="000D06A6">
              <w:rPr>
                <w:sz w:val="20"/>
                <w:szCs w:val="20"/>
                <w:lang w:val="sr-Cyrl-RS"/>
              </w:rPr>
              <w:t xml:space="preserve">ТС 400/220 kV ТС Oбрeнoвaц, опремање </w:t>
            </w:r>
            <w:r w:rsidR="00B3712D" w:rsidRPr="000D06A6">
              <w:rPr>
                <w:sz w:val="20"/>
                <w:szCs w:val="20"/>
                <w:lang w:val="sr-Cyrl-RS"/>
              </w:rPr>
              <w:t>два</w:t>
            </w:r>
            <w:r w:rsidRPr="000D06A6">
              <w:rPr>
                <w:sz w:val="20"/>
                <w:szCs w:val="20"/>
                <w:lang w:val="sr-Cyrl-RS"/>
              </w:rPr>
              <w:t xml:space="preserve"> 400 kV поља</w:t>
            </w:r>
          </w:p>
          <w:p w14:paraId="2874D61D" w14:textId="77777777" w:rsidR="008C4E31" w:rsidRPr="000D06A6" w:rsidRDefault="008C4E31" w:rsidP="00F76804">
            <w:pPr>
              <w:rPr>
                <w:sz w:val="20"/>
                <w:szCs w:val="20"/>
                <w:lang w:val="sr-Cyrl-RS"/>
              </w:rPr>
            </w:pPr>
            <w:r w:rsidRPr="000D06A6">
              <w:rPr>
                <w:sz w:val="20"/>
                <w:szCs w:val="20"/>
                <w:lang w:val="sr-Cyrl-RS"/>
              </w:rPr>
              <w:t>ТС 220/35 kV Бaјинa Бaштa - изгрaдњa РП 400 kV</w:t>
            </w:r>
          </w:p>
        </w:tc>
      </w:tr>
      <w:tr w:rsidR="00236B83" w:rsidRPr="000D06A6" w14:paraId="7EEF6C0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CF38AE3"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tcPr>
          <w:p w14:paraId="1623E39C" w14:textId="387A414D" w:rsidR="008C4E31" w:rsidRPr="000D06A6" w:rsidRDefault="008C4E31" w:rsidP="00851534">
            <w:pPr>
              <w:jc w:val="both"/>
              <w:rPr>
                <w:sz w:val="20"/>
                <w:szCs w:val="20"/>
                <w:lang w:val="sr-Cyrl-RS"/>
              </w:rPr>
            </w:pPr>
            <w:r w:rsidRPr="000D06A6">
              <w:rPr>
                <w:sz w:val="20"/>
                <w:szCs w:val="20"/>
                <w:lang w:val="sr-Cyrl-RS"/>
              </w:rPr>
              <w:t xml:space="preserve">III секција </w:t>
            </w:r>
            <w:r w:rsidR="00342B89" w:rsidRPr="000D06A6">
              <w:rPr>
                <w:sz w:val="20"/>
                <w:szCs w:val="20"/>
                <w:lang w:val="sr-Cyrl-RS"/>
              </w:rPr>
              <w:t>ТБК</w:t>
            </w:r>
            <w:r w:rsidRPr="000D06A6">
              <w:rPr>
                <w:sz w:val="20"/>
                <w:szCs w:val="20"/>
                <w:lang w:val="sr-Cyrl-RS"/>
              </w:rPr>
              <w:t xml:space="preserve"> обухвата изградњу новог надземног двоструког </w:t>
            </w:r>
            <w:r w:rsidR="00C84773" w:rsidRPr="000D06A6">
              <w:rPr>
                <w:sz w:val="20"/>
                <w:szCs w:val="20"/>
                <w:lang w:val="sr-Cyrl-RS"/>
              </w:rPr>
              <w:t>ДВ</w:t>
            </w:r>
            <w:r w:rsidRPr="000D06A6">
              <w:rPr>
                <w:sz w:val="20"/>
                <w:szCs w:val="20"/>
                <w:lang w:val="sr-Cyrl-RS"/>
              </w:rPr>
              <w:t xml:space="preserve"> укупне дужине 109 km и напонског нивоа 400 kV између ТС Бајина Башта и ТС Обреновац. Истовремено, предвиђена је доградња </w:t>
            </w:r>
            <w:r w:rsidR="007F1E0E" w:rsidRPr="000D06A6">
              <w:rPr>
                <w:sz w:val="20"/>
                <w:szCs w:val="20"/>
                <w:lang w:val="sr-Cyrl-RS"/>
              </w:rPr>
              <w:t>РП</w:t>
            </w:r>
            <w:r w:rsidRPr="000D06A6">
              <w:rPr>
                <w:sz w:val="20"/>
                <w:szCs w:val="20"/>
                <w:lang w:val="sr-Cyrl-RS"/>
              </w:rPr>
              <w:t xml:space="preserve"> 400 kV у ТС Бајина Башта, као и опремање </w:t>
            </w:r>
            <w:r w:rsidR="00D833E2" w:rsidRPr="000D06A6">
              <w:rPr>
                <w:sz w:val="20"/>
                <w:szCs w:val="20"/>
                <w:lang w:val="sr-Cyrl-RS"/>
              </w:rPr>
              <w:t>два</w:t>
            </w:r>
            <w:r w:rsidRPr="000D06A6">
              <w:rPr>
                <w:sz w:val="20"/>
                <w:szCs w:val="20"/>
                <w:lang w:val="sr-Cyrl-RS"/>
              </w:rPr>
              <w:t xml:space="preserve"> </w:t>
            </w:r>
            <w:r w:rsidR="00D66F78" w:rsidRPr="000D06A6">
              <w:rPr>
                <w:sz w:val="20"/>
                <w:szCs w:val="20"/>
                <w:lang w:val="sr-Cyrl-RS"/>
              </w:rPr>
              <w:t>ДВП</w:t>
            </w:r>
            <w:r w:rsidRPr="000D06A6">
              <w:rPr>
                <w:sz w:val="20"/>
                <w:szCs w:val="20"/>
                <w:lang w:val="sr-Cyrl-RS"/>
              </w:rPr>
              <w:t xml:space="preserve"> у ТС 400/220 kV Обреновац. Укупно повећање инсталисане снаге у ТС Бајина Башта, доградњом ТС Бајина Башта, износи 800 MVA (планира се уградња </w:t>
            </w:r>
            <w:r w:rsidR="002D415E" w:rsidRPr="000D06A6">
              <w:rPr>
                <w:sz w:val="20"/>
                <w:szCs w:val="20"/>
                <w:lang w:val="sr-Cyrl-RS"/>
              </w:rPr>
              <w:t>два</w:t>
            </w:r>
            <w:r w:rsidRPr="000D06A6">
              <w:rPr>
                <w:sz w:val="20"/>
                <w:szCs w:val="20"/>
                <w:lang w:val="sr-Cyrl-RS"/>
              </w:rPr>
              <w:t xml:space="preserve"> енергетска </w:t>
            </w:r>
            <w:r w:rsidR="00E31152" w:rsidRPr="000D06A6">
              <w:rPr>
                <w:sz w:val="20"/>
                <w:szCs w:val="20"/>
                <w:lang w:val="sr-Cyrl-RS"/>
              </w:rPr>
              <w:t>ТР</w:t>
            </w:r>
            <w:r w:rsidRPr="000D06A6">
              <w:rPr>
                <w:sz w:val="20"/>
                <w:szCs w:val="20"/>
                <w:lang w:val="sr-Cyrl-RS"/>
              </w:rPr>
              <w:t xml:space="preserve"> снаге по 400 MVA). Пројекат представља витални део будућих транзита електричне енергије преко територије Републике Србије и предуслов за постепено гашење 220 kV мреже у западној Србији. </w:t>
            </w:r>
          </w:p>
          <w:p w14:paraId="79DF9389"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12BF3FF" w14:textId="77777777" w:rsidR="008C4E31" w:rsidRPr="000D06A6" w:rsidRDefault="008C4E31" w:rsidP="00F76804">
            <w:pPr>
              <w:rPr>
                <w:sz w:val="20"/>
                <w:szCs w:val="20"/>
                <w:lang w:val="sr-Cyrl-RS"/>
              </w:rPr>
            </w:pPr>
            <w:r w:rsidRPr="000D06A6">
              <w:rPr>
                <w:sz w:val="20"/>
                <w:szCs w:val="20"/>
                <w:lang w:val="sr-Cyrl-RS"/>
              </w:rPr>
              <w:t>2026. Изградња</w:t>
            </w:r>
          </w:p>
          <w:p w14:paraId="5E3C2F76" w14:textId="77777777" w:rsidR="008C4E31" w:rsidRPr="000D06A6" w:rsidRDefault="008C4E31" w:rsidP="00F76804">
            <w:pPr>
              <w:rPr>
                <w:sz w:val="20"/>
                <w:szCs w:val="20"/>
                <w:lang w:val="sr-Cyrl-RS"/>
              </w:rPr>
            </w:pPr>
            <w:r w:rsidRPr="000D06A6">
              <w:rPr>
                <w:sz w:val="20"/>
                <w:szCs w:val="20"/>
                <w:lang w:val="sr-Cyrl-RS"/>
              </w:rPr>
              <w:t>2027. Пуштање у погон; пробни рад</w:t>
            </w:r>
          </w:p>
          <w:p w14:paraId="45F5BA0D"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5512F8E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210F4B5"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F889042" w14:textId="28EDD1AB"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2BC0509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3E3E0AE"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7A190101" w14:textId="52EE3FA0" w:rsidR="00A57DA5" w:rsidRPr="000D06A6" w:rsidRDefault="00E229C9" w:rsidP="00F76804">
            <w:pPr>
              <w:rPr>
                <w:sz w:val="20"/>
                <w:szCs w:val="20"/>
                <w:lang w:val="sr-Cyrl-RS"/>
              </w:rPr>
            </w:pPr>
            <w:r w:rsidRPr="000D06A6">
              <w:rPr>
                <w:sz w:val="20"/>
                <w:szCs w:val="20"/>
                <w:lang w:val="sr-Cyrl-RS"/>
              </w:rPr>
              <w:t>ЕМС АД</w:t>
            </w:r>
          </w:p>
          <w:p w14:paraId="796F601B" w14:textId="3BBA6DF4"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40C6F561" w14:textId="225C0141"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12195B4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BE0C691" w14:textId="77777777" w:rsidR="008C4E31" w:rsidRPr="000D06A6" w:rsidRDefault="008C4E31" w:rsidP="00F76804">
            <w:pPr>
              <w:rPr>
                <w:sz w:val="20"/>
                <w:szCs w:val="20"/>
                <w:lang w:val="sr-Cyrl-RS"/>
              </w:rPr>
            </w:pPr>
            <w:r w:rsidRPr="000D06A6">
              <w:rPr>
                <w:sz w:val="20"/>
                <w:szCs w:val="20"/>
                <w:lang w:val="sr-Cyrl-RS"/>
              </w:rPr>
              <w:t>Година почетка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492E5901" w14:textId="77777777" w:rsidR="008C4E31" w:rsidRPr="000D06A6" w:rsidRDefault="008C4E31" w:rsidP="00F76804">
            <w:pPr>
              <w:rPr>
                <w:sz w:val="20"/>
                <w:szCs w:val="20"/>
                <w:lang w:val="sr-Cyrl-RS"/>
              </w:rPr>
            </w:pPr>
            <w:r w:rsidRPr="000D06A6">
              <w:rPr>
                <w:sz w:val="20"/>
                <w:szCs w:val="20"/>
                <w:lang w:val="sr-Cyrl-RS"/>
              </w:rPr>
              <w:t>2017.</w:t>
            </w:r>
          </w:p>
        </w:tc>
      </w:tr>
      <w:tr w:rsidR="00236B83" w:rsidRPr="000D06A6" w14:paraId="303DE60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1CF5316"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39B357D9"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2B1B66D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1AEEF0A"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F153191" w14:textId="3EA8D0DD" w:rsidR="008C4E31" w:rsidRPr="000D06A6" w:rsidRDefault="008C4E31" w:rsidP="00F76804">
            <w:pPr>
              <w:rPr>
                <w:sz w:val="20"/>
                <w:szCs w:val="20"/>
                <w:lang w:val="sr-Cyrl-RS"/>
              </w:rPr>
            </w:pPr>
            <w:r w:rsidRPr="000D06A6">
              <w:rPr>
                <w:sz w:val="20"/>
                <w:szCs w:val="20"/>
                <w:lang w:val="sr-Cyrl-RS"/>
              </w:rPr>
              <w:t xml:space="preserve">10.503.255 (89,58 </w:t>
            </w:r>
            <w:r w:rsidR="001B2E50" w:rsidRPr="000D06A6">
              <w:rPr>
                <w:sz w:val="20"/>
                <w:szCs w:val="20"/>
                <w:lang w:val="sr-Cyrl-RS"/>
              </w:rPr>
              <w:t>милиона</w:t>
            </w:r>
            <w:r w:rsidRPr="000D06A6">
              <w:rPr>
                <w:sz w:val="20"/>
                <w:szCs w:val="20"/>
                <w:lang w:val="sr-Cyrl-RS"/>
              </w:rPr>
              <w:t xml:space="preserve"> EUR)</w:t>
            </w:r>
          </w:p>
        </w:tc>
      </w:tr>
      <w:tr w:rsidR="00236B83" w:rsidRPr="000D06A6" w14:paraId="0BDB819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544ED71"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055EFC0" w14:textId="77777777" w:rsidR="008C4E31" w:rsidRPr="000D06A6" w:rsidRDefault="008C4E31" w:rsidP="00F76804">
            <w:pPr>
              <w:rPr>
                <w:sz w:val="20"/>
                <w:szCs w:val="20"/>
                <w:lang w:val="sr-Cyrl-RS"/>
              </w:rPr>
            </w:pPr>
            <w:r w:rsidRPr="000D06A6">
              <w:rPr>
                <w:sz w:val="20"/>
                <w:szCs w:val="20"/>
                <w:lang w:val="sr-Cyrl-RS"/>
              </w:rPr>
              <w:t>4.350.626 (39.279 сопствена средства ЕМС АД; 3.406.112,5 кредит; 905.170 донације и остала прибављања без накнаде)</w:t>
            </w:r>
          </w:p>
        </w:tc>
      </w:tr>
      <w:tr w:rsidR="00236B83" w:rsidRPr="000D06A6" w14:paraId="1D10192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F06C2A9"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166BA91" w14:textId="77777777" w:rsidR="008C4E31" w:rsidRPr="000D06A6" w:rsidRDefault="008C4E31" w:rsidP="00F76804">
            <w:pPr>
              <w:rPr>
                <w:sz w:val="20"/>
                <w:szCs w:val="20"/>
                <w:lang w:val="sr-Cyrl-RS"/>
              </w:rPr>
            </w:pPr>
            <w:r w:rsidRPr="000D06A6">
              <w:rPr>
                <w:sz w:val="20"/>
                <w:szCs w:val="20"/>
                <w:lang w:val="sr-Cyrl-RS"/>
              </w:rPr>
              <w:t>4.778.146 (3.774.277,5 кредит; 1.003.660 донације и остала прибављања без накнаде)</w:t>
            </w:r>
          </w:p>
        </w:tc>
      </w:tr>
      <w:tr w:rsidR="008C4E31" w:rsidRPr="000D06A6" w14:paraId="2951581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DA2BEA6"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7789DFA" w14:textId="77777777" w:rsidR="008C4E31" w:rsidRPr="000D06A6" w:rsidRDefault="008C4E31" w:rsidP="00F76804">
            <w:pPr>
              <w:rPr>
                <w:sz w:val="20"/>
                <w:szCs w:val="20"/>
                <w:lang w:val="sr-Cyrl-RS"/>
              </w:rPr>
            </w:pPr>
            <w:r w:rsidRPr="000D06A6">
              <w:rPr>
                <w:sz w:val="20"/>
                <w:szCs w:val="20"/>
                <w:lang w:val="sr-Cyrl-RS"/>
              </w:rPr>
              <w:t>0</w:t>
            </w:r>
          </w:p>
        </w:tc>
      </w:tr>
    </w:tbl>
    <w:p w14:paraId="30AD1CC9"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6D3FD5FE"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C3607DC"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FD86FA5"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18CAD017"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501754C"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3FDC065" w14:textId="77777777" w:rsidR="008C4E31" w:rsidRPr="000D06A6" w:rsidRDefault="008C4E31" w:rsidP="00F76804">
            <w:pPr>
              <w:rPr>
                <w:sz w:val="20"/>
                <w:szCs w:val="20"/>
                <w:lang w:val="sr-Cyrl-RS"/>
              </w:rPr>
            </w:pPr>
            <w:r w:rsidRPr="000D06A6">
              <w:rPr>
                <w:sz w:val="20"/>
                <w:szCs w:val="20"/>
                <w:lang w:val="sr-Cyrl-RS"/>
              </w:rPr>
              <w:t>Рeкoнструкцијa ДВ 110 kV бр. 142/1 ТС Србoбрaн - ТС Бeчeј у двoсистeмски дaлeкoвoд</w:t>
            </w:r>
          </w:p>
        </w:tc>
      </w:tr>
      <w:tr w:rsidR="00236B83" w:rsidRPr="000D06A6" w14:paraId="5652EF2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79DBD53"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974F11E" w14:textId="77777777" w:rsidR="008C4E31" w:rsidRPr="000D06A6" w:rsidRDefault="008C4E31" w:rsidP="00F76804">
            <w:pPr>
              <w:rPr>
                <w:sz w:val="20"/>
                <w:szCs w:val="20"/>
                <w:lang w:val="sr-Cyrl-RS"/>
              </w:rPr>
            </w:pPr>
            <w:r w:rsidRPr="000D06A6">
              <w:rPr>
                <w:sz w:val="20"/>
                <w:szCs w:val="20"/>
                <w:lang w:val="sr-Cyrl-RS"/>
              </w:rPr>
              <w:t>ДВ 110 kV брoј 142/1 Србoбрaн - Бeчeј, рeкoнструкцијa</w:t>
            </w:r>
          </w:p>
        </w:tc>
      </w:tr>
      <w:tr w:rsidR="00236B83" w:rsidRPr="000D06A6" w14:paraId="6E9C5F3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6AE8509"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3032957E" w14:textId="3893400E" w:rsidR="008C4E31" w:rsidRPr="000D06A6" w:rsidRDefault="008C4E31" w:rsidP="00851534">
            <w:pPr>
              <w:jc w:val="both"/>
              <w:rPr>
                <w:sz w:val="20"/>
                <w:szCs w:val="20"/>
                <w:lang w:val="sr-Cyrl-RS"/>
              </w:rPr>
            </w:pPr>
            <w:r w:rsidRPr="000D06A6">
              <w:rPr>
                <w:sz w:val="20"/>
                <w:szCs w:val="20"/>
                <w:lang w:val="sr-Cyrl-RS"/>
              </w:rPr>
              <w:t xml:space="preserve">Реконструкција у двосистемски </w:t>
            </w:r>
            <w:r w:rsidR="00FF69A2" w:rsidRPr="000D06A6">
              <w:rPr>
                <w:sz w:val="20"/>
                <w:szCs w:val="20"/>
                <w:lang w:val="sr-Cyrl-RS"/>
              </w:rPr>
              <w:t>ДВ</w:t>
            </w:r>
            <w:r w:rsidRPr="000D06A6">
              <w:rPr>
                <w:sz w:val="20"/>
                <w:szCs w:val="20"/>
                <w:lang w:val="sr-Cyrl-RS"/>
              </w:rPr>
              <w:t xml:space="preserve"> по траси једносистемског и опремање једног система. Такође се врши и повећање попречног пресека проводника на </w:t>
            </w:r>
            <w:r w:rsidR="00FF69A2" w:rsidRPr="000D06A6">
              <w:rPr>
                <w:sz w:val="20"/>
                <w:szCs w:val="20"/>
                <w:lang w:val="sr-Cyrl-RS"/>
              </w:rPr>
              <w:t>ДВ</w:t>
            </w:r>
            <w:r w:rsidRPr="000D06A6">
              <w:rPr>
                <w:sz w:val="20"/>
                <w:szCs w:val="20"/>
                <w:lang w:val="sr-Cyrl-RS"/>
              </w:rPr>
              <w:t>. Значајан из системског у</w:t>
            </w:r>
            <w:r w:rsidR="00D42B75" w:rsidRPr="000D06A6">
              <w:rPr>
                <w:sz w:val="20"/>
                <w:szCs w:val="20"/>
                <w:lang w:val="sr-Cyrl-RS"/>
              </w:rPr>
              <w:t>гла за сигурност напајања средњо</w:t>
            </w:r>
            <w:r w:rsidRPr="000D06A6">
              <w:rPr>
                <w:sz w:val="20"/>
                <w:szCs w:val="20"/>
                <w:lang w:val="sr-Cyrl-RS"/>
              </w:rPr>
              <w:t>банатског региона.</w:t>
            </w:r>
          </w:p>
          <w:p w14:paraId="1F9DD9D8"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05BAE97F" w14:textId="77777777" w:rsidR="008C4E31" w:rsidRPr="000D06A6" w:rsidRDefault="008C4E31" w:rsidP="00F76804">
            <w:pPr>
              <w:rPr>
                <w:sz w:val="20"/>
                <w:szCs w:val="20"/>
                <w:lang w:val="sr-Cyrl-RS"/>
              </w:rPr>
            </w:pPr>
            <w:r w:rsidRPr="000D06A6">
              <w:rPr>
                <w:sz w:val="20"/>
                <w:szCs w:val="20"/>
                <w:lang w:val="sr-Cyrl-RS"/>
              </w:rPr>
              <w:t>2026. Употребна дозвола; крај пројекта</w:t>
            </w:r>
          </w:p>
        </w:tc>
      </w:tr>
      <w:tr w:rsidR="00236B83" w:rsidRPr="000D06A6" w14:paraId="6975B2C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FFC9B29"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8D9754C" w14:textId="22A58428"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7E12F41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357A79F"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65EEB9E2" w14:textId="1BDFD30E" w:rsidR="0083069B" w:rsidRPr="000D06A6" w:rsidRDefault="00E229C9" w:rsidP="00F76804">
            <w:pPr>
              <w:rPr>
                <w:sz w:val="20"/>
                <w:szCs w:val="20"/>
                <w:lang w:val="sr-Cyrl-RS"/>
              </w:rPr>
            </w:pPr>
            <w:r w:rsidRPr="000D06A6">
              <w:rPr>
                <w:sz w:val="20"/>
                <w:szCs w:val="20"/>
                <w:lang w:val="sr-Cyrl-RS"/>
              </w:rPr>
              <w:t>ЕМС АД</w:t>
            </w:r>
          </w:p>
          <w:p w14:paraId="3C8BEC37" w14:textId="5B1C40CC"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5EF1D205" w14:textId="49508539"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4C4CFCD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A376A8E"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4AFFA440"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5AD2D6B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08CE341"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7F706F5" w14:textId="3113ABCE" w:rsidR="008C4E31" w:rsidRPr="000D06A6" w:rsidRDefault="008C4E31" w:rsidP="00F76804">
            <w:pPr>
              <w:rPr>
                <w:sz w:val="20"/>
                <w:szCs w:val="20"/>
                <w:lang w:val="sr-Cyrl-RS"/>
              </w:rPr>
            </w:pPr>
            <w:r w:rsidRPr="000D06A6">
              <w:rPr>
                <w:sz w:val="20"/>
                <w:szCs w:val="20"/>
                <w:lang w:val="sr-Cyrl-RS"/>
              </w:rPr>
              <w:t>422.100 (3,6 мил</w:t>
            </w:r>
            <w:r w:rsidR="007260BC" w:rsidRPr="000D06A6">
              <w:rPr>
                <w:sz w:val="20"/>
                <w:szCs w:val="20"/>
                <w:lang w:val="sr-Cyrl-RS"/>
              </w:rPr>
              <w:t>иона</w:t>
            </w:r>
            <w:r w:rsidRPr="000D06A6">
              <w:rPr>
                <w:sz w:val="20"/>
                <w:szCs w:val="20"/>
                <w:lang w:val="sr-Cyrl-RS"/>
              </w:rPr>
              <w:t xml:space="preserve"> EUR)</w:t>
            </w:r>
          </w:p>
        </w:tc>
      </w:tr>
      <w:tr w:rsidR="00236B83" w:rsidRPr="000D06A6" w14:paraId="4983A68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5852CE2"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117CF97" w14:textId="77777777" w:rsidR="008C4E31" w:rsidRPr="000D06A6" w:rsidRDefault="008C4E31" w:rsidP="00F76804">
            <w:pPr>
              <w:rPr>
                <w:sz w:val="20"/>
                <w:szCs w:val="20"/>
                <w:lang w:val="sr-Cyrl-RS"/>
              </w:rPr>
            </w:pPr>
            <w:r w:rsidRPr="000D06A6">
              <w:rPr>
                <w:sz w:val="20"/>
                <w:szCs w:val="20"/>
                <w:lang w:val="sr-Cyrl-RS"/>
              </w:rPr>
              <w:t>8.706 (сопствена средства ЕМС АД)</w:t>
            </w:r>
          </w:p>
        </w:tc>
      </w:tr>
      <w:tr w:rsidR="00236B83" w:rsidRPr="000D06A6" w14:paraId="6A8A9C9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A9763C0" w14:textId="77777777" w:rsidR="008C4E31" w:rsidRPr="000D06A6" w:rsidRDefault="008C4E31" w:rsidP="00F76804">
            <w:pPr>
              <w:rPr>
                <w:sz w:val="20"/>
                <w:szCs w:val="20"/>
                <w:lang w:val="sr-Cyrl-RS"/>
              </w:rPr>
            </w:pPr>
            <w:r w:rsidRPr="000D06A6">
              <w:rPr>
                <w:sz w:val="20"/>
                <w:szCs w:val="20"/>
                <w:lang w:val="sr-Cyrl-RS"/>
              </w:rPr>
              <w:lastRenderedPageBreak/>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CDAA220"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44818FC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2A6F798"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A7563C7" w14:textId="77777777" w:rsidR="008C4E31" w:rsidRPr="000D06A6" w:rsidRDefault="008C4E31" w:rsidP="00F76804">
            <w:pPr>
              <w:rPr>
                <w:sz w:val="20"/>
                <w:szCs w:val="20"/>
                <w:lang w:val="sr-Cyrl-RS"/>
              </w:rPr>
            </w:pPr>
            <w:r w:rsidRPr="000D06A6">
              <w:rPr>
                <w:sz w:val="20"/>
                <w:szCs w:val="20"/>
                <w:lang w:val="sr-Cyrl-RS"/>
              </w:rPr>
              <w:t>0</w:t>
            </w:r>
          </w:p>
        </w:tc>
      </w:tr>
    </w:tbl>
    <w:p w14:paraId="39768264" w14:textId="77777777" w:rsidR="008C4E31" w:rsidRPr="000D06A6" w:rsidRDefault="008C4E31" w:rsidP="00F76804">
      <w:pPr>
        <w:rPr>
          <w:sz w:val="20"/>
          <w:szCs w:val="20"/>
          <w:lang w:val="sr-Cyrl-RS"/>
        </w:rPr>
      </w:pPr>
    </w:p>
    <w:tbl>
      <w:tblPr>
        <w:tblStyle w:val="TableGrid"/>
        <w:tblW w:w="0" w:type="auto"/>
        <w:tblLook w:val="04A0" w:firstRow="1" w:lastRow="0" w:firstColumn="1" w:lastColumn="0" w:noHBand="0" w:noVBand="1"/>
      </w:tblPr>
      <w:tblGrid>
        <w:gridCol w:w="2973"/>
        <w:gridCol w:w="5667"/>
      </w:tblGrid>
      <w:tr w:rsidR="00236B83" w:rsidRPr="000D06A6" w14:paraId="2DF41E42"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27504C8"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E4526F4"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571DC708"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93985A0"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EC7EEB6" w14:textId="77777777" w:rsidR="008C4E31" w:rsidRPr="000D06A6" w:rsidRDefault="008C4E31" w:rsidP="00F76804">
            <w:pPr>
              <w:rPr>
                <w:sz w:val="20"/>
                <w:szCs w:val="20"/>
                <w:lang w:val="sr-Cyrl-RS"/>
              </w:rPr>
            </w:pPr>
            <w:r w:rsidRPr="000D06A6">
              <w:rPr>
                <w:sz w:val="20"/>
                <w:szCs w:val="20"/>
                <w:lang w:val="sr-Cyrl-RS"/>
              </w:rPr>
              <w:t xml:space="preserve">Увођење трансформације 220/110 kV између ТС 400/220 kV Обреновац и ТС 110/6 KV ТЕНТ А СП </w:t>
            </w:r>
          </w:p>
        </w:tc>
      </w:tr>
      <w:tr w:rsidR="00236B83" w:rsidRPr="000D06A6" w14:paraId="1D0AE48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C6974F8"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C18C633" w14:textId="4B2983B7" w:rsidR="008C4E31" w:rsidRPr="000D06A6" w:rsidRDefault="008C4E31" w:rsidP="00F76804">
            <w:pPr>
              <w:rPr>
                <w:sz w:val="20"/>
                <w:szCs w:val="20"/>
                <w:lang w:val="sr-Cyrl-RS"/>
              </w:rPr>
            </w:pPr>
            <w:r w:rsidRPr="000D06A6">
              <w:rPr>
                <w:sz w:val="20"/>
                <w:szCs w:val="20"/>
                <w:lang w:val="sr-Cyrl-RS"/>
              </w:rPr>
              <w:t xml:space="preserve">ТС 400/220 kV Обреновац, уградња </w:t>
            </w:r>
            <w:r w:rsidR="00E31152" w:rsidRPr="000D06A6">
              <w:rPr>
                <w:sz w:val="20"/>
                <w:szCs w:val="20"/>
                <w:lang w:val="sr-Cyrl-RS"/>
              </w:rPr>
              <w:t>ТР</w:t>
            </w:r>
            <w:r w:rsidRPr="000D06A6">
              <w:rPr>
                <w:sz w:val="20"/>
                <w:szCs w:val="20"/>
                <w:lang w:val="sr-Cyrl-RS"/>
              </w:rPr>
              <w:t xml:space="preserve"> Т4 220/110 kV</w:t>
            </w:r>
            <w:r w:rsidR="00231321" w:rsidRPr="000D06A6">
              <w:rPr>
                <w:sz w:val="20"/>
                <w:szCs w:val="20"/>
                <w:lang w:val="sr-Cyrl-RS"/>
              </w:rPr>
              <w:t xml:space="preserve"> </w:t>
            </w:r>
            <w:r w:rsidRPr="000D06A6">
              <w:rPr>
                <w:sz w:val="20"/>
                <w:szCs w:val="20"/>
                <w:lang w:val="sr-Cyrl-RS"/>
              </w:rPr>
              <w:t xml:space="preserve">ТС 110/6 kV ТЕНТ А </w:t>
            </w:r>
            <w:r w:rsidR="009B0BF7" w:rsidRPr="000D06A6">
              <w:rPr>
                <w:sz w:val="20"/>
                <w:szCs w:val="20"/>
                <w:lang w:val="sr-Cyrl-RS"/>
              </w:rPr>
              <w:t>спољно по</w:t>
            </w:r>
            <w:r w:rsidR="00AF240E" w:rsidRPr="000D06A6">
              <w:rPr>
                <w:sz w:val="20"/>
                <w:szCs w:val="20"/>
                <w:lang w:val="sr-Cyrl-RS"/>
              </w:rPr>
              <w:t xml:space="preserve">ље (у даљем тексту: </w:t>
            </w:r>
            <w:r w:rsidRPr="000D06A6">
              <w:rPr>
                <w:sz w:val="20"/>
                <w:szCs w:val="20"/>
                <w:lang w:val="sr-Cyrl-RS"/>
              </w:rPr>
              <w:t>СП</w:t>
            </w:r>
            <w:r w:rsidR="00AF240E" w:rsidRPr="000D06A6">
              <w:rPr>
                <w:sz w:val="20"/>
                <w:szCs w:val="20"/>
                <w:lang w:val="sr-Cyrl-RS"/>
              </w:rPr>
              <w:t>)</w:t>
            </w:r>
            <w:r w:rsidRPr="000D06A6">
              <w:rPr>
                <w:sz w:val="20"/>
                <w:szCs w:val="20"/>
                <w:lang w:val="sr-Cyrl-RS"/>
              </w:rPr>
              <w:t>, опремање 110 kV поља</w:t>
            </w:r>
          </w:p>
          <w:p w14:paraId="4D785969" w14:textId="3C5095C7" w:rsidR="008C4E31" w:rsidRPr="000D06A6" w:rsidRDefault="00C42F56" w:rsidP="00F76804">
            <w:pPr>
              <w:rPr>
                <w:sz w:val="20"/>
                <w:szCs w:val="20"/>
                <w:lang w:val="sr-Cyrl-RS"/>
              </w:rPr>
            </w:pPr>
            <w:r w:rsidRPr="000D06A6">
              <w:rPr>
                <w:sz w:val="20"/>
                <w:szCs w:val="20"/>
                <w:lang w:val="sr-Cyrl-RS"/>
              </w:rPr>
              <w:t>К</w:t>
            </w:r>
            <w:r w:rsidR="00233480" w:rsidRPr="000D06A6">
              <w:rPr>
                <w:sz w:val="20"/>
                <w:szCs w:val="20"/>
                <w:lang w:val="sr-Cyrl-RS"/>
              </w:rPr>
              <w:t>абловски вод</w:t>
            </w:r>
            <w:r w:rsidR="008C4E31" w:rsidRPr="000D06A6">
              <w:rPr>
                <w:sz w:val="20"/>
                <w:szCs w:val="20"/>
                <w:lang w:val="sr-Cyrl-RS"/>
              </w:rPr>
              <w:t xml:space="preserve"> 110 kV Обреновац – ТЕНТ А СП</w:t>
            </w:r>
          </w:p>
        </w:tc>
      </w:tr>
      <w:tr w:rsidR="00236B83" w:rsidRPr="000D06A6" w14:paraId="25F6165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5EE6257"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tcPr>
          <w:p w14:paraId="653F8622" w14:textId="407C2C03" w:rsidR="008C4E31" w:rsidRPr="000D06A6" w:rsidRDefault="008C4E31" w:rsidP="00851534">
            <w:pPr>
              <w:jc w:val="both"/>
              <w:rPr>
                <w:sz w:val="20"/>
                <w:szCs w:val="20"/>
                <w:lang w:val="sr-Cyrl-RS"/>
              </w:rPr>
            </w:pPr>
            <w:r w:rsidRPr="000D06A6">
              <w:rPr>
                <w:sz w:val="20"/>
                <w:szCs w:val="20"/>
                <w:lang w:val="sr-Cyrl-RS"/>
              </w:rPr>
              <w:t xml:space="preserve">Пројекат обухвата уградњу енергетског </w:t>
            </w:r>
            <w:r w:rsidR="00E31152" w:rsidRPr="000D06A6">
              <w:rPr>
                <w:sz w:val="20"/>
                <w:szCs w:val="20"/>
                <w:lang w:val="sr-Cyrl-RS"/>
              </w:rPr>
              <w:t>ТР</w:t>
            </w:r>
            <w:r w:rsidRPr="000D06A6">
              <w:rPr>
                <w:sz w:val="20"/>
                <w:szCs w:val="20"/>
                <w:lang w:val="sr-Cyrl-RS"/>
              </w:rPr>
              <w:t xml:space="preserve"> Т4 од 150 MVA и опремање 220 kV </w:t>
            </w:r>
            <w:r w:rsidR="00E31152" w:rsidRPr="000D06A6">
              <w:rPr>
                <w:sz w:val="20"/>
                <w:szCs w:val="20"/>
                <w:lang w:val="sr-Cyrl-RS"/>
              </w:rPr>
              <w:t>ТР</w:t>
            </w:r>
            <w:r w:rsidR="009164AF" w:rsidRPr="000D06A6">
              <w:rPr>
                <w:sz w:val="20"/>
                <w:szCs w:val="20"/>
                <w:lang w:val="sr-Cyrl-RS"/>
              </w:rPr>
              <w:t>П</w:t>
            </w:r>
            <w:r w:rsidRPr="000D06A6">
              <w:rPr>
                <w:sz w:val="20"/>
                <w:szCs w:val="20"/>
                <w:lang w:val="sr-Cyrl-RS"/>
              </w:rPr>
              <w:t xml:space="preserve"> Д05, уградњу комплетне опреме за </w:t>
            </w:r>
            <w:r w:rsidR="00FF69A2" w:rsidRPr="000D06A6">
              <w:rPr>
                <w:sz w:val="20"/>
                <w:szCs w:val="20"/>
                <w:lang w:val="sr-Cyrl-RS"/>
              </w:rPr>
              <w:t>ДВ</w:t>
            </w:r>
            <w:r w:rsidRPr="000D06A6">
              <w:rPr>
                <w:sz w:val="20"/>
                <w:szCs w:val="20"/>
                <w:lang w:val="sr-Cyrl-RS"/>
              </w:rPr>
              <w:t xml:space="preserve"> 110 kV поље E04 (сабирнички растављачи, прекидачи, струјни и напонски </w:t>
            </w:r>
            <w:r w:rsidR="00E31152" w:rsidRPr="000D06A6">
              <w:rPr>
                <w:sz w:val="20"/>
                <w:szCs w:val="20"/>
                <w:lang w:val="sr-Cyrl-RS"/>
              </w:rPr>
              <w:t>ТР</w:t>
            </w:r>
            <w:r w:rsidRPr="000D06A6">
              <w:rPr>
                <w:sz w:val="20"/>
                <w:szCs w:val="20"/>
                <w:lang w:val="sr-Cyrl-RS"/>
              </w:rPr>
              <w:t xml:space="preserve"> и излазни растављач са ножевима за уземљење) и изградњу 110 kV </w:t>
            </w:r>
            <w:r w:rsidR="00916427" w:rsidRPr="000D06A6">
              <w:rPr>
                <w:sz w:val="20"/>
                <w:szCs w:val="20"/>
                <w:lang w:val="sr-Cyrl-RS"/>
              </w:rPr>
              <w:t>кабла</w:t>
            </w:r>
            <w:r w:rsidRPr="000D06A6">
              <w:rPr>
                <w:sz w:val="20"/>
                <w:szCs w:val="20"/>
                <w:lang w:val="sr-Cyrl-RS"/>
              </w:rPr>
              <w:t xml:space="preserve"> од ТС Обреновац до ТС ТЕНТ А СП.</w:t>
            </w:r>
          </w:p>
          <w:p w14:paraId="5109C115"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7E4130B2" w14:textId="77777777" w:rsidR="008C4E31" w:rsidRPr="000D06A6" w:rsidRDefault="008C4E31" w:rsidP="00F76804">
            <w:pPr>
              <w:rPr>
                <w:sz w:val="20"/>
                <w:szCs w:val="20"/>
                <w:lang w:val="sr-Cyrl-RS"/>
              </w:rPr>
            </w:pPr>
            <w:r w:rsidRPr="000D06A6">
              <w:rPr>
                <w:sz w:val="20"/>
                <w:szCs w:val="20"/>
                <w:lang w:val="sr-Cyrl-RS"/>
              </w:rPr>
              <w:t xml:space="preserve">2026. Употребна дозвола; 2028 крај пројекта </w:t>
            </w:r>
          </w:p>
        </w:tc>
      </w:tr>
      <w:tr w:rsidR="00236B83" w:rsidRPr="000D06A6" w14:paraId="6E93FA4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CC42D92"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3D1520B1" w14:textId="6FD60211"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64B5494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DF600D6"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587A7CA5" w14:textId="7388862C" w:rsidR="00193D07" w:rsidRPr="000D06A6" w:rsidRDefault="00E229C9" w:rsidP="00F76804">
            <w:pPr>
              <w:rPr>
                <w:sz w:val="20"/>
                <w:szCs w:val="20"/>
                <w:lang w:val="sr-Cyrl-RS"/>
              </w:rPr>
            </w:pPr>
            <w:r w:rsidRPr="000D06A6">
              <w:rPr>
                <w:sz w:val="20"/>
                <w:szCs w:val="20"/>
                <w:lang w:val="sr-Cyrl-RS"/>
              </w:rPr>
              <w:t>ЕМС АД</w:t>
            </w:r>
          </w:p>
          <w:p w14:paraId="6B98EC7C" w14:textId="0008C9D0"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7D9F063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9CA23B5" w14:textId="77777777" w:rsidR="008C4E31" w:rsidRPr="000D06A6" w:rsidRDefault="008C4E31" w:rsidP="00F76804">
            <w:pPr>
              <w:rPr>
                <w:sz w:val="20"/>
                <w:szCs w:val="20"/>
                <w:lang w:val="sr-Cyrl-RS"/>
              </w:rPr>
            </w:pPr>
            <w:r w:rsidRPr="000D06A6">
              <w:rPr>
                <w:sz w:val="20"/>
                <w:szCs w:val="20"/>
                <w:lang w:val="sr-Cyrl-RS"/>
              </w:rPr>
              <w:t>Година почетка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7AC89F95" w14:textId="77777777" w:rsidR="008C4E31" w:rsidRPr="000D06A6" w:rsidRDefault="008C4E31" w:rsidP="00F76804">
            <w:pPr>
              <w:rPr>
                <w:sz w:val="20"/>
                <w:szCs w:val="20"/>
                <w:lang w:val="sr-Cyrl-RS"/>
              </w:rPr>
            </w:pPr>
            <w:r w:rsidRPr="000D06A6">
              <w:rPr>
                <w:sz w:val="20"/>
                <w:szCs w:val="20"/>
                <w:lang w:val="sr-Cyrl-RS"/>
              </w:rPr>
              <w:t xml:space="preserve">2026. </w:t>
            </w:r>
          </w:p>
        </w:tc>
      </w:tr>
      <w:tr w:rsidR="00236B83" w:rsidRPr="000D06A6" w14:paraId="49E3F3C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8BF871C"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46AF307D"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3F06569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90C780E"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E668B99" w14:textId="6C32E4B6" w:rsidR="008C4E31" w:rsidRPr="000D06A6" w:rsidRDefault="008C4E31" w:rsidP="00F76804">
            <w:pPr>
              <w:rPr>
                <w:sz w:val="20"/>
                <w:szCs w:val="20"/>
                <w:lang w:val="sr-Cyrl-RS"/>
              </w:rPr>
            </w:pPr>
            <w:r w:rsidRPr="000D06A6">
              <w:rPr>
                <w:sz w:val="20"/>
                <w:szCs w:val="20"/>
                <w:lang w:val="sr-Cyrl-RS"/>
              </w:rPr>
              <w:t>469.000 (4 мил</w:t>
            </w:r>
            <w:r w:rsidR="003D0882" w:rsidRPr="000D06A6">
              <w:rPr>
                <w:sz w:val="20"/>
                <w:szCs w:val="20"/>
                <w:lang w:val="sr-Cyrl-RS"/>
              </w:rPr>
              <w:t>иона</w:t>
            </w:r>
            <w:r w:rsidRPr="000D06A6">
              <w:rPr>
                <w:sz w:val="20"/>
                <w:szCs w:val="20"/>
                <w:lang w:val="sr-Cyrl-RS"/>
              </w:rPr>
              <w:t xml:space="preserve"> EUR)</w:t>
            </w:r>
          </w:p>
        </w:tc>
      </w:tr>
      <w:tr w:rsidR="00236B83" w:rsidRPr="000D06A6" w14:paraId="49FF1166" w14:textId="77777777" w:rsidTr="0007264E">
        <w:tc>
          <w:tcPr>
            <w:tcW w:w="2973" w:type="dxa"/>
            <w:tcBorders>
              <w:top w:val="single" w:sz="4" w:space="0" w:color="auto"/>
              <w:left w:val="single" w:sz="4" w:space="0" w:color="auto"/>
              <w:bottom w:val="single" w:sz="4" w:space="0" w:color="auto"/>
              <w:right w:val="single" w:sz="4" w:space="0" w:color="auto"/>
            </w:tcBorders>
          </w:tcPr>
          <w:p w14:paraId="7135530B"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tcPr>
          <w:p w14:paraId="25BFCBED" w14:textId="77777777" w:rsidR="008C4E31" w:rsidRPr="000D06A6" w:rsidRDefault="008C4E31" w:rsidP="00F76804">
            <w:pPr>
              <w:rPr>
                <w:sz w:val="20"/>
                <w:szCs w:val="20"/>
                <w:lang w:val="sr-Cyrl-RS"/>
              </w:rPr>
            </w:pPr>
            <w:r w:rsidRPr="000D06A6">
              <w:rPr>
                <w:sz w:val="20"/>
                <w:szCs w:val="20"/>
                <w:lang w:val="sr-Cyrl-RS"/>
              </w:rPr>
              <w:t>0</w:t>
            </w:r>
          </w:p>
        </w:tc>
      </w:tr>
      <w:tr w:rsidR="00236B83" w:rsidRPr="000D06A6" w14:paraId="34AC0D10" w14:textId="77777777" w:rsidTr="0007264E">
        <w:tc>
          <w:tcPr>
            <w:tcW w:w="2973" w:type="dxa"/>
            <w:tcBorders>
              <w:top w:val="single" w:sz="4" w:space="0" w:color="auto"/>
              <w:left w:val="single" w:sz="4" w:space="0" w:color="auto"/>
              <w:bottom w:val="single" w:sz="4" w:space="0" w:color="auto"/>
              <w:right w:val="single" w:sz="4" w:space="0" w:color="auto"/>
            </w:tcBorders>
          </w:tcPr>
          <w:p w14:paraId="594B48C6"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tcPr>
          <w:p w14:paraId="3833C226"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6B7443E5" w14:textId="77777777" w:rsidTr="0007264E">
        <w:tc>
          <w:tcPr>
            <w:tcW w:w="2973" w:type="dxa"/>
            <w:tcBorders>
              <w:top w:val="single" w:sz="4" w:space="0" w:color="auto"/>
              <w:left w:val="single" w:sz="4" w:space="0" w:color="auto"/>
              <w:bottom w:val="single" w:sz="4" w:space="0" w:color="auto"/>
              <w:right w:val="single" w:sz="4" w:space="0" w:color="auto"/>
            </w:tcBorders>
          </w:tcPr>
          <w:p w14:paraId="477DEFCF"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tcPr>
          <w:p w14:paraId="4565BF9A" w14:textId="77777777" w:rsidR="008C4E31" w:rsidRPr="000D06A6" w:rsidRDefault="008C4E31" w:rsidP="00F76804">
            <w:pPr>
              <w:rPr>
                <w:sz w:val="20"/>
                <w:szCs w:val="20"/>
                <w:lang w:val="sr-Cyrl-RS"/>
              </w:rPr>
            </w:pPr>
            <w:r w:rsidRPr="000D06A6">
              <w:rPr>
                <w:sz w:val="20"/>
                <w:szCs w:val="20"/>
                <w:lang w:val="sr-Cyrl-RS"/>
              </w:rPr>
              <w:t>0</w:t>
            </w:r>
          </w:p>
        </w:tc>
      </w:tr>
    </w:tbl>
    <w:p w14:paraId="665D96EF"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085A6E55"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F743A7F"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8F4F4A7"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3660A61F"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047672F"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E4E214F" w14:textId="77777777" w:rsidR="008C4E31" w:rsidRPr="000D06A6" w:rsidRDefault="008C4E31" w:rsidP="00F76804">
            <w:pPr>
              <w:rPr>
                <w:sz w:val="20"/>
                <w:szCs w:val="20"/>
                <w:lang w:val="sr-Cyrl-RS"/>
              </w:rPr>
            </w:pPr>
            <w:r w:rsidRPr="000D06A6">
              <w:rPr>
                <w:sz w:val="20"/>
                <w:szCs w:val="20"/>
                <w:lang w:val="sr-Cyrl-RS"/>
              </w:rPr>
              <w:t>Рeкoнструкцијa ТС 400/110 kV Бoр 2</w:t>
            </w:r>
          </w:p>
        </w:tc>
      </w:tr>
      <w:tr w:rsidR="00236B83" w:rsidRPr="000D06A6" w14:paraId="27DF6B3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4D1C59C"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E96BD0C" w14:textId="77777777" w:rsidR="008C4E31" w:rsidRPr="000D06A6" w:rsidRDefault="008C4E31" w:rsidP="00F76804">
            <w:pPr>
              <w:rPr>
                <w:sz w:val="20"/>
                <w:szCs w:val="20"/>
                <w:lang w:val="sr-Cyrl-RS"/>
              </w:rPr>
            </w:pPr>
            <w:r w:rsidRPr="000D06A6">
              <w:rPr>
                <w:sz w:val="20"/>
                <w:szCs w:val="20"/>
                <w:lang w:val="sr-Cyrl-RS"/>
              </w:rPr>
              <w:t>ТС 400/110 kV Бoр 2 - рeкoнструкцијa</w:t>
            </w:r>
          </w:p>
        </w:tc>
      </w:tr>
      <w:tr w:rsidR="00236B83" w:rsidRPr="000D06A6" w14:paraId="633130E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12138E8"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tcPr>
          <w:p w14:paraId="3290F5E6" w14:textId="77777777" w:rsidR="008C4E31" w:rsidRPr="000D06A6" w:rsidRDefault="008C4E31" w:rsidP="00851534">
            <w:pPr>
              <w:jc w:val="both"/>
              <w:rPr>
                <w:sz w:val="20"/>
                <w:szCs w:val="20"/>
                <w:lang w:val="sr-Cyrl-RS"/>
              </w:rPr>
            </w:pPr>
            <w:r w:rsidRPr="000D06A6">
              <w:rPr>
                <w:sz w:val="20"/>
                <w:szCs w:val="20"/>
                <w:lang w:val="sr-Cyrl-RS"/>
              </w:rPr>
              <w:t>Реконструкција се ради због застарелости ВН опреме и система заштите и управљања у свим пољима 400 kV и 110 kV. Реконструкцијом се врши повећање инсталисане снаге ТС што омогућава повећање сигурности напајања конзумног подручја Бора и нових рударских капацитета.</w:t>
            </w:r>
          </w:p>
          <w:p w14:paraId="7E363551"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00A8708C" w14:textId="77777777" w:rsidR="008C4E31" w:rsidRPr="000D06A6" w:rsidRDefault="008C4E31" w:rsidP="00F76804">
            <w:pPr>
              <w:rPr>
                <w:sz w:val="20"/>
                <w:szCs w:val="20"/>
                <w:lang w:val="sr-Cyrl-RS"/>
              </w:rPr>
            </w:pPr>
            <w:r w:rsidRPr="000D06A6">
              <w:rPr>
                <w:sz w:val="20"/>
                <w:szCs w:val="20"/>
                <w:lang w:val="sr-Cyrl-RS"/>
              </w:rPr>
              <w:t>2026. Изградња</w:t>
            </w:r>
          </w:p>
          <w:p w14:paraId="58F25199"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492E318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12DD672"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0688CD07" w14:textId="5246332D"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4D7A47F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C2ED36D"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184D1716" w14:textId="53BDE3A7" w:rsidR="0083712F" w:rsidRPr="000D06A6" w:rsidRDefault="00E229C9" w:rsidP="00F76804">
            <w:pPr>
              <w:rPr>
                <w:sz w:val="20"/>
                <w:szCs w:val="20"/>
                <w:lang w:val="sr-Cyrl-RS"/>
              </w:rPr>
            </w:pPr>
            <w:r w:rsidRPr="000D06A6">
              <w:rPr>
                <w:sz w:val="20"/>
                <w:szCs w:val="20"/>
                <w:lang w:val="sr-Cyrl-RS"/>
              </w:rPr>
              <w:t>ЕМС АД</w:t>
            </w:r>
          </w:p>
          <w:p w14:paraId="51EFEC6C" w14:textId="2B52888B"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7C4DBDE0" w14:textId="75B4BBF4"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7AC15C5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DA64494"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5EA1A846" w14:textId="5489F5F5" w:rsidR="008C4E31" w:rsidRPr="000D06A6" w:rsidRDefault="008C4E31" w:rsidP="00F76804">
            <w:pPr>
              <w:rPr>
                <w:sz w:val="20"/>
                <w:szCs w:val="20"/>
                <w:lang w:val="sr-Cyrl-RS"/>
              </w:rPr>
            </w:pPr>
            <w:r w:rsidRPr="000D06A6">
              <w:rPr>
                <w:sz w:val="20"/>
                <w:szCs w:val="20"/>
                <w:lang w:val="sr-Cyrl-RS"/>
              </w:rPr>
              <w:t>2028. (грађевински део)</w:t>
            </w:r>
          </w:p>
        </w:tc>
      </w:tr>
      <w:tr w:rsidR="00236B83" w:rsidRPr="000D06A6" w14:paraId="0FA3A7E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70090C8"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BBF2964" w14:textId="319B7B33" w:rsidR="008C4E31" w:rsidRPr="000D06A6" w:rsidRDefault="008C4E31" w:rsidP="00F76804">
            <w:pPr>
              <w:rPr>
                <w:sz w:val="20"/>
                <w:szCs w:val="20"/>
                <w:lang w:val="sr-Cyrl-RS"/>
              </w:rPr>
            </w:pPr>
            <w:r w:rsidRPr="000D06A6">
              <w:rPr>
                <w:sz w:val="20"/>
                <w:szCs w:val="20"/>
                <w:lang w:val="sr-Cyrl-RS"/>
              </w:rPr>
              <w:t>1.571.150 (13,4 мил</w:t>
            </w:r>
            <w:r w:rsidR="001F178C" w:rsidRPr="000D06A6">
              <w:rPr>
                <w:sz w:val="20"/>
                <w:szCs w:val="20"/>
                <w:lang w:val="sr-Cyrl-RS"/>
              </w:rPr>
              <w:t>иона</w:t>
            </w:r>
            <w:r w:rsidRPr="000D06A6">
              <w:rPr>
                <w:sz w:val="20"/>
                <w:szCs w:val="20"/>
                <w:lang w:val="sr-Cyrl-RS"/>
              </w:rPr>
              <w:t xml:space="preserve"> EUR)</w:t>
            </w:r>
          </w:p>
        </w:tc>
      </w:tr>
      <w:tr w:rsidR="00236B83" w:rsidRPr="000D06A6" w14:paraId="076DF75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46D7388"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5F5F2BC" w14:textId="77777777" w:rsidR="008C4E31" w:rsidRPr="000D06A6" w:rsidRDefault="008C4E31" w:rsidP="00F76804">
            <w:pPr>
              <w:rPr>
                <w:sz w:val="20"/>
                <w:szCs w:val="20"/>
                <w:lang w:val="sr-Cyrl-RS"/>
              </w:rPr>
            </w:pPr>
            <w:r w:rsidRPr="000D06A6">
              <w:rPr>
                <w:sz w:val="20"/>
                <w:szCs w:val="20"/>
                <w:lang w:val="sr-Cyrl-RS"/>
              </w:rPr>
              <w:t>302.974 (сопствена средства ЕМС АД)</w:t>
            </w:r>
          </w:p>
        </w:tc>
      </w:tr>
      <w:tr w:rsidR="00236B83" w:rsidRPr="000D06A6" w14:paraId="2C6557C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0B633F9" w14:textId="77777777" w:rsidR="008C4E31" w:rsidRPr="000D06A6" w:rsidRDefault="008C4E31" w:rsidP="00F76804">
            <w:pPr>
              <w:rPr>
                <w:sz w:val="20"/>
                <w:szCs w:val="20"/>
                <w:lang w:val="sr-Cyrl-RS"/>
              </w:rPr>
            </w:pPr>
            <w:r w:rsidRPr="000D06A6">
              <w:rPr>
                <w:sz w:val="20"/>
                <w:szCs w:val="20"/>
                <w:lang w:val="sr-Cyrl-RS"/>
              </w:rPr>
              <w:lastRenderedPageBreak/>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8F4A4DD" w14:textId="77777777" w:rsidR="008C4E31" w:rsidRPr="000D06A6" w:rsidRDefault="008C4E31" w:rsidP="00F76804">
            <w:pPr>
              <w:rPr>
                <w:sz w:val="20"/>
                <w:szCs w:val="20"/>
                <w:lang w:val="sr-Cyrl-RS"/>
              </w:rPr>
            </w:pPr>
            <w:r w:rsidRPr="000D06A6">
              <w:rPr>
                <w:sz w:val="20"/>
                <w:szCs w:val="20"/>
                <w:lang w:val="sr-Cyrl-RS"/>
              </w:rPr>
              <w:t>139.528 (сопствена средства ЕМС АД)</w:t>
            </w:r>
          </w:p>
        </w:tc>
      </w:tr>
      <w:tr w:rsidR="008C4E31" w:rsidRPr="000D06A6" w14:paraId="06A2FA7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6E433B2"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BA0106D" w14:textId="77777777" w:rsidR="008C4E31" w:rsidRPr="000D06A6" w:rsidRDefault="008C4E31" w:rsidP="00F76804">
            <w:pPr>
              <w:rPr>
                <w:sz w:val="20"/>
                <w:szCs w:val="20"/>
                <w:lang w:val="sr-Cyrl-RS"/>
              </w:rPr>
            </w:pPr>
            <w:r w:rsidRPr="000D06A6">
              <w:rPr>
                <w:sz w:val="20"/>
                <w:szCs w:val="20"/>
                <w:lang w:val="sr-Cyrl-RS"/>
              </w:rPr>
              <w:t>17.119 (сопствена средства ЕМС АД)</w:t>
            </w:r>
          </w:p>
        </w:tc>
      </w:tr>
    </w:tbl>
    <w:p w14:paraId="357085E5"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10B562C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8CD7F07"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E8F0B68"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00181CA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99B6FDF"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B1F6FFC" w14:textId="77777777" w:rsidR="008C4E31" w:rsidRPr="000D06A6" w:rsidRDefault="008C4E31" w:rsidP="00F76804">
            <w:pPr>
              <w:rPr>
                <w:sz w:val="20"/>
                <w:szCs w:val="20"/>
                <w:lang w:val="sr-Cyrl-RS"/>
              </w:rPr>
            </w:pPr>
            <w:r w:rsidRPr="000D06A6">
              <w:rPr>
                <w:sz w:val="20"/>
                <w:szCs w:val="20"/>
                <w:lang w:val="sr-Cyrl-RS"/>
              </w:rPr>
              <w:t>Рeкoнструкцијa ТС 400/220/110 kV Пaнчeвo 2</w:t>
            </w:r>
          </w:p>
        </w:tc>
      </w:tr>
      <w:tr w:rsidR="00236B83" w:rsidRPr="000D06A6" w14:paraId="6D387B01"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810AB35"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84D6FC" w14:textId="77777777" w:rsidR="008C4E31" w:rsidRPr="000D06A6" w:rsidRDefault="008C4E31" w:rsidP="00F76804">
            <w:pPr>
              <w:rPr>
                <w:sz w:val="20"/>
                <w:szCs w:val="20"/>
                <w:lang w:val="sr-Cyrl-RS"/>
              </w:rPr>
            </w:pPr>
            <w:r w:rsidRPr="000D06A6">
              <w:rPr>
                <w:sz w:val="20"/>
                <w:szCs w:val="20"/>
                <w:lang w:val="sr-Cyrl-RS"/>
              </w:rPr>
              <w:t>ТС 400/220/110 kV Пaнчeвo 2, рeкoнструкцијa</w:t>
            </w:r>
          </w:p>
        </w:tc>
      </w:tr>
      <w:tr w:rsidR="00236B83" w:rsidRPr="000D06A6" w14:paraId="323F405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AD3C023"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187ED26A" w14:textId="6553FAED" w:rsidR="008C4E31" w:rsidRPr="000D06A6" w:rsidRDefault="008C4E31" w:rsidP="00851534">
            <w:pPr>
              <w:jc w:val="both"/>
              <w:rPr>
                <w:sz w:val="20"/>
                <w:szCs w:val="20"/>
                <w:lang w:val="sr-Cyrl-RS"/>
              </w:rPr>
            </w:pPr>
            <w:r w:rsidRPr="000D06A6">
              <w:rPr>
                <w:sz w:val="20"/>
                <w:szCs w:val="20"/>
                <w:lang w:val="sr-Cyrl-RS"/>
              </w:rPr>
              <w:t xml:space="preserve">Замена опреме у </w:t>
            </w:r>
            <w:r w:rsidR="00D95C31" w:rsidRPr="000D06A6">
              <w:rPr>
                <w:sz w:val="20"/>
                <w:szCs w:val="20"/>
                <w:lang w:val="sr-Cyrl-RS"/>
              </w:rPr>
              <w:t>пет</w:t>
            </w:r>
            <w:r w:rsidRPr="000D06A6">
              <w:rPr>
                <w:sz w:val="20"/>
                <w:szCs w:val="20"/>
                <w:lang w:val="sr-Cyrl-RS"/>
              </w:rPr>
              <w:t xml:space="preserve"> поља 400 kV постројења</w:t>
            </w:r>
            <w:r w:rsidR="00D95C31" w:rsidRPr="000D06A6">
              <w:rPr>
                <w:sz w:val="20"/>
                <w:szCs w:val="20"/>
                <w:lang w:val="sr-Cyrl-RS"/>
              </w:rPr>
              <w:t>,</w:t>
            </w:r>
            <w:r w:rsidRPr="000D06A6">
              <w:rPr>
                <w:sz w:val="20"/>
                <w:szCs w:val="20"/>
                <w:lang w:val="sr-Cyrl-RS"/>
              </w:rPr>
              <w:t xml:space="preserve"> у сва </w:t>
            </w:r>
            <w:r w:rsidR="00D95C31" w:rsidRPr="000D06A6">
              <w:rPr>
                <w:sz w:val="20"/>
                <w:szCs w:val="20"/>
                <w:lang w:val="sr-Cyrl-RS"/>
              </w:rPr>
              <w:t>три</w:t>
            </w:r>
            <w:r w:rsidRPr="000D06A6">
              <w:rPr>
                <w:sz w:val="20"/>
                <w:szCs w:val="20"/>
                <w:lang w:val="sr-Cyrl-RS"/>
              </w:rPr>
              <w:t xml:space="preserve"> поља 220 kV постројења, као и у </w:t>
            </w:r>
            <w:r w:rsidR="00D95C31" w:rsidRPr="000D06A6">
              <w:rPr>
                <w:sz w:val="20"/>
                <w:szCs w:val="20"/>
                <w:lang w:val="sr-Cyrl-RS"/>
              </w:rPr>
              <w:t>седам</w:t>
            </w:r>
            <w:r w:rsidRPr="000D06A6">
              <w:rPr>
                <w:sz w:val="20"/>
                <w:szCs w:val="20"/>
                <w:lang w:val="sr-Cyrl-RS"/>
              </w:rPr>
              <w:t xml:space="preserve"> поља постројења 110 kV. Предвиђа се и реконструкција постројења сопствене потрошње, система заштите, управљања и мерења, као и сви остали неопходни радови у постројењу.</w:t>
            </w:r>
          </w:p>
          <w:p w14:paraId="545ADBDD"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3CB17F55" w14:textId="77777777" w:rsidR="008C4E31" w:rsidRPr="000D06A6" w:rsidRDefault="008C4E31" w:rsidP="00F76804">
            <w:pPr>
              <w:rPr>
                <w:sz w:val="20"/>
                <w:szCs w:val="20"/>
                <w:lang w:val="sr-Cyrl-RS"/>
              </w:rPr>
            </w:pPr>
            <w:r w:rsidRPr="000D06A6">
              <w:rPr>
                <w:sz w:val="20"/>
                <w:szCs w:val="20"/>
                <w:lang w:val="sr-Cyrl-RS"/>
              </w:rPr>
              <w:t>2026. Изградња</w:t>
            </w:r>
          </w:p>
          <w:p w14:paraId="006EB5C0" w14:textId="77777777" w:rsidR="008C4E31" w:rsidRPr="000D06A6" w:rsidRDefault="008C4E31" w:rsidP="00F76804">
            <w:pPr>
              <w:rPr>
                <w:sz w:val="20"/>
                <w:szCs w:val="20"/>
                <w:lang w:val="sr-Cyrl-RS"/>
              </w:rPr>
            </w:pPr>
            <w:r w:rsidRPr="000D06A6">
              <w:rPr>
                <w:sz w:val="20"/>
                <w:szCs w:val="20"/>
                <w:lang w:val="sr-Cyrl-RS"/>
              </w:rPr>
              <w:t>2027. Употребна дозвола; крај пројекта</w:t>
            </w:r>
          </w:p>
        </w:tc>
      </w:tr>
      <w:tr w:rsidR="00236B83" w:rsidRPr="000D06A6" w14:paraId="7CDF9B8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F954A24"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5D4A0CF3" w14:textId="64834B63"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674B97B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95F1876"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4EF1F5CD" w14:textId="63C50BAA" w:rsidR="001F178C" w:rsidRPr="000D06A6" w:rsidRDefault="00E229C9" w:rsidP="00F76804">
            <w:pPr>
              <w:rPr>
                <w:sz w:val="20"/>
                <w:szCs w:val="20"/>
                <w:lang w:val="sr-Cyrl-RS"/>
              </w:rPr>
            </w:pPr>
            <w:r w:rsidRPr="000D06A6">
              <w:rPr>
                <w:sz w:val="20"/>
                <w:szCs w:val="20"/>
                <w:lang w:val="sr-Cyrl-RS"/>
              </w:rPr>
              <w:t>ЕМС АД</w:t>
            </w:r>
          </w:p>
          <w:p w14:paraId="13308FB1"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49053192" w14:textId="6B647BBD"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76997DC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3DB473F"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1E492191" w14:textId="4BAD8DCC" w:rsidR="008C4E31" w:rsidRPr="000D06A6" w:rsidRDefault="008C4E31" w:rsidP="00F76804">
            <w:pPr>
              <w:rPr>
                <w:sz w:val="20"/>
                <w:szCs w:val="20"/>
                <w:lang w:val="sr-Cyrl-RS"/>
              </w:rPr>
            </w:pPr>
            <w:r w:rsidRPr="000D06A6">
              <w:rPr>
                <w:sz w:val="20"/>
                <w:szCs w:val="20"/>
                <w:lang w:val="sr-Cyrl-RS"/>
              </w:rPr>
              <w:t>2026. (грађевински део)</w:t>
            </w:r>
          </w:p>
        </w:tc>
      </w:tr>
      <w:tr w:rsidR="00236B83" w:rsidRPr="000D06A6" w14:paraId="5D44ADC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97C48A2"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FFB7859" w14:textId="08EC0397" w:rsidR="008C4E31" w:rsidRPr="000D06A6" w:rsidRDefault="008C4E31" w:rsidP="00F76804">
            <w:pPr>
              <w:rPr>
                <w:sz w:val="20"/>
                <w:szCs w:val="20"/>
                <w:lang w:val="sr-Cyrl-RS"/>
              </w:rPr>
            </w:pPr>
            <w:r w:rsidRPr="000D06A6">
              <w:rPr>
                <w:sz w:val="20"/>
                <w:szCs w:val="20"/>
                <w:lang w:val="sr-Cyrl-RS"/>
              </w:rPr>
              <w:t>1.324.925 (11,3 мил</w:t>
            </w:r>
            <w:r w:rsidR="00C0584A" w:rsidRPr="000D06A6">
              <w:rPr>
                <w:sz w:val="20"/>
                <w:szCs w:val="20"/>
                <w:lang w:val="sr-Cyrl-RS"/>
              </w:rPr>
              <w:t>иона</w:t>
            </w:r>
            <w:r w:rsidRPr="000D06A6">
              <w:rPr>
                <w:sz w:val="20"/>
                <w:szCs w:val="20"/>
                <w:lang w:val="sr-Cyrl-RS"/>
              </w:rPr>
              <w:t xml:space="preserve"> EUR)</w:t>
            </w:r>
          </w:p>
        </w:tc>
      </w:tr>
      <w:tr w:rsidR="00236B83" w:rsidRPr="000D06A6" w14:paraId="683D3D1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ECC3F2E"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CA099E8" w14:textId="77777777" w:rsidR="008C4E31" w:rsidRPr="000D06A6" w:rsidRDefault="008C4E31" w:rsidP="00F76804">
            <w:pPr>
              <w:rPr>
                <w:sz w:val="20"/>
                <w:szCs w:val="20"/>
                <w:lang w:val="sr-Cyrl-RS"/>
              </w:rPr>
            </w:pPr>
            <w:r w:rsidRPr="000D06A6">
              <w:rPr>
                <w:sz w:val="20"/>
                <w:szCs w:val="20"/>
                <w:lang w:val="sr-Cyrl-RS"/>
              </w:rPr>
              <w:t>158.673 (сопствена средства ЕМС АД)</w:t>
            </w:r>
          </w:p>
        </w:tc>
      </w:tr>
      <w:tr w:rsidR="00236B83" w:rsidRPr="000D06A6" w14:paraId="7C821E2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05D4CBD"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65596AB" w14:textId="77777777" w:rsidR="008C4E31" w:rsidRPr="000D06A6" w:rsidRDefault="008C4E31" w:rsidP="00F76804">
            <w:pPr>
              <w:rPr>
                <w:sz w:val="20"/>
                <w:szCs w:val="20"/>
                <w:lang w:val="sr-Cyrl-RS"/>
              </w:rPr>
            </w:pPr>
            <w:r w:rsidRPr="000D06A6">
              <w:rPr>
                <w:sz w:val="20"/>
                <w:szCs w:val="20"/>
                <w:lang w:val="sr-Cyrl-RS"/>
              </w:rPr>
              <w:t xml:space="preserve">0 </w:t>
            </w:r>
          </w:p>
        </w:tc>
      </w:tr>
      <w:tr w:rsidR="008C4E31" w:rsidRPr="000D06A6" w14:paraId="48390AD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6CC6816"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AC1CF44" w14:textId="77777777" w:rsidR="008C4E31" w:rsidRPr="000D06A6" w:rsidRDefault="008C4E31" w:rsidP="00F76804">
            <w:pPr>
              <w:rPr>
                <w:sz w:val="20"/>
                <w:szCs w:val="20"/>
                <w:lang w:val="sr-Cyrl-RS"/>
              </w:rPr>
            </w:pPr>
            <w:r w:rsidRPr="000D06A6">
              <w:rPr>
                <w:sz w:val="20"/>
                <w:szCs w:val="20"/>
                <w:lang w:val="sr-Cyrl-RS"/>
              </w:rPr>
              <w:t>0</w:t>
            </w:r>
          </w:p>
        </w:tc>
      </w:tr>
    </w:tbl>
    <w:p w14:paraId="4F60C6B9"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1658ED5F"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EB47608"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C20EE0A"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78ABD1D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C971307"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AC1D240" w14:textId="77777777" w:rsidR="008C4E31" w:rsidRPr="000D06A6" w:rsidRDefault="008C4E31" w:rsidP="00F76804">
            <w:pPr>
              <w:rPr>
                <w:sz w:val="20"/>
                <w:szCs w:val="20"/>
                <w:lang w:val="sr-Cyrl-RS"/>
              </w:rPr>
            </w:pPr>
            <w:r w:rsidRPr="000D06A6">
              <w:rPr>
                <w:sz w:val="20"/>
                <w:szCs w:val="20"/>
                <w:lang w:val="sr-Cyrl-RS"/>
              </w:rPr>
              <w:t>Реконструкција РП 400 kV Ђeрдaп 1</w:t>
            </w:r>
          </w:p>
        </w:tc>
      </w:tr>
      <w:tr w:rsidR="00236B83" w:rsidRPr="000D06A6" w14:paraId="7C8F628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9F0BC9"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A940BA3" w14:textId="77777777" w:rsidR="008C4E31" w:rsidRPr="000D06A6" w:rsidRDefault="008C4E31" w:rsidP="00F76804">
            <w:pPr>
              <w:rPr>
                <w:sz w:val="20"/>
                <w:szCs w:val="20"/>
                <w:lang w:val="sr-Cyrl-RS"/>
              </w:rPr>
            </w:pPr>
            <w:r w:rsidRPr="000D06A6">
              <w:rPr>
                <w:sz w:val="20"/>
                <w:szCs w:val="20"/>
                <w:lang w:val="sr-Cyrl-RS"/>
              </w:rPr>
              <w:t>РП 400 kV Ђeрдaп 1, рeкoнструкцијa</w:t>
            </w:r>
          </w:p>
        </w:tc>
      </w:tr>
      <w:tr w:rsidR="00236B83" w:rsidRPr="000D06A6" w14:paraId="08C1687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3C3A79E"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24021252" w14:textId="77777777" w:rsidR="008C4E31" w:rsidRPr="000D06A6" w:rsidRDefault="008C4E31" w:rsidP="00D95C31">
            <w:pPr>
              <w:jc w:val="both"/>
              <w:rPr>
                <w:sz w:val="20"/>
                <w:szCs w:val="20"/>
                <w:lang w:val="sr-Cyrl-RS"/>
              </w:rPr>
            </w:pPr>
            <w:r w:rsidRPr="000D06A6">
              <w:rPr>
                <w:sz w:val="20"/>
                <w:szCs w:val="20"/>
                <w:lang w:val="sr-Cyrl-RS"/>
              </w:rPr>
              <w:t>Реконструкција се ради због застарелости ВН опреме и система заштите и управљања у пољима 400 kV где до сада није замењена. Изводе се и радови на новој комадној згради и на сопственој потрошњи у ХЕ Ђердап 1.</w:t>
            </w:r>
          </w:p>
          <w:p w14:paraId="7E8596EC"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65FBD258" w14:textId="77777777" w:rsidR="008C4E31" w:rsidRPr="000D06A6" w:rsidRDefault="008C4E31" w:rsidP="00F76804">
            <w:pPr>
              <w:rPr>
                <w:sz w:val="20"/>
                <w:szCs w:val="20"/>
                <w:lang w:val="sr-Cyrl-RS"/>
              </w:rPr>
            </w:pPr>
            <w:r w:rsidRPr="000D06A6">
              <w:rPr>
                <w:sz w:val="20"/>
                <w:szCs w:val="20"/>
                <w:lang w:val="sr-Cyrl-RS"/>
              </w:rPr>
              <w:t>2026. Употребна дозвола; крај пројекта</w:t>
            </w:r>
          </w:p>
        </w:tc>
      </w:tr>
      <w:tr w:rsidR="00236B83" w:rsidRPr="000D06A6" w14:paraId="61510EA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ED25A2C"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66DA5739" w14:textId="2CDA61E2"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3D256E7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DAD1567"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74BAEA99" w14:textId="39A03C26" w:rsidR="00B663E5" w:rsidRPr="000D06A6" w:rsidRDefault="00E229C9" w:rsidP="00F76804">
            <w:pPr>
              <w:rPr>
                <w:sz w:val="20"/>
                <w:szCs w:val="20"/>
                <w:lang w:val="sr-Cyrl-RS"/>
              </w:rPr>
            </w:pPr>
            <w:r w:rsidRPr="000D06A6">
              <w:rPr>
                <w:sz w:val="20"/>
                <w:szCs w:val="20"/>
                <w:lang w:val="sr-Cyrl-RS"/>
              </w:rPr>
              <w:t>ЕМС АД</w:t>
            </w:r>
          </w:p>
          <w:p w14:paraId="4F02E25E"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3CB3147A" w14:textId="5B5767AF"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4C7A36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9549721"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2D36A794"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6DDA377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9D4303C"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C4B3FC4" w14:textId="43318010" w:rsidR="008C4E31" w:rsidRPr="000D06A6" w:rsidRDefault="008C4E31" w:rsidP="00F76804">
            <w:pPr>
              <w:rPr>
                <w:sz w:val="20"/>
                <w:szCs w:val="20"/>
                <w:lang w:val="sr-Cyrl-RS"/>
              </w:rPr>
            </w:pPr>
            <w:r w:rsidRPr="000D06A6">
              <w:rPr>
                <w:sz w:val="20"/>
                <w:szCs w:val="20"/>
                <w:lang w:val="sr-Cyrl-RS"/>
              </w:rPr>
              <w:t>879.375 (7,5 мил</w:t>
            </w:r>
            <w:r w:rsidR="00B663E5" w:rsidRPr="000D06A6">
              <w:rPr>
                <w:sz w:val="20"/>
                <w:szCs w:val="20"/>
                <w:lang w:val="sr-Cyrl-RS"/>
              </w:rPr>
              <w:t>иона</w:t>
            </w:r>
            <w:r w:rsidRPr="000D06A6">
              <w:rPr>
                <w:sz w:val="20"/>
                <w:szCs w:val="20"/>
                <w:lang w:val="sr-Cyrl-RS"/>
              </w:rPr>
              <w:t xml:space="preserve"> EUR)</w:t>
            </w:r>
          </w:p>
        </w:tc>
      </w:tr>
      <w:tr w:rsidR="00236B83" w:rsidRPr="000D06A6" w14:paraId="27CD53C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78EB468"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8ABF470" w14:textId="77777777" w:rsidR="008C4E31" w:rsidRPr="000D06A6" w:rsidRDefault="008C4E31" w:rsidP="00F76804">
            <w:pPr>
              <w:rPr>
                <w:sz w:val="20"/>
                <w:szCs w:val="20"/>
                <w:lang w:val="sr-Cyrl-RS"/>
              </w:rPr>
            </w:pPr>
            <w:r w:rsidRPr="000D06A6">
              <w:rPr>
                <w:sz w:val="20"/>
                <w:szCs w:val="20"/>
                <w:lang w:val="sr-Cyrl-RS"/>
              </w:rPr>
              <w:t>207.991 (сопствена средства ЕМС АД)</w:t>
            </w:r>
          </w:p>
        </w:tc>
      </w:tr>
      <w:tr w:rsidR="00236B83" w:rsidRPr="000D06A6" w14:paraId="3951882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B1443D4"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37ACE85"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29A876C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7E01C3B"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BA7A66D" w14:textId="77777777" w:rsidR="008C4E31" w:rsidRPr="000D06A6" w:rsidRDefault="008C4E31" w:rsidP="00F76804">
            <w:pPr>
              <w:rPr>
                <w:sz w:val="20"/>
                <w:szCs w:val="20"/>
                <w:lang w:val="sr-Cyrl-RS"/>
              </w:rPr>
            </w:pPr>
            <w:r w:rsidRPr="000D06A6">
              <w:rPr>
                <w:sz w:val="20"/>
                <w:szCs w:val="20"/>
                <w:lang w:val="sr-Cyrl-RS"/>
              </w:rPr>
              <w:t>0</w:t>
            </w:r>
          </w:p>
        </w:tc>
      </w:tr>
    </w:tbl>
    <w:p w14:paraId="3EE12EDF"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056FE74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FCFE98A" w14:textId="77777777" w:rsidR="008C4E31" w:rsidRPr="000D06A6" w:rsidRDefault="008C4E31" w:rsidP="00F76804">
            <w:pPr>
              <w:rPr>
                <w:sz w:val="20"/>
                <w:szCs w:val="20"/>
                <w:lang w:val="sr-Cyrl-RS"/>
              </w:rPr>
            </w:pPr>
            <w:r w:rsidRPr="000D06A6">
              <w:rPr>
                <w:sz w:val="20"/>
                <w:szCs w:val="20"/>
                <w:lang w:val="sr-Cyrl-RS"/>
              </w:rPr>
              <w:lastRenderedPageBreak/>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63F4CBE"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5304E97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1091305"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42B7A70" w14:textId="533040A4" w:rsidR="008C4E31" w:rsidRPr="000D06A6" w:rsidRDefault="008C4E31" w:rsidP="00F76804">
            <w:pPr>
              <w:rPr>
                <w:sz w:val="20"/>
                <w:szCs w:val="20"/>
                <w:lang w:val="sr-Cyrl-RS"/>
              </w:rPr>
            </w:pPr>
            <w:r w:rsidRPr="000D06A6">
              <w:rPr>
                <w:sz w:val="20"/>
                <w:szCs w:val="20"/>
                <w:lang w:val="sr-Cyrl-RS"/>
              </w:rPr>
              <w:t xml:space="preserve">Реконструкција ДВ 110 kV </w:t>
            </w:r>
            <w:r w:rsidR="0069256C" w:rsidRPr="000D06A6">
              <w:rPr>
                <w:sz w:val="20"/>
                <w:szCs w:val="20"/>
                <w:lang w:val="sr-Cyrl-RS"/>
              </w:rPr>
              <w:t>број</w:t>
            </w:r>
            <w:r w:rsidRPr="000D06A6">
              <w:rPr>
                <w:sz w:val="20"/>
                <w:szCs w:val="20"/>
                <w:lang w:val="sr-Cyrl-RS"/>
              </w:rPr>
              <w:t xml:space="preserve"> 104/1 и 104/2 ТС Београд 5 – ТС Београд 2 у двосистемски</w:t>
            </w:r>
          </w:p>
        </w:tc>
      </w:tr>
      <w:tr w:rsidR="00236B83" w:rsidRPr="000D06A6" w14:paraId="4B761C4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E7C43DA"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043FE0E" w14:textId="7D2CAE50" w:rsidR="008C4E31" w:rsidRPr="000D06A6" w:rsidRDefault="008C4E31" w:rsidP="00F76804">
            <w:pPr>
              <w:rPr>
                <w:sz w:val="20"/>
                <w:szCs w:val="20"/>
                <w:lang w:val="sr-Cyrl-RS"/>
              </w:rPr>
            </w:pPr>
            <w:r w:rsidRPr="000D06A6">
              <w:rPr>
                <w:sz w:val="20"/>
                <w:szCs w:val="20"/>
                <w:lang w:val="sr-Cyrl-RS"/>
              </w:rPr>
              <w:t>ДВ 110 kV бр</w:t>
            </w:r>
            <w:r w:rsidR="001F14B4" w:rsidRPr="000D06A6">
              <w:rPr>
                <w:sz w:val="20"/>
                <w:szCs w:val="20"/>
                <w:lang w:val="sr-Cyrl-RS"/>
              </w:rPr>
              <w:t>ој</w:t>
            </w:r>
            <w:r w:rsidRPr="000D06A6">
              <w:rPr>
                <w:sz w:val="20"/>
                <w:szCs w:val="20"/>
                <w:lang w:val="sr-Cyrl-RS"/>
              </w:rPr>
              <w:t xml:space="preserve"> 104/1 и 104/2 ТС Београд 5 – ТС Београд 2, реконструкција у двосистемски вод</w:t>
            </w:r>
          </w:p>
        </w:tc>
      </w:tr>
      <w:tr w:rsidR="00236B83" w:rsidRPr="000D06A6" w14:paraId="576AF33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D289F2D"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tcPr>
          <w:p w14:paraId="6A6F441B" w14:textId="28CC61A9" w:rsidR="008C4E31" w:rsidRPr="000D06A6" w:rsidRDefault="008C4E31" w:rsidP="00D95C31">
            <w:pPr>
              <w:jc w:val="both"/>
              <w:rPr>
                <w:sz w:val="20"/>
                <w:szCs w:val="20"/>
                <w:lang w:val="sr-Cyrl-RS"/>
              </w:rPr>
            </w:pPr>
            <w:r w:rsidRPr="000D06A6">
              <w:rPr>
                <w:sz w:val="20"/>
                <w:szCs w:val="20"/>
                <w:lang w:val="sr-Cyrl-RS"/>
              </w:rPr>
              <w:t xml:space="preserve">Пројекат обухвата реконструкцију једносистемског 110 kV </w:t>
            </w:r>
            <w:r w:rsidR="00C84773" w:rsidRPr="000D06A6">
              <w:rPr>
                <w:sz w:val="20"/>
                <w:szCs w:val="20"/>
                <w:lang w:val="sr-Cyrl-RS"/>
              </w:rPr>
              <w:t>ДВ</w:t>
            </w:r>
            <w:r w:rsidRPr="000D06A6">
              <w:rPr>
                <w:sz w:val="20"/>
                <w:szCs w:val="20"/>
                <w:lang w:val="sr-Cyrl-RS"/>
              </w:rPr>
              <w:t xml:space="preserve"> у двосистемски са пресеком проводника 490/65 mm2 (ДВ 110 kV </w:t>
            </w:r>
            <w:r w:rsidR="0069256C" w:rsidRPr="000D06A6">
              <w:rPr>
                <w:sz w:val="20"/>
                <w:szCs w:val="20"/>
                <w:lang w:val="sr-Cyrl-RS"/>
              </w:rPr>
              <w:t>број</w:t>
            </w:r>
            <w:r w:rsidRPr="000D06A6">
              <w:rPr>
                <w:sz w:val="20"/>
                <w:szCs w:val="20"/>
                <w:lang w:val="sr-Cyrl-RS"/>
              </w:rPr>
              <w:t xml:space="preserve"> 104/1 ТС Београд 2 – ТС Београд 32 и ДВ</w:t>
            </w:r>
            <w:r w:rsidR="00E07E1D" w:rsidRPr="000D06A6">
              <w:rPr>
                <w:sz w:val="20"/>
                <w:szCs w:val="20"/>
                <w:lang w:val="sr-Cyrl-RS"/>
              </w:rPr>
              <w:t xml:space="preserve"> </w:t>
            </w:r>
            <w:r w:rsidRPr="000D06A6">
              <w:rPr>
                <w:sz w:val="20"/>
                <w:szCs w:val="20"/>
                <w:lang w:val="sr-Cyrl-RS"/>
              </w:rPr>
              <w:t>110 kV б</w:t>
            </w:r>
            <w:r w:rsidR="0069256C" w:rsidRPr="000D06A6">
              <w:rPr>
                <w:sz w:val="20"/>
                <w:szCs w:val="20"/>
                <w:lang w:val="sr-Cyrl-RS"/>
              </w:rPr>
              <w:t>рој</w:t>
            </w:r>
            <w:r w:rsidRPr="000D06A6">
              <w:rPr>
                <w:sz w:val="20"/>
                <w:szCs w:val="20"/>
                <w:lang w:val="sr-Cyrl-RS"/>
              </w:rPr>
              <w:t xml:space="preserve"> 104/2 ТС Београд 32 – ТС Београд 5 од ТС Београд 32 до ст.бр.7/31z). Реконструкција је неопходна због обезбеђивања сигурног снабдевања електричном енергијом нове дистрибутивне ТС Београд 44, постојећих ТС Београд 32 и ТС Београд 2, али и планиране дистрибутивне ТС у близини Макишког </w:t>
            </w:r>
            <w:r w:rsidR="00D95C31" w:rsidRPr="000D06A6">
              <w:rPr>
                <w:sz w:val="20"/>
                <w:szCs w:val="20"/>
                <w:lang w:val="sr-Cyrl-RS"/>
              </w:rPr>
              <w:t>поља</w:t>
            </w:r>
            <w:r w:rsidRPr="000D06A6">
              <w:rPr>
                <w:sz w:val="20"/>
                <w:szCs w:val="20"/>
                <w:lang w:val="sr-Cyrl-RS"/>
              </w:rPr>
              <w:t>. Реконструкција је неопходна због поузданог напајања великих актуелних пројеката од националног интереса, попут изградње Националног фудбалског стадиона са свим пратећим садржајима. Поред тога, додатни акценат на поменуту потребу ставља и чињеница да је Београд одабран за домаћина светске изложбе EXPO 2027.</w:t>
            </w:r>
          </w:p>
          <w:p w14:paraId="4994B9F1"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69AE2F3C" w14:textId="77777777" w:rsidR="008C4E31" w:rsidRPr="000D06A6" w:rsidRDefault="008C4E31" w:rsidP="00F76804">
            <w:pPr>
              <w:rPr>
                <w:sz w:val="20"/>
                <w:szCs w:val="20"/>
                <w:lang w:val="sr-Cyrl-RS"/>
              </w:rPr>
            </w:pPr>
            <w:r w:rsidRPr="000D06A6">
              <w:rPr>
                <w:sz w:val="20"/>
                <w:szCs w:val="20"/>
                <w:lang w:val="sr-Cyrl-RS"/>
              </w:rPr>
              <w:t>2026. Употребна дозвола; крај пројекта</w:t>
            </w:r>
          </w:p>
          <w:p w14:paraId="5A570516" w14:textId="77777777" w:rsidR="008C4E31" w:rsidRPr="000D06A6" w:rsidRDefault="008C4E31" w:rsidP="00F76804">
            <w:pPr>
              <w:rPr>
                <w:sz w:val="20"/>
                <w:szCs w:val="20"/>
                <w:lang w:val="sr-Cyrl-RS"/>
              </w:rPr>
            </w:pPr>
          </w:p>
        </w:tc>
      </w:tr>
      <w:tr w:rsidR="00236B83" w:rsidRPr="000D06A6" w14:paraId="6B5A6C0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D022142"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5C2C05D" w14:textId="60E89849"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3581F24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6EF23E2"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6AE0C7BB" w14:textId="332D629A" w:rsidR="00A03F87" w:rsidRPr="000D06A6" w:rsidRDefault="00E229C9" w:rsidP="00F76804">
            <w:pPr>
              <w:rPr>
                <w:sz w:val="20"/>
                <w:szCs w:val="20"/>
                <w:lang w:val="sr-Cyrl-RS"/>
              </w:rPr>
            </w:pPr>
            <w:r w:rsidRPr="000D06A6">
              <w:rPr>
                <w:sz w:val="20"/>
                <w:szCs w:val="20"/>
                <w:lang w:val="sr-Cyrl-RS"/>
              </w:rPr>
              <w:t>ЕМС АД</w:t>
            </w:r>
          </w:p>
          <w:p w14:paraId="029A0B82" w14:textId="5E046D45"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6AB82575" w14:textId="60EF033F"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310C67E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859E331"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7B6D741D"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120DA4D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3FB145C"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248E88A" w14:textId="4C5C8099" w:rsidR="008C4E31" w:rsidRPr="000D06A6" w:rsidRDefault="008C4E31" w:rsidP="00F76804">
            <w:pPr>
              <w:rPr>
                <w:sz w:val="20"/>
                <w:szCs w:val="20"/>
                <w:lang w:val="sr-Cyrl-RS"/>
              </w:rPr>
            </w:pPr>
            <w:r w:rsidRPr="000D06A6">
              <w:rPr>
                <w:sz w:val="20"/>
                <w:szCs w:val="20"/>
                <w:lang w:val="sr-Cyrl-RS"/>
              </w:rPr>
              <w:t xml:space="preserve">656.600 (5,6 </w:t>
            </w:r>
            <w:r w:rsidR="001B2E50" w:rsidRPr="000D06A6">
              <w:rPr>
                <w:sz w:val="20"/>
                <w:szCs w:val="20"/>
                <w:lang w:val="sr-Cyrl-RS"/>
              </w:rPr>
              <w:t>милиона</w:t>
            </w:r>
            <w:r w:rsidRPr="000D06A6">
              <w:rPr>
                <w:sz w:val="20"/>
                <w:szCs w:val="20"/>
                <w:lang w:val="sr-Cyrl-RS"/>
              </w:rPr>
              <w:t xml:space="preserve"> EUR) </w:t>
            </w:r>
          </w:p>
        </w:tc>
      </w:tr>
      <w:tr w:rsidR="00236B83" w:rsidRPr="000D06A6" w14:paraId="25735EA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0789F9F"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E906B5C" w14:textId="77777777" w:rsidR="008C4E31" w:rsidRPr="000D06A6" w:rsidRDefault="008C4E31" w:rsidP="00F76804">
            <w:pPr>
              <w:rPr>
                <w:sz w:val="20"/>
                <w:szCs w:val="20"/>
                <w:lang w:val="sr-Cyrl-RS"/>
              </w:rPr>
            </w:pPr>
            <w:r w:rsidRPr="000D06A6">
              <w:rPr>
                <w:sz w:val="20"/>
                <w:szCs w:val="20"/>
                <w:lang w:val="sr-Cyrl-RS"/>
              </w:rPr>
              <w:t>481.222 (сопствена средства ЕМС АД)</w:t>
            </w:r>
          </w:p>
        </w:tc>
      </w:tr>
      <w:tr w:rsidR="00236B83" w:rsidRPr="000D06A6" w14:paraId="31D34E9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603B371"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707D06A"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5F3FA76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27B0021"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3C09C7A" w14:textId="77777777" w:rsidR="008C4E31" w:rsidRPr="000D06A6" w:rsidRDefault="008C4E31" w:rsidP="00F76804">
            <w:pPr>
              <w:rPr>
                <w:sz w:val="20"/>
                <w:szCs w:val="20"/>
                <w:lang w:val="sr-Cyrl-RS"/>
              </w:rPr>
            </w:pPr>
            <w:r w:rsidRPr="000D06A6">
              <w:rPr>
                <w:sz w:val="20"/>
                <w:szCs w:val="20"/>
                <w:lang w:val="sr-Cyrl-RS"/>
              </w:rPr>
              <w:t>0</w:t>
            </w:r>
          </w:p>
        </w:tc>
      </w:tr>
    </w:tbl>
    <w:p w14:paraId="2806AF6E"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5E2B2B6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384D698"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A295192"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69A2848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92CCE55"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6F46A66" w14:textId="77777777" w:rsidR="008C4E31" w:rsidRPr="000D06A6" w:rsidRDefault="008C4E31" w:rsidP="00F76804">
            <w:pPr>
              <w:rPr>
                <w:sz w:val="20"/>
                <w:szCs w:val="20"/>
                <w:lang w:val="sr-Cyrl-RS"/>
              </w:rPr>
            </w:pPr>
            <w:r w:rsidRPr="000D06A6">
              <w:rPr>
                <w:sz w:val="20"/>
                <w:szCs w:val="20"/>
                <w:lang w:val="sr-Cyrl-RS"/>
              </w:rPr>
              <w:t>Расплет 220 kV ДВ и увoђeњe ДВ 110 kV бр.117/1 ТС Бeoгрaд 2 - ТС Бeoгрaд 35 у ТС Бeoгрaд 3</w:t>
            </w:r>
          </w:p>
        </w:tc>
      </w:tr>
      <w:tr w:rsidR="00236B83" w:rsidRPr="000D06A6" w14:paraId="0B25047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AC2EEBC"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34D64E9" w14:textId="77777777" w:rsidR="008C4E31" w:rsidRPr="000D06A6" w:rsidRDefault="008C4E31" w:rsidP="00F76804">
            <w:pPr>
              <w:rPr>
                <w:sz w:val="20"/>
                <w:szCs w:val="20"/>
                <w:lang w:val="sr-Cyrl-RS"/>
              </w:rPr>
            </w:pPr>
            <w:r w:rsidRPr="000D06A6">
              <w:rPr>
                <w:sz w:val="20"/>
                <w:szCs w:val="20"/>
                <w:lang w:val="sr-Cyrl-RS"/>
              </w:rPr>
              <w:t>ДВ 110 kV бр.117/1, увoђeњe у ТС Бeoгрaд 3 и расплет 220 kV ТС Бeoгрaд 3, oпрeмaњe 110 kV пoљa</w:t>
            </w:r>
          </w:p>
        </w:tc>
      </w:tr>
      <w:tr w:rsidR="00236B83" w:rsidRPr="000D06A6" w14:paraId="0A4EE7C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629A140"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261BE16E" w14:textId="248D08C3" w:rsidR="008C4E31" w:rsidRPr="000D06A6" w:rsidRDefault="008C4E31" w:rsidP="00D95C31">
            <w:pPr>
              <w:jc w:val="both"/>
              <w:rPr>
                <w:sz w:val="20"/>
                <w:szCs w:val="20"/>
                <w:lang w:val="sr-Cyrl-RS"/>
              </w:rPr>
            </w:pPr>
            <w:r w:rsidRPr="000D06A6">
              <w:rPr>
                <w:sz w:val="20"/>
                <w:szCs w:val="20"/>
                <w:lang w:val="sr-Cyrl-RS"/>
              </w:rPr>
              <w:t xml:space="preserve">Изградња двосистемског </w:t>
            </w:r>
            <w:r w:rsidR="00C84773" w:rsidRPr="000D06A6">
              <w:rPr>
                <w:sz w:val="20"/>
                <w:szCs w:val="20"/>
                <w:lang w:val="sr-Cyrl-RS"/>
              </w:rPr>
              <w:t>ДВ</w:t>
            </w:r>
            <w:r w:rsidRPr="000D06A6">
              <w:rPr>
                <w:sz w:val="20"/>
                <w:szCs w:val="20"/>
                <w:lang w:val="sr-Cyrl-RS"/>
              </w:rPr>
              <w:t xml:space="preserve"> 110 kV у дужини од око 7,7 km од места расецања </w:t>
            </w:r>
            <w:r w:rsidR="00C84773" w:rsidRPr="000D06A6">
              <w:rPr>
                <w:sz w:val="20"/>
                <w:szCs w:val="20"/>
                <w:lang w:val="sr-Cyrl-RS"/>
              </w:rPr>
              <w:t>ДВ</w:t>
            </w:r>
            <w:r w:rsidRPr="000D06A6">
              <w:rPr>
                <w:sz w:val="20"/>
                <w:szCs w:val="20"/>
                <w:lang w:val="sr-Cyrl-RS"/>
              </w:rPr>
              <w:t xml:space="preserve"> бр</w:t>
            </w:r>
            <w:r w:rsidR="00592E23" w:rsidRPr="000D06A6">
              <w:rPr>
                <w:sz w:val="20"/>
                <w:szCs w:val="20"/>
                <w:lang w:val="sr-Cyrl-RS"/>
              </w:rPr>
              <w:t>ој</w:t>
            </w:r>
            <w:r w:rsidRPr="000D06A6">
              <w:rPr>
                <w:sz w:val="20"/>
                <w:szCs w:val="20"/>
                <w:lang w:val="sr-Cyrl-RS"/>
              </w:rPr>
              <w:t xml:space="preserve"> 117/1 до ТС Београд 3 и опремање </w:t>
            </w:r>
            <w:r w:rsidR="00C84773" w:rsidRPr="000D06A6">
              <w:rPr>
                <w:sz w:val="20"/>
                <w:szCs w:val="20"/>
                <w:lang w:val="sr-Cyrl-RS"/>
              </w:rPr>
              <w:t>ДВ</w:t>
            </w:r>
            <w:r w:rsidRPr="000D06A6">
              <w:rPr>
                <w:sz w:val="20"/>
                <w:szCs w:val="20"/>
                <w:lang w:val="sr-Cyrl-RS"/>
              </w:rPr>
              <w:t xml:space="preserve"> 110 kV поља у ТС Београд 3. Реконструкцијом </w:t>
            </w:r>
            <w:r w:rsidR="00C84773" w:rsidRPr="000D06A6">
              <w:rPr>
                <w:sz w:val="20"/>
                <w:szCs w:val="20"/>
                <w:lang w:val="sr-Cyrl-RS"/>
              </w:rPr>
              <w:t>ДВ</w:t>
            </w:r>
            <w:r w:rsidRPr="000D06A6">
              <w:rPr>
                <w:sz w:val="20"/>
                <w:szCs w:val="20"/>
                <w:lang w:val="sr-Cyrl-RS"/>
              </w:rPr>
              <w:t xml:space="preserve"> 220 kV је планиранo да се ДВ бр</w:t>
            </w:r>
            <w:r w:rsidR="00592E23" w:rsidRPr="000D06A6">
              <w:rPr>
                <w:sz w:val="20"/>
                <w:szCs w:val="20"/>
                <w:lang w:val="sr-Cyrl-RS"/>
              </w:rPr>
              <w:t>ој</w:t>
            </w:r>
            <w:r w:rsidRPr="000D06A6">
              <w:rPr>
                <w:sz w:val="20"/>
                <w:szCs w:val="20"/>
                <w:lang w:val="sr-Cyrl-RS"/>
              </w:rPr>
              <w:t xml:space="preserve"> 213/2 измести у трасу ДВ бр</w:t>
            </w:r>
            <w:r w:rsidR="0055014A" w:rsidRPr="000D06A6">
              <w:rPr>
                <w:sz w:val="20"/>
                <w:szCs w:val="20"/>
                <w:lang w:val="sr-Cyrl-RS"/>
              </w:rPr>
              <w:t>ој</w:t>
            </w:r>
            <w:r w:rsidRPr="000D06A6">
              <w:rPr>
                <w:sz w:val="20"/>
                <w:szCs w:val="20"/>
                <w:lang w:val="sr-Cyrl-RS"/>
              </w:rPr>
              <w:t xml:space="preserve"> 204 изградњом двосистемског вода у дужини од око 3,2 km, док би се траса 213/2 искористила за ДВ 2х110 kV.</w:t>
            </w:r>
            <w:r w:rsidRPr="000D06A6">
              <w:rPr>
                <w:sz w:val="20"/>
                <w:szCs w:val="20"/>
                <w:lang w:val="sr-Cyrl-RS"/>
              </w:rPr>
              <w:br/>
              <w:t>Реализацијом овог пројекта решиће се проблем напајања колубарског региона који ће настати изласком из погона ТЕ Колубара А.</w:t>
            </w:r>
          </w:p>
          <w:p w14:paraId="16A3EFE3"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2A369069" w14:textId="77777777" w:rsidR="008C4E31" w:rsidRPr="000D06A6" w:rsidRDefault="008C4E31" w:rsidP="00F76804">
            <w:pPr>
              <w:rPr>
                <w:sz w:val="20"/>
                <w:szCs w:val="20"/>
                <w:lang w:val="sr-Cyrl-RS"/>
              </w:rPr>
            </w:pPr>
            <w:r w:rsidRPr="000D06A6">
              <w:rPr>
                <w:sz w:val="20"/>
                <w:szCs w:val="20"/>
                <w:lang w:val="sr-Cyrl-RS"/>
              </w:rPr>
              <w:t>2026. Употребна дозвола; крај пројекта</w:t>
            </w:r>
          </w:p>
        </w:tc>
      </w:tr>
      <w:tr w:rsidR="00236B83" w:rsidRPr="000D06A6" w14:paraId="5B401E6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01EC31E"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0730191D" w14:textId="7F910FF8"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3D0A72E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5DAA64A"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702A350E" w14:textId="5F8849BC" w:rsidR="008C4E31" w:rsidRPr="000D06A6" w:rsidRDefault="00D85D78" w:rsidP="00F76804">
            <w:pPr>
              <w:rPr>
                <w:sz w:val="20"/>
                <w:szCs w:val="20"/>
                <w:lang w:val="sr-Cyrl-RS"/>
              </w:rPr>
            </w:pPr>
            <w:r w:rsidRPr="000D06A6">
              <w:rPr>
                <w:sz w:val="20"/>
                <w:szCs w:val="20"/>
                <w:lang w:val="sr-Cyrl-RS"/>
              </w:rPr>
              <w:t xml:space="preserve">ЕМС АД </w:t>
            </w:r>
          </w:p>
          <w:p w14:paraId="1E424190"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6EDA054E" w14:textId="11A6B3A8"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EFD709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9C28969" w14:textId="77777777" w:rsidR="008C4E31" w:rsidRPr="000D06A6" w:rsidRDefault="008C4E31" w:rsidP="00F76804">
            <w:pPr>
              <w:rPr>
                <w:sz w:val="20"/>
                <w:szCs w:val="20"/>
                <w:lang w:val="sr-Cyrl-RS"/>
              </w:rPr>
            </w:pPr>
            <w:r w:rsidRPr="000D06A6">
              <w:rPr>
                <w:sz w:val="20"/>
                <w:szCs w:val="20"/>
                <w:lang w:val="sr-Cyrl-RS"/>
              </w:rPr>
              <w:lastRenderedPageBreak/>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071E4303"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5B2AC45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BD5ABB8"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F29A1A3" w14:textId="4346F30C" w:rsidR="008C4E31" w:rsidRPr="000D06A6" w:rsidRDefault="008C4E31" w:rsidP="00F76804">
            <w:pPr>
              <w:rPr>
                <w:sz w:val="20"/>
                <w:szCs w:val="20"/>
                <w:lang w:val="sr-Cyrl-RS"/>
              </w:rPr>
            </w:pPr>
            <w:r w:rsidRPr="000D06A6">
              <w:rPr>
                <w:sz w:val="20"/>
                <w:szCs w:val="20"/>
                <w:lang w:val="sr-Cyrl-RS"/>
              </w:rPr>
              <w:t>1.289.750 (11 мил</w:t>
            </w:r>
            <w:r w:rsidR="005C786E" w:rsidRPr="000D06A6">
              <w:rPr>
                <w:sz w:val="20"/>
                <w:szCs w:val="20"/>
                <w:lang w:val="sr-Cyrl-RS"/>
              </w:rPr>
              <w:t>иона</w:t>
            </w:r>
            <w:r w:rsidRPr="000D06A6">
              <w:rPr>
                <w:sz w:val="20"/>
                <w:szCs w:val="20"/>
                <w:lang w:val="sr-Cyrl-RS"/>
              </w:rPr>
              <w:t xml:space="preserve"> EUR)</w:t>
            </w:r>
          </w:p>
        </w:tc>
      </w:tr>
      <w:tr w:rsidR="00236B83" w:rsidRPr="000D06A6" w14:paraId="53E940A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2BB9E3E"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2B2796E" w14:textId="77777777" w:rsidR="008C4E31" w:rsidRPr="000D06A6" w:rsidRDefault="008C4E31" w:rsidP="00F76804">
            <w:pPr>
              <w:rPr>
                <w:sz w:val="20"/>
                <w:szCs w:val="20"/>
                <w:lang w:val="sr-Cyrl-RS"/>
              </w:rPr>
            </w:pPr>
            <w:r w:rsidRPr="000D06A6">
              <w:rPr>
                <w:sz w:val="20"/>
                <w:szCs w:val="20"/>
                <w:lang w:val="sr-Cyrl-RS"/>
              </w:rPr>
              <w:t>197.230 (сопствена средства ЕМС АД)</w:t>
            </w:r>
          </w:p>
        </w:tc>
      </w:tr>
      <w:tr w:rsidR="00236B83" w:rsidRPr="000D06A6" w14:paraId="41E48E3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6635D9B"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D0AC998"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3AF1917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831483E"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5AD786C" w14:textId="77777777" w:rsidR="008C4E31" w:rsidRPr="000D06A6" w:rsidRDefault="008C4E31" w:rsidP="00F76804">
            <w:pPr>
              <w:rPr>
                <w:sz w:val="20"/>
                <w:szCs w:val="20"/>
                <w:lang w:val="sr-Cyrl-RS"/>
              </w:rPr>
            </w:pPr>
            <w:r w:rsidRPr="000D06A6">
              <w:rPr>
                <w:sz w:val="20"/>
                <w:szCs w:val="20"/>
                <w:lang w:val="sr-Cyrl-RS"/>
              </w:rPr>
              <w:t>0</w:t>
            </w:r>
          </w:p>
        </w:tc>
      </w:tr>
    </w:tbl>
    <w:p w14:paraId="60674279"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0898777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46E0288"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B640ECC"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583AC0F5"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C2BAB0E"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24E12FA" w14:textId="0A81A31E" w:rsidR="008C4E31" w:rsidRPr="000D06A6" w:rsidRDefault="008C4E31" w:rsidP="00F76804">
            <w:pPr>
              <w:rPr>
                <w:sz w:val="20"/>
                <w:szCs w:val="20"/>
                <w:lang w:val="sr-Cyrl-RS"/>
              </w:rPr>
            </w:pPr>
            <w:r w:rsidRPr="000D06A6">
              <w:rPr>
                <w:sz w:val="20"/>
                <w:szCs w:val="20"/>
                <w:lang w:val="sr-Cyrl-RS"/>
              </w:rPr>
              <w:t>Рeкoнструкцијa ДВ 110 kV бр</w:t>
            </w:r>
            <w:r w:rsidR="0055014A" w:rsidRPr="000D06A6">
              <w:rPr>
                <w:sz w:val="20"/>
                <w:szCs w:val="20"/>
                <w:lang w:val="sr-Cyrl-RS"/>
              </w:rPr>
              <w:t>ој</w:t>
            </w:r>
            <w:r w:rsidRPr="000D06A6">
              <w:rPr>
                <w:sz w:val="20"/>
                <w:szCs w:val="20"/>
                <w:lang w:val="sr-Cyrl-RS"/>
              </w:rPr>
              <w:t xml:space="preserve"> 113/2 ТС Ниш 2 - ТС Лeскoвaц 4</w:t>
            </w:r>
          </w:p>
        </w:tc>
      </w:tr>
      <w:tr w:rsidR="00236B83" w:rsidRPr="000D06A6" w14:paraId="4433135A"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109636C"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0382011" w14:textId="77777777" w:rsidR="008C4E31" w:rsidRPr="000D06A6" w:rsidRDefault="008C4E31" w:rsidP="00F76804">
            <w:pPr>
              <w:rPr>
                <w:sz w:val="20"/>
                <w:szCs w:val="20"/>
                <w:lang w:val="sr-Cyrl-RS"/>
              </w:rPr>
            </w:pPr>
            <w:r w:rsidRPr="000D06A6">
              <w:rPr>
                <w:sz w:val="20"/>
                <w:szCs w:val="20"/>
                <w:lang w:val="sr-Cyrl-RS"/>
              </w:rPr>
              <w:t>ДВ 110 kV брoј 113/2 Ниш 2 - Лeскoвaц 4, рeкoнструкцијa</w:t>
            </w:r>
          </w:p>
        </w:tc>
      </w:tr>
      <w:tr w:rsidR="00236B83" w:rsidRPr="000D06A6" w14:paraId="0E81FB6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67A421A"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4B46DA8D" w14:textId="7AA54016" w:rsidR="008C4E31" w:rsidRPr="000D06A6" w:rsidRDefault="008C4E31" w:rsidP="00F76804">
            <w:pPr>
              <w:rPr>
                <w:sz w:val="20"/>
                <w:szCs w:val="20"/>
                <w:lang w:val="sr-Cyrl-RS"/>
              </w:rPr>
            </w:pPr>
            <w:r w:rsidRPr="000D06A6">
              <w:rPr>
                <w:sz w:val="20"/>
                <w:szCs w:val="20"/>
                <w:lang w:val="sr-Cyrl-RS"/>
              </w:rPr>
              <w:t xml:space="preserve">Реконструкција деоница </w:t>
            </w:r>
            <w:r w:rsidR="00C84773" w:rsidRPr="000D06A6">
              <w:rPr>
                <w:sz w:val="20"/>
                <w:szCs w:val="20"/>
                <w:lang w:val="sr-Cyrl-RS"/>
              </w:rPr>
              <w:t>ДВ</w:t>
            </w:r>
            <w:r w:rsidRPr="000D06A6">
              <w:rPr>
                <w:sz w:val="20"/>
                <w:szCs w:val="20"/>
                <w:lang w:val="sr-Cyrl-RS"/>
              </w:rPr>
              <w:t xml:space="preserve"> због старoсти. Планирана је реконструкција деонице од око 47,4 km (oд стуба бр</w:t>
            </w:r>
            <w:r w:rsidR="000B70DA" w:rsidRPr="000D06A6">
              <w:rPr>
                <w:sz w:val="20"/>
                <w:szCs w:val="20"/>
                <w:lang w:val="sr-Cyrl-RS"/>
              </w:rPr>
              <w:t xml:space="preserve">ој </w:t>
            </w:r>
            <w:r w:rsidRPr="000D06A6">
              <w:rPr>
                <w:sz w:val="20"/>
                <w:szCs w:val="20"/>
                <w:lang w:val="sr-Cyrl-RS"/>
              </w:rPr>
              <w:t>11 до стуба бр</w:t>
            </w:r>
            <w:r w:rsidR="0055014A" w:rsidRPr="000D06A6">
              <w:rPr>
                <w:sz w:val="20"/>
                <w:szCs w:val="20"/>
                <w:lang w:val="sr-Cyrl-RS"/>
              </w:rPr>
              <w:t>ој</w:t>
            </w:r>
            <w:r w:rsidRPr="000D06A6">
              <w:rPr>
                <w:sz w:val="20"/>
                <w:szCs w:val="20"/>
                <w:lang w:val="sr-Cyrl-RS"/>
              </w:rPr>
              <w:t xml:space="preserve"> 39) од укупне дужине трасе </w:t>
            </w:r>
            <w:r w:rsidR="00C84773" w:rsidRPr="000D06A6">
              <w:rPr>
                <w:sz w:val="20"/>
                <w:szCs w:val="20"/>
                <w:lang w:val="sr-Cyrl-RS"/>
              </w:rPr>
              <w:t>ДВ</w:t>
            </w:r>
            <w:r w:rsidRPr="000D06A6">
              <w:rPr>
                <w:sz w:val="20"/>
                <w:szCs w:val="20"/>
                <w:lang w:val="sr-Cyrl-RS"/>
              </w:rPr>
              <w:t>. Реконструкцијом се предвиђа комплетна замена челично-решеткастих стубова уколико не задовољавају примену проводника Al/Če 240/40 mm2.</w:t>
            </w:r>
          </w:p>
          <w:p w14:paraId="783B3DD8"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3C07385" w14:textId="77777777" w:rsidR="008C4E31" w:rsidRPr="000D06A6" w:rsidRDefault="008C4E31" w:rsidP="00F76804">
            <w:pPr>
              <w:rPr>
                <w:sz w:val="20"/>
                <w:szCs w:val="20"/>
                <w:lang w:val="sr-Cyrl-RS"/>
              </w:rPr>
            </w:pPr>
            <w:r w:rsidRPr="000D06A6">
              <w:rPr>
                <w:sz w:val="20"/>
                <w:szCs w:val="20"/>
                <w:lang w:val="sr-Cyrl-RS"/>
              </w:rPr>
              <w:t>2026. Изградња</w:t>
            </w:r>
          </w:p>
          <w:p w14:paraId="591C65F2" w14:textId="77777777" w:rsidR="008C4E31" w:rsidRPr="000D06A6" w:rsidRDefault="008C4E31" w:rsidP="00F76804">
            <w:pPr>
              <w:rPr>
                <w:sz w:val="20"/>
                <w:szCs w:val="20"/>
                <w:lang w:val="sr-Cyrl-RS"/>
              </w:rPr>
            </w:pPr>
            <w:r w:rsidRPr="000D06A6">
              <w:rPr>
                <w:sz w:val="20"/>
                <w:szCs w:val="20"/>
                <w:lang w:val="sr-Cyrl-RS"/>
              </w:rPr>
              <w:t>2027. Изградња</w:t>
            </w:r>
          </w:p>
          <w:p w14:paraId="317FCA55"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3F6A1E7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B96F7DD"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59AF9168" w14:textId="67330CBD"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64ABC0D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520AE33"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1015A822" w14:textId="44CED728" w:rsidR="004C5BF2" w:rsidRPr="000D06A6" w:rsidRDefault="00E229C9" w:rsidP="00F76804">
            <w:pPr>
              <w:rPr>
                <w:sz w:val="20"/>
                <w:szCs w:val="20"/>
                <w:lang w:val="sr-Cyrl-RS"/>
              </w:rPr>
            </w:pPr>
            <w:r w:rsidRPr="000D06A6">
              <w:rPr>
                <w:sz w:val="20"/>
                <w:szCs w:val="20"/>
                <w:lang w:val="sr-Cyrl-RS"/>
              </w:rPr>
              <w:t>ЕМС АД</w:t>
            </w:r>
          </w:p>
          <w:p w14:paraId="571CD7C6" w14:textId="38758900"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088EADBC" w14:textId="649F0424"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3A5AE42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F78AE33"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13BFA648"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0E0A381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BEECD3C"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3444B51" w14:textId="436EB7F0" w:rsidR="008C4E31" w:rsidRPr="000D06A6" w:rsidRDefault="008C4E31" w:rsidP="00F76804">
            <w:pPr>
              <w:rPr>
                <w:sz w:val="20"/>
                <w:szCs w:val="20"/>
                <w:lang w:val="sr-Cyrl-RS"/>
              </w:rPr>
            </w:pPr>
            <w:r w:rsidRPr="000D06A6">
              <w:rPr>
                <w:sz w:val="20"/>
                <w:szCs w:val="20"/>
                <w:lang w:val="sr-Cyrl-RS"/>
              </w:rPr>
              <w:t>879.375 (7,5 мил</w:t>
            </w:r>
            <w:r w:rsidR="004C5BF2" w:rsidRPr="000D06A6">
              <w:rPr>
                <w:sz w:val="20"/>
                <w:szCs w:val="20"/>
                <w:lang w:val="sr-Cyrl-RS"/>
              </w:rPr>
              <w:t>иона</w:t>
            </w:r>
            <w:r w:rsidRPr="000D06A6">
              <w:rPr>
                <w:sz w:val="20"/>
                <w:szCs w:val="20"/>
                <w:lang w:val="sr-Cyrl-RS"/>
              </w:rPr>
              <w:t xml:space="preserve"> EUR)</w:t>
            </w:r>
          </w:p>
        </w:tc>
      </w:tr>
      <w:tr w:rsidR="00236B83" w:rsidRPr="000D06A6" w14:paraId="3ECFFD9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915D59E"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5B0E864" w14:textId="77777777" w:rsidR="008C4E31" w:rsidRPr="000D06A6" w:rsidRDefault="008C4E31" w:rsidP="00F76804">
            <w:pPr>
              <w:rPr>
                <w:sz w:val="20"/>
                <w:szCs w:val="20"/>
                <w:lang w:val="sr-Cyrl-RS"/>
              </w:rPr>
            </w:pPr>
            <w:r w:rsidRPr="000D06A6">
              <w:rPr>
                <w:sz w:val="20"/>
                <w:szCs w:val="20"/>
                <w:lang w:val="sr-Cyrl-RS"/>
              </w:rPr>
              <w:t>251.392 (сопствена средства ЕМС АД)</w:t>
            </w:r>
          </w:p>
        </w:tc>
      </w:tr>
      <w:tr w:rsidR="00236B83" w:rsidRPr="000D06A6" w14:paraId="6E94223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C3FC18D"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4F10D32" w14:textId="77777777" w:rsidR="008C4E31" w:rsidRPr="000D06A6" w:rsidRDefault="008C4E31" w:rsidP="00F76804">
            <w:pPr>
              <w:rPr>
                <w:sz w:val="20"/>
                <w:szCs w:val="20"/>
                <w:lang w:val="sr-Cyrl-RS"/>
              </w:rPr>
            </w:pPr>
            <w:r w:rsidRPr="000D06A6">
              <w:rPr>
                <w:sz w:val="20"/>
                <w:szCs w:val="20"/>
                <w:lang w:val="sr-Cyrl-RS"/>
              </w:rPr>
              <w:t>579.215 (сопствена средства ЕМС АД)</w:t>
            </w:r>
          </w:p>
        </w:tc>
      </w:tr>
      <w:tr w:rsidR="008C4E31" w:rsidRPr="000D06A6" w14:paraId="32BD674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3F2474A"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0A5C683" w14:textId="77777777" w:rsidR="008C4E31" w:rsidRPr="000D06A6" w:rsidRDefault="008C4E31" w:rsidP="00F76804">
            <w:pPr>
              <w:rPr>
                <w:sz w:val="20"/>
                <w:szCs w:val="20"/>
                <w:lang w:val="sr-Cyrl-RS"/>
              </w:rPr>
            </w:pPr>
            <w:r w:rsidRPr="000D06A6">
              <w:rPr>
                <w:sz w:val="20"/>
                <w:szCs w:val="20"/>
                <w:lang w:val="sr-Cyrl-RS"/>
              </w:rPr>
              <w:t>0</w:t>
            </w:r>
          </w:p>
        </w:tc>
      </w:tr>
    </w:tbl>
    <w:p w14:paraId="272F1663"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36EA3DC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47A8B69"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C4324DD"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4B3C2EA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351C38E"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2C7EF83" w14:textId="4E20FDEF" w:rsidR="008C4E31" w:rsidRPr="000D06A6" w:rsidRDefault="008C4E31" w:rsidP="00F76804">
            <w:pPr>
              <w:rPr>
                <w:sz w:val="20"/>
                <w:szCs w:val="20"/>
                <w:lang w:val="sr-Cyrl-RS"/>
              </w:rPr>
            </w:pPr>
            <w:r w:rsidRPr="000D06A6">
              <w:rPr>
                <w:sz w:val="20"/>
                <w:szCs w:val="20"/>
                <w:lang w:val="sr-Cyrl-RS"/>
              </w:rPr>
              <w:t>Реконструкција ДВ 110 kV бр</w:t>
            </w:r>
            <w:r w:rsidR="00D33816" w:rsidRPr="000D06A6">
              <w:rPr>
                <w:sz w:val="20"/>
                <w:szCs w:val="20"/>
                <w:lang w:val="sr-Cyrl-RS"/>
              </w:rPr>
              <w:t>ој</w:t>
            </w:r>
            <w:r w:rsidRPr="000D06A6">
              <w:rPr>
                <w:sz w:val="20"/>
                <w:szCs w:val="20"/>
                <w:lang w:val="sr-Cyrl-RS"/>
              </w:rPr>
              <w:t xml:space="preserve"> 113/3 ТС Лесковац 4 – ТС Лесковац 2</w:t>
            </w:r>
          </w:p>
        </w:tc>
      </w:tr>
      <w:tr w:rsidR="00236B83" w:rsidRPr="000D06A6" w14:paraId="4558561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ED6DA78"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3880C9A" w14:textId="62BAA2F2" w:rsidR="008C4E31" w:rsidRPr="000D06A6" w:rsidRDefault="008C4E31" w:rsidP="00F76804">
            <w:pPr>
              <w:rPr>
                <w:sz w:val="20"/>
                <w:szCs w:val="20"/>
                <w:lang w:val="sr-Cyrl-RS"/>
              </w:rPr>
            </w:pPr>
            <w:r w:rsidRPr="000D06A6">
              <w:rPr>
                <w:sz w:val="20"/>
                <w:szCs w:val="20"/>
                <w:lang w:val="sr-Cyrl-RS"/>
              </w:rPr>
              <w:t>ДВ 110 kV бр</w:t>
            </w:r>
            <w:r w:rsidR="00D33816" w:rsidRPr="000D06A6">
              <w:rPr>
                <w:sz w:val="20"/>
                <w:szCs w:val="20"/>
                <w:lang w:val="sr-Cyrl-RS"/>
              </w:rPr>
              <w:t>ој</w:t>
            </w:r>
            <w:r w:rsidRPr="000D06A6">
              <w:rPr>
                <w:sz w:val="20"/>
                <w:szCs w:val="20"/>
                <w:lang w:val="sr-Cyrl-RS"/>
              </w:rPr>
              <w:t xml:space="preserve"> 113/3 ТС Лесковац 4 – ТС Лесковац 2, реконструкција</w:t>
            </w:r>
          </w:p>
        </w:tc>
      </w:tr>
      <w:tr w:rsidR="00236B83" w:rsidRPr="000D06A6" w14:paraId="6F95A96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8EAE08E"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15B596A2" w14:textId="7749610B" w:rsidR="008C4E31" w:rsidRPr="000D06A6" w:rsidRDefault="008C4E31" w:rsidP="00D95C31">
            <w:pPr>
              <w:jc w:val="both"/>
              <w:rPr>
                <w:sz w:val="20"/>
                <w:szCs w:val="20"/>
                <w:lang w:val="sr-Cyrl-RS"/>
              </w:rPr>
            </w:pPr>
            <w:r w:rsidRPr="000D06A6">
              <w:rPr>
                <w:sz w:val="20"/>
                <w:szCs w:val="20"/>
                <w:lang w:val="sr-Cyrl-RS"/>
              </w:rPr>
              <w:t xml:space="preserve">Предвиђена је реконструкција постојећег </w:t>
            </w:r>
            <w:r w:rsidR="00C84773" w:rsidRPr="000D06A6">
              <w:rPr>
                <w:sz w:val="20"/>
                <w:szCs w:val="20"/>
                <w:lang w:val="sr-Cyrl-RS"/>
              </w:rPr>
              <w:t>ДВ</w:t>
            </w:r>
            <w:r w:rsidRPr="000D06A6">
              <w:rPr>
                <w:sz w:val="20"/>
                <w:szCs w:val="20"/>
                <w:lang w:val="sr-Cyrl-RS"/>
              </w:rPr>
              <w:t xml:space="preserve"> заменом бетонских стубова (8 стубних места), као и адаптација деоница на којима постоје челично-решеткасти стубови (35 стубних места) заменом садашњих Al/Če проводника специјалним проводницима.</w:t>
            </w:r>
          </w:p>
          <w:p w14:paraId="72607FAB"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7B0EB383"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7E09941C"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5083E930"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64E9525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B8FF15D"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3C2B51AE" w14:textId="4E7BE1C3"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0839D38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60863B7" w14:textId="77777777" w:rsidR="008C4E31" w:rsidRPr="000D06A6" w:rsidRDefault="008C4E31" w:rsidP="00F76804">
            <w:pPr>
              <w:rPr>
                <w:sz w:val="20"/>
                <w:szCs w:val="20"/>
                <w:lang w:val="sr-Cyrl-RS"/>
              </w:rPr>
            </w:pPr>
            <w:r w:rsidRPr="000D06A6">
              <w:rPr>
                <w:sz w:val="20"/>
                <w:szCs w:val="20"/>
                <w:lang w:val="sr-Cyrl-RS"/>
              </w:rPr>
              <w:lastRenderedPageBreak/>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48D91D21" w14:textId="2BE0B35C" w:rsidR="00DB5914" w:rsidRPr="000D06A6" w:rsidRDefault="00E229C9" w:rsidP="00F76804">
            <w:pPr>
              <w:rPr>
                <w:sz w:val="20"/>
                <w:szCs w:val="20"/>
                <w:lang w:val="sr-Cyrl-RS"/>
              </w:rPr>
            </w:pPr>
            <w:r w:rsidRPr="000D06A6">
              <w:rPr>
                <w:sz w:val="20"/>
                <w:szCs w:val="20"/>
                <w:lang w:val="sr-Cyrl-RS"/>
              </w:rPr>
              <w:t>ЕМС АД</w:t>
            </w:r>
          </w:p>
          <w:p w14:paraId="1E18E0F9"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3B7B6761" w14:textId="508FDE3E"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0A37337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9CD02F7"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38F781B1"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1C3D232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2BE9070"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3B7C63E" w14:textId="3A4DD78D" w:rsidR="008C4E31" w:rsidRPr="000D06A6" w:rsidRDefault="008C4E31" w:rsidP="00F76804">
            <w:pPr>
              <w:rPr>
                <w:sz w:val="20"/>
                <w:szCs w:val="20"/>
                <w:lang w:val="sr-Cyrl-RS"/>
              </w:rPr>
            </w:pPr>
            <w:r w:rsidRPr="000D06A6">
              <w:rPr>
                <w:sz w:val="20"/>
                <w:szCs w:val="20"/>
                <w:lang w:val="sr-Cyrl-RS"/>
              </w:rPr>
              <w:t>105.525 (0,9 мил</w:t>
            </w:r>
            <w:r w:rsidR="00DB5914" w:rsidRPr="000D06A6">
              <w:rPr>
                <w:sz w:val="20"/>
                <w:szCs w:val="20"/>
                <w:lang w:val="sr-Cyrl-RS"/>
              </w:rPr>
              <w:t>иона</w:t>
            </w:r>
            <w:r w:rsidRPr="000D06A6">
              <w:rPr>
                <w:sz w:val="20"/>
                <w:szCs w:val="20"/>
                <w:lang w:val="sr-Cyrl-RS"/>
              </w:rPr>
              <w:t xml:space="preserve"> EUR)</w:t>
            </w:r>
          </w:p>
        </w:tc>
      </w:tr>
      <w:tr w:rsidR="00236B83" w:rsidRPr="000D06A6" w14:paraId="3995694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07A457D"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DC8C0B4" w14:textId="77777777" w:rsidR="008C4E31" w:rsidRPr="000D06A6" w:rsidRDefault="008C4E31" w:rsidP="00F76804">
            <w:pPr>
              <w:rPr>
                <w:sz w:val="20"/>
                <w:szCs w:val="20"/>
                <w:lang w:val="sr-Cyrl-RS"/>
              </w:rPr>
            </w:pPr>
            <w:r w:rsidRPr="000D06A6">
              <w:rPr>
                <w:sz w:val="20"/>
                <w:szCs w:val="20"/>
                <w:lang w:val="sr-Cyrl-RS"/>
              </w:rPr>
              <w:t>10.308 (сопствена средства ЕМС АД)</w:t>
            </w:r>
          </w:p>
        </w:tc>
      </w:tr>
      <w:tr w:rsidR="00236B83" w:rsidRPr="000D06A6" w14:paraId="37D0C23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3F45887"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FF5126D" w14:textId="77777777" w:rsidR="008C4E31" w:rsidRPr="000D06A6" w:rsidRDefault="008C4E31" w:rsidP="00F76804">
            <w:pPr>
              <w:rPr>
                <w:sz w:val="20"/>
                <w:szCs w:val="20"/>
                <w:lang w:val="sr-Cyrl-RS"/>
              </w:rPr>
            </w:pPr>
            <w:r w:rsidRPr="000D06A6">
              <w:rPr>
                <w:sz w:val="20"/>
                <w:szCs w:val="20"/>
                <w:lang w:val="sr-Cyrl-RS"/>
              </w:rPr>
              <w:t>10.308 (сопствена средства ЕМС АД)</w:t>
            </w:r>
          </w:p>
        </w:tc>
      </w:tr>
      <w:tr w:rsidR="008C4E31" w:rsidRPr="000D06A6" w14:paraId="1751028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EB7203A"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25C3B05" w14:textId="77777777" w:rsidR="008C4E31" w:rsidRPr="000D06A6" w:rsidRDefault="008C4E31" w:rsidP="00F76804">
            <w:pPr>
              <w:rPr>
                <w:sz w:val="20"/>
                <w:szCs w:val="20"/>
                <w:lang w:val="sr-Cyrl-RS"/>
              </w:rPr>
            </w:pPr>
            <w:r w:rsidRPr="000D06A6">
              <w:rPr>
                <w:sz w:val="20"/>
                <w:szCs w:val="20"/>
                <w:lang w:val="sr-Cyrl-RS"/>
              </w:rPr>
              <w:t>83.195 (сопствена средства ЕМС АД)</w:t>
            </w:r>
          </w:p>
        </w:tc>
      </w:tr>
    </w:tbl>
    <w:p w14:paraId="19DA314F"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4D72FB9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2A275BE"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D8BF642"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763C577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F2AEA35"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C67D3FD" w14:textId="664D8CAA" w:rsidR="008C4E31" w:rsidRPr="000D06A6" w:rsidRDefault="008C4E31" w:rsidP="00F76804">
            <w:pPr>
              <w:rPr>
                <w:sz w:val="20"/>
                <w:szCs w:val="20"/>
                <w:lang w:val="sr-Cyrl-RS"/>
              </w:rPr>
            </w:pPr>
            <w:r w:rsidRPr="000D06A6">
              <w:rPr>
                <w:sz w:val="20"/>
                <w:szCs w:val="20"/>
                <w:lang w:val="sr-Cyrl-RS"/>
              </w:rPr>
              <w:t>Рeкoнструкцијa ДВ 110 kV бр</w:t>
            </w:r>
            <w:r w:rsidR="005E30A5" w:rsidRPr="000D06A6">
              <w:rPr>
                <w:sz w:val="20"/>
                <w:szCs w:val="20"/>
                <w:lang w:val="sr-Cyrl-RS"/>
              </w:rPr>
              <w:t>ој</w:t>
            </w:r>
            <w:r w:rsidRPr="000D06A6">
              <w:rPr>
                <w:sz w:val="20"/>
                <w:szCs w:val="20"/>
                <w:lang w:val="sr-Cyrl-RS"/>
              </w:rPr>
              <w:t xml:space="preserve"> 113/4 ТС Лeскoвaц 2 - EВП Грдeлицa</w:t>
            </w:r>
          </w:p>
        </w:tc>
      </w:tr>
      <w:tr w:rsidR="00236B83" w:rsidRPr="000D06A6" w14:paraId="0567AD1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3F55AAA"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6A3CFCC" w14:textId="57530CB2" w:rsidR="008C4E31" w:rsidRPr="000D06A6" w:rsidRDefault="008C4E31" w:rsidP="00F76804">
            <w:pPr>
              <w:rPr>
                <w:sz w:val="20"/>
                <w:szCs w:val="20"/>
                <w:lang w:val="sr-Cyrl-RS"/>
              </w:rPr>
            </w:pPr>
            <w:r w:rsidRPr="000D06A6">
              <w:rPr>
                <w:sz w:val="20"/>
                <w:szCs w:val="20"/>
                <w:lang w:val="sr-Cyrl-RS"/>
              </w:rPr>
              <w:t xml:space="preserve">ДВ 110 kV брoј 113/4 Лeскoвaц 2 </w:t>
            </w:r>
            <w:r w:rsidR="00EF41E9" w:rsidRPr="000D06A6">
              <w:rPr>
                <w:sz w:val="20"/>
                <w:szCs w:val="20"/>
                <w:lang w:val="sr-Cyrl-RS"/>
              </w:rPr>
              <w:t>–</w:t>
            </w:r>
            <w:r w:rsidRPr="000D06A6">
              <w:rPr>
                <w:sz w:val="20"/>
                <w:szCs w:val="20"/>
                <w:lang w:val="sr-Cyrl-RS"/>
              </w:rPr>
              <w:t xml:space="preserve"> </w:t>
            </w:r>
            <w:r w:rsidR="00EF41E9" w:rsidRPr="000D06A6">
              <w:rPr>
                <w:sz w:val="20"/>
                <w:szCs w:val="20"/>
                <w:lang w:val="sr-Cyrl-RS"/>
              </w:rPr>
              <w:t>Електровучно постројење</w:t>
            </w:r>
            <w:r w:rsidR="007E2BF2" w:rsidRPr="000D06A6">
              <w:rPr>
                <w:sz w:val="20"/>
                <w:szCs w:val="20"/>
                <w:lang w:val="sr-Cyrl-RS"/>
              </w:rPr>
              <w:t xml:space="preserve"> (у даљем тексту: </w:t>
            </w:r>
            <w:r w:rsidRPr="000D06A6">
              <w:rPr>
                <w:sz w:val="20"/>
                <w:szCs w:val="20"/>
                <w:lang w:val="sr-Cyrl-RS"/>
              </w:rPr>
              <w:t>EВП</w:t>
            </w:r>
            <w:r w:rsidR="007E2BF2" w:rsidRPr="000D06A6">
              <w:rPr>
                <w:sz w:val="20"/>
                <w:szCs w:val="20"/>
                <w:lang w:val="sr-Cyrl-RS"/>
              </w:rPr>
              <w:t>)</w:t>
            </w:r>
            <w:r w:rsidRPr="000D06A6">
              <w:rPr>
                <w:sz w:val="20"/>
                <w:szCs w:val="20"/>
                <w:lang w:val="sr-Cyrl-RS"/>
              </w:rPr>
              <w:t xml:space="preserve"> Грдeлицa, рeкoнструкцијa</w:t>
            </w:r>
          </w:p>
        </w:tc>
      </w:tr>
      <w:tr w:rsidR="00236B83" w:rsidRPr="000D06A6" w14:paraId="148FDEC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568E981"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54D2EE00" w14:textId="31938BDB" w:rsidR="008C4E31" w:rsidRPr="000D06A6" w:rsidRDefault="008C4E31" w:rsidP="00D95C31">
            <w:pPr>
              <w:jc w:val="both"/>
              <w:rPr>
                <w:sz w:val="20"/>
                <w:szCs w:val="20"/>
                <w:lang w:val="sr-Cyrl-RS"/>
              </w:rPr>
            </w:pPr>
            <w:r w:rsidRPr="000D06A6">
              <w:rPr>
                <w:sz w:val="20"/>
                <w:szCs w:val="20"/>
                <w:lang w:val="sr-Cyrl-RS"/>
              </w:rPr>
              <w:t xml:space="preserve">Реконструкција деоница </w:t>
            </w:r>
            <w:r w:rsidR="00C84773" w:rsidRPr="000D06A6">
              <w:rPr>
                <w:sz w:val="20"/>
                <w:szCs w:val="20"/>
                <w:lang w:val="sr-Cyrl-RS"/>
              </w:rPr>
              <w:t>ДВ</w:t>
            </w:r>
            <w:r w:rsidRPr="000D06A6">
              <w:rPr>
                <w:sz w:val="20"/>
                <w:szCs w:val="20"/>
                <w:lang w:val="sr-Cyrl-RS"/>
              </w:rPr>
              <w:t xml:space="preserve"> због старости. Планирана је реконструкција деонице од око 12,12 km. Реконструкцијом се предвиђа комплетна замена челично-решеткастих стубова уколико не задовољавају примену проводника Al/Če 240/40 mm</w:t>
            </w:r>
            <w:r w:rsidRPr="000D06A6">
              <w:rPr>
                <w:sz w:val="20"/>
                <w:szCs w:val="20"/>
                <w:vertAlign w:val="superscript"/>
                <w:lang w:val="sr-Cyrl-RS"/>
              </w:rPr>
              <w:t>2</w:t>
            </w:r>
            <w:r w:rsidRPr="000D06A6">
              <w:rPr>
                <w:sz w:val="20"/>
                <w:szCs w:val="20"/>
                <w:lang w:val="sr-Cyrl-RS"/>
              </w:rPr>
              <w:t>.</w:t>
            </w:r>
          </w:p>
          <w:p w14:paraId="3B0164AB"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3F7FD8D3"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26ADF54A" w14:textId="77777777" w:rsidR="008C4E31" w:rsidRPr="000D06A6" w:rsidRDefault="008C4E31" w:rsidP="00F76804">
            <w:pPr>
              <w:rPr>
                <w:sz w:val="20"/>
                <w:szCs w:val="20"/>
                <w:lang w:val="sr-Cyrl-RS"/>
              </w:rPr>
            </w:pPr>
            <w:r w:rsidRPr="000D06A6">
              <w:rPr>
                <w:sz w:val="20"/>
                <w:szCs w:val="20"/>
                <w:lang w:val="sr-Cyrl-RS"/>
              </w:rPr>
              <w:t>2027. Изградња</w:t>
            </w:r>
          </w:p>
          <w:p w14:paraId="7AA7DB2A"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647B458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E636B1C"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77110F0C" w14:textId="4E5641B7"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509C2D1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8283EB6"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6BCE9336" w14:textId="202B259A" w:rsidR="008A32D3" w:rsidRPr="000D06A6" w:rsidRDefault="00E229C9" w:rsidP="00F76804">
            <w:pPr>
              <w:rPr>
                <w:sz w:val="20"/>
                <w:szCs w:val="20"/>
                <w:lang w:val="sr-Cyrl-RS"/>
              </w:rPr>
            </w:pPr>
            <w:r w:rsidRPr="000D06A6">
              <w:rPr>
                <w:sz w:val="20"/>
                <w:szCs w:val="20"/>
                <w:lang w:val="sr-Cyrl-RS"/>
              </w:rPr>
              <w:t>ЕМС АД</w:t>
            </w:r>
          </w:p>
          <w:p w14:paraId="300D7387"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0F15C110" w14:textId="2A1CEFC3"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6EF08C5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8ACECCC"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1D0549E5"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5F19CB3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D45B224"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5CFC734" w14:textId="3326C310" w:rsidR="008C4E31" w:rsidRPr="000D06A6" w:rsidRDefault="008C4E31" w:rsidP="00F76804">
            <w:pPr>
              <w:rPr>
                <w:sz w:val="20"/>
                <w:szCs w:val="20"/>
                <w:lang w:val="sr-Cyrl-RS"/>
              </w:rPr>
            </w:pPr>
            <w:r w:rsidRPr="000D06A6">
              <w:rPr>
                <w:sz w:val="20"/>
                <w:szCs w:val="20"/>
                <w:lang w:val="sr-Cyrl-RS"/>
              </w:rPr>
              <w:t>316.575 (2,7 мил</w:t>
            </w:r>
            <w:r w:rsidR="008A32D3" w:rsidRPr="000D06A6">
              <w:rPr>
                <w:sz w:val="20"/>
                <w:szCs w:val="20"/>
                <w:lang w:val="sr-Cyrl-RS"/>
              </w:rPr>
              <w:t>иона</w:t>
            </w:r>
            <w:r w:rsidRPr="000D06A6">
              <w:rPr>
                <w:sz w:val="20"/>
                <w:szCs w:val="20"/>
                <w:lang w:val="sr-Cyrl-RS"/>
              </w:rPr>
              <w:t xml:space="preserve"> EUR)</w:t>
            </w:r>
          </w:p>
        </w:tc>
      </w:tr>
      <w:tr w:rsidR="00236B83" w:rsidRPr="000D06A6" w14:paraId="09ED6F8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B96C995"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2C064F1" w14:textId="77777777" w:rsidR="008C4E31" w:rsidRPr="000D06A6" w:rsidRDefault="008C4E31" w:rsidP="00F76804">
            <w:pPr>
              <w:rPr>
                <w:sz w:val="20"/>
                <w:szCs w:val="20"/>
                <w:lang w:val="sr-Cyrl-RS"/>
              </w:rPr>
            </w:pPr>
            <w:r w:rsidRPr="000D06A6">
              <w:rPr>
                <w:sz w:val="20"/>
                <w:szCs w:val="20"/>
                <w:lang w:val="sr-Cyrl-RS"/>
              </w:rPr>
              <w:t>994 (сопствена средства ЕМС АД)</w:t>
            </w:r>
          </w:p>
        </w:tc>
      </w:tr>
      <w:tr w:rsidR="00236B83" w:rsidRPr="000D06A6" w14:paraId="73D0D65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4DB8EA9"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5FCF1B1" w14:textId="77777777" w:rsidR="008C4E31" w:rsidRPr="000D06A6" w:rsidRDefault="008C4E31" w:rsidP="00F76804">
            <w:pPr>
              <w:rPr>
                <w:sz w:val="20"/>
                <w:szCs w:val="20"/>
                <w:lang w:val="sr-Cyrl-RS"/>
              </w:rPr>
            </w:pPr>
            <w:r w:rsidRPr="000D06A6">
              <w:rPr>
                <w:sz w:val="20"/>
                <w:szCs w:val="20"/>
                <w:lang w:val="sr-Cyrl-RS"/>
              </w:rPr>
              <w:t>100.110 (сопствена средства ЕМС АД)</w:t>
            </w:r>
          </w:p>
        </w:tc>
      </w:tr>
      <w:tr w:rsidR="008C4E31" w:rsidRPr="000D06A6" w14:paraId="0C92BFA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DBC7711"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2309361" w14:textId="77777777" w:rsidR="008C4E31" w:rsidRPr="000D06A6" w:rsidRDefault="008C4E31" w:rsidP="00F76804">
            <w:pPr>
              <w:rPr>
                <w:sz w:val="20"/>
                <w:szCs w:val="20"/>
                <w:lang w:val="sr-Cyrl-RS"/>
              </w:rPr>
            </w:pPr>
            <w:r w:rsidRPr="000D06A6">
              <w:rPr>
                <w:sz w:val="20"/>
                <w:szCs w:val="20"/>
                <w:lang w:val="sr-Cyrl-RS"/>
              </w:rPr>
              <w:t>177.590 (сопствена средства ЕМС АД)</w:t>
            </w:r>
          </w:p>
        </w:tc>
      </w:tr>
    </w:tbl>
    <w:p w14:paraId="74CFA4E9" w14:textId="77777777" w:rsidR="008C4E31" w:rsidRPr="000D06A6" w:rsidRDefault="008C4E31" w:rsidP="00F76804">
      <w:pPr>
        <w:tabs>
          <w:tab w:val="left" w:pos="1276"/>
          <w:tab w:val="left" w:pos="1560"/>
        </w:tabs>
        <w:ind w:left="1440"/>
        <w:rPr>
          <w:sz w:val="6"/>
          <w:szCs w:val="6"/>
          <w:lang w:val="sr-Cyrl-RS"/>
        </w:rPr>
      </w:pPr>
    </w:p>
    <w:tbl>
      <w:tblPr>
        <w:tblStyle w:val="TableGrid"/>
        <w:tblW w:w="0" w:type="auto"/>
        <w:tblLook w:val="04A0" w:firstRow="1" w:lastRow="0" w:firstColumn="1" w:lastColumn="0" w:noHBand="0" w:noVBand="1"/>
      </w:tblPr>
      <w:tblGrid>
        <w:gridCol w:w="2973"/>
        <w:gridCol w:w="5667"/>
      </w:tblGrid>
      <w:tr w:rsidR="00236B83" w:rsidRPr="000D06A6" w14:paraId="06A464B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CF67BC6"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6F741CE"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2AD408B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BB96586"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278AEBB" w14:textId="02F05E32" w:rsidR="008C4E31" w:rsidRPr="000D06A6" w:rsidRDefault="008C4E31" w:rsidP="00F76804">
            <w:pPr>
              <w:rPr>
                <w:sz w:val="20"/>
                <w:szCs w:val="20"/>
                <w:lang w:val="sr-Cyrl-RS"/>
              </w:rPr>
            </w:pPr>
            <w:r w:rsidRPr="000D06A6">
              <w:rPr>
                <w:sz w:val="20"/>
                <w:szCs w:val="20"/>
                <w:lang w:val="sr-Cyrl-RS"/>
              </w:rPr>
              <w:t>Рeкoнструкцијa ДВ 110 kV бр</w:t>
            </w:r>
            <w:r w:rsidR="007665BC" w:rsidRPr="000D06A6">
              <w:rPr>
                <w:sz w:val="20"/>
                <w:szCs w:val="20"/>
                <w:lang w:val="sr-Cyrl-RS"/>
              </w:rPr>
              <w:t>ој</w:t>
            </w:r>
            <w:r w:rsidRPr="000D06A6">
              <w:rPr>
                <w:sz w:val="20"/>
                <w:szCs w:val="20"/>
                <w:lang w:val="sr-Cyrl-RS"/>
              </w:rPr>
              <w:t xml:space="preserve"> 113/5 ХE Врлa 3 - </w:t>
            </w:r>
            <w:r w:rsidR="00E75398" w:rsidRPr="000D06A6">
              <w:rPr>
                <w:sz w:val="20"/>
                <w:szCs w:val="20"/>
                <w:lang w:val="sr-Cyrl-RS"/>
              </w:rPr>
              <w:t>Е</w:t>
            </w:r>
            <w:r w:rsidR="0007025C" w:rsidRPr="000D06A6">
              <w:rPr>
                <w:sz w:val="20"/>
                <w:szCs w:val="20"/>
                <w:lang w:val="sr-Cyrl-RS"/>
              </w:rPr>
              <w:t>лектро-вучно постројење</w:t>
            </w:r>
            <w:r w:rsidRPr="000D06A6">
              <w:rPr>
                <w:sz w:val="20"/>
                <w:szCs w:val="20"/>
                <w:lang w:val="sr-Cyrl-RS"/>
              </w:rPr>
              <w:t xml:space="preserve"> </w:t>
            </w:r>
            <w:r w:rsidR="00E75398" w:rsidRPr="000D06A6">
              <w:rPr>
                <w:sz w:val="20"/>
                <w:szCs w:val="20"/>
                <w:lang w:val="sr-Cyrl-RS"/>
              </w:rPr>
              <w:t>(у даљем тексту. ЕВП)</w:t>
            </w:r>
            <w:r w:rsidR="00C31BC1" w:rsidRPr="000D06A6">
              <w:rPr>
                <w:sz w:val="20"/>
                <w:szCs w:val="20"/>
                <w:lang w:val="sr-Cyrl-RS"/>
              </w:rPr>
              <w:t xml:space="preserve"> </w:t>
            </w:r>
            <w:r w:rsidRPr="000D06A6">
              <w:rPr>
                <w:sz w:val="20"/>
                <w:szCs w:val="20"/>
                <w:lang w:val="sr-Cyrl-RS"/>
              </w:rPr>
              <w:t>Грдeлицa</w:t>
            </w:r>
          </w:p>
        </w:tc>
      </w:tr>
      <w:tr w:rsidR="00236B83" w:rsidRPr="000D06A6" w14:paraId="59A7D52F"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35FF51B"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4ADA5C" w14:textId="77777777" w:rsidR="008C4E31" w:rsidRPr="000D06A6" w:rsidRDefault="008C4E31" w:rsidP="00F76804">
            <w:pPr>
              <w:rPr>
                <w:sz w:val="20"/>
                <w:szCs w:val="20"/>
                <w:lang w:val="sr-Cyrl-RS"/>
              </w:rPr>
            </w:pPr>
            <w:r w:rsidRPr="000D06A6">
              <w:rPr>
                <w:sz w:val="20"/>
                <w:szCs w:val="20"/>
                <w:lang w:val="sr-Cyrl-RS"/>
              </w:rPr>
              <w:t>ДВ 110 kV брoј 113/5 Врлa 3 - EВП Грдeлицa, рeкoнструкцијa</w:t>
            </w:r>
          </w:p>
        </w:tc>
      </w:tr>
      <w:tr w:rsidR="00236B83" w:rsidRPr="000D06A6" w14:paraId="10F4ABF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6AA5D25"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20C40B97" w14:textId="5822F1C4" w:rsidR="008C4E31" w:rsidRPr="000D06A6" w:rsidRDefault="008C4E31" w:rsidP="00D95C31">
            <w:pPr>
              <w:jc w:val="both"/>
              <w:rPr>
                <w:sz w:val="20"/>
                <w:szCs w:val="20"/>
                <w:lang w:val="sr-Cyrl-RS"/>
              </w:rPr>
            </w:pPr>
            <w:r w:rsidRPr="000D06A6">
              <w:rPr>
                <w:sz w:val="20"/>
                <w:szCs w:val="20"/>
                <w:lang w:val="sr-Cyrl-RS"/>
              </w:rPr>
              <w:t xml:space="preserve">Реконструкција </w:t>
            </w:r>
            <w:r w:rsidR="00C84773" w:rsidRPr="000D06A6">
              <w:rPr>
                <w:sz w:val="20"/>
                <w:szCs w:val="20"/>
                <w:lang w:val="sr-Cyrl-RS"/>
              </w:rPr>
              <w:t>ДВ</w:t>
            </w:r>
            <w:r w:rsidRPr="000D06A6">
              <w:rPr>
                <w:sz w:val="20"/>
                <w:szCs w:val="20"/>
                <w:lang w:val="sr-Cyrl-RS"/>
              </w:rPr>
              <w:t xml:space="preserve"> због старости и повећање пресека проводника (Реконструкцијом предвиђена замена проводника проводником већег пресека, а по потреби и замена стубова).</w:t>
            </w:r>
          </w:p>
          <w:p w14:paraId="1BFD6DB5"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64668807"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4C7D5520" w14:textId="77777777" w:rsidR="008C4E31" w:rsidRPr="000D06A6" w:rsidRDefault="008C4E31" w:rsidP="00F76804">
            <w:pPr>
              <w:rPr>
                <w:sz w:val="20"/>
                <w:szCs w:val="20"/>
                <w:lang w:val="sr-Cyrl-RS"/>
              </w:rPr>
            </w:pPr>
            <w:r w:rsidRPr="000D06A6">
              <w:rPr>
                <w:sz w:val="20"/>
                <w:szCs w:val="20"/>
                <w:lang w:val="sr-Cyrl-RS"/>
              </w:rPr>
              <w:t>2027. Изградња</w:t>
            </w:r>
          </w:p>
          <w:p w14:paraId="7F378BA1"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3DC36D3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57685D7"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7EF951C8" w14:textId="0F6AA0D0"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5F5D45E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D412E00" w14:textId="77777777" w:rsidR="008C4E31" w:rsidRPr="000D06A6" w:rsidRDefault="008C4E31" w:rsidP="00F76804">
            <w:pPr>
              <w:rPr>
                <w:sz w:val="20"/>
                <w:szCs w:val="20"/>
                <w:lang w:val="sr-Cyrl-RS"/>
              </w:rPr>
            </w:pPr>
            <w:r w:rsidRPr="000D06A6">
              <w:rPr>
                <w:sz w:val="20"/>
                <w:szCs w:val="20"/>
                <w:lang w:val="sr-Cyrl-RS"/>
              </w:rPr>
              <w:lastRenderedPageBreak/>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7E02AF52" w14:textId="3214FB9B" w:rsidR="00F4101D" w:rsidRPr="000D06A6" w:rsidRDefault="00E229C9" w:rsidP="00F76804">
            <w:pPr>
              <w:rPr>
                <w:sz w:val="20"/>
                <w:szCs w:val="20"/>
                <w:lang w:val="sr-Cyrl-RS"/>
              </w:rPr>
            </w:pPr>
            <w:r w:rsidRPr="000D06A6">
              <w:rPr>
                <w:sz w:val="20"/>
                <w:szCs w:val="20"/>
                <w:lang w:val="sr-Cyrl-RS"/>
              </w:rPr>
              <w:t>ЕМС АД</w:t>
            </w:r>
          </w:p>
          <w:p w14:paraId="286336A9" w14:textId="5F2087B2"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0134BDAD" w14:textId="0AB73E51"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5C07D1B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70C26C2"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0837B42D"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2CE5059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304B870"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724768E" w14:textId="32DE6A77" w:rsidR="008C4E31" w:rsidRPr="000D06A6" w:rsidRDefault="008C4E31" w:rsidP="00F76804">
            <w:pPr>
              <w:rPr>
                <w:sz w:val="20"/>
                <w:szCs w:val="20"/>
                <w:lang w:val="sr-Cyrl-RS"/>
              </w:rPr>
            </w:pPr>
            <w:r w:rsidRPr="000D06A6">
              <w:rPr>
                <w:sz w:val="20"/>
                <w:szCs w:val="20"/>
                <w:lang w:val="sr-Cyrl-RS"/>
              </w:rPr>
              <w:t xml:space="preserve">891.100 (7,6 </w:t>
            </w:r>
            <w:r w:rsidR="001B2E50" w:rsidRPr="000D06A6">
              <w:rPr>
                <w:sz w:val="20"/>
                <w:szCs w:val="20"/>
                <w:lang w:val="sr-Cyrl-RS"/>
              </w:rPr>
              <w:t>милиона</w:t>
            </w:r>
            <w:r w:rsidRPr="000D06A6">
              <w:rPr>
                <w:sz w:val="20"/>
                <w:szCs w:val="20"/>
                <w:lang w:val="sr-Cyrl-RS"/>
              </w:rPr>
              <w:t xml:space="preserve"> EUR)</w:t>
            </w:r>
          </w:p>
        </w:tc>
      </w:tr>
      <w:tr w:rsidR="00236B83" w:rsidRPr="000D06A6" w14:paraId="4F7C115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9137FAA"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C157D7E" w14:textId="77777777" w:rsidR="008C4E31" w:rsidRPr="000D06A6" w:rsidRDefault="008C4E31" w:rsidP="00F76804">
            <w:pPr>
              <w:rPr>
                <w:sz w:val="20"/>
                <w:szCs w:val="20"/>
                <w:lang w:val="sr-Cyrl-RS"/>
              </w:rPr>
            </w:pPr>
            <w:r w:rsidRPr="000D06A6">
              <w:rPr>
                <w:sz w:val="20"/>
                <w:szCs w:val="20"/>
                <w:lang w:val="sr-Cyrl-RS"/>
              </w:rPr>
              <w:t>15.898 (сопствена средства ЕМС АД)</w:t>
            </w:r>
          </w:p>
        </w:tc>
      </w:tr>
      <w:tr w:rsidR="00236B83" w:rsidRPr="000D06A6" w14:paraId="19FF168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5B2ADF1"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2C7E73F" w14:textId="77777777" w:rsidR="008C4E31" w:rsidRPr="000D06A6" w:rsidRDefault="008C4E31" w:rsidP="00F76804">
            <w:pPr>
              <w:rPr>
                <w:sz w:val="20"/>
                <w:szCs w:val="20"/>
                <w:lang w:val="sr-Cyrl-RS"/>
              </w:rPr>
            </w:pPr>
            <w:r w:rsidRPr="000D06A6">
              <w:rPr>
                <w:sz w:val="20"/>
                <w:szCs w:val="20"/>
                <w:lang w:val="sr-Cyrl-RS"/>
              </w:rPr>
              <w:t>206.653 (сопствена средства ЕМС АД)</w:t>
            </w:r>
          </w:p>
        </w:tc>
      </w:tr>
      <w:tr w:rsidR="008C4E31" w:rsidRPr="000D06A6" w14:paraId="5E6E43E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A11280A"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F39FB66" w14:textId="77777777" w:rsidR="008C4E31" w:rsidRPr="000D06A6" w:rsidRDefault="008C4E31" w:rsidP="00F76804">
            <w:pPr>
              <w:rPr>
                <w:sz w:val="20"/>
                <w:szCs w:val="20"/>
                <w:lang w:val="sr-Cyrl-RS"/>
              </w:rPr>
            </w:pPr>
            <w:r w:rsidRPr="000D06A6">
              <w:rPr>
                <w:sz w:val="20"/>
                <w:szCs w:val="20"/>
                <w:lang w:val="sr-Cyrl-RS"/>
              </w:rPr>
              <w:t>646.729 (сопствена средства ЕМС АД)</w:t>
            </w:r>
          </w:p>
        </w:tc>
      </w:tr>
    </w:tbl>
    <w:p w14:paraId="472F080C"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6AFAFBBA"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254911E"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1502728"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729B8FC5"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997F260"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53A249E" w14:textId="77777777" w:rsidR="008C4E31" w:rsidRPr="000D06A6" w:rsidRDefault="008C4E31" w:rsidP="00F76804">
            <w:pPr>
              <w:rPr>
                <w:sz w:val="20"/>
                <w:szCs w:val="20"/>
                <w:lang w:val="sr-Cyrl-RS"/>
              </w:rPr>
            </w:pPr>
            <w:r w:rsidRPr="000D06A6">
              <w:rPr>
                <w:sz w:val="20"/>
                <w:szCs w:val="20"/>
                <w:lang w:val="sr-Cyrl-RS"/>
              </w:rPr>
              <w:t>Повећање инсталисане снаге ТС 220/110 kV Ваљево 3</w:t>
            </w:r>
          </w:p>
        </w:tc>
      </w:tr>
      <w:tr w:rsidR="00236B83" w:rsidRPr="000D06A6" w14:paraId="7B2CDCA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4E7789E"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F0B2F92" w14:textId="77777777" w:rsidR="008C4E31" w:rsidRPr="000D06A6" w:rsidRDefault="008C4E31" w:rsidP="00F76804">
            <w:pPr>
              <w:rPr>
                <w:sz w:val="20"/>
                <w:szCs w:val="20"/>
                <w:lang w:val="sr-Cyrl-RS"/>
              </w:rPr>
            </w:pPr>
            <w:r w:rsidRPr="000D06A6">
              <w:rPr>
                <w:sz w:val="20"/>
                <w:szCs w:val="20"/>
                <w:lang w:val="sr-Cyrl-RS"/>
              </w:rPr>
              <w:t>ТС 220/110 kV Ваљево 3, замена Т1 и Т2</w:t>
            </w:r>
          </w:p>
        </w:tc>
      </w:tr>
      <w:tr w:rsidR="00236B83" w:rsidRPr="000D06A6" w14:paraId="3E53B2A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31948F0"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7C0FCC11" w14:textId="11593B58" w:rsidR="008C4E31" w:rsidRPr="000D06A6" w:rsidRDefault="008C4E31" w:rsidP="00D95C31">
            <w:pPr>
              <w:jc w:val="both"/>
              <w:rPr>
                <w:sz w:val="20"/>
                <w:szCs w:val="20"/>
                <w:lang w:val="sr-Cyrl-RS"/>
              </w:rPr>
            </w:pPr>
            <w:r w:rsidRPr="000D06A6">
              <w:rPr>
                <w:sz w:val="20"/>
                <w:szCs w:val="20"/>
                <w:lang w:val="sr-Cyrl-RS"/>
              </w:rPr>
              <w:t xml:space="preserve">Пројекат подразумева замену постојећих </w:t>
            </w:r>
            <w:r w:rsidR="00E31152" w:rsidRPr="000D06A6">
              <w:rPr>
                <w:sz w:val="20"/>
                <w:szCs w:val="20"/>
                <w:lang w:val="sr-Cyrl-RS"/>
              </w:rPr>
              <w:t>ТР</w:t>
            </w:r>
            <w:r w:rsidRPr="000D06A6">
              <w:rPr>
                <w:sz w:val="20"/>
                <w:szCs w:val="20"/>
                <w:lang w:val="sr-Cyrl-RS"/>
              </w:rPr>
              <w:t xml:space="preserve"> 220/110 kV у ТС Ваљево 3, инсталисане снаге од по 150 MVA, </w:t>
            </w:r>
            <w:r w:rsidR="00E31152" w:rsidRPr="000D06A6">
              <w:rPr>
                <w:sz w:val="20"/>
                <w:szCs w:val="20"/>
                <w:lang w:val="sr-Cyrl-RS"/>
              </w:rPr>
              <w:t>ТР</w:t>
            </w:r>
            <w:r w:rsidRPr="000D06A6">
              <w:rPr>
                <w:sz w:val="20"/>
                <w:szCs w:val="20"/>
                <w:lang w:val="sr-Cyrl-RS"/>
              </w:rPr>
              <w:t xml:space="preserve"> 220/110 kV инсталисане снаге од по 250 MVA. Реализација пројекта ће се одвијати у две фазе, од којих ће свака подразумевати замену по једног енергетског </w:t>
            </w:r>
            <w:r w:rsidR="00E31152" w:rsidRPr="000D06A6">
              <w:rPr>
                <w:sz w:val="20"/>
                <w:szCs w:val="20"/>
                <w:lang w:val="sr-Cyrl-RS"/>
              </w:rPr>
              <w:t>ТР</w:t>
            </w:r>
            <w:r w:rsidRPr="000D06A6">
              <w:rPr>
                <w:sz w:val="20"/>
                <w:szCs w:val="20"/>
                <w:lang w:val="sr-Cyrl-RS"/>
              </w:rPr>
              <w:t>.</w:t>
            </w:r>
          </w:p>
          <w:p w14:paraId="0514A0D1"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036A26E7" w14:textId="77777777" w:rsidR="008C4E31" w:rsidRPr="000D06A6" w:rsidRDefault="008C4E31" w:rsidP="00F76804">
            <w:pPr>
              <w:rPr>
                <w:sz w:val="20"/>
                <w:szCs w:val="20"/>
                <w:lang w:val="sr-Cyrl-RS"/>
              </w:rPr>
            </w:pPr>
            <w:r w:rsidRPr="000D06A6">
              <w:rPr>
                <w:sz w:val="20"/>
                <w:szCs w:val="20"/>
                <w:lang w:val="sr-Cyrl-RS"/>
              </w:rPr>
              <w:t>2026. Изградња</w:t>
            </w:r>
          </w:p>
          <w:p w14:paraId="1A632F82" w14:textId="77777777" w:rsidR="008C4E31" w:rsidRPr="000D06A6" w:rsidRDefault="008C4E31" w:rsidP="00F76804">
            <w:pPr>
              <w:rPr>
                <w:sz w:val="20"/>
                <w:szCs w:val="20"/>
                <w:lang w:val="sr-Cyrl-RS"/>
              </w:rPr>
            </w:pPr>
            <w:r w:rsidRPr="000D06A6">
              <w:rPr>
                <w:sz w:val="20"/>
                <w:szCs w:val="20"/>
                <w:lang w:val="sr-Cyrl-RS"/>
              </w:rPr>
              <w:t>2027. Пуштање у погон; пробни рад</w:t>
            </w:r>
          </w:p>
          <w:p w14:paraId="6A223B8E"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5FB6626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BFA1C2B"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3517737D" w14:textId="50206DB9"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6ADB3B1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2E98A50"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052F5907" w14:textId="2CAC0D1A" w:rsidR="00C819EF" w:rsidRPr="000D06A6" w:rsidRDefault="00E229C9" w:rsidP="00F76804">
            <w:pPr>
              <w:rPr>
                <w:sz w:val="20"/>
                <w:szCs w:val="20"/>
                <w:lang w:val="sr-Cyrl-RS"/>
              </w:rPr>
            </w:pPr>
            <w:r w:rsidRPr="000D06A6">
              <w:rPr>
                <w:sz w:val="20"/>
                <w:szCs w:val="20"/>
                <w:lang w:val="sr-Cyrl-RS"/>
              </w:rPr>
              <w:t>ЕМС АД</w:t>
            </w:r>
          </w:p>
          <w:p w14:paraId="4400B98D" w14:textId="0943931D"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6C0699A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7763478" w14:textId="77777777" w:rsidR="008C4E31" w:rsidRPr="000D06A6" w:rsidRDefault="008C4E31" w:rsidP="00F76804">
            <w:pPr>
              <w:rPr>
                <w:sz w:val="20"/>
                <w:szCs w:val="20"/>
                <w:lang w:val="sr-Cyrl-RS"/>
              </w:rPr>
            </w:pPr>
            <w:r w:rsidRPr="000D06A6">
              <w:rPr>
                <w:sz w:val="20"/>
                <w:szCs w:val="20"/>
                <w:lang w:val="sr-Cyrl-RS"/>
              </w:rPr>
              <w:t>Година почетка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0CC7E771" w14:textId="77777777" w:rsidR="008C4E31" w:rsidRPr="000D06A6" w:rsidRDefault="008C4E31" w:rsidP="00F76804">
            <w:pPr>
              <w:rPr>
                <w:sz w:val="20"/>
                <w:szCs w:val="20"/>
                <w:lang w:val="sr-Cyrl-RS"/>
              </w:rPr>
            </w:pPr>
            <w:r w:rsidRPr="000D06A6">
              <w:rPr>
                <w:sz w:val="20"/>
                <w:szCs w:val="20"/>
                <w:lang w:val="sr-Cyrl-RS"/>
              </w:rPr>
              <w:t xml:space="preserve">2026. </w:t>
            </w:r>
          </w:p>
        </w:tc>
      </w:tr>
      <w:tr w:rsidR="00236B83" w:rsidRPr="000D06A6" w14:paraId="216F381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441F0C3"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00BE5929" w14:textId="77777777" w:rsidR="008C4E31" w:rsidRPr="000D06A6" w:rsidRDefault="008C4E31" w:rsidP="00F76804">
            <w:pPr>
              <w:rPr>
                <w:sz w:val="20"/>
                <w:szCs w:val="20"/>
                <w:lang w:val="sr-Cyrl-RS"/>
              </w:rPr>
            </w:pPr>
            <w:r w:rsidRPr="000D06A6">
              <w:rPr>
                <w:sz w:val="20"/>
                <w:szCs w:val="20"/>
                <w:lang w:val="sr-Cyrl-RS"/>
              </w:rPr>
              <w:t>2028.</w:t>
            </w:r>
          </w:p>
        </w:tc>
      </w:tr>
      <w:tr w:rsidR="008C4E31" w:rsidRPr="000D06A6" w14:paraId="0B725FA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2C774B1"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8D48154" w14:textId="006F6B86" w:rsidR="008C4E31" w:rsidRPr="000D06A6" w:rsidRDefault="008C4E31" w:rsidP="00F76804">
            <w:pPr>
              <w:rPr>
                <w:sz w:val="20"/>
                <w:szCs w:val="20"/>
                <w:lang w:val="sr-Cyrl-RS"/>
              </w:rPr>
            </w:pPr>
            <w:r w:rsidRPr="000D06A6">
              <w:rPr>
                <w:sz w:val="20"/>
                <w:szCs w:val="20"/>
                <w:lang w:val="sr-Cyrl-RS"/>
              </w:rPr>
              <w:t>891.100 (7,6 мил</w:t>
            </w:r>
            <w:r w:rsidR="00C819EF" w:rsidRPr="000D06A6">
              <w:rPr>
                <w:sz w:val="20"/>
                <w:szCs w:val="20"/>
                <w:lang w:val="sr-Cyrl-RS"/>
              </w:rPr>
              <w:t xml:space="preserve">иона </w:t>
            </w:r>
            <w:r w:rsidRPr="000D06A6">
              <w:rPr>
                <w:sz w:val="20"/>
                <w:szCs w:val="20"/>
                <w:lang w:val="sr-Cyrl-RS"/>
              </w:rPr>
              <w:t>EUR)</w:t>
            </w:r>
          </w:p>
        </w:tc>
      </w:tr>
    </w:tbl>
    <w:p w14:paraId="3DCBCE40"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2B3EA93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EB44584"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4DBB1BE"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56B52C4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DEF02CB"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54AEEB9" w14:textId="77777777" w:rsidR="008C4E31" w:rsidRPr="000D06A6" w:rsidRDefault="008C4E31" w:rsidP="00F76804">
            <w:pPr>
              <w:rPr>
                <w:sz w:val="20"/>
                <w:szCs w:val="20"/>
                <w:lang w:val="sr-Cyrl-RS"/>
              </w:rPr>
            </w:pPr>
            <w:r w:rsidRPr="000D06A6">
              <w:rPr>
                <w:sz w:val="20"/>
                <w:szCs w:val="20"/>
                <w:lang w:val="sr-Cyrl-RS"/>
              </w:rPr>
              <w:t>Повећање инсталисане снаге у ТС 220/110 kV Зрењанин 2</w:t>
            </w:r>
          </w:p>
        </w:tc>
      </w:tr>
      <w:tr w:rsidR="00236B83" w:rsidRPr="000D06A6" w14:paraId="780D720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F6FE652"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2E3CBC8" w14:textId="77777777" w:rsidR="008C4E31" w:rsidRPr="000D06A6" w:rsidRDefault="008C4E31" w:rsidP="00F76804">
            <w:pPr>
              <w:rPr>
                <w:sz w:val="20"/>
                <w:szCs w:val="20"/>
                <w:lang w:val="sr-Cyrl-RS"/>
              </w:rPr>
            </w:pPr>
            <w:r w:rsidRPr="000D06A6">
              <w:rPr>
                <w:sz w:val="20"/>
                <w:szCs w:val="20"/>
                <w:lang w:val="sr-Cyrl-RS"/>
              </w:rPr>
              <w:t>Повећање инсталисане снаге у ТС 220/110 kV Зрењанин 2</w:t>
            </w:r>
          </w:p>
        </w:tc>
      </w:tr>
      <w:tr w:rsidR="00236B83" w:rsidRPr="000D06A6" w14:paraId="5DF7937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6DC3D21"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3A21E970" w14:textId="33E0CC1D" w:rsidR="008C4E31" w:rsidRPr="000D06A6" w:rsidRDefault="008C4E31" w:rsidP="00D95C31">
            <w:pPr>
              <w:jc w:val="both"/>
              <w:rPr>
                <w:sz w:val="20"/>
                <w:szCs w:val="20"/>
                <w:lang w:val="sr-Cyrl-RS"/>
              </w:rPr>
            </w:pPr>
            <w:r w:rsidRPr="000D06A6">
              <w:rPr>
                <w:sz w:val="20"/>
                <w:szCs w:val="20"/>
                <w:lang w:val="sr-Cyrl-RS"/>
              </w:rPr>
              <w:t xml:space="preserve">Предвиђена је замена постојећег </w:t>
            </w:r>
            <w:r w:rsidR="00E31152" w:rsidRPr="000D06A6">
              <w:rPr>
                <w:sz w:val="20"/>
                <w:szCs w:val="20"/>
                <w:lang w:val="sr-Cyrl-RS"/>
              </w:rPr>
              <w:t>ТР</w:t>
            </w:r>
            <w:r w:rsidRPr="000D06A6">
              <w:rPr>
                <w:sz w:val="20"/>
                <w:szCs w:val="20"/>
                <w:lang w:val="sr-Cyrl-RS"/>
              </w:rPr>
              <w:t xml:space="preserve"> 220/110 kV снаге 200 MVA са постојећим </w:t>
            </w:r>
            <w:r w:rsidR="00E31152" w:rsidRPr="000D06A6">
              <w:rPr>
                <w:sz w:val="20"/>
                <w:szCs w:val="20"/>
                <w:lang w:val="sr-Cyrl-RS"/>
              </w:rPr>
              <w:t>ТР</w:t>
            </w:r>
            <w:r w:rsidRPr="000D06A6">
              <w:rPr>
                <w:sz w:val="20"/>
                <w:szCs w:val="20"/>
                <w:lang w:val="sr-Cyrl-RS"/>
              </w:rPr>
              <w:t xml:space="preserve"> 220/110 kV снаге 250 MVA и тиме омогући повећану сигурност напајања конзумног подручја Зрењанина.</w:t>
            </w:r>
          </w:p>
          <w:p w14:paraId="42054E58"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609B6BF2"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458904EC" w14:textId="77777777" w:rsidR="008C4E31" w:rsidRPr="000D06A6" w:rsidRDefault="008C4E31" w:rsidP="00F76804">
            <w:pPr>
              <w:rPr>
                <w:sz w:val="20"/>
                <w:szCs w:val="20"/>
                <w:lang w:val="sr-Cyrl-RS"/>
              </w:rPr>
            </w:pPr>
            <w:r w:rsidRPr="000D06A6">
              <w:rPr>
                <w:sz w:val="20"/>
                <w:szCs w:val="20"/>
                <w:lang w:val="sr-Cyrl-RS"/>
              </w:rPr>
              <w:t>2027. Изградња</w:t>
            </w:r>
          </w:p>
          <w:p w14:paraId="348E9BB1"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14:paraId="76842C7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DE21978"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65F8027C" w14:textId="60BDAEC2"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24330EA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7AB57EE"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0D2E59AF" w14:textId="03210AB4" w:rsidR="000F026F" w:rsidRPr="000D06A6" w:rsidRDefault="00E229C9" w:rsidP="00F76804">
            <w:pPr>
              <w:rPr>
                <w:sz w:val="20"/>
                <w:szCs w:val="20"/>
                <w:lang w:val="sr-Cyrl-RS"/>
              </w:rPr>
            </w:pPr>
            <w:r w:rsidRPr="000D06A6">
              <w:rPr>
                <w:sz w:val="20"/>
                <w:szCs w:val="20"/>
                <w:lang w:val="sr-Cyrl-RS"/>
              </w:rPr>
              <w:t>ЕМС АД</w:t>
            </w:r>
          </w:p>
          <w:p w14:paraId="5C1B69C4" w14:textId="787720B3"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22B566BC" w14:textId="570BDA36"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7670A46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5246A56"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5110393C"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381A82E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A5F51E4"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5D56F46" w14:textId="7CBF3D3A" w:rsidR="008C4E31" w:rsidRPr="000D06A6" w:rsidRDefault="008C4E31" w:rsidP="00F76804">
            <w:pPr>
              <w:rPr>
                <w:sz w:val="20"/>
                <w:szCs w:val="20"/>
                <w:lang w:val="sr-Cyrl-RS"/>
              </w:rPr>
            </w:pPr>
            <w:r w:rsidRPr="000D06A6">
              <w:rPr>
                <w:sz w:val="20"/>
                <w:szCs w:val="20"/>
                <w:lang w:val="sr-Cyrl-RS"/>
              </w:rPr>
              <w:t>199.325 (1,7 мил</w:t>
            </w:r>
            <w:r w:rsidR="000F026F" w:rsidRPr="000D06A6">
              <w:rPr>
                <w:sz w:val="20"/>
                <w:szCs w:val="20"/>
                <w:lang w:val="sr-Cyrl-RS"/>
              </w:rPr>
              <w:t>иона</w:t>
            </w:r>
            <w:r w:rsidRPr="000D06A6">
              <w:rPr>
                <w:sz w:val="20"/>
                <w:szCs w:val="20"/>
                <w:lang w:val="sr-Cyrl-RS"/>
              </w:rPr>
              <w:t xml:space="preserve"> EUR)</w:t>
            </w:r>
          </w:p>
        </w:tc>
      </w:tr>
      <w:tr w:rsidR="00236B83" w:rsidRPr="000D06A6" w14:paraId="1316FC8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C1DCEA2" w14:textId="77777777" w:rsidR="008C4E31" w:rsidRPr="000D06A6" w:rsidRDefault="008C4E31" w:rsidP="00F76804">
            <w:pPr>
              <w:rPr>
                <w:sz w:val="20"/>
                <w:szCs w:val="20"/>
                <w:lang w:val="sr-Cyrl-RS"/>
              </w:rPr>
            </w:pPr>
            <w:r w:rsidRPr="000D06A6">
              <w:rPr>
                <w:sz w:val="20"/>
                <w:szCs w:val="20"/>
                <w:lang w:val="sr-Cyrl-RS"/>
              </w:rPr>
              <w:lastRenderedPageBreak/>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E8D0573" w14:textId="77777777" w:rsidR="008C4E31" w:rsidRPr="000D06A6" w:rsidRDefault="008C4E31" w:rsidP="00F76804">
            <w:pPr>
              <w:rPr>
                <w:sz w:val="20"/>
                <w:szCs w:val="20"/>
                <w:lang w:val="sr-Cyrl-RS"/>
              </w:rPr>
            </w:pPr>
            <w:r w:rsidRPr="000D06A6">
              <w:rPr>
                <w:sz w:val="20"/>
                <w:szCs w:val="20"/>
                <w:lang w:val="sr-Cyrl-RS"/>
              </w:rPr>
              <w:t>171.185 (сопствена средства ЕМС АД)</w:t>
            </w:r>
          </w:p>
        </w:tc>
      </w:tr>
      <w:tr w:rsidR="00236B83" w:rsidRPr="000D06A6" w14:paraId="5910A7F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3E1674E"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9450D01"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437D6B0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F08AF4E"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B3A37DA" w14:textId="77777777" w:rsidR="008C4E31" w:rsidRPr="000D06A6" w:rsidRDefault="008C4E31" w:rsidP="00F76804">
            <w:pPr>
              <w:rPr>
                <w:sz w:val="20"/>
                <w:szCs w:val="20"/>
                <w:lang w:val="sr-Cyrl-RS"/>
              </w:rPr>
            </w:pPr>
            <w:r w:rsidRPr="000D06A6">
              <w:rPr>
                <w:sz w:val="20"/>
                <w:szCs w:val="20"/>
                <w:lang w:val="sr-Cyrl-RS"/>
              </w:rPr>
              <w:t xml:space="preserve">0 </w:t>
            </w:r>
          </w:p>
        </w:tc>
      </w:tr>
    </w:tbl>
    <w:p w14:paraId="3D80CF27"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5601E5BA"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197E78F"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B9B0B01"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7A1952A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21D6EB89"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D16ADE0" w14:textId="77777777" w:rsidR="008C4E31" w:rsidRPr="000D06A6" w:rsidRDefault="008C4E31" w:rsidP="00F76804">
            <w:pPr>
              <w:rPr>
                <w:sz w:val="20"/>
                <w:szCs w:val="20"/>
                <w:lang w:val="sr-Cyrl-RS"/>
              </w:rPr>
            </w:pPr>
            <w:r w:rsidRPr="000D06A6">
              <w:rPr>
                <w:sz w:val="20"/>
                <w:szCs w:val="20"/>
                <w:lang w:val="sr-Cyrl-RS"/>
              </w:rPr>
              <w:t>Реконструкција РП 110 kV у ТС (400)/220/110 kV Краљево 3</w:t>
            </w:r>
          </w:p>
        </w:tc>
      </w:tr>
      <w:tr w:rsidR="00236B83" w:rsidRPr="000D06A6" w14:paraId="3FD6DFAE"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8858AB1"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6268C07" w14:textId="77777777" w:rsidR="008C4E31" w:rsidRPr="000D06A6" w:rsidRDefault="008C4E31" w:rsidP="00F76804">
            <w:pPr>
              <w:rPr>
                <w:sz w:val="20"/>
                <w:szCs w:val="20"/>
                <w:lang w:val="sr-Cyrl-RS"/>
              </w:rPr>
            </w:pPr>
            <w:r w:rsidRPr="000D06A6">
              <w:rPr>
                <w:sz w:val="20"/>
                <w:szCs w:val="20"/>
                <w:lang w:val="sr-Cyrl-RS"/>
              </w:rPr>
              <w:t>ТС 400/220/110 kV Краљево 3, реконструкција II етапа</w:t>
            </w:r>
          </w:p>
        </w:tc>
      </w:tr>
      <w:tr w:rsidR="00236B83" w:rsidRPr="000D06A6" w14:paraId="647E5A3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14FE8B5"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619F4111" w14:textId="043B0F7A" w:rsidR="008C4E31" w:rsidRPr="000D06A6" w:rsidRDefault="008C4E31" w:rsidP="00D95C31">
            <w:pPr>
              <w:jc w:val="both"/>
              <w:rPr>
                <w:sz w:val="20"/>
                <w:szCs w:val="20"/>
                <w:lang w:val="sr-Cyrl-RS"/>
              </w:rPr>
            </w:pPr>
            <w:r w:rsidRPr="000D06A6">
              <w:rPr>
                <w:sz w:val="20"/>
                <w:szCs w:val="20"/>
                <w:lang w:val="sr-Cyrl-RS"/>
              </w:rPr>
              <w:t>Реконструкција дела 110 kV пост</w:t>
            </w:r>
            <w:r w:rsidR="00503C6E" w:rsidRPr="000D06A6">
              <w:rPr>
                <w:sz w:val="20"/>
                <w:szCs w:val="20"/>
                <w:lang w:val="sr-Cyrl-RS"/>
              </w:rPr>
              <w:t>р</w:t>
            </w:r>
            <w:r w:rsidRPr="000D06A6">
              <w:rPr>
                <w:sz w:val="20"/>
                <w:szCs w:val="20"/>
                <w:lang w:val="sr-Cyrl-RS"/>
              </w:rPr>
              <w:t xml:space="preserve">ојења у ТС Краљево 3, тј. реконструкција појединих </w:t>
            </w:r>
            <w:r w:rsidR="00FF69A2" w:rsidRPr="000D06A6">
              <w:rPr>
                <w:sz w:val="20"/>
                <w:szCs w:val="20"/>
                <w:lang w:val="sr-Cyrl-RS"/>
              </w:rPr>
              <w:t>ДВ</w:t>
            </w:r>
            <w:r w:rsidRPr="000D06A6">
              <w:rPr>
                <w:sz w:val="20"/>
                <w:szCs w:val="20"/>
                <w:lang w:val="sr-Cyrl-RS"/>
              </w:rPr>
              <w:t xml:space="preserve">, </w:t>
            </w:r>
            <w:r w:rsidR="00931CC5" w:rsidRPr="000D06A6">
              <w:rPr>
                <w:sz w:val="20"/>
                <w:szCs w:val="20"/>
                <w:lang w:val="sr-Cyrl-RS"/>
              </w:rPr>
              <w:t>ТРП</w:t>
            </w:r>
            <w:r w:rsidRPr="000D06A6">
              <w:rPr>
                <w:sz w:val="20"/>
                <w:szCs w:val="20"/>
                <w:lang w:val="sr-Cyrl-RS"/>
              </w:rPr>
              <w:t xml:space="preserve"> и </w:t>
            </w:r>
            <w:r w:rsidR="005F7A43" w:rsidRPr="000D06A6">
              <w:rPr>
                <w:sz w:val="20"/>
                <w:szCs w:val="20"/>
                <w:lang w:val="sr-Cyrl-RS"/>
              </w:rPr>
              <w:t xml:space="preserve">СП </w:t>
            </w:r>
            <w:r w:rsidRPr="000D06A6">
              <w:rPr>
                <w:sz w:val="20"/>
                <w:szCs w:val="20"/>
                <w:lang w:val="sr-Cyrl-RS"/>
              </w:rPr>
              <w:t xml:space="preserve">заменом </w:t>
            </w:r>
            <w:r w:rsidR="002F428E" w:rsidRPr="000D06A6">
              <w:rPr>
                <w:sz w:val="20"/>
                <w:szCs w:val="20"/>
                <w:lang w:val="sr-Cyrl-RS"/>
              </w:rPr>
              <w:t xml:space="preserve">ВН </w:t>
            </w:r>
            <w:r w:rsidRPr="000D06A6">
              <w:rPr>
                <w:sz w:val="20"/>
                <w:szCs w:val="20"/>
                <w:lang w:val="sr-Cyrl-RS"/>
              </w:rPr>
              <w:t>опреме. Предвиђена је и замена ужади, изолаторских ланаца, уземљења, спојне и овесне опреме на сабирницама</w:t>
            </w:r>
            <w:r w:rsidR="005761D5" w:rsidRPr="000D06A6">
              <w:rPr>
                <w:sz w:val="20"/>
                <w:szCs w:val="20"/>
                <w:lang w:val="sr-Cyrl-RS"/>
              </w:rPr>
              <w:t>,</w:t>
            </w:r>
            <w:r w:rsidR="00E46F1C" w:rsidRPr="000D06A6">
              <w:rPr>
                <w:sz w:val="20"/>
                <w:szCs w:val="20"/>
                <w:lang w:val="sr-Cyrl-RS"/>
              </w:rPr>
              <w:t xml:space="preserve"> главне сабирнице (у даљем тексту</w:t>
            </w:r>
            <w:r w:rsidR="00503C6E" w:rsidRPr="000D06A6">
              <w:rPr>
                <w:sz w:val="20"/>
                <w:szCs w:val="20"/>
                <w:lang w:val="sr-Cyrl-RS"/>
              </w:rPr>
              <w:t>:</w:t>
            </w:r>
            <w:r w:rsidRPr="000D06A6">
              <w:rPr>
                <w:sz w:val="20"/>
                <w:szCs w:val="20"/>
                <w:lang w:val="sr-Cyrl-RS"/>
              </w:rPr>
              <w:t xml:space="preserve"> ГС1 и ГС2</w:t>
            </w:r>
            <w:r w:rsidR="00044BEF" w:rsidRPr="000D06A6">
              <w:rPr>
                <w:sz w:val="20"/>
                <w:szCs w:val="20"/>
                <w:lang w:val="sr-Cyrl-RS"/>
              </w:rPr>
              <w:t xml:space="preserve"> )</w:t>
            </w:r>
            <w:r w:rsidRPr="000D06A6">
              <w:rPr>
                <w:sz w:val="20"/>
                <w:szCs w:val="20"/>
                <w:lang w:val="sr-Cyrl-RS"/>
              </w:rPr>
              <w:t xml:space="preserve"> и уградња система заштите и управљања.</w:t>
            </w:r>
          </w:p>
          <w:p w14:paraId="359016CC"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73C75FFB" w14:textId="77777777" w:rsidR="008C4E31" w:rsidRPr="000D06A6" w:rsidRDefault="008C4E31" w:rsidP="00F76804">
            <w:pPr>
              <w:rPr>
                <w:sz w:val="20"/>
                <w:szCs w:val="20"/>
                <w:lang w:val="sr-Cyrl-RS"/>
              </w:rPr>
            </w:pPr>
            <w:r w:rsidRPr="000D06A6">
              <w:rPr>
                <w:sz w:val="20"/>
                <w:szCs w:val="20"/>
                <w:lang w:val="sr-Cyrl-RS"/>
              </w:rPr>
              <w:t>2026. Изградња</w:t>
            </w:r>
          </w:p>
          <w:p w14:paraId="42BA1226" w14:textId="77777777" w:rsidR="008C4E31" w:rsidRPr="000D06A6" w:rsidRDefault="008C4E31" w:rsidP="00F76804">
            <w:pPr>
              <w:rPr>
                <w:sz w:val="20"/>
                <w:szCs w:val="20"/>
                <w:lang w:val="sr-Cyrl-RS"/>
              </w:rPr>
            </w:pPr>
            <w:r w:rsidRPr="000D06A6">
              <w:rPr>
                <w:sz w:val="20"/>
                <w:szCs w:val="20"/>
                <w:lang w:val="sr-Cyrl-RS"/>
              </w:rPr>
              <w:t>2027. Пуштање у погон; пробни рад</w:t>
            </w:r>
          </w:p>
          <w:p w14:paraId="77572048"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4479D3C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E5918E6"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B1D0C9E" w14:textId="6637E2F2"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734049B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0BF477A"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5C474FA6" w14:textId="685D1508" w:rsidR="00CB122D" w:rsidRPr="000D06A6" w:rsidRDefault="00E229C9" w:rsidP="00F76804">
            <w:pPr>
              <w:rPr>
                <w:sz w:val="20"/>
                <w:szCs w:val="20"/>
                <w:lang w:val="sr-Cyrl-RS"/>
              </w:rPr>
            </w:pPr>
            <w:r w:rsidRPr="000D06A6">
              <w:rPr>
                <w:sz w:val="20"/>
                <w:szCs w:val="20"/>
                <w:lang w:val="sr-Cyrl-RS"/>
              </w:rPr>
              <w:t>ЕМС АД</w:t>
            </w:r>
          </w:p>
          <w:p w14:paraId="65F4CA05" w14:textId="083E6221"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7AF7107B" w14:textId="59D613C4"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6D824A2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655616B"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248716CC"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1D634F6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A6497C9"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01FC207" w14:textId="04C13A45" w:rsidR="008C4E31" w:rsidRPr="000D06A6" w:rsidRDefault="008C4E31" w:rsidP="00F76804">
            <w:pPr>
              <w:rPr>
                <w:sz w:val="20"/>
                <w:szCs w:val="20"/>
                <w:lang w:val="sr-Cyrl-RS"/>
              </w:rPr>
            </w:pPr>
            <w:r w:rsidRPr="000D06A6">
              <w:rPr>
                <w:sz w:val="20"/>
                <w:szCs w:val="20"/>
                <w:lang w:val="sr-Cyrl-RS"/>
              </w:rPr>
              <w:t>164.150 (1,4 мил</w:t>
            </w:r>
            <w:r w:rsidR="00CB122D" w:rsidRPr="000D06A6">
              <w:rPr>
                <w:sz w:val="20"/>
                <w:szCs w:val="20"/>
                <w:lang w:val="sr-Cyrl-RS"/>
              </w:rPr>
              <w:t>иона</w:t>
            </w:r>
            <w:r w:rsidRPr="000D06A6">
              <w:rPr>
                <w:sz w:val="20"/>
                <w:szCs w:val="20"/>
                <w:lang w:val="sr-Cyrl-RS"/>
              </w:rPr>
              <w:t xml:space="preserve"> EUR)</w:t>
            </w:r>
          </w:p>
        </w:tc>
      </w:tr>
      <w:tr w:rsidR="00236B83" w:rsidRPr="000D06A6" w14:paraId="28858F7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5E8DEA2"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1B1AEA3" w14:textId="77777777" w:rsidR="008C4E31" w:rsidRPr="000D06A6" w:rsidRDefault="008C4E31" w:rsidP="00F76804">
            <w:pPr>
              <w:rPr>
                <w:sz w:val="20"/>
                <w:szCs w:val="20"/>
                <w:lang w:val="sr-Cyrl-RS"/>
              </w:rPr>
            </w:pPr>
            <w:r w:rsidRPr="000D06A6">
              <w:rPr>
                <w:sz w:val="20"/>
                <w:szCs w:val="20"/>
                <w:lang w:val="sr-Cyrl-RS"/>
              </w:rPr>
              <w:t>133.064 (сопствена средства ЕМС АД)</w:t>
            </w:r>
          </w:p>
        </w:tc>
      </w:tr>
      <w:tr w:rsidR="00236B83" w:rsidRPr="000D06A6" w14:paraId="505AAEC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6DE73F2"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F12D3F8"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7CAE449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1EEFDE7"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88F4DF4" w14:textId="77777777" w:rsidR="008C4E31" w:rsidRPr="000D06A6" w:rsidRDefault="008C4E31" w:rsidP="00F76804">
            <w:pPr>
              <w:rPr>
                <w:sz w:val="20"/>
                <w:szCs w:val="20"/>
                <w:lang w:val="sr-Cyrl-RS"/>
              </w:rPr>
            </w:pPr>
            <w:r w:rsidRPr="000D06A6">
              <w:rPr>
                <w:sz w:val="20"/>
                <w:szCs w:val="20"/>
                <w:lang w:val="sr-Cyrl-RS"/>
              </w:rPr>
              <w:t>0</w:t>
            </w:r>
          </w:p>
        </w:tc>
      </w:tr>
    </w:tbl>
    <w:p w14:paraId="448AECA3"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1EBF6718"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0A50C7F"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6DD3176"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767D6911"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2FE2B480"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27334F7E" w14:textId="77777777" w:rsidR="008C4E31" w:rsidRPr="000D06A6" w:rsidRDefault="008C4E31" w:rsidP="00F76804">
            <w:pPr>
              <w:rPr>
                <w:sz w:val="20"/>
                <w:szCs w:val="20"/>
                <w:lang w:val="sr-Cyrl-RS"/>
              </w:rPr>
            </w:pPr>
            <w:r w:rsidRPr="000D06A6">
              <w:rPr>
                <w:sz w:val="20"/>
                <w:szCs w:val="20"/>
                <w:lang w:val="sr-Cyrl-RS"/>
              </w:rPr>
              <w:t>Адаптација ДВ 110 kV бр. 132/3 ТС Кула – ТС Србобран</w:t>
            </w:r>
          </w:p>
        </w:tc>
      </w:tr>
      <w:tr w:rsidR="00236B83" w:rsidRPr="000D06A6" w14:paraId="3862DDAA"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4349847"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0C2B33C" w14:textId="77777777" w:rsidR="008C4E31" w:rsidRPr="000D06A6" w:rsidRDefault="008C4E31" w:rsidP="00F76804">
            <w:pPr>
              <w:rPr>
                <w:sz w:val="20"/>
                <w:szCs w:val="20"/>
                <w:lang w:val="sr-Cyrl-RS"/>
              </w:rPr>
            </w:pPr>
            <w:r w:rsidRPr="000D06A6">
              <w:rPr>
                <w:sz w:val="20"/>
                <w:szCs w:val="20"/>
                <w:lang w:val="sr-Cyrl-RS"/>
              </w:rPr>
              <w:t>ДВ 110 kV бр.132/3 ТС Кула – ТС Србобран, адаптација</w:t>
            </w:r>
          </w:p>
        </w:tc>
      </w:tr>
      <w:tr w:rsidR="00236B83" w:rsidRPr="000D06A6" w14:paraId="34FC602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3DE8691"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4ADD5146" w14:textId="77777777" w:rsidR="008C4E31" w:rsidRPr="000D06A6" w:rsidRDefault="008C4E31" w:rsidP="00D95C31">
            <w:pPr>
              <w:jc w:val="both"/>
              <w:rPr>
                <w:sz w:val="20"/>
                <w:szCs w:val="20"/>
                <w:lang w:val="sr-Cyrl-RS"/>
              </w:rPr>
            </w:pPr>
            <w:r w:rsidRPr="000D06A6">
              <w:rPr>
                <w:sz w:val="20"/>
                <w:szCs w:val="20"/>
                <w:lang w:val="sr-Cyrl-RS"/>
              </w:rPr>
              <w:t>Адаптација ДВ 110 kV бр.132/3 ТС Кула – ТС Србобран због старости и лошег стања опреме. Пројекат је неопходан због повећања поузданости преносног систем и сигурности напајања потрошача.</w:t>
            </w:r>
          </w:p>
          <w:p w14:paraId="2783DA26"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0854B6FB" w14:textId="77777777" w:rsidR="008C4E31" w:rsidRPr="000D06A6" w:rsidRDefault="008C4E31" w:rsidP="00F76804">
            <w:pPr>
              <w:rPr>
                <w:sz w:val="20"/>
                <w:szCs w:val="20"/>
                <w:lang w:val="sr-Cyrl-RS"/>
              </w:rPr>
            </w:pPr>
            <w:r w:rsidRPr="000D06A6">
              <w:rPr>
                <w:sz w:val="20"/>
                <w:szCs w:val="20"/>
                <w:lang w:val="sr-Cyrl-RS"/>
              </w:rPr>
              <w:t>2026. Пуштање у погон; пробни рад</w:t>
            </w:r>
          </w:p>
        </w:tc>
      </w:tr>
      <w:tr w:rsidR="00236B83" w:rsidRPr="000D06A6" w14:paraId="3705A59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1007428"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974F5C7" w14:textId="5EA73040"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3785CFE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EAD7015"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0BE12BDC" w14:textId="5686E2F7" w:rsidR="00F637CF" w:rsidRPr="000D06A6" w:rsidRDefault="00E229C9" w:rsidP="00F76804">
            <w:pPr>
              <w:rPr>
                <w:sz w:val="20"/>
                <w:szCs w:val="20"/>
                <w:lang w:val="sr-Cyrl-RS"/>
              </w:rPr>
            </w:pPr>
            <w:r w:rsidRPr="000D06A6">
              <w:rPr>
                <w:sz w:val="20"/>
                <w:szCs w:val="20"/>
                <w:lang w:val="sr-Cyrl-RS"/>
              </w:rPr>
              <w:t>ЕМС АД</w:t>
            </w:r>
          </w:p>
          <w:p w14:paraId="567688C9" w14:textId="4D929815"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1C6A5D31" w14:textId="265E6096"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4E8DEA3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0EE6243"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743C7629"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324839A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55F52C4"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4F6FCAD" w14:textId="0DAC1072" w:rsidR="008C4E31" w:rsidRPr="000D06A6" w:rsidRDefault="008C4E31" w:rsidP="00F76804">
            <w:pPr>
              <w:rPr>
                <w:sz w:val="20"/>
                <w:szCs w:val="20"/>
                <w:lang w:val="sr-Cyrl-RS"/>
              </w:rPr>
            </w:pPr>
            <w:r w:rsidRPr="000D06A6">
              <w:rPr>
                <w:sz w:val="20"/>
                <w:szCs w:val="20"/>
                <w:lang w:val="sr-Cyrl-RS"/>
              </w:rPr>
              <w:t>328.300 (2,8 мил</w:t>
            </w:r>
            <w:r w:rsidR="00F637CF" w:rsidRPr="000D06A6">
              <w:rPr>
                <w:sz w:val="20"/>
                <w:szCs w:val="20"/>
                <w:lang w:val="sr-Cyrl-RS"/>
              </w:rPr>
              <w:t xml:space="preserve">иона </w:t>
            </w:r>
            <w:r w:rsidRPr="000D06A6">
              <w:rPr>
                <w:sz w:val="20"/>
                <w:szCs w:val="20"/>
                <w:lang w:val="sr-Cyrl-RS"/>
              </w:rPr>
              <w:t>EUR)</w:t>
            </w:r>
          </w:p>
        </w:tc>
      </w:tr>
      <w:tr w:rsidR="00236B83" w:rsidRPr="000D06A6" w14:paraId="6BAFB55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7D8E6CF"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71B4194" w14:textId="77777777" w:rsidR="008C4E31" w:rsidRPr="000D06A6" w:rsidRDefault="008C4E31" w:rsidP="00F76804">
            <w:pPr>
              <w:rPr>
                <w:sz w:val="20"/>
                <w:szCs w:val="20"/>
                <w:lang w:val="sr-Cyrl-RS"/>
              </w:rPr>
            </w:pPr>
            <w:r w:rsidRPr="000D06A6">
              <w:rPr>
                <w:sz w:val="20"/>
                <w:szCs w:val="20"/>
                <w:lang w:val="sr-Cyrl-RS"/>
              </w:rPr>
              <w:t>178.442 (сопствена средства ЕМС АД)</w:t>
            </w:r>
          </w:p>
        </w:tc>
      </w:tr>
      <w:tr w:rsidR="00236B83" w:rsidRPr="000D06A6" w14:paraId="787247B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ECBA324" w14:textId="77777777" w:rsidR="008C4E31" w:rsidRPr="000D06A6" w:rsidRDefault="008C4E31" w:rsidP="00F76804">
            <w:pPr>
              <w:rPr>
                <w:sz w:val="20"/>
                <w:szCs w:val="20"/>
                <w:lang w:val="sr-Cyrl-RS"/>
              </w:rPr>
            </w:pPr>
            <w:r w:rsidRPr="000D06A6">
              <w:rPr>
                <w:sz w:val="20"/>
                <w:szCs w:val="20"/>
                <w:lang w:val="sr-Cyrl-RS"/>
              </w:rPr>
              <w:lastRenderedPageBreak/>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53E7743"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2BF6251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336136B"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C93C4EA" w14:textId="77777777" w:rsidR="008C4E31" w:rsidRPr="000D06A6" w:rsidRDefault="008C4E31" w:rsidP="00F76804">
            <w:pPr>
              <w:rPr>
                <w:sz w:val="20"/>
                <w:szCs w:val="20"/>
                <w:lang w:val="sr-Cyrl-RS"/>
              </w:rPr>
            </w:pPr>
            <w:r w:rsidRPr="000D06A6">
              <w:rPr>
                <w:sz w:val="20"/>
                <w:szCs w:val="20"/>
                <w:lang w:val="sr-Cyrl-RS"/>
              </w:rPr>
              <w:t>0</w:t>
            </w:r>
          </w:p>
        </w:tc>
      </w:tr>
    </w:tbl>
    <w:p w14:paraId="1CF8D1C6"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5072A07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0944F2E"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4AE5EAC"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6C3ABCD2"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8839122"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A63A842" w14:textId="77777777" w:rsidR="008C4E31" w:rsidRPr="000D06A6" w:rsidRDefault="008C4E31" w:rsidP="00F76804">
            <w:pPr>
              <w:rPr>
                <w:sz w:val="20"/>
                <w:szCs w:val="20"/>
                <w:lang w:val="sr-Cyrl-RS"/>
              </w:rPr>
            </w:pPr>
            <w:r w:rsidRPr="000D06A6">
              <w:rPr>
                <w:sz w:val="20"/>
                <w:szCs w:val="20"/>
                <w:lang w:val="sr-Cyrl-RS"/>
              </w:rPr>
              <w:t>Реконструкција ТС 220/110/35 kV Пожега – I фаза</w:t>
            </w:r>
          </w:p>
        </w:tc>
      </w:tr>
      <w:tr w:rsidR="00236B83" w:rsidRPr="000D06A6" w14:paraId="295BC85A"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46AC41E"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EF28818" w14:textId="77777777" w:rsidR="008C4E31" w:rsidRPr="000D06A6" w:rsidRDefault="008C4E31" w:rsidP="00F76804">
            <w:pPr>
              <w:rPr>
                <w:sz w:val="20"/>
                <w:szCs w:val="20"/>
                <w:lang w:val="sr-Cyrl-RS"/>
              </w:rPr>
            </w:pPr>
            <w:r w:rsidRPr="000D06A6">
              <w:rPr>
                <w:sz w:val="20"/>
                <w:szCs w:val="20"/>
                <w:lang w:val="sr-Cyrl-RS"/>
              </w:rPr>
              <w:t>ТС 220/110/35 kV Пожега, реконструкција 35 kV постројења</w:t>
            </w:r>
          </w:p>
        </w:tc>
      </w:tr>
      <w:tr w:rsidR="00236B83" w:rsidRPr="000D06A6" w14:paraId="02F82AA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121F10C"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4E2936B8" w14:textId="0FBE0E93" w:rsidR="008C4E31" w:rsidRPr="000D06A6" w:rsidRDefault="008C4E31" w:rsidP="00D95C31">
            <w:pPr>
              <w:jc w:val="both"/>
              <w:rPr>
                <w:sz w:val="20"/>
                <w:szCs w:val="20"/>
                <w:lang w:val="sr-Cyrl-RS"/>
              </w:rPr>
            </w:pPr>
            <w:r w:rsidRPr="000D06A6">
              <w:rPr>
                <w:sz w:val="20"/>
                <w:szCs w:val="20"/>
                <w:lang w:val="sr-Cyrl-RS"/>
              </w:rPr>
              <w:t xml:space="preserve">Рушење постојећег постројења 35 kV, подизање нивоа самог постројења због спречавања плављења истог, изградња новог постројења 35 kV са </w:t>
            </w:r>
            <w:r w:rsidR="00C84773" w:rsidRPr="000D06A6">
              <w:rPr>
                <w:sz w:val="20"/>
                <w:szCs w:val="20"/>
                <w:lang w:val="sr-Cyrl-RS"/>
              </w:rPr>
              <w:t>ДВ</w:t>
            </w:r>
            <w:r w:rsidRPr="000D06A6">
              <w:rPr>
                <w:sz w:val="20"/>
                <w:szCs w:val="20"/>
                <w:lang w:val="sr-Cyrl-RS"/>
              </w:rPr>
              <w:t xml:space="preserve"> система сабирница.</w:t>
            </w:r>
          </w:p>
          <w:p w14:paraId="1E251720" w14:textId="5796F976" w:rsidR="008C4E31" w:rsidRPr="000D06A6" w:rsidRDefault="008C4E31" w:rsidP="00D95C31">
            <w:pPr>
              <w:jc w:val="both"/>
              <w:rPr>
                <w:sz w:val="20"/>
                <w:szCs w:val="20"/>
                <w:lang w:val="sr-Cyrl-RS"/>
              </w:rPr>
            </w:pPr>
            <w:r w:rsidRPr="000D06A6">
              <w:rPr>
                <w:sz w:val="20"/>
                <w:szCs w:val="20"/>
                <w:lang w:val="sr-Cyrl-RS"/>
              </w:rPr>
              <w:t xml:space="preserve">У Плану израде </w:t>
            </w:r>
            <w:r w:rsidR="00D831F5" w:rsidRPr="000D06A6">
              <w:rPr>
                <w:sz w:val="20"/>
                <w:szCs w:val="20"/>
                <w:lang w:val="sr-Cyrl-RS"/>
              </w:rPr>
              <w:t xml:space="preserve">пројектног задатка (у даљем тексту: </w:t>
            </w:r>
            <w:r w:rsidRPr="000D06A6">
              <w:rPr>
                <w:sz w:val="20"/>
                <w:szCs w:val="20"/>
                <w:lang w:val="sr-Cyrl-RS"/>
              </w:rPr>
              <w:t>ПЗ</w:t>
            </w:r>
            <w:r w:rsidR="00D831F5" w:rsidRPr="000D06A6">
              <w:rPr>
                <w:sz w:val="20"/>
                <w:szCs w:val="20"/>
                <w:lang w:val="sr-Cyrl-RS"/>
              </w:rPr>
              <w:t>)</w:t>
            </w:r>
            <w:r w:rsidRPr="000D06A6">
              <w:rPr>
                <w:sz w:val="20"/>
                <w:szCs w:val="20"/>
                <w:lang w:val="sr-Cyrl-RS"/>
              </w:rPr>
              <w:t xml:space="preserve"> је изградња затвореног постројења 35kV који треба усагласити са ЕДС д.о.о.</w:t>
            </w:r>
          </w:p>
          <w:p w14:paraId="0FF4D7C8"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3F06CD20" w14:textId="77777777" w:rsidR="008C4E31" w:rsidRPr="000D06A6" w:rsidRDefault="008C4E31" w:rsidP="00F76804">
            <w:pPr>
              <w:rPr>
                <w:sz w:val="20"/>
                <w:szCs w:val="20"/>
                <w:lang w:val="sr-Cyrl-RS"/>
              </w:rPr>
            </w:pPr>
            <w:r w:rsidRPr="000D06A6">
              <w:rPr>
                <w:sz w:val="20"/>
                <w:szCs w:val="20"/>
                <w:lang w:val="sr-Cyrl-RS"/>
              </w:rPr>
              <w:t>2026. Почетак пројекта (због измене пројектног задатка)</w:t>
            </w:r>
          </w:p>
        </w:tc>
      </w:tr>
      <w:tr w:rsidR="00236B83" w:rsidRPr="000D06A6" w14:paraId="067EF3F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58A17D3"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DC0BF7E" w14:textId="4021B4F1"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162D560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F627A49"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1B3367F6" w14:textId="4729712D" w:rsidR="007C613A" w:rsidRPr="000D06A6" w:rsidRDefault="00E229C9" w:rsidP="00F76804">
            <w:pPr>
              <w:rPr>
                <w:sz w:val="20"/>
                <w:szCs w:val="20"/>
                <w:lang w:val="sr-Cyrl-RS"/>
              </w:rPr>
            </w:pPr>
            <w:r w:rsidRPr="000D06A6">
              <w:rPr>
                <w:sz w:val="20"/>
                <w:szCs w:val="20"/>
                <w:lang w:val="sr-Cyrl-RS"/>
              </w:rPr>
              <w:t>ЕМС АД</w:t>
            </w:r>
          </w:p>
          <w:p w14:paraId="0C7A406E" w14:textId="643332DE"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49066A6B" w14:textId="3A3A6CB9"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56C09FB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D83DCF5"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76C09FD5"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52646E4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6BD357C"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3B99A62" w14:textId="6E69C275" w:rsidR="008C4E31" w:rsidRPr="000D06A6" w:rsidRDefault="008C4E31" w:rsidP="00F76804">
            <w:pPr>
              <w:rPr>
                <w:sz w:val="20"/>
                <w:szCs w:val="20"/>
                <w:lang w:val="sr-Cyrl-RS"/>
              </w:rPr>
            </w:pPr>
            <w:r w:rsidRPr="000D06A6">
              <w:rPr>
                <w:sz w:val="20"/>
                <w:szCs w:val="20"/>
                <w:lang w:val="sr-Cyrl-RS"/>
              </w:rPr>
              <w:t>105.525 (0,9 мил</w:t>
            </w:r>
            <w:r w:rsidR="007C613A" w:rsidRPr="000D06A6">
              <w:rPr>
                <w:sz w:val="20"/>
                <w:szCs w:val="20"/>
                <w:lang w:val="sr-Cyrl-RS"/>
              </w:rPr>
              <w:t>иона</w:t>
            </w:r>
            <w:r w:rsidRPr="000D06A6">
              <w:rPr>
                <w:sz w:val="20"/>
                <w:szCs w:val="20"/>
                <w:lang w:val="sr-Cyrl-RS"/>
              </w:rPr>
              <w:t xml:space="preserve"> EUR)</w:t>
            </w:r>
          </w:p>
        </w:tc>
      </w:tr>
      <w:tr w:rsidR="00236B83" w:rsidRPr="000D06A6" w14:paraId="383FC93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1E6867B"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3C218D7" w14:textId="77777777" w:rsidR="008C4E31" w:rsidRPr="000D06A6" w:rsidRDefault="008C4E31" w:rsidP="00F76804">
            <w:pPr>
              <w:rPr>
                <w:sz w:val="20"/>
                <w:szCs w:val="20"/>
                <w:lang w:val="sr-Cyrl-RS"/>
              </w:rPr>
            </w:pPr>
            <w:r w:rsidRPr="000D06A6">
              <w:rPr>
                <w:sz w:val="20"/>
                <w:szCs w:val="20"/>
                <w:lang w:val="sr-Cyrl-RS"/>
              </w:rPr>
              <w:t>6.061 (сопствена средства ЕМС АД)</w:t>
            </w:r>
          </w:p>
        </w:tc>
      </w:tr>
      <w:tr w:rsidR="00236B83" w:rsidRPr="000D06A6" w14:paraId="6EAC1B4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2165BE2"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ECFA2FA" w14:textId="77777777" w:rsidR="008C4E31" w:rsidRPr="000D06A6" w:rsidRDefault="008C4E31" w:rsidP="00F76804">
            <w:pPr>
              <w:rPr>
                <w:sz w:val="20"/>
                <w:szCs w:val="20"/>
                <w:lang w:val="sr-Cyrl-RS"/>
              </w:rPr>
            </w:pPr>
            <w:r w:rsidRPr="000D06A6">
              <w:rPr>
                <w:sz w:val="20"/>
                <w:szCs w:val="20"/>
                <w:lang w:val="sr-Cyrl-RS"/>
              </w:rPr>
              <w:t>93.240 (сопствена средства ЕМС АД)</w:t>
            </w:r>
          </w:p>
        </w:tc>
      </w:tr>
      <w:tr w:rsidR="008C4E31" w:rsidRPr="000D06A6" w14:paraId="307DDBC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BA03894"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CA77D47" w14:textId="77777777" w:rsidR="008C4E31" w:rsidRPr="000D06A6" w:rsidRDefault="008C4E31" w:rsidP="00F76804">
            <w:pPr>
              <w:rPr>
                <w:sz w:val="20"/>
                <w:szCs w:val="20"/>
                <w:lang w:val="sr-Cyrl-RS"/>
              </w:rPr>
            </w:pPr>
            <w:r w:rsidRPr="000D06A6">
              <w:rPr>
                <w:sz w:val="20"/>
                <w:szCs w:val="20"/>
                <w:lang w:val="sr-Cyrl-RS"/>
              </w:rPr>
              <w:t>0</w:t>
            </w:r>
          </w:p>
        </w:tc>
      </w:tr>
    </w:tbl>
    <w:p w14:paraId="6764D946"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730ECA7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2F041ED"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61DDF5C"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6D9204B7" w14:textId="77777777" w:rsidTr="00C570B4">
        <w:trPr>
          <w:trHeight w:val="512"/>
        </w:trPr>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9798B8D"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6EB57BE" w14:textId="6A97E9D0" w:rsidR="008C4E31" w:rsidRPr="000D06A6" w:rsidRDefault="008C4E31" w:rsidP="00F76804">
            <w:pPr>
              <w:rPr>
                <w:sz w:val="20"/>
                <w:szCs w:val="20"/>
                <w:lang w:val="sr-Cyrl-RS"/>
              </w:rPr>
            </w:pPr>
            <w:r w:rsidRPr="000D06A6">
              <w:rPr>
                <w:sz w:val="20"/>
                <w:szCs w:val="20"/>
                <w:lang w:val="sr-Cyrl-RS"/>
              </w:rPr>
              <w:t>Адаптација ДВ 110 kV бр</w:t>
            </w:r>
            <w:r w:rsidR="00450687" w:rsidRPr="000D06A6">
              <w:rPr>
                <w:sz w:val="20"/>
                <w:szCs w:val="20"/>
                <w:lang w:val="sr-Cyrl-RS"/>
              </w:rPr>
              <w:t>ој</w:t>
            </w:r>
            <w:r w:rsidRPr="000D06A6">
              <w:rPr>
                <w:sz w:val="20"/>
                <w:szCs w:val="20"/>
                <w:lang w:val="sr-Cyrl-RS"/>
              </w:rPr>
              <w:t xml:space="preserve"> 137/2</w:t>
            </w:r>
            <w:r w:rsidR="00C570B4" w:rsidRPr="000D06A6">
              <w:rPr>
                <w:lang w:val="sr-Cyrl-RS"/>
              </w:rPr>
              <w:t xml:space="preserve"> </w:t>
            </w:r>
            <w:r w:rsidR="00B57643" w:rsidRPr="000D06A6">
              <w:rPr>
                <w:sz w:val="20"/>
                <w:szCs w:val="20"/>
                <w:lang w:val="sr-Cyrl-RS"/>
              </w:rPr>
              <w:t>Е</w:t>
            </w:r>
            <w:r w:rsidR="0060652E" w:rsidRPr="000D06A6">
              <w:rPr>
                <w:sz w:val="20"/>
                <w:szCs w:val="20"/>
                <w:lang w:val="sr-Cyrl-RS"/>
              </w:rPr>
              <w:t>ВП</w:t>
            </w:r>
            <w:r w:rsidRPr="000D06A6">
              <w:rPr>
                <w:sz w:val="20"/>
                <w:szCs w:val="20"/>
                <w:lang w:val="sr-Cyrl-RS"/>
              </w:rPr>
              <w:t xml:space="preserve"> Ресник – ТЕ Колубара</w:t>
            </w:r>
          </w:p>
        </w:tc>
      </w:tr>
      <w:tr w:rsidR="00236B83" w:rsidRPr="000D06A6" w14:paraId="52F0F6A1"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5CBC184"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4CBA11F" w14:textId="7E5306D3" w:rsidR="008C4E31" w:rsidRPr="000D06A6" w:rsidRDefault="008C4E31" w:rsidP="00F76804">
            <w:pPr>
              <w:rPr>
                <w:sz w:val="20"/>
                <w:szCs w:val="20"/>
                <w:lang w:val="sr-Cyrl-RS"/>
              </w:rPr>
            </w:pPr>
            <w:r w:rsidRPr="000D06A6">
              <w:rPr>
                <w:sz w:val="20"/>
                <w:szCs w:val="20"/>
                <w:lang w:val="sr-Cyrl-RS"/>
              </w:rPr>
              <w:t>ДВ 110 kV бр.137/2</w:t>
            </w:r>
            <w:r w:rsidR="006D3657" w:rsidRPr="000D06A6">
              <w:rPr>
                <w:sz w:val="20"/>
                <w:szCs w:val="20"/>
                <w:lang w:val="sr-Cyrl-RS"/>
              </w:rPr>
              <w:t xml:space="preserve"> </w:t>
            </w:r>
            <w:r w:rsidRPr="000D06A6">
              <w:rPr>
                <w:sz w:val="20"/>
                <w:szCs w:val="20"/>
                <w:lang w:val="sr-Cyrl-RS"/>
              </w:rPr>
              <w:t xml:space="preserve"> ЕВП</w:t>
            </w:r>
            <w:r w:rsidR="0079388E" w:rsidRPr="000D06A6">
              <w:rPr>
                <w:sz w:val="20"/>
                <w:szCs w:val="20"/>
                <w:lang w:val="sr-Cyrl-RS"/>
              </w:rPr>
              <w:t xml:space="preserve"> </w:t>
            </w:r>
            <w:r w:rsidRPr="000D06A6">
              <w:rPr>
                <w:sz w:val="20"/>
                <w:szCs w:val="20"/>
                <w:lang w:val="sr-Cyrl-RS"/>
              </w:rPr>
              <w:t xml:space="preserve"> Ресник - ТЕ Колубара, адаптација</w:t>
            </w:r>
          </w:p>
        </w:tc>
      </w:tr>
      <w:tr w:rsidR="00236B83" w:rsidRPr="000D06A6" w14:paraId="6FD4991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1326C90"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067B7D46" w14:textId="77777777" w:rsidR="008C4E31" w:rsidRPr="000D06A6" w:rsidRDefault="008C4E31" w:rsidP="00D95C31">
            <w:pPr>
              <w:jc w:val="both"/>
              <w:rPr>
                <w:sz w:val="20"/>
                <w:szCs w:val="20"/>
                <w:lang w:val="sr-Cyrl-RS"/>
              </w:rPr>
            </w:pPr>
            <w:r w:rsidRPr="000D06A6">
              <w:rPr>
                <w:sz w:val="20"/>
                <w:szCs w:val="20"/>
                <w:lang w:val="sr-Cyrl-RS"/>
              </w:rPr>
              <w:t>Адаптација ДВ 110 kV бр.137/2 ЕВП Ресник - ТЕ Колубара због старости и лошег стања опреме. Подразумева замену фазног проводника без повећања пропусне моћи, заштитног ужета, изолације и спојне и овесне опреме.</w:t>
            </w:r>
          </w:p>
          <w:p w14:paraId="4A81994F"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68E3377D" w14:textId="77777777" w:rsidR="008C4E31" w:rsidRPr="000D06A6" w:rsidRDefault="008C4E31" w:rsidP="00F76804">
            <w:pPr>
              <w:rPr>
                <w:sz w:val="20"/>
                <w:szCs w:val="20"/>
                <w:lang w:val="sr-Cyrl-RS"/>
              </w:rPr>
            </w:pPr>
            <w:r w:rsidRPr="000D06A6">
              <w:rPr>
                <w:sz w:val="20"/>
                <w:szCs w:val="20"/>
                <w:lang w:val="sr-Cyrl-RS"/>
              </w:rPr>
              <w:t>2026. Почетак пројекта</w:t>
            </w:r>
          </w:p>
        </w:tc>
      </w:tr>
      <w:tr w:rsidR="00236B83" w:rsidRPr="000D06A6" w14:paraId="7FF304C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A01E9A9"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466DDE39" w14:textId="336D9438"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40CDB91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90B187E"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0E312E03" w14:textId="4A330EEE" w:rsidR="009075D0" w:rsidRPr="000D06A6" w:rsidRDefault="00E229C9" w:rsidP="00F76804">
            <w:pPr>
              <w:rPr>
                <w:sz w:val="20"/>
                <w:szCs w:val="20"/>
                <w:lang w:val="sr-Cyrl-RS"/>
              </w:rPr>
            </w:pPr>
            <w:r w:rsidRPr="000D06A6">
              <w:rPr>
                <w:sz w:val="20"/>
                <w:szCs w:val="20"/>
                <w:lang w:val="sr-Cyrl-RS"/>
              </w:rPr>
              <w:t>ЕМС АД</w:t>
            </w:r>
          </w:p>
          <w:p w14:paraId="799C9097"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0663E17A" w14:textId="1AE87BFC"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3FE6786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F42BB44" w14:textId="77777777" w:rsidR="008C4E31" w:rsidRPr="000D06A6" w:rsidRDefault="008C4E31" w:rsidP="00F76804">
            <w:pPr>
              <w:rPr>
                <w:sz w:val="20"/>
                <w:szCs w:val="20"/>
                <w:lang w:val="sr-Cyrl-RS"/>
              </w:rPr>
            </w:pPr>
            <w:r w:rsidRPr="000D06A6">
              <w:rPr>
                <w:sz w:val="20"/>
                <w:szCs w:val="20"/>
                <w:lang w:val="sr-Cyrl-RS"/>
              </w:rPr>
              <w:t>Година почетка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2E16E89C" w14:textId="77777777" w:rsidR="008C4E31" w:rsidRPr="000D06A6" w:rsidRDefault="008C4E31" w:rsidP="00F76804">
            <w:pPr>
              <w:rPr>
                <w:sz w:val="20"/>
                <w:szCs w:val="20"/>
                <w:lang w:val="sr-Cyrl-RS"/>
              </w:rPr>
            </w:pPr>
            <w:r w:rsidRPr="000D06A6">
              <w:rPr>
                <w:sz w:val="20"/>
                <w:szCs w:val="20"/>
                <w:lang w:val="sr-Cyrl-RS"/>
              </w:rPr>
              <w:t xml:space="preserve">2026. </w:t>
            </w:r>
          </w:p>
        </w:tc>
      </w:tr>
      <w:tr w:rsidR="00236B83" w:rsidRPr="000D06A6" w14:paraId="245ED4C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7A59EB9"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77C6E57D"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6BC44C1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515FDE8"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7BA93C9" w14:textId="63E93D53" w:rsidR="008C4E31" w:rsidRPr="000D06A6" w:rsidRDefault="008C4E31" w:rsidP="00F76804">
            <w:pPr>
              <w:rPr>
                <w:sz w:val="20"/>
                <w:szCs w:val="20"/>
                <w:lang w:val="sr-Cyrl-RS"/>
              </w:rPr>
            </w:pPr>
            <w:r w:rsidRPr="000D06A6">
              <w:rPr>
                <w:sz w:val="20"/>
                <w:szCs w:val="20"/>
                <w:lang w:val="sr-Cyrl-RS"/>
              </w:rPr>
              <w:t>199.325 (1,7 мил</w:t>
            </w:r>
            <w:r w:rsidR="009075D0" w:rsidRPr="000D06A6">
              <w:rPr>
                <w:sz w:val="20"/>
                <w:szCs w:val="20"/>
                <w:lang w:val="sr-Cyrl-RS"/>
              </w:rPr>
              <w:t>иона</w:t>
            </w:r>
            <w:r w:rsidRPr="000D06A6">
              <w:rPr>
                <w:sz w:val="20"/>
                <w:szCs w:val="20"/>
                <w:lang w:val="sr-Cyrl-RS"/>
              </w:rPr>
              <w:t xml:space="preserve"> EUR)</w:t>
            </w:r>
          </w:p>
        </w:tc>
      </w:tr>
      <w:tr w:rsidR="00236B83" w:rsidRPr="000D06A6" w14:paraId="4788455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4A76EBC"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650097A" w14:textId="77777777" w:rsidR="008C4E31" w:rsidRPr="000D06A6" w:rsidRDefault="008C4E31" w:rsidP="00F76804">
            <w:pPr>
              <w:rPr>
                <w:sz w:val="20"/>
                <w:szCs w:val="20"/>
                <w:lang w:val="sr-Cyrl-RS"/>
              </w:rPr>
            </w:pPr>
            <w:r w:rsidRPr="000D06A6">
              <w:rPr>
                <w:sz w:val="20"/>
                <w:szCs w:val="20"/>
                <w:lang w:val="sr-Cyrl-RS"/>
              </w:rPr>
              <w:t>0</w:t>
            </w:r>
          </w:p>
        </w:tc>
      </w:tr>
      <w:tr w:rsidR="00236B83" w:rsidRPr="000D06A6" w14:paraId="6FC8FBF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1D9FBE4"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2A14461" w14:textId="77777777" w:rsidR="008C4E31" w:rsidRPr="000D06A6" w:rsidRDefault="008C4E31" w:rsidP="00F76804">
            <w:pPr>
              <w:rPr>
                <w:sz w:val="20"/>
                <w:szCs w:val="20"/>
                <w:lang w:val="sr-Cyrl-RS"/>
              </w:rPr>
            </w:pPr>
            <w:r w:rsidRPr="000D06A6">
              <w:rPr>
                <w:sz w:val="20"/>
                <w:szCs w:val="20"/>
                <w:lang w:val="sr-Cyrl-RS"/>
              </w:rPr>
              <w:t>198.580 (сопствена средства ЕМС АД)</w:t>
            </w:r>
          </w:p>
        </w:tc>
      </w:tr>
      <w:tr w:rsidR="008C4E31" w:rsidRPr="000D06A6" w14:paraId="6AB4E59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C769AC2" w14:textId="77777777" w:rsidR="008C4E31" w:rsidRPr="000D06A6" w:rsidRDefault="008C4E31" w:rsidP="00F76804">
            <w:pPr>
              <w:rPr>
                <w:sz w:val="20"/>
                <w:szCs w:val="20"/>
                <w:lang w:val="sr-Cyrl-RS"/>
              </w:rPr>
            </w:pPr>
            <w:r w:rsidRPr="000D06A6">
              <w:rPr>
                <w:sz w:val="20"/>
                <w:szCs w:val="20"/>
                <w:lang w:val="sr-Cyrl-RS"/>
              </w:rPr>
              <w:lastRenderedPageBreak/>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D1BB328" w14:textId="77777777" w:rsidR="008C4E31" w:rsidRPr="000D06A6" w:rsidRDefault="008C4E31" w:rsidP="00F76804">
            <w:pPr>
              <w:rPr>
                <w:sz w:val="20"/>
                <w:szCs w:val="20"/>
                <w:lang w:val="sr-Cyrl-RS"/>
              </w:rPr>
            </w:pPr>
            <w:r w:rsidRPr="000D06A6">
              <w:rPr>
                <w:sz w:val="20"/>
                <w:szCs w:val="20"/>
                <w:lang w:val="sr-Cyrl-RS"/>
              </w:rPr>
              <w:t>0</w:t>
            </w:r>
          </w:p>
        </w:tc>
      </w:tr>
    </w:tbl>
    <w:p w14:paraId="38D8A673" w14:textId="77777777" w:rsidR="008C4E31" w:rsidRPr="000D06A6" w:rsidRDefault="008C4E31" w:rsidP="00F76804">
      <w:pPr>
        <w:rPr>
          <w:sz w:val="20"/>
          <w:szCs w:val="20"/>
          <w:lang w:val="sr-Cyrl-RS"/>
        </w:rPr>
      </w:pPr>
    </w:p>
    <w:tbl>
      <w:tblPr>
        <w:tblStyle w:val="TableGrid"/>
        <w:tblW w:w="0" w:type="auto"/>
        <w:tblLook w:val="04A0" w:firstRow="1" w:lastRow="0" w:firstColumn="1" w:lastColumn="0" w:noHBand="0" w:noVBand="1"/>
      </w:tblPr>
      <w:tblGrid>
        <w:gridCol w:w="2973"/>
        <w:gridCol w:w="5667"/>
      </w:tblGrid>
      <w:tr w:rsidR="00236B83" w:rsidRPr="000D06A6" w14:paraId="2D63B7E2"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A766663"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B42D149"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2849E1D1"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5923530"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50F5558" w14:textId="77777777" w:rsidR="008C4E31" w:rsidRPr="000D06A6" w:rsidRDefault="008C4E31" w:rsidP="00F76804">
            <w:pPr>
              <w:rPr>
                <w:sz w:val="20"/>
                <w:szCs w:val="20"/>
                <w:lang w:val="sr-Cyrl-RS"/>
              </w:rPr>
            </w:pPr>
            <w:r w:rsidRPr="000D06A6">
              <w:rPr>
                <w:sz w:val="20"/>
                <w:szCs w:val="20"/>
                <w:lang w:val="sr-Cyrl-RS"/>
              </w:rPr>
              <w:t>Реконструкција ТС 400/220/110 kV Сремска Митровица 2 у ТС 400/110 kV - I фаза</w:t>
            </w:r>
          </w:p>
        </w:tc>
      </w:tr>
      <w:tr w:rsidR="00236B83" w:rsidRPr="000D06A6" w14:paraId="0FE7F15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568E864"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4A81986" w14:textId="23D09D39" w:rsidR="008C4E31" w:rsidRPr="000D06A6" w:rsidRDefault="008C4E31" w:rsidP="00F76804">
            <w:pPr>
              <w:rPr>
                <w:sz w:val="20"/>
                <w:szCs w:val="20"/>
                <w:lang w:val="sr-Cyrl-RS"/>
              </w:rPr>
            </w:pPr>
            <w:r w:rsidRPr="000D06A6">
              <w:rPr>
                <w:sz w:val="20"/>
                <w:szCs w:val="20"/>
                <w:lang w:val="sr-Cyrl-RS"/>
              </w:rPr>
              <w:t xml:space="preserve">ТС 400/220/110 kV ТС Сремска Митровица 2, уградња </w:t>
            </w:r>
            <w:r w:rsidR="00E31152" w:rsidRPr="000D06A6">
              <w:rPr>
                <w:sz w:val="20"/>
                <w:szCs w:val="20"/>
                <w:lang w:val="sr-Cyrl-RS"/>
              </w:rPr>
              <w:t>ТР</w:t>
            </w:r>
            <w:r w:rsidRPr="000D06A6">
              <w:rPr>
                <w:sz w:val="20"/>
                <w:szCs w:val="20"/>
                <w:lang w:val="sr-Cyrl-RS"/>
              </w:rPr>
              <w:t xml:space="preserve"> T4 400/110 kV</w:t>
            </w:r>
          </w:p>
        </w:tc>
      </w:tr>
      <w:tr w:rsidR="00236B83" w:rsidRPr="000D06A6" w14:paraId="10AD5E0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021566A"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29FCFDDF" w14:textId="117CA144" w:rsidR="008C4E31" w:rsidRPr="000D06A6" w:rsidRDefault="008C4E31" w:rsidP="00D95C31">
            <w:pPr>
              <w:jc w:val="both"/>
              <w:rPr>
                <w:sz w:val="20"/>
                <w:szCs w:val="20"/>
                <w:lang w:val="sr-Cyrl-RS"/>
              </w:rPr>
            </w:pPr>
            <w:r w:rsidRPr="000D06A6">
              <w:rPr>
                <w:sz w:val="20"/>
                <w:szCs w:val="20"/>
                <w:lang w:val="sr-Cyrl-RS"/>
              </w:rPr>
              <w:t xml:space="preserve">У првој фази предвиђена је уградња </w:t>
            </w:r>
            <w:r w:rsidR="0056090E" w:rsidRPr="000D06A6">
              <w:rPr>
                <w:sz w:val="20"/>
                <w:szCs w:val="20"/>
                <w:lang w:val="sr-Cyrl-RS"/>
              </w:rPr>
              <w:t xml:space="preserve">аутотрансформатора </w:t>
            </w:r>
            <w:r w:rsidRPr="000D06A6">
              <w:rPr>
                <w:sz w:val="20"/>
                <w:szCs w:val="20"/>
                <w:lang w:val="sr-Cyrl-RS"/>
              </w:rPr>
              <w:t xml:space="preserve">400/110 kV снаге 300 MVA, уз опремање </w:t>
            </w:r>
            <w:r w:rsidR="00910558" w:rsidRPr="000D06A6">
              <w:rPr>
                <w:sz w:val="20"/>
                <w:szCs w:val="20"/>
                <w:lang w:val="sr-Cyrl-RS"/>
              </w:rPr>
              <w:t>ТРП</w:t>
            </w:r>
            <w:r w:rsidRPr="000D06A6">
              <w:rPr>
                <w:sz w:val="20"/>
                <w:szCs w:val="20"/>
                <w:lang w:val="sr-Cyrl-RS"/>
              </w:rPr>
              <w:t xml:space="preserve"> 400 kV и комплетне реконструкције </w:t>
            </w:r>
            <w:r w:rsidR="005C23D5" w:rsidRPr="000D06A6">
              <w:rPr>
                <w:sz w:val="20"/>
                <w:szCs w:val="20"/>
                <w:lang w:val="sr-Cyrl-RS"/>
              </w:rPr>
              <w:t>ТРП</w:t>
            </w:r>
            <w:r w:rsidRPr="000D06A6">
              <w:rPr>
                <w:sz w:val="20"/>
                <w:szCs w:val="20"/>
                <w:lang w:val="sr-Cyrl-RS"/>
              </w:rPr>
              <w:t xml:space="preserve"> 110 kV, уз демонтажу постојећег ТР 220/110 kV Т2 са припадајућим пољима. Након реализације III и IV секције и уградње овог </w:t>
            </w:r>
            <w:r w:rsidR="00E31152" w:rsidRPr="000D06A6">
              <w:rPr>
                <w:sz w:val="20"/>
                <w:szCs w:val="20"/>
                <w:lang w:val="sr-Cyrl-RS"/>
              </w:rPr>
              <w:t>ТР</w:t>
            </w:r>
            <w:r w:rsidRPr="000D06A6">
              <w:rPr>
                <w:sz w:val="20"/>
                <w:szCs w:val="20"/>
                <w:lang w:val="sr-Cyrl-RS"/>
              </w:rPr>
              <w:t xml:space="preserve"> створиће се услов за гашење </w:t>
            </w:r>
            <w:r w:rsidR="00C84773" w:rsidRPr="000D06A6">
              <w:rPr>
                <w:sz w:val="20"/>
                <w:szCs w:val="20"/>
                <w:lang w:val="sr-Cyrl-RS"/>
              </w:rPr>
              <w:t>ДВ</w:t>
            </w:r>
            <w:r w:rsidRPr="000D06A6">
              <w:rPr>
                <w:sz w:val="20"/>
                <w:szCs w:val="20"/>
                <w:lang w:val="sr-Cyrl-RS"/>
              </w:rPr>
              <w:t xml:space="preserve"> 220 kV бр. 209/1 TС Бајина Башта – ТС Сремска Митровица 2.</w:t>
            </w:r>
          </w:p>
          <w:p w14:paraId="69A413EC"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69D429D"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6A1160DE" w14:textId="77777777" w:rsidR="008C4E31" w:rsidRPr="000D06A6" w:rsidRDefault="008C4E31" w:rsidP="00F76804">
            <w:pPr>
              <w:rPr>
                <w:sz w:val="20"/>
                <w:szCs w:val="20"/>
                <w:lang w:val="sr-Cyrl-RS"/>
              </w:rPr>
            </w:pPr>
            <w:r w:rsidRPr="000D06A6">
              <w:rPr>
                <w:sz w:val="20"/>
                <w:szCs w:val="20"/>
                <w:lang w:val="sr-Cyrl-RS"/>
              </w:rPr>
              <w:t>2027. Изградња</w:t>
            </w:r>
          </w:p>
          <w:p w14:paraId="37BE0AB4"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125E7EE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5FC1232"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252ED18" w14:textId="380D4FB1"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2C10013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E36F47A"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01A7627A" w14:textId="13A04935" w:rsidR="00266273" w:rsidRPr="000D06A6" w:rsidRDefault="00E229C9" w:rsidP="00F76804">
            <w:pPr>
              <w:rPr>
                <w:sz w:val="20"/>
                <w:szCs w:val="20"/>
                <w:lang w:val="sr-Cyrl-RS"/>
              </w:rPr>
            </w:pPr>
            <w:r w:rsidRPr="000D06A6">
              <w:rPr>
                <w:sz w:val="20"/>
                <w:szCs w:val="20"/>
                <w:lang w:val="sr-Cyrl-RS"/>
              </w:rPr>
              <w:t>ЕМС АД</w:t>
            </w:r>
          </w:p>
          <w:p w14:paraId="1C89BB21" w14:textId="2F2D8DD8"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6ADC9A15" w14:textId="1193201A"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4057004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1BCB55C"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5F865AD1"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5E191DE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4B39E41"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9CB0F5C" w14:textId="54433E2A" w:rsidR="008C4E31" w:rsidRPr="000D06A6" w:rsidRDefault="008C4E31" w:rsidP="00F76804">
            <w:pPr>
              <w:rPr>
                <w:sz w:val="20"/>
                <w:szCs w:val="20"/>
                <w:lang w:val="sr-Cyrl-RS"/>
              </w:rPr>
            </w:pPr>
            <w:r w:rsidRPr="000D06A6">
              <w:rPr>
                <w:sz w:val="20"/>
                <w:szCs w:val="20"/>
                <w:lang w:val="sr-Cyrl-RS"/>
              </w:rPr>
              <w:t>773.850 (6,6 мил</w:t>
            </w:r>
            <w:r w:rsidR="009B695C" w:rsidRPr="000D06A6">
              <w:rPr>
                <w:sz w:val="20"/>
                <w:szCs w:val="20"/>
                <w:lang w:val="sr-Cyrl-RS"/>
              </w:rPr>
              <w:t>иона</w:t>
            </w:r>
            <w:r w:rsidRPr="000D06A6">
              <w:rPr>
                <w:sz w:val="20"/>
                <w:szCs w:val="20"/>
                <w:lang w:val="sr-Cyrl-RS"/>
              </w:rPr>
              <w:t xml:space="preserve"> EUR)</w:t>
            </w:r>
          </w:p>
        </w:tc>
      </w:tr>
      <w:tr w:rsidR="00236B83" w:rsidRPr="000D06A6" w14:paraId="13AFF79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49D0CD3"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801AF54" w14:textId="77777777" w:rsidR="008C4E31" w:rsidRPr="000D06A6" w:rsidRDefault="008C4E31" w:rsidP="00F76804">
            <w:pPr>
              <w:rPr>
                <w:sz w:val="20"/>
                <w:szCs w:val="20"/>
                <w:lang w:val="sr-Cyrl-RS"/>
              </w:rPr>
            </w:pPr>
            <w:r w:rsidRPr="000D06A6">
              <w:rPr>
                <w:sz w:val="20"/>
                <w:szCs w:val="20"/>
                <w:lang w:val="sr-Cyrl-RS"/>
              </w:rPr>
              <w:t>14.656 (сопствена средства ЕМС АД)</w:t>
            </w:r>
          </w:p>
        </w:tc>
      </w:tr>
      <w:tr w:rsidR="00236B83" w:rsidRPr="000D06A6" w14:paraId="3D70348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0BA4008"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4376D7D" w14:textId="77777777" w:rsidR="008C4E31" w:rsidRPr="000D06A6" w:rsidRDefault="008C4E31" w:rsidP="00F76804">
            <w:pPr>
              <w:rPr>
                <w:sz w:val="20"/>
                <w:szCs w:val="20"/>
                <w:lang w:val="sr-Cyrl-RS"/>
              </w:rPr>
            </w:pPr>
            <w:r w:rsidRPr="000D06A6">
              <w:rPr>
                <w:sz w:val="20"/>
                <w:szCs w:val="20"/>
                <w:lang w:val="sr-Cyrl-RS"/>
              </w:rPr>
              <w:t>642.647 (сопствена средства ЕМС АД)</w:t>
            </w:r>
          </w:p>
        </w:tc>
      </w:tr>
      <w:tr w:rsidR="008C4E31" w:rsidRPr="000D06A6" w14:paraId="614A73E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49C9410"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5E8DBF0" w14:textId="77777777" w:rsidR="008C4E31" w:rsidRPr="000D06A6" w:rsidRDefault="008C4E31" w:rsidP="00F76804">
            <w:pPr>
              <w:rPr>
                <w:sz w:val="20"/>
                <w:szCs w:val="20"/>
                <w:lang w:val="sr-Cyrl-RS"/>
              </w:rPr>
            </w:pPr>
            <w:r w:rsidRPr="000D06A6">
              <w:rPr>
                <w:sz w:val="20"/>
                <w:szCs w:val="20"/>
                <w:lang w:val="sr-Cyrl-RS"/>
              </w:rPr>
              <w:t>0</w:t>
            </w:r>
          </w:p>
        </w:tc>
      </w:tr>
    </w:tbl>
    <w:p w14:paraId="004C7BF3"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038E8491"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13BBA66"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B6A9979"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1260E4F5"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D8070EA"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3788A5E" w14:textId="383D36EA" w:rsidR="008C4E31" w:rsidRPr="000D06A6" w:rsidRDefault="008C4E31" w:rsidP="00F76804">
            <w:pPr>
              <w:rPr>
                <w:sz w:val="20"/>
                <w:szCs w:val="20"/>
                <w:lang w:val="sr-Cyrl-RS"/>
              </w:rPr>
            </w:pPr>
            <w:r w:rsidRPr="000D06A6">
              <w:rPr>
                <w:sz w:val="20"/>
                <w:szCs w:val="20"/>
                <w:lang w:val="sr-Cyrl-RS"/>
              </w:rPr>
              <w:t xml:space="preserve">ТС 220/110 kV Пожега, уградња </w:t>
            </w:r>
            <w:r w:rsidR="00C84773" w:rsidRPr="000D06A6">
              <w:rPr>
                <w:sz w:val="20"/>
                <w:szCs w:val="20"/>
                <w:lang w:val="sr-Cyrl-RS"/>
              </w:rPr>
              <w:t>ДВ</w:t>
            </w:r>
            <w:r w:rsidRPr="000D06A6">
              <w:rPr>
                <w:sz w:val="20"/>
                <w:szCs w:val="20"/>
                <w:lang w:val="sr-Cyrl-RS"/>
              </w:rPr>
              <w:t xml:space="preserve"> енергетска </w:t>
            </w:r>
            <w:r w:rsidR="00E31152" w:rsidRPr="000D06A6">
              <w:rPr>
                <w:sz w:val="20"/>
                <w:szCs w:val="20"/>
                <w:lang w:val="sr-Cyrl-RS"/>
              </w:rPr>
              <w:t>ТР</w:t>
            </w:r>
            <w:r w:rsidRPr="000D06A6">
              <w:rPr>
                <w:sz w:val="20"/>
                <w:szCs w:val="20"/>
                <w:lang w:val="sr-Cyrl-RS"/>
              </w:rPr>
              <w:t xml:space="preserve"> снаге 2x250 MVA</w:t>
            </w:r>
          </w:p>
        </w:tc>
      </w:tr>
      <w:tr w:rsidR="00236B83" w:rsidRPr="000D06A6" w14:paraId="797EF3A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A3C564F"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7C7DD3A" w14:textId="3CBFED2D" w:rsidR="008C4E31" w:rsidRPr="000D06A6" w:rsidRDefault="008C4E31" w:rsidP="00F76804">
            <w:pPr>
              <w:rPr>
                <w:sz w:val="20"/>
                <w:szCs w:val="20"/>
                <w:lang w:val="sr-Cyrl-RS"/>
              </w:rPr>
            </w:pPr>
            <w:r w:rsidRPr="000D06A6">
              <w:rPr>
                <w:sz w:val="20"/>
                <w:szCs w:val="20"/>
                <w:lang w:val="sr-Cyrl-RS"/>
              </w:rPr>
              <w:t xml:space="preserve">ТС 220/110 kV Пожега, уградња </w:t>
            </w:r>
            <w:r w:rsidR="00C84773" w:rsidRPr="000D06A6">
              <w:rPr>
                <w:sz w:val="20"/>
                <w:szCs w:val="20"/>
                <w:lang w:val="sr-Cyrl-RS"/>
              </w:rPr>
              <w:t>ДВ</w:t>
            </w:r>
            <w:r w:rsidRPr="000D06A6">
              <w:rPr>
                <w:sz w:val="20"/>
                <w:szCs w:val="20"/>
                <w:lang w:val="sr-Cyrl-RS"/>
              </w:rPr>
              <w:t xml:space="preserve"> енергетска </w:t>
            </w:r>
            <w:r w:rsidR="00E31152" w:rsidRPr="000D06A6">
              <w:rPr>
                <w:sz w:val="20"/>
                <w:szCs w:val="20"/>
                <w:lang w:val="sr-Cyrl-RS"/>
              </w:rPr>
              <w:t>ТР</w:t>
            </w:r>
            <w:r w:rsidRPr="000D06A6">
              <w:rPr>
                <w:sz w:val="20"/>
                <w:szCs w:val="20"/>
                <w:lang w:val="sr-Cyrl-RS"/>
              </w:rPr>
              <w:t xml:space="preserve"> снаге 2x250 MVA</w:t>
            </w:r>
          </w:p>
        </w:tc>
      </w:tr>
      <w:tr w:rsidR="00236B83" w:rsidRPr="000D06A6" w14:paraId="0C32DDE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6572C7C"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29525575" w14:textId="29FAA19A" w:rsidR="008C4E31" w:rsidRPr="000D06A6" w:rsidRDefault="008C4E31" w:rsidP="00D95C31">
            <w:pPr>
              <w:jc w:val="both"/>
              <w:rPr>
                <w:sz w:val="20"/>
                <w:szCs w:val="20"/>
                <w:lang w:val="sr-Cyrl-RS"/>
              </w:rPr>
            </w:pPr>
            <w:r w:rsidRPr="000D06A6">
              <w:rPr>
                <w:sz w:val="20"/>
                <w:szCs w:val="20"/>
                <w:lang w:val="sr-Cyrl-RS"/>
              </w:rPr>
              <w:t xml:space="preserve">Замена енергетских </w:t>
            </w:r>
            <w:r w:rsidR="00E31152" w:rsidRPr="000D06A6">
              <w:rPr>
                <w:sz w:val="20"/>
                <w:szCs w:val="20"/>
                <w:lang w:val="sr-Cyrl-RS"/>
              </w:rPr>
              <w:t>ТР</w:t>
            </w:r>
            <w:r w:rsidRPr="000D06A6">
              <w:rPr>
                <w:sz w:val="20"/>
                <w:szCs w:val="20"/>
                <w:lang w:val="sr-Cyrl-RS"/>
              </w:rPr>
              <w:t xml:space="preserve"> 220/110 kV због старости и комплетне изолације и пратеће овесне опреме на сабирницама и попречним везама у постројењу 220 и 110 kV, што је неопходно због старости и учесталих кварова. Уградња сабирничке заштите 220 kV ће побољшати поузданост рада 220 kV мреже у овом подручју.</w:t>
            </w:r>
          </w:p>
          <w:p w14:paraId="56A53D1F"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C26C361"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1622100C" w14:textId="77777777" w:rsidR="008C4E31" w:rsidRPr="000D06A6" w:rsidRDefault="008C4E31" w:rsidP="00F76804">
            <w:pPr>
              <w:rPr>
                <w:sz w:val="20"/>
                <w:szCs w:val="20"/>
                <w:lang w:val="sr-Cyrl-RS"/>
              </w:rPr>
            </w:pPr>
            <w:r w:rsidRPr="000D06A6">
              <w:rPr>
                <w:sz w:val="20"/>
                <w:szCs w:val="20"/>
                <w:lang w:val="sr-Cyrl-RS"/>
              </w:rPr>
              <w:t>2027. Изградња</w:t>
            </w:r>
          </w:p>
          <w:p w14:paraId="33CE4B7E"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14:paraId="6331CB0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6783C3E"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DABCF06" w14:textId="6A14124D"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4E280CA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845DD8D"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0782A0E1" w14:textId="1E9A4A23" w:rsidR="00AF15B9" w:rsidRPr="000D06A6" w:rsidRDefault="00E229C9" w:rsidP="00F76804">
            <w:pPr>
              <w:rPr>
                <w:sz w:val="20"/>
                <w:szCs w:val="20"/>
                <w:lang w:val="sr-Cyrl-RS"/>
              </w:rPr>
            </w:pPr>
            <w:r w:rsidRPr="000D06A6">
              <w:rPr>
                <w:sz w:val="20"/>
                <w:szCs w:val="20"/>
                <w:lang w:val="sr-Cyrl-RS"/>
              </w:rPr>
              <w:t>ЕМС АД</w:t>
            </w:r>
          </w:p>
          <w:p w14:paraId="73F2966B" w14:textId="5657F5EE"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3C8179BD" w14:textId="2BCB86B2"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B39F30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1EB277D"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4556BA68"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467F642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92C7BA6" w14:textId="77777777" w:rsidR="008C4E31" w:rsidRPr="000D06A6" w:rsidRDefault="008C4E31" w:rsidP="00F76804">
            <w:pPr>
              <w:rPr>
                <w:sz w:val="20"/>
                <w:szCs w:val="20"/>
                <w:lang w:val="sr-Cyrl-RS"/>
              </w:rPr>
            </w:pPr>
            <w:r w:rsidRPr="000D06A6">
              <w:rPr>
                <w:sz w:val="20"/>
                <w:szCs w:val="20"/>
                <w:lang w:val="sr-Cyrl-RS"/>
              </w:rPr>
              <w:lastRenderedPageBreak/>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A908D08" w14:textId="39FB2931" w:rsidR="008C4E31" w:rsidRPr="000D06A6" w:rsidRDefault="008C4E31" w:rsidP="00F76804">
            <w:pPr>
              <w:rPr>
                <w:sz w:val="20"/>
                <w:szCs w:val="20"/>
                <w:lang w:val="sr-Cyrl-RS"/>
              </w:rPr>
            </w:pPr>
            <w:r w:rsidRPr="000D06A6">
              <w:rPr>
                <w:sz w:val="20"/>
                <w:szCs w:val="20"/>
                <w:lang w:val="sr-Cyrl-RS"/>
              </w:rPr>
              <w:t>902.825 (7,7 мил</w:t>
            </w:r>
            <w:r w:rsidR="00AF15B9" w:rsidRPr="000D06A6">
              <w:rPr>
                <w:sz w:val="20"/>
                <w:szCs w:val="20"/>
                <w:lang w:val="sr-Cyrl-RS"/>
              </w:rPr>
              <w:t>иона</w:t>
            </w:r>
            <w:r w:rsidRPr="000D06A6">
              <w:rPr>
                <w:sz w:val="20"/>
                <w:szCs w:val="20"/>
                <w:lang w:val="sr-Cyrl-RS"/>
              </w:rPr>
              <w:t xml:space="preserve"> EUR)</w:t>
            </w:r>
          </w:p>
        </w:tc>
      </w:tr>
      <w:tr w:rsidR="00236B83" w:rsidRPr="000D06A6" w14:paraId="509B02A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0328D8E"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E6D4273" w14:textId="77777777" w:rsidR="008C4E31" w:rsidRPr="000D06A6" w:rsidRDefault="008C4E31" w:rsidP="00F76804">
            <w:pPr>
              <w:rPr>
                <w:sz w:val="20"/>
                <w:szCs w:val="20"/>
                <w:lang w:val="sr-Cyrl-RS"/>
              </w:rPr>
            </w:pPr>
            <w:r w:rsidRPr="000D06A6">
              <w:rPr>
                <w:sz w:val="20"/>
                <w:szCs w:val="20"/>
                <w:lang w:val="sr-Cyrl-RS"/>
              </w:rPr>
              <w:t>136.129 (сопствена средства ЕМС АД)</w:t>
            </w:r>
          </w:p>
        </w:tc>
      </w:tr>
      <w:tr w:rsidR="00236B83" w:rsidRPr="000D06A6" w14:paraId="1A0FC69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5C1A871"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167E6D8" w14:textId="77777777" w:rsidR="008C4E31" w:rsidRPr="000D06A6" w:rsidRDefault="008C4E31" w:rsidP="00F76804">
            <w:pPr>
              <w:rPr>
                <w:sz w:val="20"/>
                <w:szCs w:val="20"/>
                <w:lang w:val="sr-Cyrl-RS"/>
              </w:rPr>
            </w:pPr>
            <w:r w:rsidRPr="000D06A6">
              <w:rPr>
                <w:sz w:val="20"/>
                <w:szCs w:val="20"/>
                <w:lang w:val="sr-Cyrl-RS"/>
              </w:rPr>
              <w:t>258.435 (сопствена средства ЕМС АД)</w:t>
            </w:r>
          </w:p>
        </w:tc>
      </w:tr>
      <w:tr w:rsidR="008C4E31" w:rsidRPr="000D06A6" w14:paraId="5FB813F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A4315DA"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AAA3B77" w14:textId="77777777" w:rsidR="008C4E31" w:rsidRPr="000D06A6" w:rsidRDefault="008C4E31" w:rsidP="00F76804">
            <w:pPr>
              <w:rPr>
                <w:sz w:val="20"/>
                <w:szCs w:val="20"/>
                <w:lang w:val="sr-Cyrl-RS"/>
              </w:rPr>
            </w:pPr>
            <w:r w:rsidRPr="000D06A6">
              <w:rPr>
                <w:sz w:val="20"/>
                <w:szCs w:val="20"/>
                <w:lang w:val="sr-Cyrl-RS"/>
              </w:rPr>
              <w:t>0</w:t>
            </w:r>
          </w:p>
        </w:tc>
      </w:tr>
    </w:tbl>
    <w:p w14:paraId="33E25BAC"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562C869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DE39BC5"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FDB9693"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5B0E024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533BB4E"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2CA54327" w14:textId="77777777" w:rsidR="008C4E31" w:rsidRPr="000D06A6" w:rsidRDefault="008C4E31" w:rsidP="00F76804">
            <w:pPr>
              <w:rPr>
                <w:sz w:val="20"/>
                <w:szCs w:val="20"/>
                <w:lang w:val="sr-Cyrl-RS"/>
              </w:rPr>
            </w:pPr>
            <w:r w:rsidRPr="000D06A6">
              <w:rPr>
                <w:sz w:val="20"/>
                <w:szCs w:val="20"/>
                <w:lang w:val="sr-Cyrl-RS"/>
              </w:rPr>
              <w:t>Рeкoнструкцијa ТС 400/110 kV Крaгујeвaц 2</w:t>
            </w:r>
          </w:p>
        </w:tc>
      </w:tr>
      <w:tr w:rsidR="00236B83" w:rsidRPr="000D06A6" w14:paraId="704EC66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379AF0A"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E3CDF49" w14:textId="7DB4B281" w:rsidR="008C4E31" w:rsidRPr="000D06A6" w:rsidRDefault="008C4E31" w:rsidP="00F76804">
            <w:pPr>
              <w:rPr>
                <w:sz w:val="20"/>
                <w:szCs w:val="20"/>
                <w:lang w:val="sr-Cyrl-RS"/>
              </w:rPr>
            </w:pPr>
            <w:r w:rsidRPr="000D06A6">
              <w:rPr>
                <w:sz w:val="20"/>
                <w:szCs w:val="20"/>
                <w:lang w:val="sr-Cyrl-RS"/>
              </w:rPr>
              <w:t>ТС 400/110 kV Крaгујeвaц 2</w:t>
            </w:r>
            <w:r w:rsidR="00B50D34" w:rsidRPr="000D06A6">
              <w:rPr>
                <w:sz w:val="20"/>
                <w:szCs w:val="20"/>
                <w:lang w:val="sr-Cyrl-RS"/>
              </w:rPr>
              <w:t xml:space="preserve"> </w:t>
            </w:r>
            <w:r w:rsidRPr="000D06A6">
              <w:rPr>
                <w:sz w:val="20"/>
                <w:szCs w:val="20"/>
                <w:lang w:val="sr-Cyrl-RS"/>
              </w:rPr>
              <w:t>-</w:t>
            </w:r>
            <w:r w:rsidR="00B50D34" w:rsidRPr="000D06A6">
              <w:rPr>
                <w:sz w:val="20"/>
                <w:szCs w:val="20"/>
                <w:lang w:val="sr-Cyrl-RS"/>
              </w:rPr>
              <w:t xml:space="preserve"> </w:t>
            </w:r>
            <w:r w:rsidRPr="000D06A6">
              <w:rPr>
                <w:sz w:val="20"/>
                <w:szCs w:val="20"/>
                <w:lang w:val="sr-Cyrl-RS"/>
              </w:rPr>
              <w:t>рeкoнструкцијa</w:t>
            </w:r>
          </w:p>
        </w:tc>
      </w:tr>
      <w:tr w:rsidR="00236B83" w:rsidRPr="000D06A6" w14:paraId="3DC144E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91DC020"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25603E5A" w14:textId="201AE1E8" w:rsidR="008C4E31" w:rsidRPr="000D06A6" w:rsidRDefault="008C4E31" w:rsidP="00D95C31">
            <w:pPr>
              <w:jc w:val="both"/>
              <w:rPr>
                <w:sz w:val="20"/>
                <w:szCs w:val="20"/>
                <w:lang w:val="sr-Cyrl-RS"/>
              </w:rPr>
            </w:pPr>
            <w:r w:rsidRPr="000D06A6">
              <w:rPr>
                <w:sz w:val="20"/>
                <w:szCs w:val="20"/>
                <w:lang w:val="sr-Cyrl-RS"/>
              </w:rPr>
              <w:t xml:space="preserve">Преостала фаза предвиђа потпуну реконструкцију ТС 400/110 kV Крагујевац 2 услед старости самог постројења. Ова фаза обухвата замену комплетне опреме у постројењима 400 kV и 110 kV, као и реконструкцију постројења сопствене потрошње, система заштите, управљања и мерења, реконструкцију постојећих зиданих објеката и изградњу нових. Постојећи </w:t>
            </w:r>
            <w:r w:rsidR="00E31152" w:rsidRPr="000D06A6">
              <w:rPr>
                <w:sz w:val="20"/>
                <w:szCs w:val="20"/>
                <w:lang w:val="sr-Cyrl-RS"/>
              </w:rPr>
              <w:t>ТР</w:t>
            </w:r>
            <w:r w:rsidRPr="000D06A6">
              <w:rPr>
                <w:sz w:val="20"/>
                <w:szCs w:val="20"/>
                <w:lang w:val="sr-Cyrl-RS"/>
              </w:rPr>
              <w:t xml:space="preserve"> се задржавају.</w:t>
            </w:r>
          </w:p>
          <w:p w14:paraId="7844DB68"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04A22763" w14:textId="77777777" w:rsidR="008C4E31" w:rsidRPr="000D06A6" w:rsidRDefault="008C4E31" w:rsidP="00F76804">
            <w:pPr>
              <w:rPr>
                <w:sz w:val="20"/>
                <w:szCs w:val="20"/>
                <w:lang w:val="sr-Cyrl-RS"/>
              </w:rPr>
            </w:pPr>
            <w:r w:rsidRPr="000D06A6">
              <w:rPr>
                <w:sz w:val="20"/>
                <w:szCs w:val="20"/>
                <w:lang w:val="sr-Cyrl-RS"/>
              </w:rPr>
              <w:t>2026. Изградња</w:t>
            </w:r>
          </w:p>
          <w:p w14:paraId="5BCDA527" w14:textId="77777777" w:rsidR="008C4E31" w:rsidRPr="000D06A6" w:rsidRDefault="008C4E31" w:rsidP="00F76804">
            <w:pPr>
              <w:rPr>
                <w:sz w:val="20"/>
                <w:szCs w:val="20"/>
                <w:lang w:val="sr-Cyrl-RS"/>
              </w:rPr>
            </w:pPr>
            <w:r w:rsidRPr="000D06A6">
              <w:rPr>
                <w:sz w:val="20"/>
                <w:szCs w:val="20"/>
                <w:lang w:val="sr-Cyrl-RS"/>
              </w:rPr>
              <w:t>2027. Изградња</w:t>
            </w:r>
          </w:p>
          <w:p w14:paraId="7B45BF1A"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14:paraId="7DE6169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A7D2085"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6D55568B" w14:textId="73720656"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36B9E15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EFDA80C"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68D741CB" w14:textId="1535364E" w:rsidR="00E5157C" w:rsidRPr="000D06A6" w:rsidRDefault="00E229C9" w:rsidP="00F76804">
            <w:pPr>
              <w:rPr>
                <w:sz w:val="20"/>
                <w:szCs w:val="20"/>
                <w:lang w:val="sr-Cyrl-RS"/>
              </w:rPr>
            </w:pPr>
            <w:r w:rsidRPr="000D06A6">
              <w:rPr>
                <w:sz w:val="20"/>
                <w:szCs w:val="20"/>
                <w:lang w:val="sr-Cyrl-RS"/>
              </w:rPr>
              <w:t>ЕМС АД</w:t>
            </w:r>
          </w:p>
          <w:p w14:paraId="719A0579"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3CD0F0FD" w14:textId="71CE7343"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76D72FF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8A799AD"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70BF52C4"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51F7263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8594126"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3251DDA" w14:textId="1828B718" w:rsidR="008C4E31" w:rsidRPr="000D06A6" w:rsidRDefault="008C4E31" w:rsidP="00F76804">
            <w:pPr>
              <w:rPr>
                <w:sz w:val="20"/>
                <w:szCs w:val="20"/>
                <w:lang w:val="sr-Cyrl-RS"/>
              </w:rPr>
            </w:pPr>
            <w:r w:rsidRPr="000D06A6">
              <w:rPr>
                <w:sz w:val="20"/>
                <w:szCs w:val="20"/>
                <w:lang w:val="sr-Cyrl-RS"/>
              </w:rPr>
              <w:t>1.559.425 (13,3 мил</w:t>
            </w:r>
            <w:r w:rsidR="00E5157C" w:rsidRPr="000D06A6">
              <w:rPr>
                <w:sz w:val="20"/>
                <w:szCs w:val="20"/>
                <w:lang w:val="sr-Cyrl-RS"/>
              </w:rPr>
              <w:t>иона</w:t>
            </w:r>
            <w:r w:rsidRPr="000D06A6">
              <w:rPr>
                <w:sz w:val="20"/>
                <w:szCs w:val="20"/>
                <w:lang w:val="sr-Cyrl-RS"/>
              </w:rPr>
              <w:t xml:space="preserve"> EUR)</w:t>
            </w:r>
          </w:p>
        </w:tc>
      </w:tr>
      <w:tr w:rsidR="00236B83" w:rsidRPr="000D06A6" w14:paraId="19ABBB4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182B72C"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EB9D19F" w14:textId="77777777" w:rsidR="008C4E31" w:rsidRPr="000D06A6" w:rsidRDefault="008C4E31" w:rsidP="00F76804">
            <w:pPr>
              <w:rPr>
                <w:sz w:val="20"/>
                <w:szCs w:val="20"/>
                <w:lang w:val="sr-Cyrl-RS"/>
              </w:rPr>
            </w:pPr>
            <w:r w:rsidRPr="000D06A6">
              <w:rPr>
                <w:sz w:val="20"/>
                <w:szCs w:val="20"/>
                <w:lang w:val="sr-Cyrl-RS"/>
              </w:rPr>
              <w:t>294.197 (сопствена средства ЕМС АД)</w:t>
            </w:r>
          </w:p>
        </w:tc>
      </w:tr>
      <w:tr w:rsidR="00236B83" w:rsidRPr="000D06A6" w14:paraId="2A36291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C3C1F3B"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986FA1E" w14:textId="77777777" w:rsidR="008C4E31" w:rsidRPr="000D06A6" w:rsidRDefault="008C4E31" w:rsidP="00F76804">
            <w:pPr>
              <w:rPr>
                <w:sz w:val="20"/>
                <w:szCs w:val="20"/>
                <w:lang w:val="sr-Cyrl-RS"/>
              </w:rPr>
            </w:pPr>
            <w:r w:rsidRPr="000D06A6">
              <w:rPr>
                <w:sz w:val="20"/>
                <w:szCs w:val="20"/>
                <w:lang w:val="sr-Cyrl-RS"/>
              </w:rPr>
              <w:t>154.015 (сопствена средства ЕМС АД)</w:t>
            </w:r>
          </w:p>
        </w:tc>
      </w:tr>
      <w:tr w:rsidR="008C4E31" w:rsidRPr="000D06A6" w14:paraId="47D7D4E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AD3292D"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1DF8AAD" w14:textId="77777777" w:rsidR="008C4E31" w:rsidRPr="000D06A6" w:rsidRDefault="008C4E31" w:rsidP="00F76804">
            <w:pPr>
              <w:rPr>
                <w:sz w:val="20"/>
                <w:szCs w:val="20"/>
                <w:lang w:val="sr-Cyrl-RS"/>
              </w:rPr>
            </w:pPr>
            <w:r w:rsidRPr="000D06A6">
              <w:rPr>
                <w:sz w:val="20"/>
                <w:szCs w:val="20"/>
                <w:lang w:val="sr-Cyrl-RS"/>
              </w:rPr>
              <w:t>217.968 (сопствена средства ЕМС АД)</w:t>
            </w:r>
          </w:p>
        </w:tc>
      </w:tr>
    </w:tbl>
    <w:p w14:paraId="3E0F9BC0"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3E59FCF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7D6FBEC"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D8B9183"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7F4A402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D4AA0A5"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30198A8" w14:textId="35711631" w:rsidR="008C4E31" w:rsidRPr="000D06A6" w:rsidRDefault="008C4E31" w:rsidP="00F76804">
            <w:pPr>
              <w:rPr>
                <w:sz w:val="20"/>
                <w:szCs w:val="20"/>
                <w:lang w:val="sr-Cyrl-RS"/>
              </w:rPr>
            </w:pPr>
            <w:r w:rsidRPr="000D06A6">
              <w:rPr>
                <w:sz w:val="20"/>
                <w:szCs w:val="20"/>
                <w:lang w:val="sr-Cyrl-RS"/>
              </w:rPr>
              <w:t>Рeкoнструкцијa ДВ 2x110kV бр</w:t>
            </w:r>
            <w:r w:rsidR="00AE4D60" w:rsidRPr="000D06A6">
              <w:rPr>
                <w:sz w:val="20"/>
                <w:szCs w:val="20"/>
                <w:lang w:val="sr-Cyrl-RS"/>
              </w:rPr>
              <w:t>ој</w:t>
            </w:r>
            <w:r w:rsidRPr="000D06A6">
              <w:rPr>
                <w:sz w:val="20"/>
                <w:szCs w:val="20"/>
                <w:lang w:val="sr-Cyrl-RS"/>
              </w:rPr>
              <w:t xml:space="preserve"> 101AБ ТС Бeoград 3 - ТE Кoстoлац A</w:t>
            </w:r>
          </w:p>
        </w:tc>
      </w:tr>
      <w:tr w:rsidR="00236B83" w:rsidRPr="000D06A6" w14:paraId="519FE14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E8BA07C"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D98952E" w14:textId="4E6D370F" w:rsidR="008C4E31" w:rsidRPr="000D06A6" w:rsidRDefault="008C4E31" w:rsidP="00F76804">
            <w:pPr>
              <w:rPr>
                <w:sz w:val="20"/>
                <w:szCs w:val="20"/>
                <w:lang w:val="sr-Cyrl-RS"/>
              </w:rPr>
            </w:pPr>
            <w:r w:rsidRPr="000D06A6">
              <w:rPr>
                <w:sz w:val="20"/>
                <w:szCs w:val="20"/>
                <w:lang w:val="sr-Cyrl-RS"/>
              </w:rPr>
              <w:t>ДВ 2x110 kV бр</w:t>
            </w:r>
            <w:r w:rsidR="003B5BDD" w:rsidRPr="000D06A6">
              <w:rPr>
                <w:sz w:val="20"/>
                <w:szCs w:val="20"/>
                <w:lang w:val="sr-Cyrl-RS"/>
              </w:rPr>
              <w:t xml:space="preserve">ој </w:t>
            </w:r>
            <w:r w:rsidRPr="000D06A6">
              <w:rPr>
                <w:sz w:val="20"/>
                <w:szCs w:val="20"/>
                <w:lang w:val="sr-Cyrl-RS"/>
              </w:rPr>
              <w:t>101AБ Бeoгрaд 3 - Кoстoлaц, рeкoнструкцијa и aдaптaцијa дeoницa дaлeкoвoдa</w:t>
            </w:r>
          </w:p>
        </w:tc>
      </w:tr>
      <w:tr w:rsidR="00236B83" w:rsidRPr="000D06A6" w14:paraId="7BF2903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D9212EB"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67ECAF10" w14:textId="146C3E8E" w:rsidR="008C4E31" w:rsidRPr="000D06A6" w:rsidRDefault="008C4E31" w:rsidP="00F76804">
            <w:pPr>
              <w:rPr>
                <w:sz w:val="20"/>
                <w:szCs w:val="20"/>
                <w:lang w:val="sr-Cyrl-RS"/>
              </w:rPr>
            </w:pPr>
            <w:r w:rsidRPr="000D06A6">
              <w:rPr>
                <w:sz w:val="20"/>
                <w:szCs w:val="20"/>
                <w:lang w:val="sr-Cyrl-RS"/>
              </w:rPr>
              <w:t xml:space="preserve">Реконструкција постојећег </w:t>
            </w:r>
            <w:r w:rsidR="00C84773" w:rsidRPr="000D06A6">
              <w:rPr>
                <w:sz w:val="20"/>
                <w:szCs w:val="20"/>
                <w:lang w:val="sr-Cyrl-RS"/>
              </w:rPr>
              <w:t>ДВ</w:t>
            </w:r>
            <w:r w:rsidRPr="000D06A6">
              <w:rPr>
                <w:sz w:val="20"/>
                <w:szCs w:val="20"/>
                <w:lang w:val="sr-Cyrl-RS"/>
              </w:rPr>
              <w:t xml:space="preserve"> у дужини од 56 km и адаптација деоница у дужини од 8 km. Део пројекта је завршен, преостала је санација са делимичном реконструкцијом деонице </w:t>
            </w:r>
            <w:r w:rsidR="00543D2C" w:rsidRPr="000D06A6">
              <w:rPr>
                <w:sz w:val="20"/>
                <w:szCs w:val="20"/>
                <w:lang w:val="sr-Cyrl-RS"/>
              </w:rPr>
              <w:t>„Hˮ</w:t>
            </w:r>
            <w:r w:rsidRPr="000D06A6">
              <w:rPr>
                <w:sz w:val="20"/>
                <w:szCs w:val="20"/>
                <w:lang w:val="sr-Cyrl-RS"/>
              </w:rPr>
              <w:t>(35,95 km).</w:t>
            </w:r>
          </w:p>
          <w:p w14:paraId="7E04F604"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F5EE54D"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168F7964" w14:textId="77777777" w:rsidR="008C4E31" w:rsidRPr="000D06A6" w:rsidRDefault="008C4E31" w:rsidP="00F76804">
            <w:pPr>
              <w:rPr>
                <w:sz w:val="20"/>
                <w:szCs w:val="20"/>
                <w:lang w:val="sr-Cyrl-RS"/>
              </w:rPr>
            </w:pPr>
            <w:r w:rsidRPr="000D06A6">
              <w:rPr>
                <w:sz w:val="20"/>
                <w:szCs w:val="20"/>
                <w:lang w:val="sr-Cyrl-RS"/>
              </w:rPr>
              <w:t>2027. Изградња</w:t>
            </w:r>
          </w:p>
          <w:p w14:paraId="1930B092"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24BDD1D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392F974"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58789375" w14:textId="38D8F88D" w:rsidR="008C4E31" w:rsidRPr="000D06A6" w:rsidRDefault="000A30FC" w:rsidP="00F76804">
            <w:pPr>
              <w:rPr>
                <w:sz w:val="20"/>
                <w:szCs w:val="20"/>
                <w:lang w:val="sr-Cyrl-RS"/>
              </w:rPr>
            </w:pPr>
            <w:r w:rsidRPr="000D06A6">
              <w:rPr>
                <w:sz w:val="20"/>
                <w:szCs w:val="20"/>
                <w:lang w:val="sr-Cyrl-RS"/>
              </w:rPr>
              <w:t>ЕМС АД</w:t>
            </w:r>
          </w:p>
        </w:tc>
      </w:tr>
      <w:tr w:rsidR="00236B83" w:rsidRPr="000D06A6" w14:paraId="67DF83E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126D807"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6611CFD9" w14:textId="59DFECB5" w:rsidR="0020765F" w:rsidRPr="000D06A6" w:rsidRDefault="00E229C9" w:rsidP="00F76804">
            <w:pPr>
              <w:rPr>
                <w:sz w:val="20"/>
                <w:szCs w:val="20"/>
                <w:lang w:val="sr-Cyrl-RS"/>
              </w:rPr>
            </w:pPr>
            <w:r w:rsidRPr="000D06A6">
              <w:rPr>
                <w:sz w:val="20"/>
                <w:szCs w:val="20"/>
                <w:lang w:val="sr-Cyrl-RS"/>
              </w:rPr>
              <w:t>ЕМС АД</w:t>
            </w:r>
          </w:p>
          <w:p w14:paraId="5B66513B" w14:textId="2B0125BF"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7F47283C" w14:textId="544AB8BD"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02287DD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4D4035F" w14:textId="77777777" w:rsidR="008C4E31" w:rsidRPr="000D06A6" w:rsidRDefault="008C4E31" w:rsidP="00F76804">
            <w:pPr>
              <w:rPr>
                <w:sz w:val="20"/>
                <w:szCs w:val="20"/>
                <w:lang w:val="sr-Cyrl-RS"/>
              </w:rPr>
            </w:pPr>
            <w:r w:rsidRPr="000D06A6">
              <w:rPr>
                <w:sz w:val="20"/>
                <w:szCs w:val="20"/>
                <w:lang w:val="sr-Cyrl-RS"/>
              </w:rPr>
              <w:lastRenderedPageBreak/>
              <w:t>Година почетка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54920DCE" w14:textId="77777777" w:rsidR="008C4E31" w:rsidRPr="000D06A6" w:rsidRDefault="008C4E31" w:rsidP="00F76804">
            <w:pPr>
              <w:rPr>
                <w:sz w:val="20"/>
                <w:szCs w:val="20"/>
                <w:lang w:val="sr-Cyrl-RS"/>
              </w:rPr>
            </w:pPr>
            <w:r w:rsidRPr="000D06A6">
              <w:rPr>
                <w:sz w:val="20"/>
                <w:szCs w:val="20"/>
                <w:lang w:val="sr-Cyrl-RS"/>
              </w:rPr>
              <w:t xml:space="preserve">2026. </w:t>
            </w:r>
          </w:p>
        </w:tc>
      </w:tr>
      <w:tr w:rsidR="00236B83" w:rsidRPr="000D06A6" w14:paraId="5DA873D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66F7691"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5D2488FF"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00A9796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2707A03"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0059171" w14:textId="519E04CC" w:rsidR="008C4E31" w:rsidRPr="000D06A6" w:rsidRDefault="008C4E31" w:rsidP="00F76804">
            <w:pPr>
              <w:rPr>
                <w:sz w:val="20"/>
                <w:szCs w:val="20"/>
                <w:lang w:val="sr-Cyrl-RS"/>
              </w:rPr>
            </w:pPr>
            <w:r w:rsidRPr="000D06A6">
              <w:rPr>
                <w:sz w:val="20"/>
                <w:szCs w:val="20"/>
                <w:lang w:val="sr-Cyrl-RS"/>
              </w:rPr>
              <w:t xml:space="preserve">1.887.725 (16,1 </w:t>
            </w:r>
            <w:r w:rsidR="001B2E50" w:rsidRPr="000D06A6">
              <w:rPr>
                <w:sz w:val="20"/>
                <w:szCs w:val="20"/>
                <w:lang w:val="sr-Cyrl-RS"/>
              </w:rPr>
              <w:t>милиона</w:t>
            </w:r>
            <w:r w:rsidRPr="000D06A6">
              <w:rPr>
                <w:sz w:val="20"/>
                <w:szCs w:val="20"/>
                <w:lang w:val="sr-Cyrl-RS"/>
              </w:rPr>
              <w:t xml:space="preserve"> EUR)</w:t>
            </w:r>
          </w:p>
        </w:tc>
      </w:tr>
      <w:tr w:rsidR="00236B83" w:rsidRPr="000D06A6" w14:paraId="33856E1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0A3976D"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EF4E1C1" w14:textId="77777777" w:rsidR="008C4E31" w:rsidRPr="000D06A6" w:rsidRDefault="008C4E31" w:rsidP="00F76804">
            <w:pPr>
              <w:rPr>
                <w:sz w:val="20"/>
                <w:szCs w:val="20"/>
                <w:lang w:val="sr-Cyrl-RS"/>
              </w:rPr>
            </w:pPr>
            <w:r w:rsidRPr="000D06A6">
              <w:rPr>
                <w:sz w:val="20"/>
                <w:szCs w:val="20"/>
                <w:lang w:val="sr-Cyrl-RS"/>
              </w:rPr>
              <w:t>461.269 (сопствена средства ЕМС АД)</w:t>
            </w:r>
          </w:p>
        </w:tc>
      </w:tr>
      <w:tr w:rsidR="00236B83" w:rsidRPr="000D06A6" w14:paraId="703D2D7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0DCF954"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855D79B" w14:textId="77777777" w:rsidR="008C4E31" w:rsidRPr="000D06A6" w:rsidRDefault="008C4E31" w:rsidP="00F76804">
            <w:pPr>
              <w:rPr>
                <w:sz w:val="20"/>
                <w:szCs w:val="20"/>
                <w:lang w:val="sr-Cyrl-RS"/>
              </w:rPr>
            </w:pPr>
            <w:r w:rsidRPr="000D06A6">
              <w:rPr>
                <w:sz w:val="20"/>
                <w:szCs w:val="20"/>
                <w:lang w:val="sr-Cyrl-RS"/>
              </w:rPr>
              <w:t>596.186 (сопствена средства ЕМС АД)</w:t>
            </w:r>
          </w:p>
        </w:tc>
      </w:tr>
      <w:tr w:rsidR="008C4E31" w:rsidRPr="000D06A6" w14:paraId="2574FFC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605E96C"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BD8C11B" w14:textId="77777777" w:rsidR="008C4E31" w:rsidRPr="000D06A6" w:rsidRDefault="008C4E31" w:rsidP="00F76804">
            <w:pPr>
              <w:rPr>
                <w:sz w:val="20"/>
                <w:szCs w:val="20"/>
                <w:lang w:val="sr-Cyrl-RS"/>
              </w:rPr>
            </w:pPr>
            <w:r w:rsidRPr="000D06A6">
              <w:rPr>
                <w:sz w:val="20"/>
                <w:szCs w:val="20"/>
                <w:lang w:val="sr-Cyrl-RS"/>
              </w:rPr>
              <w:t>267.153 (сопствена средства ЕМС АД)</w:t>
            </w:r>
          </w:p>
        </w:tc>
      </w:tr>
    </w:tbl>
    <w:p w14:paraId="148630E5"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04CC4A3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B0E775C"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5061122"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3B4D5DD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2C476251"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9938475" w14:textId="7E88D476" w:rsidR="008C4E31" w:rsidRPr="000D06A6" w:rsidRDefault="008C4E31" w:rsidP="00F76804">
            <w:pPr>
              <w:rPr>
                <w:sz w:val="20"/>
                <w:szCs w:val="20"/>
                <w:lang w:val="sr-Cyrl-RS"/>
              </w:rPr>
            </w:pPr>
            <w:r w:rsidRPr="000D06A6">
              <w:rPr>
                <w:sz w:val="20"/>
                <w:szCs w:val="20"/>
                <w:lang w:val="sr-Cyrl-RS"/>
              </w:rPr>
              <w:t>Реконструкција ДВ бр</w:t>
            </w:r>
            <w:r w:rsidR="00AA395E" w:rsidRPr="000D06A6">
              <w:rPr>
                <w:sz w:val="20"/>
                <w:szCs w:val="20"/>
                <w:lang w:val="sr-Cyrl-RS"/>
              </w:rPr>
              <w:t>ој</w:t>
            </w:r>
            <w:r w:rsidRPr="000D06A6">
              <w:rPr>
                <w:sz w:val="20"/>
                <w:szCs w:val="20"/>
                <w:lang w:val="sr-Cyrl-RS"/>
              </w:rPr>
              <w:t xml:space="preserve"> 121/2/3/4 (правац ТС Београд 10 – ТС ТЕНТ А СП – ЕВП Бргуле – ТЕ Колубара А)</w:t>
            </w:r>
          </w:p>
        </w:tc>
      </w:tr>
      <w:tr w:rsidR="00236B83" w:rsidRPr="000D06A6" w14:paraId="7E7BFF98"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215B2B6"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575AD09" w14:textId="624BA49B" w:rsidR="008C4E31" w:rsidRPr="000D06A6" w:rsidRDefault="008C4E31" w:rsidP="00F76804">
            <w:pPr>
              <w:rPr>
                <w:sz w:val="20"/>
                <w:szCs w:val="20"/>
                <w:lang w:val="sr-Cyrl-RS"/>
              </w:rPr>
            </w:pPr>
            <w:r w:rsidRPr="000D06A6">
              <w:rPr>
                <w:sz w:val="20"/>
                <w:szCs w:val="20"/>
                <w:lang w:val="sr-Cyrl-RS"/>
              </w:rPr>
              <w:t>ДВ 110 kV бр</w:t>
            </w:r>
            <w:r w:rsidR="00A92D9B" w:rsidRPr="000D06A6">
              <w:rPr>
                <w:sz w:val="20"/>
                <w:szCs w:val="20"/>
                <w:lang w:val="sr-Cyrl-RS"/>
              </w:rPr>
              <w:t>ој</w:t>
            </w:r>
            <w:r w:rsidRPr="000D06A6">
              <w:rPr>
                <w:sz w:val="20"/>
                <w:szCs w:val="20"/>
                <w:lang w:val="sr-Cyrl-RS"/>
              </w:rPr>
              <w:t xml:space="preserve"> 121/2/3/4 (правац ТС Београд 10 – ТС ТЕНТ А СП – ЕВП Бргуле – ТЕ Колубара А), реконструкција</w:t>
            </w:r>
          </w:p>
        </w:tc>
      </w:tr>
      <w:tr w:rsidR="00236B83" w:rsidRPr="000D06A6" w14:paraId="63A71BD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6095570"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5F1FA731" w14:textId="12677CC9" w:rsidR="008C4E31" w:rsidRPr="000D06A6" w:rsidRDefault="008C4E31" w:rsidP="00D95C31">
            <w:pPr>
              <w:jc w:val="both"/>
              <w:rPr>
                <w:sz w:val="20"/>
                <w:szCs w:val="20"/>
                <w:lang w:val="sr-Cyrl-RS"/>
              </w:rPr>
            </w:pPr>
            <w:r w:rsidRPr="000D06A6">
              <w:rPr>
                <w:sz w:val="20"/>
                <w:szCs w:val="20"/>
                <w:lang w:val="sr-Cyrl-RS"/>
              </w:rPr>
              <w:t xml:space="preserve">Предвиђена је реконструкција </w:t>
            </w:r>
            <w:r w:rsidR="00C84773" w:rsidRPr="000D06A6">
              <w:rPr>
                <w:sz w:val="20"/>
                <w:szCs w:val="20"/>
                <w:lang w:val="sr-Cyrl-RS"/>
              </w:rPr>
              <w:t>ДВ</w:t>
            </w:r>
            <w:r w:rsidRPr="000D06A6">
              <w:rPr>
                <w:sz w:val="20"/>
                <w:szCs w:val="20"/>
                <w:lang w:val="sr-Cyrl-RS"/>
              </w:rPr>
              <w:t xml:space="preserve"> на овом правцу уз уградњу</w:t>
            </w:r>
            <w:r w:rsidR="00EF6EBE" w:rsidRPr="000D06A6">
              <w:rPr>
                <w:sz w:val="20"/>
                <w:szCs w:val="20"/>
                <w:lang w:val="sr-Cyrl-RS"/>
              </w:rPr>
              <w:t xml:space="preserve"> оптичког </w:t>
            </w:r>
            <w:r w:rsidR="00916427" w:rsidRPr="000D06A6">
              <w:rPr>
                <w:sz w:val="20"/>
                <w:szCs w:val="20"/>
                <w:lang w:val="sr-Cyrl-RS"/>
              </w:rPr>
              <w:t xml:space="preserve">кабла </w:t>
            </w:r>
            <w:r w:rsidR="00EF6EBE" w:rsidRPr="000D06A6">
              <w:rPr>
                <w:sz w:val="20"/>
                <w:szCs w:val="20"/>
                <w:lang w:val="sr-Cyrl-RS"/>
              </w:rPr>
              <w:t>у склопу земљоводног ужета</w:t>
            </w:r>
            <w:r w:rsidR="00D7475A" w:rsidRPr="000D06A6">
              <w:rPr>
                <w:sz w:val="20"/>
                <w:szCs w:val="20"/>
                <w:lang w:val="sr-Cyrl-RS"/>
              </w:rPr>
              <w:t xml:space="preserve"> (</w:t>
            </w:r>
            <w:r w:rsidR="00391034" w:rsidRPr="000D06A6">
              <w:rPr>
                <w:sz w:val="20"/>
                <w:szCs w:val="20"/>
                <w:lang w:val="sr-Cyrl-RS"/>
              </w:rPr>
              <w:t>енгл.</w:t>
            </w:r>
            <w:r w:rsidR="00D7475A" w:rsidRPr="000D06A6">
              <w:rPr>
                <w:sz w:val="20"/>
                <w:szCs w:val="20"/>
                <w:lang w:val="sr-Cyrl-RS"/>
              </w:rPr>
              <w:t xml:space="preserve"> Optical Power Ground Wire</w:t>
            </w:r>
            <w:r w:rsidR="00CA0016" w:rsidRPr="000D06A6">
              <w:rPr>
                <w:sz w:val="20"/>
                <w:szCs w:val="20"/>
                <w:lang w:val="sr-Cyrl-RS"/>
              </w:rPr>
              <w:t xml:space="preserve">, </w:t>
            </w:r>
            <w:r w:rsidR="00EF6EBE" w:rsidRPr="000D06A6">
              <w:rPr>
                <w:sz w:val="20"/>
                <w:szCs w:val="20"/>
                <w:lang w:val="sr-Cyrl-RS"/>
              </w:rPr>
              <w:t>у даљем тексту</w:t>
            </w:r>
            <w:r w:rsidR="00073554" w:rsidRPr="000D06A6">
              <w:rPr>
                <w:sz w:val="20"/>
                <w:szCs w:val="20"/>
                <w:lang w:val="sr-Cyrl-RS"/>
              </w:rPr>
              <w:t>:</w:t>
            </w:r>
            <w:r w:rsidRPr="000D06A6">
              <w:rPr>
                <w:sz w:val="20"/>
                <w:szCs w:val="20"/>
                <w:lang w:val="sr-Cyrl-RS"/>
              </w:rPr>
              <w:t xml:space="preserve"> OPGW</w:t>
            </w:r>
            <w:r w:rsidR="00EF6EBE" w:rsidRPr="000D06A6">
              <w:rPr>
                <w:sz w:val="20"/>
                <w:szCs w:val="20"/>
                <w:lang w:val="sr-Cyrl-RS"/>
              </w:rPr>
              <w:t>)</w:t>
            </w:r>
            <w:r w:rsidRPr="000D06A6">
              <w:rPr>
                <w:sz w:val="20"/>
                <w:szCs w:val="20"/>
                <w:lang w:val="sr-Cyrl-RS"/>
              </w:rPr>
              <w:t xml:space="preserve"> заштитне ужади и специјалног проводника, еквивалентног Al/Če проводницима попречног пресека 240/40 mm</w:t>
            </w:r>
            <w:r w:rsidRPr="000D06A6">
              <w:rPr>
                <w:sz w:val="20"/>
                <w:szCs w:val="20"/>
                <w:vertAlign w:val="superscript"/>
                <w:lang w:val="sr-Cyrl-RS"/>
              </w:rPr>
              <w:t>2</w:t>
            </w:r>
            <w:r w:rsidRPr="000D06A6">
              <w:rPr>
                <w:sz w:val="20"/>
                <w:szCs w:val="20"/>
                <w:lang w:val="sr-Cyrl-RS"/>
              </w:rPr>
              <w:t xml:space="preserve"> и замену изолације и спојне и овесне опреме.</w:t>
            </w:r>
          </w:p>
          <w:p w14:paraId="5C5DE63B"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95640B3"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1CFCCFA6" w14:textId="77777777" w:rsidR="008C4E31" w:rsidRPr="000D06A6" w:rsidRDefault="008C4E31" w:rsidP="00F76804">
            <w:pPr>
              <w:rPr>
                <w:sz w:val="20"/>
                <w:szCs w:val="20"/>
                <w:lang w:val="sr-Cyrl-RS"/>
              </w:rPr>
            </w:pPr>
            <w:r w:rsidRPr="000D06A6">
              <w:rPr>
                <w:sz w:val="20"/>
                <w:szCs w:val="20"/>
                <w:lang w:val="sr-Cyrl-RS"/>
              </w:rPr>
              <w:t>2027. Изградња</w:t>
            </w:r>
          </w:p>
          <w:p w14:paraId="29B6C4C2"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0290590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CE31CDC"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4FD6E808" w14:textId="6063F20B"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42FB05E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6B3CDAF"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6AE6AD9B" w14:textId="1D81FC00" w:rsidR="008C4E31" w:rsidRPr="000D06A6" w:rsidRDefault="00D85D78" w:rsidP="00F76804">
            <w:pPr>
              <w:rPr>
                <w:sz w:val="20"/>
                <w:szCs w:val="20"/>
                <w:lang w:val="sr-Cyrl-RS"/>
              </w:rPr>
            </w:pPr>
            <w:r w:rsidRPr="000D06A6">
              <w:rPr>
                <w:sz w:val="20"/>
                <w:szCs w:val="20"/>
                <w:lang w:val="sr-Cyrl-RS"/>
              </w:rPr>
              <w:t xml:space="preserve">ЕМС АД </w:t>
            </w:r>
          </w:p>
          <w:p w14:paraId="2E9F0DD1"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26E1E42B" w14:textId="288D2B22"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D93061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E829735"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32EF9E27"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7235632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C5DD54E"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6CD0494" w14:textId="4ABC795D" w:rsidR="008C4E31" w:rsidRPr="000D06A6" w:rsidRDefault="008C4E31" w:rsidP="00F76804">
            <w:pPr>
              <w:rPr>
                <w:sz w:val="20"/>
                <w:szCs w:val="20"/>
                <w:lang w:val="sr-Cyrl-RS"/>
              </w:rPr>
            </w:pPr>
            <w:r w:rsidRPr="000D06A6">
              <w:rPr>
                <w:sz w:val="20"/>
                <w:szCs w:val="20"/>
                <w:lang w:val="sr-Cyrl-RS"/>
              </w:rPr>
              <w:t xml:space="preserve">867.650 (7,4 </w:t>
            </w:r>
            <w:r w:rsidR="001B2E50" w:rsidRPr="000D06A6">
              <w:rPr>
                <w:sz w:val="20"/>
                <w:szCs w:val="20"/>
                <w:lang w:val="sr-Cyrl-RS"/>
              </w:rPr>
              <w:t>милиона</w:t>
            </w:r>
            <w:r w:rsidRPr="000D06A6">
              <w:rPr>
                <w:sz w:val="20"/>
                <w:szCs w:val="20"/>
                <w:lang w:val="sr-Cyrl-RS"/>
              </w:rPr>
              <w:t xml:space="preserve"> EUR)</w:t>
            </w:r>
          </w:p>
        </w:tc>
      </w:tr>
      <w:tr w:rsidR="00236B83" w:rsidRPr="000D06A6" w14:paraId="4B5C9B8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52AA525"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00E3037" w14:textId="77777777" w:rsidR="008C4E31" w:rsidRPr="000D06A6" w:rsidRDefault="008C4E31" w:rsidP="00F76804">
            <w:pPr>
              <w:rPr>
                <w:sz w:val="20"/>
                <w:szCs w:val="20"/>
                <w:lang w:val="sr-Cyrl-RS"/>
              </w:rPr>
            </w:pPr>
            <w:r w:rsidRPr="000D06A6">
              <w:rPr>
                <w:sz w:val="20"/>
                <w:szCs w:val="20"/>
                <w:lang w:val="sr-Cyrl-RS"/>
              </w:rPr>
              <w:t>19.972 (сопствена средства ЕМС АД)</w:t>
            </w:r>
          </w:p>
        </w:tc>
      </w:tr>
      <w:tr w:rsidR="00236B83" w:rsidRPr="000D06A6" w14:paraId="4694580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AC752F3"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BC60401" w14:textId="77777777" w:rsidR="008C4E31" w:rsidRPr="000D06A6" w:rsidRDefault="008C4E31" w:rsidP="00F76804">
            <w:pPr>
              <w:rPr>
                <w:sz w:val="20"/>
                <w:szCs w:val="20"/>
                <w:lang w:val="sr-Cyrl-RS"/>
              </w:rPr>
            </w:pPr>
            <w:r w:rsidRPr="000D06A6">
              <w:rPr>
                <w:sz w:val="20"/>
                <w:szCs w:val="20"/>
                <w:lang w:val="sr-Cyrl-RS"/>
              </w:rPr>
              <w:t>816.360 (сопствена средства ЕМС АД)</w:t>
            </w:r>
          </w:p>
        </w:tc>
      </w:tr>
      <w:tr w:rsidR="008C4E31" w:rsidRPr="000D06A6" w14:paraId="10A2546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401F130"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98EA6D1" w14:textId="77777777" w:rsidR="008C4E31" w:rsidRPr="000D06A6" w:rsidRDefault="008C4E31" w:rsidP="00F76804">
            <w:pPr>
              <w:rPr>
                <w:sz w:val="20"/>
                <w:szCs w:val="20"/>
                <w:lang w:val="sr-Cyrl-RS"/>
              </w:rPr>
            </w:pPr>
            <w:r w:rsidRPr="000D06A6">
              <w:rPr>
                <w:sz w:val="20"/>
                <w:szCs w:val="20"/>
                <w:lang w:val="sr-Cyrl-RS"/>
              </w:rPr>
              <w:t>28.965 (сопствена средства ЕМС АД)</w:t>
            </w:r>
          </w:p>
        </w:tc>
      </w:tr>
    </w:tbl>
    <w:p w14:paraId="3E8BC669"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22F3C69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3477454"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7466740"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514995D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D163524"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8019F50" w14:textId="1EAD598E" w:rsidR="008C4E31" w:rsidRPr="000D06A6" w:rsidRDefault="008C4E31" w:rsidP="00F76804">
            <w:pPr>
              <w:rPr>
                <w:sz w:val="20"/>
                <w:szCs w:val="20"/>
                <w:lang w:val="sr-Cyrl-RS"/>
              </w:rPr>
            </w:pPr>
            <w:r w:rsidRPr="000D06A6">
              <w:rPr>
                <w:sz w:val="20"/>
                <w:szCs w:val="20"/>
                <w:lang w:val="sr-Cyrl-RS"/>
              </w:rPr>
              <w:t>Реконструкција ДВ 110 kV бр</w:t>
            </w:r>
            <w:r w:rsidR="00A92D9B" w:rsidRPr="000D06A6">
              <w:rPr>
                <w:sz w:val="20"/>
                <w:szCs w:val="20"/>
                <w:lang w:val="sr-Cyrl-RS"/>
              </w:rPr>
              <w:t>ој</w:t>
            </w:r>
            <w:r w:rsidRPr="000D06A6">
              <w:rPr>
                <w:sz w:val="20"/>
                <w:szCs w:val="20"/>
                <w:lang w:val="sr-Cyrl-RS"/>
              </w:rPr>
              <w:t xml:space="preserve"> 105/2 TЕ Морава - ТС Јагодина 4</w:t>
            </w:r>
          </w:p>
        </w:tc>
      </w:tr>
      <w:tr w:rsidR="00236B83" w:rsidRPr="000D06A6" w14:paraId="6825CA2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F06CB94"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BC9827" w14:textId="77777777" w:rsidR="008C4E31" w:rsidRPr="000D06A6" w:rsidRDefault="008C4E31" w:rsidP="00F76804">
            <w:pPr>
              <w:rPr>
                <w:sz w:val="20"/>
                <w:szCs w:val="20"/>
                <w:lang w:val="sr-Cyrl-RS"/>
              </w:rPr>
            </w:pPr>
            <w:r w:rsidRPr="000D06A6">
              <w:rPr>
                <w:sz w:val="20"/>
                <w:szCs w:val="20"/>
                <w:lang w:val="sr-Cyrl-RS"/>
              </w:rPr>
              <w:t>ДВ 110 kV бр.105/2 ТЕ Морава – ТС Јагодина 4, реконструкција</w:t>
            </w:r>
          </w:p>
        </w:tc>
      </w:tr>
      <w:tr w:rsidR="00236B83" w:rsidRPr="000D06A6" w14:paraId="4E3CE94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CC9775E"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27F4F6EA" w14:textId="77777777" w:rsidR="008C4E31" w:rsidRPr="000D06A6" w:rsidRDefault="008C4E31" w:rsidP="00D95C31">
            <w:pPr>
              <w:jc w:val="both"/>
              <w:rPr>
                <w:sz w:val="20"/>
                <w:szCs w:val="20"/>
                <w:lang w:val="sr-Cyrl-RS"/>
              </w:rPr>
            </w:pPr>
            <w:r w:rsidRPr="000D06A6">
              <w:rPr>
                <w:sz w:val="20"/>
                <w:szCs w:val="20"/>
                <w:lang w:val="sr-Cyrl-RS"/>
              </w:rPr>
              <w:t>Реконструкцијом се предвиђа демонтажа и уклањање постојећих стубова, демонтажа проводника и заштитног ужета, монтажа нових стубова, монтажа нових проводника и OPGW заштитног ужета, уградња нове изолације, спојне и овесне опреме.</w:t>
            </w:r>
          </w:p>
          <w:p w14:paraId="7BB13776"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8A99C82"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7DE5FD9E" w14:textId="77777777" w:rsidR="008C4E31" w:rsidRPr="000D06A6" w:rsidRDefault="008C4E31" w:rsidP="00F76804">
            <w:pPr>
              <w:rPr>
                <w:sz w:val="20"/>
                <w:szCs w:val="20"/>
                <w:lang w:val="sr-Cyrl-RS"/>
              </w:rPr>
            </w:pPr>
            <w:r w:rsidRPr="000D06A6">
              <w:rPr>
                <w:sz w:val="20"/>
                <w:szCs w:val="20"/>
                <w:lang w:val="sr-Cyrl-RS"/>
              </w:rPr>
              <w:t>2027. Изградња</w:t>
            </w:r>
          </w:p>
          <w:p w14:paraId="7B3F80CB"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4A87D1F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1CD1FAF"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0545317A" w14:textId="7976679C"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5BEA8C7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78DBC01"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737247B4" w14:textId="7F36DBA7" w:rsidR="008C4E31" w:rsidRPr="000D06A6" w:rsidRDefault="00D85D78" w:rsidP="00F76804">
            <w:pPr>
              <w:rPr>
                <w:sz w:val="20"/>
                <w:szCs w:val="20"/>
                <w:lang w:val="sr-Cyrl-RS"/>
              </w:rPr>
            </w:pPr>
            <w:r w:rsidRPr="000D06A6">
              <w:rPr>
                <w:sz w:val="20"/>
                <w:szCs w:val="20"/>
                <w:lang w:val="sr-Cyrl-RS"/>
              </w:rPr>
              <w:t xml:space="preserve">ЕМС АД </w:t>
            </w:r>
          </w:p>
          <w:p w14:paraId="0235C053"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631FF443" w14:textId="39D53F32"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5686B9D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2AC2088"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0068FB8B"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4078255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9937B38"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9EAD19B" w14:textId="44E634C9" w:rsidR="008C4E31" w:rsidRPr="000D06A6" w:rsidRDefault="008C4E31" w:rsidP="00F76804">
            <w:pPr>
              <w:rPr>
                <w:sz w:val="20"/>
                <w:szCs w:val="20"/>
                <w:lang w:val="sr-Cyrl-RS"/>
              </w:rPr>
            </w:pPr>
            <w:r w:rsidRPr="000D06A6">
              <w:rPr>
                <w:sz w:val="20"/>
                <w:szCs w:val="20"/>
                <w:lang w:val="sr-Cyrl-RS"/>
              </w:rPr>
              <w:t xml:space="preserve">433.825 (3,7 </w:t>
            </w:r>
            <w:r w:rsidR="001B2E50" w:rsidRPr="000D06A6">
              <w:rPr>
                <w:sz w:val="20"/>
                <w:szCs w:val="20"/>
                <w:lang w:val="sr-Cyrl-RS"/>
              </w:rPr>
              <w:t>милиона</w:t>
            </w:r>
            <w:r w:rsidRPr="000D06A6">
              <w:rPr>
                <w:sz w:val="20"/>
                <w:szCs w:val="20"/>
                <w:lang w:val="sr-Cyrl-RS"/>
              </w:rPr>
              <w:t xml:space="preserve"> EUR)</w:t>
            </w:r>
          </w:p>
        </w:tc>
      </w:tr>
      <w:tr w:rsidR="00236B83" w:rsidRPr="000D06A6" w14:paraId="4CB8434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C3D4203"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51A4AE7" w14:textId="77777777" w:rsidR="008C4E31" w:rsidRPr="000D06A6" w:rsidRDefault="008C4E31" w:rsidP="00F76804">
            <w:pPr>
              <w:rPr>
                <w:sz w:val="20"/>
                <w:szCs w:val="20"/>
                <w:lang w:val="sr-Cyrl-RS"/>
              </w:rPr>
            </w:pPr>
            <w:r w:rsidRPr="000D06A6">
              <w:rPr>
                <w:sz w:val="20"/>
                <w:szCs w:val="20"/>
                <w:lang w:val="sr-Cyrl-RS"/>
              </w:rPr>
              <w:t>0</w:t>
            </w:r>
          </w:p>
        </w:tc>
      </w:tr>
      <w:tr w:rsidR="00236B83" w:rsidRPr="000D06A6" w14:paraId="115E8F9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3F9DFF2"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41128FF" w14:textId="77777777" w:rsidR="008C4E31" w:rsidRPr="000D06A6" w:rsidRDefault="008C4E31" w:rsidP="00F76804">
            <w:pPr>
              <w:rPr>
                <w:sz w:val="20"/>
                <w:szCs w:val="20"/>
                <w:lang w:val="sr-Cyrl-RS"/>
              </w:rPr>
            </w:pPr>
            <w:r w:rsidRPr="000D06A6">
              <w:rPr>
                <w:sz w:val="20"/>
                <w:szCs w:val="20"/>
                <w:lang w:val="sr-Cyrl-RS"/>
              </w:rPr>
              <w:t>129.174 (сопствена средства ЕМС АД)</w:t>
            </w:r>
          </w:p>
        </w:tc>
      </w:tr>
      <w:tr w:rsidR="008C4E31" w:rsidRPr="000D06A6" w14:paraId="703A3DD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3B64161"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1F71DAD" w14:textId="77777777" w:rsidR="008C4E31" w:rsidRPr="000D06A6" w:rsidRDefault="008C4E31" w:rsidP="00F76804">
            <w:pPr>
              <w:rPr>
                <w:sz w:val="20"/>
                <w:szCs w:val="20"/>
                <w:lang w:val="sr-Cyrl-RS"/>
              </w:rPr>
            </w:pPr>
            <w:r w:rsidRPr="000D06A6">
              <w:rPr>
                <w:sz w:val="20"/>
                <w:szCs w:val="20"/>
                <w:lang w:val="sr-Cyrl-RS"/>
              </w:rPr>
              <w:t>301.381 (сопствена средства ЕМС АД)</w:t>
            </w:r>
          </w:p>
        </w:tc>
      </w:tr>
    </w:tbl>
    <w:p w14:paraId="0563C365"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5A76F39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F4B9C15"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2AFB9C7"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3B03AD0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206AC749"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B6C0B8B" w14:textId="3C31F0F1" w:rsidR="008C4E31" w:rsidRPr="000D06A6" w:rsidRDefault="008C4E31" w:rsidP="00F76804">
            <w:pPr>
              <w:rPr>
                <w:sz w:val="20"/>
                <w:szCs w:val="20"/>
                <w:lang w:val="sr-Cyrl-RS"/>
              </w:rPr>
            </w:pPr>
            <w:r w:rsidRPr="000D06A6">
              <w:rPr>
                <w:sz w:val="20"/>
                <w:szCs w:val="20"/>
                <w:lang w:val="sr-Cyrl-RS"/>
              </w:rPr>
              <w:t>Адаптација ДВ 110 kV бр.115/4 ТС Пожега - чвор Бељина и бр</w:t>
            </w:r>
            <w:r w:rsidR="00CB3BFA" w:rsidRPr="000D06A6">
              <w:rPr>
                <w:sz w:val="20"/>
                <w:szCs w:val="20"/>
                <w:lang w:val="sr-Cyrl-RS"/>
              </w:rPr>
              <w:t>ој</w:t>
            </w:r>
            <w:r w:rsidRPr="000D06A6">
              <w:rPr>
                <w:sz w:val="20"/>
                <w:szCs w:val="20"/>
                <w:lang w:val="sr-Cyrl-RS"/>
              </w:rPr>
              <w:t xml:space="preserve"> 182 ТС Горњи Милановац</w:t>
            </w:r>
            <w:r w:rsidR="008F1763" w:rsidRPr="000D06A6">
              <w:rPr>
                <w:sz w:val="20"/>
                <w:szCs w:val="20"/>
                <w:lang w:val="sr-Cyrl-RS"/>
              </w:rPr>
              <w:t xml:space="preserve"> </w:t>
            </w:r>
            <w:r w:rsidRPr="000D06A6">
              <w:rPr>
                <w:sz w:val="20"/>
                <w:szCs w:val="20"/>
                <w:lang w:val="sr-Cyrl-RS"/>
              </w:rPr>
              <w:t>-</w:t>
            </w:r>
            <w:r w:rsidR="008F1763" w:rsidRPr="000D06A6">
              <w:rPr>
                <w:sz w:val="20"/>
                <w:szCs w:val="20"/>
                <w:lang w:val="sr-Cyrl-RS"/>
              </w:rPr>
              <w:t xml:space="preserve"> </w:t>
            </w:r>
            <w:r w:rsidRPr="000D06A6">
              <w:rPr>
                <w:sz w:val="20"/>
                <w:szCs w:val="20"/>
                <w:lang w:val="sr-Cyrl-RS"/>
              </w:rPr>
              <w:t xml:space="preserve">чвор Бељина и демонтажа </w:t>
            </w:r>
            <w:r w:rsidR="00C84773" w:rsidRPr="000D06A6">
              <w:rPr>
                <w:sz w:val="20"/>
                <w:szCs w:val="20"/>
                <w:lang w:val="sr-Cyrl-RS"/>
              </w:rPr>
              <w:t>ДВ</w:t>
            </w:r>
            <w:r w:rsidRPr="000D06A6">
              <w:rPr>
                <w:sz w:val="20"/>
                <w:szCs w:val="20"/>
                <w:lang w:val="sr-Cyrl-RS"/>
              </w:rPr>
              <w:t xml:space="preserve"> бр</w:t>
            </w:r>
            <w:r w:rsidR="00CB3BFA" w:rsidRPr="000D06A6">
              <w:rPr>
                <w:sz w:val="20"/>
                <w:szCs w:val="20"/>
                <w:lang w:val="sr-Cyrl-RS"/>
              </w:rPr>
              <w:t>ој</w:t>
            </w:r>
            <w:r w:rsidRPr="000D06A6">
              <w:rPr>
                <w:sz w:val="20"/>
                <w:szCs w:val="20"/>
                <w:lang w:val="sr-Cyrl-RS"/>
              </w:rPr>
              <w:t xml:space="preserve"> 115/9 ТС Чвор Атеница - </w:t>
            </w:r>
            <w:r w:rsidR="008F1763" w:rsidRPr="000D06A6">
              <w:rPr>
                <w:sz w:val="20"/>
                <w:szCs w:val="20"/>
                <w:lang w:val="sr-Cyrl-RS"/>
              </w:rPr>
              <w:t xml:space="preserve">чвор </w:t>
            </w:r>
            <w:r w:rsidRPr="000D06A6">
              <w:rPr>
                <w:sz w:val="20"/>
                <w:szCs w:val="20"/>
                <w:lang w:val="sr-Cyrl-RS"/>
              </w:rPr>
              <w:t>Бељина</w:t>
            </w:r>
          </w:p>
        </w:tc>
      </w:tr>
      <w:tr w:rsidR="00236B83" w:rsidRPr="000D06A6" w14:paraId="355B8D78"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7120E6F"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AC07BD6" w14:textId="790CF986" w:rsidR="008C4E31" w:rsidRPr="000D06A6" w:rsidRDefault="008C4E31" w:rsidP="00F76804">
            <w:pPr>
              <w:rPr>
                <w:sz w:val="20"/>
                <w:szCs w:val="20"/>
                <w:lang w:val="sr-Cyrl-RS"/>
              </w:rPr>
            </w:pPr>
            <w:r w:rsidRPr="000D06A6">
              <w:rPr>
                <w:sz w:val="20"/>
                <w:szCs w:val="20"/>
                <w:lang w:val="sr-Cyrl-RS"/>
              </w:rPr>
              <w:t>ДВ 110 kV бр.115/4 ТС Пожега - чвор Бељина и бр</w:t>
            </w:r>
            <w:r w:rsidR="00CB3BFA" w:rsidRPr="000D06A6">
              <w:rPr>
                <w:sz w:val="20"/>
                <w:szCs w:val="20"/>
                <w:lang w:val="sr-Cyrl-RS"/>
              </w:rPr>
              <w:t>ој</w:t>
            </w:r>
            <w:r w:rsidRPr="000D06A6">
              <w:rPr>
                <w:sz w:val="20"/>
                <w:szCs w:val="20"/>
                <w:lang w:val="sr-Cyrl-RS"/>
              </w:rPr>
              <w:t xml:space="preserve"> 182 ТС Горњи Милановац -чвор Бељина, адаптација и демонтажа </w:t>
            </w:r>
            <w:r w:rsidR="00C84773" w:rsidRPr="000D06A6">
              <w:rPr>
                <w:sz w:val="20"/>
                <w:szCs w:val="20"/>
                <w:lang w:val="sr-Cyrl-RS"/>
              </w:rPr>
              <w:t>ДВ</w:t>
            </w:r>
            <w:r w:rsidRPr="000D06A6">
              <w:rPr>
                <w:sz w:val="20"/>
                <w:szCs w:val="20"/>
                <w:lang w:val="sr-Cyrl-RS"/>
              </w:rPr>
              <w:t xml:space="preserve"> бр</w:t>
            </w:r>
            <w:r w:rsidR="0073649B" w:rsidRPr="000D06A6">
              <w:rPr>
                <w:sz w:val="20"/>
                <w:szCs w:val="20"/>
                <w:lang w:val="sr-Cyrl-RS"/>
              </w:rPr>
              <w:t>ој</w:t>
            </w:r>
            <w:r w:rsidRPr="000D06A6">
              <w:rPr>
                <w:sz w:val="20"/>
                <w:szCs w:val="20"/>
                <w:lang w:val="sr-Cyrl-RS"/>
              </w:rPr>
              <w:t xml:space="preserve"> 115/9 ТС Чвор Атеница - Чвор Бељина</w:t>
            </w:r>
          </w:p>
        </w:tc>
      </w:tr>
      <w:tr w:rsidR="00236B83" w:rsidRPr="000D06A6" w14:paraId="56F0A11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44F0E70"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37E989FF" w14:textId="355F6657" w:rsidR="008C4E31" w:rsidRPr="000D06A6" w:rsidRDefault="008C4E31" w:rsidP="00D95C31">
            <w:pPr>
              <w:jc w:val="both"/>
              <w:rPr>
                <w:sz w:val="20"/>
                <w:szCs w:val="20"/>
                <w:lang w:val="sr-Cyrl-RS"/>
              </w:rPr>
            </w:pPr>
            <w:r w:rsidRPr="000D06A6">
              <w:rPr>
                <w:sz w:val="20"/>
                <w:szCs w:val="20"/>
                <w:lang w:val="sr-Cyrl-RS"/>
              </w:rPr>
              <w:t xml:space="preserve">Замена проводника, заштитног ужета, замена изолатора, спојне и овесне опреме, замена уземљења, санација конструкције и темеља стубова, и укидање трасе </w:t>
            </w:r>
            <w:r w:rsidR="00C84773" w:rsidRPr="000D06A6">
              <w:rPr>
                <w:sz w:val="20"/>
                <w:szCs w:val="20"/>
                <w:lang w:val="sr-Cyrl-RS"/>
              </w:rPr>
              <w:t>ДВ</w:t>
            </w:r>
            <w:r w:rsidRPr="000D06A6">
              <w:rPr>
                <w:sz w:val="20"/>
                <w:szCs w:val="20"/>
                <w:lang w:val="sr-Cyrl-RS"/>
              </w:rPr>
              <w:t xml:space="preserve"> бр</w:t>
            </w:r>
            <w:r w:rsidR="0073649B" w:rsidRPr="000D06A6">
              <w:rPr>
                <w:sz w:val="20"/>
                <w:szCs w:val="20"/>
                <w:lang w:val="sr-Cyrl-RS"/>
              </w:rPr>
              <w:t>ој</w:t>
            </w:r>
            <w:r w:rsidRPr="000D06A6">
              <w:rPr>
                <w:sz w:val="20"/>
                <w:szCs w:val="20"/>
                <w:lang w:val="sr-Cyrl-RS"/>
              </w:rPr>
              <w:t xml:space="preserve"> 115/9.</w:t>
            </w:r>
          </w:p>
          <w:p w14:paraId="155FD507"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87C3BC5" w14:textId="77777777" w:rsidR="008C4E31" w:rsidRPr="000D06A6" w:rsidRDefault="008C4E31" w:rsidP="00F76804">
            <w:pPr>
              <w:rPr>
                <w:sz w:val="20"/>
                <w:szCs w:val="20"/>
                <w:lang w:val="sr-Cyrl-RS"/>
              </w:rPr>
            </w:pPr>
            <w:r w:rsidRPr="000D06A6">
              <w:rPr>
                <w:sz w:val="20"/>
                <w:szCs w:val="20"/>
                <w:lang w:val="sr-Cyrl-RS"/>
              </w:rPr>
              <w:t>2026. Идејни пројекат</w:t>
            </w:r>
          </w:p>
          <w:p w14:paraId="710DC051" w14:textId="77777777" w:rsidR="008C4E31" w:rsidRPr="000D06A6" w:rsidRDefault="008C4E31" w:rsidP="00F76804">
            <w:pPr>
              <w:rPr>
                <w:sz w:val="20"/>
                <w:szCs w:val="20"/>
                <w:lang w:val="sr-Cyrl-RS"/>
              </w:rPr>
            </w:pPr>
            <w:r w:rsidRPr="000D06A6">
              <w:rPr>
                <w:sz w:val="20"/>
                <w:szCs w:val="20"/>
                <w:lang w:val="sr-Cyrl-RS"/>
              </w:rPr>
              <w:t>2027. Грађевинска дозвола</w:t>
            </w:r>
          </w:p>
          <w:p w14:paraId="3797D5C4"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324F48E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8609D82"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5D87803B" w14:textId="3B1917D6"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72444E5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6AB935E"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1F413665" w14:textId="3B9CECF2" w:rsidR="008C4E31" w:rsidRPr="000D06A6" w:rsidRDefault="00D85D78" w:rsidP="00F76804">
            <w:pPr>
              <w:rPr>
                <w:sz w:val="20"/>
                <w:szCs w:val="20"/>
                <w:lang w:val="sr-Cyrl-RS"/>
              </w:rPr>
            </w:pPr>
            <w:r w:rsidRPr="000D06A6">
              <w:rPr>
                <w:sz w:val="20"/>
                <w:szCs w:val="20"/>
                <w:lang w:val="sr-Cyrl-RS"/>
              </w:rPr>
              <w:t xml:space="preserve">ЕМС АД </w:t>
            </w:r>
          </w:p>
          <w:p w14:paraId="23D091D7"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1377B415" w14:textId="1C5B9FB3"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1DD1734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C018D9D"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32A2778F"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333BBF9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7404BD4"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8A9C01C" w14:textId="020A4E87" w:rsidR="008C4E31" w:rsidRPr="000D06A6" w:rsidRDefault="008C4E31" w:rsidP="00F76804">
            <w:pPr>
              <w:rPr>
                <w:sz w:val="20"/>
                <w:szCs w:val="20"/>
                <w:lang w:val="sr-Cyrl-RS"/>
              </w:rPr>
            </w:pPr>
            <w:r w:rsidRPr="000D06A6">
              <w:rPr>
                <w:sz w:val="20"/>
                <w:szCs w:val="20"/>
                <w:lang w:val="sr-Cyrl-RS"/>
              </w:rPr>
              <w:t xml:space="preserve">281.400 (2,4 </w:t>
            </w:r>
            <w:r w:rsidR="001B2E50" w:rsidRPr="000D06A6">
              <w:rPr>
                <w:sz w:val="20"/>
                <w:szCs w:val="20"/>
                <w:lang w:val="sr-Cyrl-RS"/>
              </w:rPr>
              <w:t>милиона</w:t>
            </w:r>
            <w:r w:rsidRPr="000D06A6">
              <w:rPr>
                <w:sz w:val="20"/>
                <w:szCs w:val="20"/>
                <w:lang w:val="sr-Cyrl-RS"/>
              </w:rPr>
              <w:t xml:space="preserve"> EUR)</w:t>
            </w:r>
          </w:p>
        </w:tc>
      </w:tr>
      <w:tr w:rsidR="00236B83" w:rsidRPr="000D06A6" w14:paraId="34B78E0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631363C"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8FA4860" w14:textId="77777777" w:rsidR="008C4E31" w:rsidRPr="000D06A6" w:rsidRDefault="008C4E31" w:rsidP="00F76804">
            <w:pPr>
              <w:rPr>
                <w:sz w:val="20"/>
                <w:szCs w:val="20"/>
                <w:lang w:val="sr-Cyrl-RS"/>
              </w:rPr>
            </w:pPr>
            <w:r w:rsidRPr="000D06A6">
              <w:rPr>
                <w:sz w:val="20"/>
                <w:szCs w:val="20"/>
                <w:lang w:val="sr-Cyrl-RS"/>
              </w:rPr>
              <w:t>0</w:t>
            </w:r>
          </w:p>
        </w:tc>
      </w:tr>
      <w:tr w:rsidR="00236B83" w:rsidRPr="000D06A6" w14:paraId="5486CAE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0CF6AE6"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044A550" w14:textId="77777777" w:rsidR="008C4E31" w:rsidRPr="000D06A6" w:rsidRDefault="008C4E31" w:rsidP="00F76804">
            <w:pPr>
              <w:rPr>
                <w:sz w:val="20"/>
                <w:szCs w:val="20"/>
                <w:lang w:val="sr-Cyrl-RS"/>
              </w:rPr>
            </w:pPr>
            <w:r w:rsidRPr="000D06A6">
              <w:rPr>
                <w:sz w:val="20"/>
                <w:szCs w:val="20"/>
                <w:lang w:val="sr-Cyrl-RS"/>
              </w:rPr>
              <w:t>280.458 (сопствена средства ЕМС АД)</w:t>
            </w:r>
          </w:p>
        </w:tc>
      </w:tr>
      <w:tr w:rsidR="008C4E31" w:rsidRPr="000D06A6" w14:paraId="0387116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222C0EB"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A4FD40F" w14:textId="77777777" w:rsidR="008C4E31" w:rsidRPr="000D06A6" w:rsidRDefault="008C4E31" w:rsidP="00F76804">
            <w:pPr>
              <w:rPr>
                <w:sz w:val="20"/>
                <w:szCs w:val="20"/>
                <w:lang w:val="sr-Cyrl-RS"/>
              </w:rPr>
            </w:pPr>
            <w:r w:rsidRPr="000D06A6">
              <w:rPr>
                <w:sz w:val="20"/>
                <w:szCs w:val="20"/>
                <w:lang w:val="sr-Cyrl-RS"/>
              </w:rPr>
              <w:t>0</w:t>
            </w:r>
          </w:p>
        </w:tc>
      </w:tr>
    </w:tbl>
    <w:p w14:paraId="6FB2661D"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7EC63A7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A04695D"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64ACDCF"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3655E39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5BCDC64"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95FABFE" w14:textId="0E3AE512" w:rsidR="008C4E31" w:rsidRPr="000D06A6" w:rsidRDefault="008C4E31" w:rsidP="00F76804">
            <w:pPr>
              <w:rPr>
                <w:sz w:val="20"/>
                <w:szCs w:val="20"/>
                <w:lang w:val="sr-Cyrl-RS"/>
              </w:rPr>
            </w:pPr>
            <w:r w:rsidRPr="000D06A6">
              <w:rPr>
                <w:sz w:val="20"/>
                <w:szCs w:val="20"/>
                <w:lang w:val="sr-Cyrl-RS"/>
              </w:rPr>
              <w:t>Реконструкција ДВ 110 kV бр</w:t>
            </w:r>
            <w:r w:rsidR="0073649B" w:rsidRPr="000D06A6">
              <w:rPr>
                <w:sz w:val="20"/>
                <w:szCs w:val="20"/>
                <w:lang w:val="sr-Cyrl-RS"/>
              </w:rPr>
              <w:t>ој</w:t>
            </w:r>
            <w:r w:rsidRPr="000D06A6">
              <w:rPr>
                <w:sz w:val="20"/>
                <w:szCs w:val="20"/>
                <w:lang w:val="sr-Cyrl-RS"/>
              </w:rPr>
              <w:t xml:space="preserve"> 117/2 ТС Београд 35 - ТЕ Колубара</w:t>
            </w:r>
          </w:p>
        </w:tc>
      </w:tr>
      <w:tr w:rsidR="00236B83" w:rsidRPr="000D06A6" w14:paraId="07881B9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8085001"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1F1E26D" w14:textId="04729F43" w:rsidR="008C4E31" w:rsidRPr="000D06A6" w:rsidRDefault="008C4E31" w:rsidP="00F76804">
            <w:pPr>
              <w:rPr>
                <w:sz w:val="20"/>
                <w:szCs w:val="20"/>
                <w:lang w:val="sr-Cyrl-RS"/>
              </w:rPr>
            </w:pPr>
            <w:r w:rsidRPr="000D06A6">
              <w:rPr>
                <w:sz w:val="20"/>
                <w:szCs w:val="20"/>
                <w:lang w:val="sr-Cyrl-RS"/>
              </w:rPr>
              <w:t>ДВ 110 kV бр</w:t>
            </w:r>
            <w:r w:rsidR="0073649B" w:rsidRPr="000D06A6">
              <w:rPr>
                <w:sz w:val="20"/>
                <w:szCs w:val="20"/>
                <w:lang w:val="sr-Cyrl-RS"/>
              </w:rPr>
              <w:t>ој</w:t>
            </w:r>
            <w:r w:rsidRPr="000D06A6">
              <w:rPr>
                <w:sz w:val="20"/>
                <w:szCs w:val="20"/>
                <w:lang w:val="sr-Cyrl-RS"/>
              </w:rPr>
              <w:t xml:space="preserve"> 117/2 ТС Београд 35 - ТЕ Колубара, реконструкција</w:t>
            </w:r>
          </w:p>
        </w:tc>
      </w:tr>
      <w:tr w:rsidR="00236B83" w:rsidRPr="000D06A6" w14:paraId="3D4E5EA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B96EE83"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3848C0BA" w14:textId="057BC4FD" w:rsidR="008C4E31" w:rsidRPr="000D06A6" w:rsidRDefault="008C4E31" w:rsidP="00D95C31">
            <w:pPr>
              <w:jc w:val="both"/>
              <w:rPr>
                <w:sz w:val="20"/>
                <w:szCs w:val="20"/>
                <w:lang w:val="sr-Cyrl-RS"/>
              </w:rPr>
            </w:pPr>
            <w:r w:rsidRPr="000D06A6">
              <w:rPr>
                <w:sz w:val="20"/>
                <w:szCs w:val="20"/>
                <w:lang w:val="sr-Cyrl-RS"/>
              </w:rPr>
              <w:t xml:space="preserve">Реконструкција је условљена појавом клизишта и нарушавањем вертикалности армирано-бетонских стубова. Планира се комплетна реконструкција </w:t>
            </w:r>
            <w:r w:rsidR="00C84773" w:rsidRPr="000D06A6">
              <w:rPr>
                <w:sz w:val="20"/>
                <w:szCs w:val="20"/>
                <w:lang w:val="sr-Cyrl-RS"/>
              </w:rPr>
              <w:t>ДВ</w:t>
            </w:r>
            <w:r w:rsidRPr="000D06A6">
              <w:rPr>
                <w:sz w:val="20"/>
                <w:szCs w:val="20"/>
                <w:lang w:val="sr-Cyrl-RS"/>
              </w:rPr>
              <w:t xml:space="preserve"> бр</w:t>
            </w:r>
            <w:r w:rsidR="00BC6F9D" w:rsidRPr="000D06A6">
              <w:rPr>
                <w:sz w:val="20"/>
                <w:szCs w:val="20"/>
                <w:lang w:val="sr-Cyrl-RS"/>
              </w:rPr>
              <w:t>ој</w:t>
            </w:r>
            <w:r w:rsidRPr="000D06A6">
              <w:rPr>
                <w:sz w:val="20"/>
                <w:szCs w:val="20"/>
                <w:lang w:val="sr-Cyrl-RS"/>
              </w:rPr>
              <w:t xml:space="preserve"> 117/2 која укључује замену бетонских стубова на читавој дужини.</w:t>
            </w:r>
          </w:p>
          <w:p w14:paraId="5A166EB1"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29A17550" w14:textId="77777777" w:rsidR="008C4E31" w:rsidRPr="000D06A6" w:rsidRDefault="008C4E31" w:rsidP="00F76804">
            <w:pPr>
              <w:rPr>
                <w:sz w:val="20"/>
                <w:szCs w:val="20"/>
                <w:lang w:val="sr-Cyrl-RS"/>
              </w:rPr>
            </w:pPr>
            <w:r w:rsidRPr="000D06A6">
              <w:rPr>
                <w:sz w:val="20"/>
                <w:szCs w:val="20"/>
                <w:lang w:val="sr-Cyrl-RS"/>
              </w:rPr>
              <w:t>2026. Идејни пројекат</w:t>
            </w:r>
          </w:p>
          <w:p w14:paraId="321E3EF4" w14:textId="77777777" w:rsidR="008C4E31" w:rsidRPr="000D06A6" w:rsidRDefault="008C4E31" w:rsidP="00F76804">
            <w:pPr>
              <w:rPr>
                <w:sz w:val="20"/>
                <w:szCs w:val="20"/>
                <w:lang w:val="sr-Cyrl-RS"/>
              </w:rPr>
            </w:pPr>
            <w:r w:rsidRPr="000D06A6">
              <w:rPr>
                <w:sz w:val="20"/>
                <w:szCs w:val="20"/>
                <w:lang w:val="sr-Cyrl-RS"/>
              </w:rPr>
              <w:lastRenderedPageBreak/>
              <w:t>2027. Грађевинска дозвола</w:t>
            </w:r>
          </w:p>
          <w:p w14:paraId="4D61D5A8"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44FDF20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2921798"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399FDD6A" w14:textId="6701736A"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7FC51CD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D3A715F"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261C3543" w14:textId="7AAD1A46" w:rsidR="008C4E31" w:rsidRPr="000D06A6" w:rsidRDefault="00D85D78" w:rsidP="00F76804">
            <w:pPr>
              <w:rPr>
                <w:sz w:val="20"/>
                <w:szCs w:val="20"/>
                <w:lang w:val="sr-Cyrl-RS"/>
              </w:rPr>
            </w:pPr>
            <w:r w:rsidRPr="000D06A6">
              <w:rPr>
                <w:sz w:val="20"/>
                <w:szCs w:val="20"/>
                <w:lang w:val="sr-Cyrl-RS"/>
              </w:rPr>
              <w:t xml:space="preserve">ЕМС АД </w:t>
            </w:r>
          </w:p>
          <w:p w14:paraId="23340676"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1DE89C69" w14:textId="36BF3C99"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0B6AED3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3CA4A69"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129579B6"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259500E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01C5139"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964A82F" w14:textId="61847E70" w:rsidR="008C4E31" w:rsidRPr="000D06A6" w:rsidRDefault="008C4E31" w:rsidP="00F76804">
            <w:pPr>
              <w:rPr>
                <w:sz w:val="20"/>
                <w:szCs w:val="20"/>
                <w:lang w:val="sr-Cyrl-RS"/>
              </w:rPr>
            </w:pPr>
            <w:r w:rsidRPr="000D06A6">
              <w:rPr>
                <w:sz w:val="20"/>
                <w:szCs w:val="20"/>
                <w:lang w:val="sr-Cyrl-RS"/>
              </w:rPr>
              <w:t xml:space="preserve">328.300 (2,8 </w:t>
            </w:r>
            <w:r w:rsidR="001B2E50" w:rsidRPr="000D06A6">
              <w:rPr>
                <w:sz w:val="20"/>
                <w:szCs w:val="20"/>
                <w:lang w:val="sr-Cyrl-RS"/>
              </w:rPr>
              <w:t>милиона</w:t>
            </w:r>
            <w:r w:rsidRPr="000D06A6">
              <w:rPr>
                <w:sz w:val="20"/>
                <w:szCs w:val="20"/>
                <w:lang w:val="sr-Cyrl-RS"/>
              </w:rPr>
              <w:t xml:space="preserve"> EUR)</w:t>
            </w:r>
          </w:p>
        </w:tc>
      </w:tr>
      <w:tr w:rsidR="00236B83" w:rsidRPr="000D06A6" w14:paraId="18A2525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0511C26"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2B1C369" w14:textId="77777777" w:rsidR="008C4E31" w:rsidRPr="000D06A6" w:rsidRDefault="008C4E31" w:rsidP="00F76804">
            <w:pPr>
              <w:rPr>
                <w:sz w:val="20"/>
                <w:szCs w:val="20"/>
                <w:lang w:val="sr-Cyrl-RS"/>
              </w:rPr>
            </w:pPr>
            <w:r w:rsidRPr="000D06A6">
              <w:rPr>
                <w:sz w:val="20"/>
                <w:szCs w:val="20"/>
                <w:lang w:val="sr-Cyrl-RS"/>
              </w:rPr>
              <w:t>6.757 (сопствена средства ЕМС АД)</w:t>
            </w:r>
          </w:p>
        </w:tc>
      </w:tr>
      <w:tr w:rsidR="00236B83" w:rsidRPr="000D06A6" w14:paraId="4412B45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63C7F43"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9EAE9A7" w14:textId="77777777" w:rsidR="008C4E31" w:rsidRPr="000D06A6" w:rsidRDefault="008C4E31" w:rsidP="00F76804">
            <w:pPr>
              <w:rPr>
                <w:sz w:val="20"/>
                <w:szCs w:val="20"/>
                <w:lang w:val="sr-Cyrl-RS"/>
              </w:rPr>
            </w:pPr>
            <w:r w:rsidRPr="000D06A6">
              <w:rPr>
                <w:sz w:val="20"/>
                <w:szCs w:val="20"/>
                <w:lang w:val="sr-Cyrl-RS"/>
              </w:rPr>
              <w:t>36.765 (сопствена средства ЕМС АД)</w:t>
            </w:r>
          </w:p>
        </w:tc>
      </w:tr>
      <w:tr w:rsidR="008C4E31" w:rsidRPr="000D06A6" w14:paraId="524D35D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C9D2D12"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4D6DF9C" w14:textId="77777777" w:rsidR="008C4E31" w:rsidRPr="000D06A6" w:rsidRDefault="008C4E31" w:rsidP="00F76804">
            <w:pPr>
              <w:rPr>
                <w:sz w:val="20"/>
                <w:szCs w:val="20"/>
                <w:lang w:val="sr-Cyrl-RS"/>
              </w:rPr>
            </w:pPr>
            <w:r w:rsidRPr="000D06A6">
              <w:rPr>
                <w:sz w:val="20"/>
                <w:szCs w:val="20"/>
                <w:lang w:val="sr-Cyrl-RS"/>
              </w:rPr>
              <w:t>282.692 (сопствена средства ЕМС АД)</w:t>
            </w:r>
          </w:p>
        </w:tc>
      </w:tr>
    </w:tbl>
    <w:p w14:paraId="77186973"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7AF04BF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E925EE1"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4ED28D"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4E6FE7A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F9EBC95"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7B5A461" w14:textId="77777777" w:rsidR="008C4E31" w:rsidRPr="000D06A6" w:rsidRDefault="008C4E31" w:rsidP="00F76804">
            <w:pPr>
              <w:rPr>
                <w:sz w:val="20"/>
                <w:szCs w:val="20"/>
                <w:lang w:val="sr-Cyrl-RS"/>
              </w:rPr>
            </w:pPr>
            <w:r w:rsidRPr="000D06A6">
              <w:rPr>
                <w:sz w:val="20"/>
                <w:szCs w:val="20"/>
                <w:lang w:val="sr-Cyrl-RS"/>
              </w:rPr>
              <w:t>Замена ВН опреме у РП 400 kV Младост</w:t>
            </w:r>
          </w:p>
        </w:tc>
      </w:tr>
      <w:tr w:rsidR="00236B83" w:rsidRPr="000D06A6" w14:paraId="4578253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166694"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46A1A1A" w14:textId="77777777" w:rsidR="008C4E31" w:rsidRPr="000D06A6" w:rsidRDefault="008C4E31" w:rsidP="00F76804">
            <w:pPr>
              <w:rPr>
                <w:sz w:val="20"/>
                <w:szCs w:val="20"/>
                <w:lang w:val="sr-Cyrl-RS"/>
              </w:rPr>
            </w:pPr>
            <w:r w:rsidRPr="000D06A6">
              <w:rPr>
                <w:sz w:val="20"/>
                <w:szCs w:val="20"/>
                <w:lang w:val="sr-Cyrl-RS"/>
              </w:rPr>
              <w:t>РП 400 kV Младост – замена ВН опреме</w:t>
            </w:r>
          </w:p>
        </w:tc>
      </w:tr>
      <w:tr w:rsidR="00236B83" w:rsidRPr="000D06A6" w14:paraId="47F24F0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D38C404"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75C48BCA" w14:textId="77777777" w:rsidR="008C4E31" w:rsidRPr="000D06A6" w:rsidRDefault="008C4E31" w:rsidP="00F76804">
            <w:pPr>
              <w:rPr>
                <w:sz w:val="20"/>
                <w:szCs w:val="20"/>
                <w:lang w:val="sr-Cyrl-RS"/>
              </w:rPr>
            </w:pPr>
            <w:r w:rsidRPr="000D06A6">
              <w:rPr>
                <w:sz w:val="20"/>
                <w:szCs w:val="20"/>
                <w:lang w:val="sr-Cyrl-RS"/>
              </w:rPr>
              <w:t>Замена ВН опреме се врши због застарелости.</w:t>
            </w:r>
          </w:p>
          <w:p w14:paraId="1033C962"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2DC177F7"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7223FD85"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69C1B965"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3B25E32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5CF8D20"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7665D193" w14:textId="705A4DFF"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366B372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787EE1D"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74C6A90C" w14:textId="6A128DB7" w:rsidR="008C4E31" w:rsidRPr="000D06A6" w:rsidRDefault="00D85D78" w:rsidP="00F76804">
            <w:pPr>
              <w:rPr>
                <w:sz w:val="20"/>
                <w:szCs w:val="20"/>
                <w:lang w:val="sr-Cyrl-RS"/>
              </w:rPr>
            </w:pPr>
            <w:r w:rsidRPr="000D06A6">
              <w:rPr>
                <w:sz w:val="20"/>
                <w:szCs w:val="20"/>
                <w:lang w:val="sr-Cyrl-RS"/>
              </w:rPr>
              <w:t xml:space="preserve">ЕМС АД </w:t>
            </w:r>
          </w:p>
          <w:p w14:paraId="04501B63"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10375958" w14:textId="71F7028B"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190168C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824F47F"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7CC47D21"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2CCA004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61C8110"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E90318E" w14:textId="2C2976DF" w:rsidR="008C4E31" w:rsidRPr="000D06A6" w:rsidRDefault="008C4E31" w:rsidP="00F76804">
            <w:pPr>
              <w:rPr>
                <w:sz w:val="20"/>
                <w:szCs w:val="20"/>
                <w:lang w:val="sr-Cyrl-RS"/>
              </w:rPr>
            </w:pPr>
            <w:r w:rsidRPr="000D06A6">
              <w:rPr>
                <w:sz w:val="20"/>
                <w:szCs w:val="20"/>
                <w:lang w:val="sr-Cyrl-RS"/>
              </w:rPr>
              <w:t xml:space="preserve">1.125.600 (9,6 </w:t>
            </w:r>
            <w:r w:rsidR="001B2E50" w:rsidRPr="000D06A6">
              <w:rPr>
                <w:sz w:val="20"/>
                <w:szCs w:val="20"/>
                <w:lang w:val="sr-Cyrl-RS"/>
              </w:rPr>
              <w:t>милиона</w:t>
            </w:r>
            <w:r w:rsidRPr="000D06A6">
              <w:rPr>
                <w:sz w:val="20"/>
                <w:szCs w:val="20"/>
                <w:lang w:val="sr-Cyrl-RS"/>
              </w:rPr>
              <w:t xml:space="preserve"> EUR)</w:t>
            </w:r>
          </w:p>
        </w:tc>
      </w:tr>
      <w:tr w:rsidR="00236B83" w:rsidRPr="000D06A6" w14:paraId="177405E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C78BE90"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F338B4F" w14:textId="77777777" w:rsidR="008C4E31" w:rsidRPr="000D06A6" w:rsidRDefault="008C4E31" w:rsidP="00F76804">
            <w:pPr>
              <w:rPr>
                <w:sz w:val="20"/>
                <w:szCs w:val="20"/>
                <w:lang w:val="sr-Cyrl-RS"/>
              </w:rPr>
            </w:pPr>
            <w:r w:rsidRPr="000D06A6">
              <w:rPr>
                <w:sz w:val="20"/>
                <w:szCs w:val="20"/>
                <w:lang w:val="sr-Cyrl-RS"/>
              </w:rPr>
              <w:t>2.981 (сопствена средства ЕМС АД)</w:t>
            </w:r>
          </w:p>
        </w:tc>
      </w:tr>
      <w:tr w:rsidR="00236B83" w:rsidRPr="000D06A6" w14:paraId="0D95C89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9125AB5"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02EC705" w14:textId="77777777" w:rsidR="008C4E31" w:rsidRPr="000D06A6" w:rsidRDefault="008C4E31" w:rsidP="00F76804">
            <w:pPr>
              <w:rPr>
                <w:sz w:val="20"/>
                <w:szCs w:val="20"/>
                <w:lang w:val="sr-Cyrl-RS"/>
              </w:rPr>
            </w:pPr>
            <w:r w:rsidRPr="000D06A6">
              <w:rPr>
                <w:sz w:val="20"/>
                <w:szCs w:val="20"/>
                <w:lang w:val="sr-Cyrl-RS"/>
              </w:rPr>
              <w:t>299.096 (сопствена средства ЕМС АД)</w:t>
            </w:r>
          </w:p>
        </w:tc>
      </w:tr>
      <w:tr w:rsidR="008C4E31" w:rsidRPr="000D06A6" w14:paraId="366C76D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63BE333"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287FFC9" w14:textId="77777777" w:rsidR="008C4E31" w:rsidRPr="000D06A6" w:rsidRDefault="008C4E31" w:rsidP="00F76804">
            <w:pPr>
              <w:rPr>
                <w:sz w:val="20"/>
                <w:szCs w:val="20"/>
                <w:lang w:val="sr-Cyrl-RS"/>
              </w:rPr>
            </w:pPr>
            <w:r w:rsidRPr="000D06A6">
              <w:rPr>
                <w:sz w:val="20"/>
                <w:szCs w:val="20"/>
                <w:lang w:val="sr-Cyrl-RS"/>
              </w:rPr>
              <w:t>409.536 (сопствена средства ЕМС АД)</w:t>
            </w:r>
          </w:p>
        </w:tc>
      </w:tr>
    </w:tbl>
    <w:p w14:paraId="7A18187B"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3F467575"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97019A1"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C93DB07"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795466B7"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D14E226"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5347AB5" w14:textId="77777777" w:rsidR="008C4E31" w:rsidRPr="000D06A6" w:rsidRDefault="008C4E31" w:rsidP="00F76804">
            <w:pPr>
              <w:rPr>
                <w:sz w:val="20"/>
                <w:szCs w:val="20"/>
                <w:lang w:val="sr-Cyrl-RS"/>
              </w:rPr>
            </w:pPr>
            <w:r w:rsidRPr="000D06A6">
              <w:rPr>
                <w:sz w:val="20"/>
                <w:szCs w:val="20"/>
                <w:lang w:val="sr-Cyrl-RS"/>
              </w:rPr>
              <w:t>Реконструкција ДВ 110 kV бр. 105/1 ТС Петровац – ТЕ Морава</w:t>
            </w:r>
          </w:p>
        </w:tc>
      </w:tr>
      <w:tr w:rsidR="00236B83" w:rsidRPr="000D06A6" w14:paraId="165C28B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5F56927"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2CFBB96" w14:textId="64D3A801" w:rsidR="008C4E31" w:rsidRPr="000D06A6" w:rsidRDefault="008C4E31" w:rsidP="00F76804">
            <w:pPr>
              <w:rPr>
                <w:sz w:val="20"/>
                <w:szCs w:val="20"/>
                <w:lang w:val="sr-Cyrl-RS"/>
              </w:rPr>
            </w:pPr>
            <w:r w:rsidRPr="000D06A6">
              <w:rPr>
                <w:sz w:val="20"/>
                <w:szCs w:val="20"/>
                <w:lang w:val="sr-Cyrl-RS"/>
              </w:rPr>
              <w:t>ДВ 110 kV бр</w:t>
            </w:r>
            <w:r w:rsidR="005220E1" w:rsidRPr="000D06A6">
              <w:rPr>
                <w:sz w:val="20"/>
                <w:szCs w:val="20"/>
                <w:lang w:val="sr-Cyrl-RS"/>
              </w:rPr>
              <w:t>ој</w:t>
            </w:r>
            <w:r w:rsidRPr="000D06A6">
              <w:rPr>
                <w:sz w:val="20"/>
                <w:szCs w:val="20"/>
                <w:lang w:val="sr-Cyrl-RS"/>
              </w:rPr>
              <w:t xml:space="preserve"> 105/1 ТС Петровац – ТЕ Морава, реконструкција</w:t>
            </w:r>
          </w:p>
        </w:tc>
      </w:tr>
      <w:tr w:rsidR="00236B83" w:rsidRPr="000D06A6" w14:paraId="5C5872E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8937376"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7BC1546C" w14:textId="513AE64E" w:rsidR="008C4E31" w:rsidRPr="000D06A6" w:rsidRDefault="008C4E31" w:rsidP="00F76804">
            <w:pPr>
              <w:rPr>
                <w:sz w:val="20"/>
                <w:szCs w:val="20"/>
                <w:lang w:val="sr-Cyrl-RS"/>
              </w:rPr>
            </w:pPr>
            <w:r w:rsidRPr="000D06A6">
              <w:rPr>
                <w:sz w:val="20"/>
                <w:szCs w:val="20"/>
                <w:lang w:val="sr-Cyrl-RS"/>
              </w:rPr>
              <w:t xml:space="preserve">Реконструкција је условљена старошћу </w:t>
            </w:r>
            <w:r w:rsidR="00C84773" w:rsidRPr="000D06A6">
              <w:rPr>
                <w:sz w:val="20"/>
                <w:szCs w:val="20"/>
                <w:lang w:val="sr-Cyrl-RS"/>
              </w:rPr>
              <w:t>ДВ</w:t>
            </w:r>
            <w:r w:rsidRPr="000D06A6">
              <w:rPr>
                <w:sz w:val="20"/>
                <w:szCs w:val="20"/>
                <w:lang w:val="sr-Cyrl-RS"/>
              </w:rPr>
              <w:t xml:space="preserve"> и његовим лошим стањем, тако и важношћу правца коме овај </w:t>
            </w:r>
            <w:r w:rsidR="00FF69A2" w:rsidRPr="000D06A6">
              <w:rPr>
                <w:vanish/>
                <w:sz w:val="20"/>
                <w:szCs w:val="20"/>
                <w:lang w:val="sr-Cyrl-RS"/>
              </w:rPr>
              <w:t>ДВ</w:t>
            </w:r>
            <w:r w:rsidRPr="000D06A6">
              <w:rPr>
                <w:vanish/>
                <w:sz w:val="20"/>
                <w:szCs w:val="20"/>
                <w:lang w:val="sr-Cyrl-RS"/>
              </w:rPr>
              <w:t xml:space="preserve"> </w:t>
            </w:r>
            <w:r w:rsidRPr="000D06A6">
              <w:rPr>
                <w:sz w:val="20"/>
                <w:szCs w:val="20"/>
                <w:lang w:val="sr-Cyrl-RS"/>
              </w:rPr>
              <w:t xml:space="preserve">припада за пласман енергије произведене у </w:t>
            </w:r>
            <w:r w:rsidR="00EF1415" w:rsidRPr="000D06A6">
              <w:rPr>
                <w:sz w:val="20"/>
                <w:szCs w:val="20"/>
                <w:lang w:val="sr-Cyrl-RS"/>
              </w:rPr>
              <w:t>ОИЕ</w:t>
            </w:r>
            <w:r w:rsidRPr="000D06A6">
              <w:rPr>
                <w:sz w:val="20"/>
                <w:szCs w:val="20"/>
                <w:lang w:val="sr-Cyrl-RS"/>
              </w:rPr>
              <w:t xml:space="preserve"> у источној Србији према потрошачима лоцираним у региону централне Србије. Ова проблематика ће добити на важности након планираног изласка ТЕ Морава из погона.</w:t>
            </w:r>
          </w:p>
          <w:p w14:paraId="42D0BC47"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CD3D22C" w14:textId="77777777" w:rsidR="008C4E31" w:rsidRPr="000D06A6" w:rsidRDefault="008C4E31" w:rsidP="00F76804">
            <w:pPr>
              <w:rPr>
                <w:sz w:val="20"/>
                <w:szCs w:val="20"/>
                <w:lang w:val="sr-Cyrl-RS"/>
              </w:rPr>
            </w:pPr>
            <w:r w:rsidRPr="000D06A6">
              <w:rPr>
                <w:sz w:val="20"/>
                <w:szCs w:val="20"/>
                <w:lang w:val="sr-Cyrl-RS"/>
              </w:rPr>
              <w:t>2026. Идејни пројекат</w:t>
            </w:r>
          </w:p>
          <w:p w14:paraId="4532CEC8" w14:textId="77777777" w:rsidR="008C4E31" w:rsidRPr="000D06A6" w:rsidRDefault="008C4E31" w:rsidP="00F76804">
            <w:pPr>
              <w:rPr>
                <w:sz w:val="20"/>
                <w:szCs w:val="20"/>
                <w:lang w:val="sr-Cyrl-RS"/>
              </w:rPr>
            </w:pPr>
            <w:r w:rsidRPr="000D06A6">
              <w:rPr>
                <w:sz w:val="20"/>
                <w:szCs w:val="20"/>
                <w:lang w:val="sr-Cyrl-RS"/>
              </w:rPr>
              <w:t>2027. Грађевинска дозвола</w:t>
            </w:r>
          </w:p>
          <w:p w14:paraId="49339E9B"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78BCEAA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83C0205"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41266351" w14:textId="734CF61D"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02350C3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283B6EF"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120D9843" w14:textId="64D3B660" w:rsidR="008C4E31" w:rsidRPr="000D06A6" w:rsidRDefault="00D85D78" w:rsidP="00F76804">
            <w:pPr>
              <w:rPr>
                <w:sz w:val="20"/>
                <w:szCs w:val="20"/>
                <w:lang w:val="sr-Cyrl-RS"/>
              </w:rPr>
            </w:pPr>
            <w:r w:rsidRPr="000D06A6">
              <w:rPr>
                <w:sz w:val="20"/>
                <w:szCs w:val="20"/>
                <w:lang w:val="sr-Cyrl-RS"/>
              </w:rPr>
              <w:t xml:space="preserve">ЕМС АД </w:t>
            </w:r>
          </w:p>
          <w:p w14:paraId="2E9706FA"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72F37DFB" w14:textId="6B720504"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6ADD151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4D0C1CE"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27A7C92A"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7885DD5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E7FF6F7"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E323E1E" w14:textId="10374DD0" w:rsidR="008C4E31" w:rsidRPr="000D06A6" w:rsidRDefault="008C4E31" w:rsidP="00F76804">
            <w:pPr>
              <w:rPr>
                <w:sz w:val="20"/>
                <w:szCs w:val="20"/>
                <w:lang w:val="sr-Cyrl-RS"/>
              </w:rPr>
            </w:pPr>
            <w:r w:rsidRPr="000D06A6">
              <w:rPr>
                <w:sz w:val="20"/>
                <w:szCs w:val="20"/>
                <w:lang w:val="sr-Cyrl-RS"/>
              </w:rPr>
              <w:t xml:space="preserve">480.725 (4,1 </w:t>
            </w:r>
            <w:r w:rsidR="001B2E50" w:rsidRPr="000D06A6">
              <w:rPr>
                <w:sz w:val="20"/>
                <w:szCs w:val="20"/>
                <w:lang w:val="sr-Cyrl-RS"/>
              </w:rPr>
              <w:t>милиона</w:t>
            </w:r>
            <w:r w:rsidRPr="000D06A6">
              <w:rPr>
                <w:sz w:val="20"/>
                <w:szCs w:val="20"/>
                <w:lang w:val="sr-Cyrl-RS"/>
              </w:rPr>
              <w:t xml:space="preserve"> EUR)</w:t>
            </w:r>
          </w:p>
        </w:tc>
      </w:tr>
      <w:tr w:rsidR="00236B83" w:rsidRPr="000D06A6" w14:paraId="79EE294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2882CCA"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D2B1C6B" w14:textId="77777777" w:rsidR="008C4E31" w:rsidRPr="000D06A6" w:rsidRDefault="008C4E31" w:rsidP="00F76804">
            <w:pPr>
              <w:rPr>
                <w:sz w:val="20"/>
                <w:szCs w:val="20"/>
                <w:lang w:val="sr-Cyrl-RS"/>
              </w:rPr>
            </w:pPr>
            <w:r w:rsidRPr="000D06A6">
              <w:rPr>
                <w:sz w:val="20"/>
                <w:szCs w:val="20"/>
                <w:lang w:val="sr-Cyrl-RS"/>
              </w:rPr>
              <w:t>11.656 (сопствена средства ЕМС АД)</w:t>
            </w:r>
          </w:p>
        </w:tc>
      </w:tr>
      <w:tr w:rsidR="00236B83" w:rsidRPr="000D06A6" w14:paraId="6E29CD0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0B39FE1"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6094F08" w14:textId="77777777" w:rsidR="008C4E31" w:rsidRPr="000D06A6" w:rsidRDefault="008C4E31" w:rsidP="00F76804">
            <w:pPr>
              <w:rPr>
                <w:sz w:val="20"/>
                <w:szCs w:val="20"/>
                <w:lang w:val="sr-Cyrl-RS"/>
              </w:rPr>
            </w:pPr>
            <w:r w:rsidRPr="000D06A6">
              <w:rPr>
                <w:sz w:val="20"/>
                <w:szCs w:val="20"/>
                <w:lang w:val="sr-Cyrl-RS"/>
              </w:rPr>
              <w:t>72.536 (сопствена средства ЕМС АД)</w:t>
            </w:r>
          </w:p>
        </w:tc>
      </w:tr>
      <w:tr w:rsidR="008C4E31" w:rsidRPr="000D06A6" w14:paraId="60FE861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4AA9D2B"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05C5390" w14:textId="77777777" w:rsidR="008C4E31" w:rsidRPr="000D06A6" w:rsidRDefault="008C4E31" w:rsidP="00F76804">
            <w:pPr>
              <w:rPr>
                <w:sz w:val="20"/>
                <w:szCs w:val="20"/>
                <w:lang w:val="sr-Cyrl-RS"/>
              </w:rPr>
            </w:pPr>
            <w:r w:rsidRPr="000D06A6">
              <w:rPr>
                <w:sz w:val="20"/>
                <w:szCs w:val="20"/>
                <w:lang w:val="sr-Cyrl-RS"/>
              </w:rPr>
              <w:t>192.949 (сопствена средства ЕМС АД)</w:t>
            </w:r>
          </w:p>
        </w:tc>
      </w:tr>
    </w:tbl>
    <w:p w14:paraId="1F6B04D6"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6A45AB5E"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7A54F78"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BE6A49B"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420AAD1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DCC25EB"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BD76A02" w14:textId="29087338" w:rsidR="008C4E31" w:rsidRPr="000D06A6" w:rsidRDefault="008C4E31" w:rsidP="00F76804">
            <w:pPr>
              <w:rPr>
                <w:sz w:val="20"/>
                <w:szCs w:val="20"/>
                <w:lang w:val="sr-Cyrl-RS"/>
              </w:rPr>
            </w:pPr>
            <w:r w:rsidRPr="000D06A6">
              <w:rPr>
                <w:sz w:val="20"/>
                <w:szCs w:val="20"/>
                <w:lang w:val="sr-Cyrl-RS"/>
              </w:rPr>
              <w:t>Реконструкција ДВ 110 kV бр</w:t>
            </w:r>
            <w:r w:rsidR="00EF1415" w:rsidRPr="000D06A6">
              <w:rPr>
                <w:sz w:val="20"/>
                <w:szCs w:val="20"/>
                <w:lang w:val="sr-Cyrl-RS"/>
              </w:rPr>
              <w:t>ој</w:t>
            </w:r>
            <w:r w:rsidRPr="000D06A6">
              <w:rPr>
                <w:sz w:val="20"/>
                <w:szCs w:val="20"/>
                <w:lang w:val="sr-Cyrl-RS"/>
              </w:rPr>
              <w:t xml:space="preserve"> 123/4 ТС Крагујевац 1 – ТС Крагујевац 2</w:t>
            </w:r>
          </w:p>
        </w:tc>
      </w:tr>
      <w:tr w:rsidR="00236B83" w:rsidRPr="000D06A6" w14:paraId="63C0047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E9E0CAA"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58A509" w14:textId="4438E5DD" w:rsidR="008C4E31" w:rsidRPr="000D06A6" w:rsidRDefault="008C4E31" w:rsidP="00F76804">
            <w:pPr>
              <w:rPr>
                <w:sz w:val="20"/>
                <w:szCs w:val="20"/>
                <w:lang w:val="sr-Cyrl-RS"/>
              </w:rPr>
            </w:pPr>
            <w:r w:rsidRPr="000D06A6">
              <w:rPr>
                <w:sz w:val="20"/>
                <w:szCs w:val="20"/>
                <w:lang w:val="sr-Cyrl-RS"/>
              </w:rPr>
              <w:t>ДВ 110 kV бр</w:t>
            </w:r>
            <w:r w:rsidR="00EF1415" w:rsidRPr="000D06A6">
              <w:rPr>
                <w:sz w:val="20"/>
                <w:szCs w:val="20"/>
                <w:lang w:val="sr-Cyrl-RS"/>
              </w:rPr>
              <w:t>ој</w:t>
            </w:r>
            <w:r w:rsidRPr="000D06A6">
              <w:rPr>
                <w:sz w:val="20"/>
                <w:szCs w:val="20"/>
                <w:lang w:val="sr-Cyrl-RS"/>
              </w:rPr>
              <w:t xml:space="preserve"> 123/4 ТС Крагујевац 1 – ТС Крагујевац 2, реконструкција</w:t>
            </w:r>
          </w:p>
        </w:tc>
      </w:tr>
      <w:tr w:rsidR="00236B83" w:rsidRPr="000D06A6" w14:paraId="6EB2E83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8790E6B"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372B1363" w14:textId="39856B7B" w:rsidR="008C4E31" w:rsidRPr="000D06A6" w:rsidRDefault="008C4E31" w:rsidP="00D95C31">
            <w:pPr>
              <w:jc w:val="both"/>
              <w:rPr>
                <w:sz w:val="20"/>
                <w:szCs w:val="20"/>
                <w:lang w:val="sr-Cyrl-RS"/>
              </w:rPr>
            </w:pPr>
            <w:r w:rsidRPr="000D06A6">
              <w:rPr>
                <w:sz w:val="20"/>
                <w:szCs w:val="20"/>
                <w:lang w:val="sr-Cyrl-RS"/>
              </w:rPr>
              <w:t xml:space="preserve">Реконструкција је условљена старошћу </w:t>
            </w:r>
            <w:r w:rsidR="00C84773" w:rsidRPr="000D06A6">
              <w:rPr>
                <w:sz w:val="20"/>
                <w:szCs w:val="20"/>
                <w:lang w:val="sr-Cyrl-RS"/>
              </w:rPr>
              <w:t>ДВ</w:t>
            </w:r>
            <w:r w:rsidRPr="000D06A6">
              <w:rPr>
                <w:sz w:val="20"/>
                <w:szCs w:val="20"/>
                <w:lang w:val="sr-Cyrl-RS"/>
              </w:rPr>
              <w:t xml:space="preserve"> и потребом за повећањем преносног система.</w:t>
            </w:r>
          </w:p>
          <w:p w14:paraId="0A9381C1"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7E572D9" w14:textId="77777777" w:rsidR="008C4E31" w:rsidRPr="000D06A6" w:rsidRDefault="008C4E31" w:rsidP="00F76804">
            <w:pPr>
              <w:rPr>
                <w:sz w:val="20"/>
                <w:szCs w:val="20"/>
                <w:lang w:val="sr-Cyrl-RS"/>
              </w:rPr>
            </w:pPr>
            <w:r w:rsidRPr="000D06A6">
              <w:rPr>
                <w:sz w:val="20"/>
                <w:szCs w:val="20"/>
                <w:lang w:val="sr-Cyrl-RS"/>
              </w:rPr>
              <w:t>2026. Идејни пројекат</w:t>
            </w:r>
          </w:p>
          <w:p w14:paraId="1873CF58" w14:textId="77777777" w:rsidR="008C4E31" w:rsidRPr="000D06A6" w:rsidRDefault="008C4E31" w:rsidP="00F76804">
            <w:pPr>
              <w:rPr>
                <w:sz w:val="20"/>
                <w:szCs w:val="20"/>
                <w:lang w:val="sr-Cyrl-RS"/>
              </w:rPr>
            </w:pPr>
            <w:r w:rsidRPr="000D06A6">
              <w:rPr>
                <w:sz w:val="20"/>
                <w:szCs w:val="20"/>
                <w:lang w:val="sr-Cyrl-RS"/>
              </w:rPr>
              <w:t>2027. Грађевинска дозвола</w:t>
            </w:r>
          </w:p>
          <w:p w14:paraId="2DE614A6"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44632EC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0826901"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0603370A" w14:textId="16B7CAD5"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01AA8F1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C0698AE"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141C25E1" w14:textId="5723F945" w:rsidR="008C4E31" w:rsidRPr="000D06A6" w:rsidRDefault="00D85D78" w:rsidP="00F76804">
            <w:pPr>
              <w:rPr>
                <w:sz w:val="20"/>
                <w:szCs w:val="20"/>
                <w:lang w:val="sr-Cyrl-RS"/>
              </w:rPr>
            </w:pPr>
            <w:r w:rsidRPr="000D06A6">
              <w:rPr>
                <w:sz w:val="20"/>
                <w:szCs w:val="20"/>
                <w:lang w:val="sr-Cyrl-RS"/>
              </w:rPr>
              <w:t xml:space="preserve">ЕМС АД </w:t>
            </w:r>
          </w:p>
          <w:p w14:paraId="16E5D3FA"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0A01C9E2" w14:textId="64A7022A"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015D29C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84CC4EA"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042B04A0"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70AB653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E183485"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1A3B6DF" w14:textId="760AE6E3" w:rsidR="008C4E31" w:rsidRPr="000D06A6" w:rsidRDefault="008C4E31" w:rsidP="00F76804">
            <w:pPr>
              <w:rPr>
                <w:sz w:val="20"/>
                <w:szCs w:val="20"/>
                <w:lang w:val="sr-Cyrl-RS"/>
              </w:rPr>
            </w:pPr>
            <w:r w:rsidRPr="000D06A6">
              <w:rPr>
                <w:sz w:val="20"/>
                <w:szCs w:val="20"/>
                <w:lang w:val="sr-Cyrl-RS"/>
              </w:rPr>
              <w:t xml:space="preserve">105.525 (0,9 </w:t>
            </w:r>
            <w:r w:rsidR="001B2E50" w:rsidRPr="000D06A6">
              <w:rPr>
                <w:sz w:val="20"/>
                <w:szCs w:val="20"/>
                <w:lang w:val="sr-Cyrl-RS"/>
              </w:rPr>
              <w:t>милиона</w:t>
            </w:r>
            <w:r w:rsidRPr="000D06A6">
              <w:rPr>
                <w:sz w:val="20"/>
                <w:szCs w:val="20"/>
                <w:lang w:val="sr-Cyrl-RS"/>
              </w:rPr>
              <w:t xml:space="preserve"> EUR)</w:t>
            </w:r>
          </w:p>
        </w:tc>
      </w:tr>
      <w:tr w:rsidR="00236B83" w:rsidRPr="000D06A6" w14:paraId="09F8806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A5812BA"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FD3588B" w14:textId="77777777" w:rsidR="008C4E31" w:rsidRPr="000D06A6" w:rsidRDefault="008C4E31" w:rsidP="00F76804">
            <w:pPr>
              <w:rPr>
                <w:sz w:val="20"/>
                <w:szCs w:val="20"/>
                <w:lang w:val="sr-Cyrl-RS"/>
              </w:rPr>
            </w:pPr>
            <w:r w:rsidRPr="000D06A6">
              <w:rPr>
                <w:sz w:val="20"/>
                <w:szCs w:val="20"/>
                <w:lang w:val="sr-Cyrl-RS"/>
              </w:rPr>
              <w:t>4.657 (сопствена средства ЕМС АД)</w:t>
            </w:r>
          </w:p>
        </w:tc>
      </w:tr>
      <w:tr w:rsidR="00236B83" w:rsidRPr="000D06A6" w14:paraId="660724A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D63845B"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DD957BA" w14:textId="77777777" w:rsidR="008C4E31" w:rsidRPr="000D06A6" w:rsidRDefault="008C4E31" w:rsidP="00F76804">
            <w:pPr>
              <w:rPr>
                <w:sz w:val="20"/>
                <w:szCs w:val="20"/>
                <w:lang w:val="sr-Cyrl-RS"/>
              </w:rPr>
            </w:pPr>
            <w:r w:rsidRPr="000D06A6">
              <w:rPr>
                <w:sz w:val="20"/>
                <w:szCs w:val="20"/>
                <w:lang w:val="sr-Cyrl-RS"/>
              </w:rPr>
              <w:t>35.175 (сопствена средства ЕМС АД)</w:t>
            </w:r>
          </w:p>
        </w:tc>
      </w:tr>
      <w:tr w:rsidR="008C4E31" w:rsidRPr="000D06A6" w14:paraId="57EB587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B170433"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D08DBF6" w14:textId="77777777" w:rsidR="008C4E31" w:rsidRPr="000D06A6" w:rsidRDefault="008C4E31" w:rsidP="00F76804">
            <w:pPr>
              <w:rPr>
                <w:sz w:val="20"/>
                <w:szCs w:val="20"/>
                <w:lang w:val="sr-Cyrl-RS"/>
              </w:rPr>
            </w:pPr>
            <w:r w:rsidRPr="000D06A6">
              <w:rPr>
                <w:sz w:val="20"/>
                <w:szCs w:val="20"/>
                <w:lang w:val="sr-Cyrl-RS"/>
              </w:rPr>
              <w:t>1.576 (сопствена средства ЕМС АД)</w:t>
            </w:r>
          </w:p>
        </w:tc>
      </w:tr>
    </w:tbl>
    <w:p w14:paraId="7AAE9171"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3E618935"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60E9AAF"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950DE00"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486CDC25"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ED97C9D"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88E5C04" w14:textId="1A1EC168" w:rsidR="008C4E31" w:rsidRPr="000D06A6" w:rsidRDefault="008C4E31" w:rsidP="00F76804">
            <w:pPr>
              <w:rPr>
                <w:sz w:val="20"/>
                <w:szCs w:val="20"/>
                <w:lang w:val="sr-Cyrl-RS"/>
              </w:rPr>
            </w:pPr>
            <w:r w:rsidRPr="000D06A6">
              <w:rPr>
                <w:sz w:val="20"/>
                <w:szCs w:val="20"/>
                <w:lang w:val="sr-Cyrl-RS"/>
              </w:rPr>
              <w:t>Реконструкција ДВ 110 kV бр</w:t>
            </w:r>
            <w:r w:rsidR="00820190" w:rsidRPr="000D06A6">
              <w:rPr>
                <w:sz w:val="20"/>
                <w:szCs w:val="20"/>
                <w:lang w:val="sr-Cyrl-RS"/>
              </w:rPr>
              <w:t>ој</w:t>
            </w:r>
            <w:r w:rsidRPr="000D06A6">
              <w:rPr>
                <w:sz w:val="20"/>
                <w:szCs w:val="20"/>
                <w:lang w:val="sr-Cyrl-RS"/>
              </w:rPr>
              <w:t xml:space="preserve"> 108 ТС Јагодина 1 – ТС Крушевац 1</w:t>
            </w:r>
          </w:p>
        </w:tc>
      </w:tr>
      <w:tr w:rsidR="00236B83" w:rsidRPr="000D06A6" w14:paraId="530C078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346575A"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C91DE5B" w14:textId="28EE777E" w:rsidR="008C4E31" w:rsidRPr="000D06A6" w:rsidRDefault="008C4E31" w:rsidP="00F76804">
            <w:pPr>
              <w:rPr>
                <w:sz w:val="20"/>
                <w:szCs w:val="20"/>
                <w:lang w:val="sr-Cyrl-RS"/>
              </w:rPr>
            </w:pPr>
            <w:r w:rsidRPr="000D06A6">
              <w:rPr>
                <w:sz w:val="20"/>
                <w:szCs w:val="20"/>
                <w:lang w:val="sr-Cyrl-RS"/>
              </w:rPr>
              <w:t>ДВ 110 kV бр</w:t>
            </w:r>
            <w:r w:rsidR="00820190" w:rsidRPr="000D06A6">
              <w:rPr>
                <w:sz w:val="20"/>
                <w:szCs w:val="20"/>
                <w:lang w:val="sr-Cyrl-RS"/>
              </w:rPr>
              <w:t>ој</w:t>
            </w:r>
            <w:r w:rsidRPr="000D06A6">
              <w:rPr>
                <w:sz w:val="20"/>
                <w:szCs w:val="20"/>
                <w:lang w:val="sr-Cyrl-RS"/>
              </w:rPr>
              <w:t xml:space="preserve"> 108 ТС Јагодина 1 – ТС Крушевац 1, реконструкција у двосистемски са опремањем једног система</w:t>
            </w:r>
          </w:p>
        </w:tc>
      </w:tr>
      <w:tr w:rsidR="00236B83" w:rsidRPr="000D06A6" w14:paraId="2C5A775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F8A726F"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4D54C75E" w14:textId="03DBD774" w:rsidR="008C4E31" w:rsidRPr="000D06A6" w:rsidRDefault="008C4E31" w:rsidP="00D95C31">
            <w:pPr>
              <w:jc w:val="both"/>
              <w:rPr>
                <w:sz w:val="20"/>
                <w:szCs w:val="20"/>
                <w:lang w:val="sr-Cyrl-RS"/>
              </w:rPr>
            </w:pPr>
            <w:r w:rsidRPr="000D06A6">
              <w:rPr>
                <w:sz w:val="20"/>
                <w:szCs w:val="20"/>
                <w:lang w:val="sr-Cyrl-RS"/>
              </w:rPr>
              <w:t xml:space="preserve">Реконструкција је условљена старошћу </w:t>
            </w:r>
            <w:r w:rsidR="00C84773" w:rsidRPr="000D06A6">
              <w:rPr>
                <w:sz w:val="20"/>
                <w:szCs w:val="20"/>
                <w:lang w:val="sr-Cyrl-RS"/>
              </w:rPr>
              <w:t>ДВ</w:t>
            </w:r>
            <w:r w:rsidRPr="000D06A6">
              <w:rPr>
                <w:sz w:val="20"/>
                <w:szCs w:val="20"/>
                <w:lang w:val="sr-Cyrl-RS"/>
              </w:rPr>
              <w:t xml:space="preserve"> (лоше стање бетонских стубова). Планира се комплетна реконструкција </w:t>
            </w:r>
            <w:r w:rsidR="00C84773" w:rsidRPr="000D06A6">
              <w:rPr>
                <w:sz w:val="20"/>
                <w:szCs w:val="20"/>
                <w:lang w:val="sr-Cyrl-RS"/>
              </w:rPr>
              <w:t>ДВ</w:t>
            </w:r>
            <w:r w:rsidRPr="000D06A6">
              <w:rPr>
                <w:sz w:val="20"/>
                <w:szCs w:val="20"/>
                <w:lang w:val="sr-Cyrl-RS"/>
              </w:rPr>
              <w:t xml:space="preserve"> у двосистемски и опремање једног од система.</w:t>
            </w:r>
          </w:p>
          <w:p w14:paraId="48714015"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3BB444CA" w14:textId="77777777" w:rsidR="008C4E31" w:rsidRPr="000D06A6" w:rsidRDefault="008C4E31" w:rsidP="00F76804">
            <w:pPr>
              <w:rPr>
                <w:sz w:val="20"/>
                <w:szCs w:val="20"/>
                <w:lang w:val="sr-Cyrl-RS"/>
              </w:rPr>
            </w:pPr>
            <w:r w:rsidRPr="000D06A6">
              <w:rPr>
                <w:sz w:val="20"/>
                <w:szCs w:val="20"/>
                <w:lang w:val="sr-Cyrl-RS"/>
              </w:rPr>
              <w:t>2026. Идејни пројекат</w:t>
            </w:r>
          </w:p>
          <w:p w14:paraId="0DBFC716" w14:textId="77777777" w:rsidR="008C4E31" w:rsidRPr="000D06A6" w:rsidRDefault="008C4E31" w:rsidP="00F76804">
            <w:pPr>
              <w:rPr>
                <w:sz w:val="20"/>
                <w:szCs w:val="20"/>
                <w:lang w:val="sr-Cyrl-RS"/>
              </w:rPr>
            </w:pPr>
            <w:r w:rsidRPr="000D06A6">
              <w:rPr>
                <w:sz w:val="20"/>
                <w:szCs w:val="20"/>
                <w:lang w:val="sr-Cyrl-RS"/>
              </w:rPr>
              <w:t>2027. Грађевинска дозвола</w:t>
            </w:r>
          </w:p>
          <w:p w14:paraId="11455855"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301805E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5A122DE"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31C36575" w14:textId="2B1F4838"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7029B53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4A85FCB" w14:textId="77777777" w:rsidR="008C4E31" w:rsidRPr="000D06A6" w:rsidRDefault="008C4E31" w:rsidP="00F76804">
            <w:pPr>
              <w:rPr>
                <w:sz w:val="20"/>
                <w:szCs w:val="20"/>
                <w:lang w:val="sr-Cyrl-RS"/>
              </w:rPr>
            </w:pPr>
            <w:r w:rsidRPr="000D06A6">
              <w:rPr>
                <w:sz w:val="20"/>
                <w:szCs w:val="20"/>
                <w:lang w:val="sr-Cyrl-RS"/>
              </w:rPr>
              <w:lastRenderedPageBreak/>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6A6FAA89" w14:textId="40A9396F" w:rsidR="008C4E31" w:rsidRPr="000D06A6" w:rsidRDefault="00D85D78" w:rsidP="00F76804">
            <w:pPr>
              <w:rPr>
                <w:sz w:val="20"/>
                <w:szCs w:val="20"/>
                <w:lang w:val="sr-Cyrl-RS"/>
              </w:rPr>
            </w:pPr>
            <w:r w:rsidRPr="000D06A6">
              <w:rPr>
                <w:sz w:val="20"/>
                <w:szCs w:val="20"/>
                <w:lang w:val="sr-Cyrl-RS"/>
              </w:rPr>
              <w:t xml:space="preserve">ЕМС АД </w:t>
            </w:r>
          </w:p>
          <w:p w14:paraId="58EE4806"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484DEA7E" w14:textId="0D64A9D4"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52E5839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1740D8C"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6C389CD5" w14:textId="77777777" w:rsidR="008C4E31" w:rsidRPr="000D06A6" w:rsidRDefault="008C4E31" w:rsidP="00F76804">
            <w:pPr>
              <w:rPr>
                <w:sz w:val="20"/>
                <w:szCs w:val="20"/>
                <w:lang w:val="sr-Cyrl-RS"/>
              </w:rPr>
            </w:pPr>
            <w:r w:rsidRPr="000D06A6">
              <w:rPr>
                <w:sz w:val="20"/>
                <w:szCs w:val="20"/>
                <w:lang w:val="sr-Cyrl-RS"/>
              </w:rPr>
              <w:t>2030.</w:t>
            </w:r>
          </w:p>
        </w:tc>
      </w:tr>
      <w:tr w:rsidR="00236B83" w:rsidRPr="000D06A6" w14:paraId="4E4CF35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9F58355"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ABC210E" w14:textId="69D3E07C" w:rsidR="008C4E31" w:rsidRPr="000D06A6" w:rsidRDefault="008C4E31" w:rsidP="00F76804">
            <w:pPr>
              <w:rPr>
                <w:sz w:val="20"/>
                <w:szCs w:val="20"/>
                <w:lang w:val="sr-Cyrl-RS"/>
              </w:rPr>
            </w:pPr>
            <w:r w:rsidRPr="000D06A6">
              <w:rPr>
                <w:sz w:val="20"/>
                <w:szCs w:val="20"/>
                <w:lang w:val="sr-Cyrl-RS"/>
              </w:rPr>
              <w:t xml:space="preserve">820.750 (7 </w:t>
            </w:r>
            <w:r w:rsidR="001B2E50" w:rsidRPr="000D06A6">
              <w:rPr>
                <w:sz w:val="20"/>
                <w:szCs w:val="20"/>
                <w:lang w:val="sr-Cyrl-RS"/>
              </w:rPr>
              <w:t>милиона</w:t>
            </w:r>
            <w:r w:rsidRPr="000D06A6">
              <w:rPr>
                <w:sz w:val="20"/>
                <w:szCs w:val="20"/>
                <w:lang w:val="sr-Cyrl-RS"/>
              </w:rPr>
              <w:t xml:space="preserve"> EUR)</w:t>
            </w:r>
          </w:p>
        </w:tc>
      </w:tr>
      <w:tr w:rsidR="00236B83" w:rsidRPr="000D06A6" w14:paraId="6D2C7CA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92162D1"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0D8EDEE" w14:textId="77777777" w:rsidR="008C4E31" w:rsidRPr="000D06A6" w:rsidRDefault="008C4E31" w:rsidP="00F76804">
            <w:pPr>
              <w:rPr>
                <w:sz w:val="20"/>
                <w:szCs w:val="20"/>
                <w:lang w:val="sr-Cyrl-RS"/>
              </w:rPr>
            </w:pPr>
            <w:r w:rsidRPr="000D06A6">
              <w:rPr>
                <w:sz w:val="20"/>
                <w:szCs w:val="20"/>
                <w:lang w:val="sr-Cyrl-RS"/>
              </w:rPr>
              <w:t>23.947 (сопствена средства ЕМС АД)</w:t>
            </w:r>
          </w:p>
        </w:tc>
      </w:tr>
      <w:tr w:rsidR="00236B83" w:rsidRPr="000D06A6" w14:paraId="776EDDB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EB61D07"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B848F01" w14:textId="77777777" w:rsidR="008C4E31" w:rsidRPr="000D06A6" w:rsidRDefault="008C4E31" w:rsidP="00F76804">
            <w:pPr>
              <w:rPr>
                <w:sz w:val="20"/>
                <w:szCs w:val="20"/>
                <w:lang w:val="sr-Cyrl-RS"/>
              </w:rPr>
            </w:pPr>
            <w:r w:rsidRPr="000D06A6">
              <w:rPr>
                <w:sz w:val="20"/>
                <w:szCs w:val="20"/>
                <w:lang w:val="sr-Cyrl-RS"/>
              </w:rPr>
              <w:t>30.598 (сопствена средства ЕМС АД)</w:t>
            </w:r>
          </w:p>
        </w:tc>
      </w:tr>
      <w:tr w:rsidR="008C4E31" w:rsidRPr="000D06A6" w14:paraId="0AA9915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33BE8AD"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C5A2E28" w14:textId="77777777" w:rsidR="008C4E31" w:rsidRPr="000D06A6" w:rsidRDefault="008C4E31" w:rsidP="00F76804">
            <w:pPr>
              <w:rPr>
                <w:sz w:val="20"/>
                <w:szCs w:val="20"/>
                <w:lang w:val="sr-Cyrl-RS"/>
              </w:rPr>
            </w:pPr>
            <w:r w:rsidRPr="000D06A6">
              <w:rPr>
                <w:sz w:val="20"/>
                <w:szCs w:val="20"/>
                <w:lang w:val="sr-Cyrl-RS"/>
              </w:rPr>
              <w:t>253.013 (сопствена средства ЕМС АД)</w:t>
            </w:r>
          </w:p>
        </w:tc>
      </w:tr>
    </w:tbl>
    <w:p w14:paraId="263A9F03"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798B6A0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1F30417"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2F0C391"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2DBB313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46EFB35"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0A825B3" w14:textId="57DC7097" w:rsidR="008C4E31" w:rsidRPr="000D06A6" w:rsidRDefault="00C42F56" w:rsidP="00F76804">
            <w:pPr>
              <w:rPr>
                <w:sz w:val="20"/>
                <w:szCs w:val="20"/>
                <w:lang w:val="sr-Cyrl-RS"/>
              </w:rPr>
            </w:pPr>
            <w:r w:rsidRPr="000D06A6">
              <w:rPr>
                <w:sz w:val="20"/>
                <w:szCs w:val="20"/>
                <w:lang w:val="sr-Cyrl-RS"/>
              </w:rPr>
              <w:t>К</w:t>
            </w:r>
            <w:r w:rsidR="00233480" w:rsidRPr="000D06A6">
              <w:rPr>
                <w:sz w:val="20"/>
                <w:szCs w:val="20"/>
                <w:lang w:val="sr-Cyrl-RS"/>
              </w:rPr>
              <w:t>абловски вод</w:t>
            </w:r>
            <w:r w:rsidR="008C4E31" w:rsidRPr="000D06A6">
              <w:rPr>
                <w:sz w:val="20"/>
                <w:szCs w:val="20"/>
                <w:lang w:val="sr-Cyrl-RS"/>
              </w:rPr>
              <w:t xml:space="preserve"> ДВ 110 kV бр. 130/3 ТС Београд 16 – ТС Београд 3</w:t>
            </w:r>
          </w:p>
        </w:tc>
      </w:tr>
      <w:tr w:rsidR="00236B83" w:rsidRPr="000D06A6" w14:paraId="430D154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15B3DF5"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4649DF9" w14:textId="16982130" w:rsidR="008C4E31" w:rsidRPr="000D06A6" w:rsidRDefault="00233480" w:rsidP="00F76804">
            <w:pPr>
              <w:rPr>
                <w:sz w:val="20"/>
                <w:szCs w:val="20"/>
                <w:lang w:val="sr-Cyrl-RS"/>
              </w:rPr>
            </w:pPr>
            <w:r w:rsidRPr="000D06A6">
              <w:rPr>
                <w:sz w:val="20"/>
                <w:szCs w:val="20"/>
                <w:lang w:val="sr-Cyrl-RS"/>
              </w:rPr>
              <w:t>Кабловски вод</w:t>
            </w:r>
            <w:r w:rsidR="008C4E31" w:rsidRPr="000D06A6">
              <w:rPr>
                <w:sz w:val="20"/>
                <w:szCs w:val="20"/>
                <w:lang w:val="sr-Cyrl-RS"/>
              </w:rPr>
              <w:t xml:space="preserve"> ДВ 110 kV бр. 130/3 ТС Београд 16 – ТС Београд 3</w:t>
            </w:r>
          </w:p>
        </w:tc>
      </w:tr>
      <w:tr w:rsidR="00236B83" w:rsidRPr="000D06A6" w14:paraId="1C73318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7F51BA4"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41324D93" w14:textId="17333AFE" w:rsidR="008C4E31" w:rsidRPr="000D06A6" w:rsidRDefault="008C4E31" w:rsidP="00D95C31">
            <w:pPr>
              <w:jc w:val="both"/>
              <w:rPr>
                <w:sz w:val="20"/>
                <w:szCs w:val="20"/>
                <w:lang w:val="sr-Cyrl-RS"/>
              </w:rPr>
            </w:pPr>
            <w:r w:rsidRPr="000D06A6">
              <w:rPr>
                <w:sz w:val="20"/>
                <w:szCs w:val="20"/>
                <w:lang w:val="sr-Cyrl-RS"/>
              </w:rPr>
              <w:t xml:space="preserve">Сама реконструкција је условљена старошћу </w:t>
            </w:r>
            <w:r w:rsidR="00C84773" w:rsidRPr="000D06A6">
              <w:rPr>
                <w:sz w:val="20"/>
                <w:szCs w:val="20"/>
                <w:lang w:val="sr-Cyrl-RS"/>
              </w:rPr>
              <w:t>ДВ</w:t>
            </w:r>
            <w:r w:rsidRPr="000D06A6">
              <w:rPr>
                <w:sz w:val="20"/>
                <w:szCs w:val="20"/>
                <w:lang w:val="sr-Cyrl-RS"/>
              </w:rPr>
              <w:t xml:space="preserve">, као и потребом за повећањем његове пропусне моћи. Замена постојећег </w:t>
            </w:r>
            <w:r w:rsidR="00C84773" w:rsidRPr="000D06A6">
              <w:rPr>
                <w:sz w:val="20"/>
                <w:szCs w:val="20"/>
                <w:lang w:val="sr-Cyrl-RS"/>
              </w:rPr>
              <w:t>ДВ</w:t>
            </w:r>
            <w:r w:rsidRPr="000D06A6">
              <w:rPr>
                <w:sz w:val="20"/>
                <w:szCs w:val="20"/>
                <w:lang w:val="sr-Cyrl-RS"/>
              </w:rPr>
              <w:t xml:space="preserve"> бр</w:t>
            </w:r>
            <w:r w:rsidR="000D559C" w:rsidRPr="000D06A6">
              <w:rPr>
                <w:sz w:val="20"/>
                <w:szCs w:val="20"/>
                <w:lang w:val="sr-Cyrl-RS"/>
              </w:rPr>
              <w:t>ој</w:t>
            </w:r>
            <w:r w:rsidRPr="000D06A6">
              <w:rPr>
                <w:sz w:val="20"/>
                <w:szCs w:val="20"/>
                <w:lang w:val="sr-Cyrl-RS"/>
              </w:rPr>
              <w:t xml:space="preserve"> 130/3 ТС Београд 3 – ТС Београд 16 </w:t>
            </w:r>
            <w:r w:rsidR="00233480" w:rsidRPr="000D06A6">
              <w:rPr>
                <w:sz w:val="20"/>
                <w:szCs w:val="20"/>
                <w:lang w:val="sr-Cyrl-RS"/>
              </w:rPr>
              <w:t>кабл</w:t>
            </w:r>
            <w:r w:rsidR="000D559C" w:rsidRPr="000D06A6">
              <w:rPr>
                <w:sz w:val="20"/>
                <w:szCs w:val="20"/>
                <w:lang w:val="sr-Cyrl-RS"/>
              </w:rPr>
              <w:t>ов</w:t>
            </w:r>
            <w:r w:rsidRPr="000D06A6">
              <w:rPr>
                <w:sz w:val="20"/>
                <w:szCs w:val="20"/>
                <w:lang w:val="sr-Cyrl-RS"/>
              </w:rPr>
              <w:t>ским водом, пресека не мањег од 1.000 mm</w:t>
            </w:r>
            <w:r w:rsidRPr="000D06A6">
              <w:rPr>
                <w:sz w:val="20"/>
                <w:szCs w:val="20"/>
                <w:vertAlign w:val="superscript"/>
                <w:lang w:val="sr-Cyrl-RS"/>
              </w:rPr>
              <w:t>2</w:t>
            </w:r>
            <w:r w:rsidRPr="000D06A6">
              <w:rPr>
                <w:sz w:val="20"/>
                <w:szCs w:val="20"/>
                <w:lang w:val="sr-Cyrl-RS"/>
              </w:rPr>
              <w:t xml:space="preserve">, који би повезивао ове </w:t>
            </w:r>
            <w:r w:rsidR="00E31152" w:rsidRPr="000D06A6">
              <w:rPr>
                <w:sz w:val="20"/>
                <w:szCs w:val="20"/>
                <w:lang w:val="sr-Cyrl-RS"/>
              </w:rPr>
              <w:t>ТР</w:t>
            </w:r>
            <w:r w:rsidRPr="000D06A6">
              <w:rPr>
                <w:sz w:val="20"/>
                <w:szCs w:val="20"/>
                <w:lang w:val="sr-Cyrl-RS"/>
              </w:rPr>
              <w:t xml:space="preserve"> станице.</w:t>
            </w:r>
          </w:p>
          <w:p w14:paraId="41D6E8ED"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6CB2B4D8"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1ED0C020"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496756A1"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198A72C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A3F2BF6"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348626C7" w14:textId="5D1192B7"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107CCB8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F6288B2"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32230249" w14:textId="71239860" w:rsidR="008C4E31" w:rsidRPr="000D06A6" w:rsidRDefault="00D85D78" w:rsidP="00F76804">
            <w:pPr>
              <w:rPr>
                <w:sz w:val="20"/>
                <w:szCs w:val="20"/>
                <w:lang w:val="sr-Cyrl-RS"/>
              </w:rPr>
            </w:pPr>
            <w:r w:rsidRPr="000D06A6">
              <w:rPr>
                <w:sz w:val="20"/>
                <w:szCs w:val="20"/>
                <w:lang w:val="sr-Cyrl-RS"/>
              </w:rPr>
              <w:t xml:space="preserve">ЕМС АД </w:t>
            </w:r>
          </w:p>
          <w:p w14:paraId="041B7A79"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2D36202B" w14:textId="491ECF6D"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531C24F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B26A0D8"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63F5431A" w14:textId="77777777" w:rsidR="008C4E31" w:rsidRPr="000D06A6" w:rsidRDefault="008C4E31" w:rsidP="00F76804">
            <w:pPr>
              <w:rPr>
                <w:sz w:val="20"/>
                <w:szCs w:val="20"/>
                <w:lang w:val="sr-Cyrl-RS"/>
              </w:rPr>
            </w:pPr>
            <w:r w:rsidRPr="000D06A6">
              <w:rPr>
                <w:sz w:val="20"/>
                <w:szCs w:val="20"/>
                <w:lang w:val="sr-Cyrl-RS"/>
              </w:rPr>
              <w:t>2031.</w:t>
            </w:r>
          </w:p>
        </w:tc>
      </w:tr>
      <w:tr w:rsidR="00236B83" w:rsidRPr="000D06A6" w14:paraId="37BB1AD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9C326D7"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EB603C2" w14:textId="3E086C41" w:rsidR="008C4E31" w:rsidRPr="000D06A6" w:rsidRDefault="008C4E31" w:rsidP="00F76804">
            <w:pPr>
              <w:rPr>
                <w:sz w:val="20"/>
                <w:szCs w:val="20"/>
                <w:lang w:val="sr-Cyrl-RS"/>
              </w:rPr>
            </w:pPr>
            <w:r w:rsidRPr="000D06A6">
              <w:rPr>
                <w:sz w:val="20"/>
                <w:szCs w:val="20"/>
                <w:lang w:val="sr-Cyrl-RS"/>
              </w:rPr>
              <w:t xml:space="preserve">1.066.975 (9,1 </w:t>
            </w:r>
            <w:r w:rsidR="001B2E50" w:rsidRPr="000D06A6">
              <w:rPr>
                <w:sz w:val="20"/>
                <w:szCs w:val="20"/>
                <w:lang w:val="sr-Cyrl-RS"/>
              </w:rPr>
              <w:t>милиона</w:t>
            </w:r>
            <w:r w:rsidRPr="000D06A6">
              <w:rPr>
                <w:sz w:val="20"/>
                <w:szCs w:val="20"/>
                <w:lang w:val="sr-Cyrl-RS"/>
              </w:rPr>
              <w:t xml:space="preserve"> EUR)</w:t>
            </w:r>
          </w:p>
        </w:tc>
      </w:tr>
      <w:tr w:rsidR="00236B83" w:rsidRPr="000D06A6" w14:paraId="1AC8F3D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001A37E"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9E9D623" w14:textId="77777777" w:rsidR="008C4E31" w:rsidRPr="000D06A6" w:rsidRDefault="008C4E31" w:rsidP="00F76804">
            <w:pPr>
              <w:rPr>
                <w:sz w:val="20"/>
                <w:szCs w:val="20"/>
                <w:lang w:val="sr-Cyrl-RS"/>
              </w:rPr>
            </w:pPr>
            <w:r w:rsidRPr="000D06A6">
              <w:rPr>
                <w:sz w:val="20"/>
                <w:szCs w:val="20"/>
                <w:lang w:val="sr-Cyrl-RS"/>
              </w:rPr>
              <w:t>99 (сопствена средства ЕМС АД)</w:t>
            </w:r>
          </w:p>
        </w:tc>
      </w:tr>
      <w:tr w:rsidR="00236B83" w:rsidRPr="000D06A6" w14:paraId="4C50DBA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A3FC4B1"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B69939D" w14:textId="77777777" w:rsidR="008C4E31" w:rsidRPr="000D06A6" w:rsidRDefault="008C4E31" w:rsidP="00F76804">
            <w:pPr>
              <w:rPr>
                <w:sz w:val="20"/>
                <w:szCs w:val="20"/>
                <w:lang w:val="sr-Cyrl-RS"/>
              </w:rPr>
            </w:pPr>
            <w:r w:rsidRPr="000D06A6">
              <w:rPr>
                <w:sz w:val="20"/>
                <w:szCs w:val="20"/>
                <w:lang w:val="sr-Cyrl-RS"/>
              </w:rPr>
              <w:t>58.526 (сопствена средства ЕМС АД)</w:t>
            </w:r>
          </w:p>
        </w:tc>
      </w:tr>
      <w:tr w:rsidR="008C4E31" w:rsidRPr="000D06A6" w14:paraId="0281426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5078BFB"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D91EEC2" w14:textId="77777777" w:rsidR="008C4E31" w:rsidRPr="000D06A6" w:rsidRDefault="008C4E31" w:rsidP="00F76804">
            <w:pPr>
              <w:rPr>
                <w:sz w:val="20"/>
                <w:szCs w:val="20"/>
                <w:lang w:val="sr-Cyrl-RS"/>
              </w:rPr>
            </w:pPr>
            <w:r w:rsidRPr="000D06A6">
              <w:rPr>
                <w:sz w:val="20"/>
                <w:szCs w:val="20"/>
                <w:lang w:val="sr-Cyrl-RS"/>
              </w:rPr>
              <w:t>247.865 (сопствена средства ЕМС АД)</w:t>
            </w:r>
          </w:p>
        </w:tc>
      </w:tr>
    </w:tbl>
    <w:p w14:paraId="33DD0631"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40F03EEF"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143560D"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F490FCE"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2830C217"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BAB1C48"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E68DE9B" w14:textId="370A7343" w:rsidR="008C4E31" w:rsidRPr="000D06A6" w:rsidRDefault="00233480" w:rsidP="00F76804">
            <w:pPr>
              <w:rPr>
                <w:sz w:val="20"/>
                <w:szCs w:val="20"/>
                <w:lang w:val="sr-Cyrl-RS"/>
              </w:rPr>
            </w:pPr>
            <w:r w:rsidRPr="000D06A6">
              <w:rPr>
                <w:sz w:val="20"/>
                <w:szCs w:val="20"/>
                <w:lang w:val="sr-Cyrl-RS"/>
              </w:rPr>
              <w:t>Кабловски вод</w:t>
            </w:r>
            <w:r w:rsidR="008C4E31" w:rsidRPr="000D06A6">
              <w:rPr>
                <w:sz w:val="20"/>
                <w:szCs w:val="20"/>
                <w:lang w:val="sr-Cyrl-RS"/>
              </w:rPr>
              <w:t xml:space="preserve"> деоница водова бр</w:t>
            </w:r>
            <w:r w:rsidR="00BE67E4" w:rsidRPr="000D06A6">
              <w:rPr>
                <w:sz w:val="20"/>
                <w:szCs w:val="20"/>
                <w:lang w:val="sr-Cyrl-RS"/>
              </w:rPr>
              <w:t>ој</w:t>
            </w:r>
            <w:r w:rsidR="008C4E31" w:rsidRPr="000D06A6">
              <w:rPr>
                <w:sz w:val="20"/>
                <w:szCs w:val="20"/>
                <w:lang w:val="sr-Cyrl-RS"/>
              </w:rPr>
              <w:t xml:space="preserve"> 117/1 и бр</w:t>
            </w:r>
            <w:r w:rsidR="00BE67E4" w:rsidRPr="000D06A6">
              <w:rPr>
                <w:sz w:val="20"/>
                <w:szCs w:val="20"/>
                <w:lang w:val="sr-Cyrl-RS"/>
              </w:rPr>
              <w:t>ој</w:t>
            </w:r>
            <w:r w:rsidR="008C4E31" w:rsidRPr="000D06A6">
              <w:rPr>
                <w:sz w:val="20"/>
                <w:szCs w:val="20"/>
                <w:lang w:val="sr-Cyrl-RS"/>
              </w:rPr>
              <w:t xml:space="preserve"> 1247</w:t>
            </w:r>
          </w:p>
        </w:tc>
      </w:tr>
      <w:tr w:rsidR="00236B83" w:rsidRPr="000D06A6" w14:paraId="4379C3E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192C7C4"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7069B1F" w14:textId="53D4256D" w:rsidR="008C4E31" w:rsidRPr="000D06A6" w:rsidRDefault="00233480" w:rsidP="00F76804">
            <w:pPr>
              <w:rPr>
                <w:sz w:val="20"/>
                <w:szCs w:val="20"/>
                <w:lang w:val="sr-Cyrl-RS"/>
              </w:rPr>
            </w:pPr>
            <w:r w:rsidRPr="000D06A6">
              <w:rPr>
                <w:sz w:val="20"/>
                <w:szCs w:val="20"/>
                <w:lang w:val="sr-Cyrl-RS"/>
              </w:rPr>
              <w:t>Кабловски вод</w:t>
            </w:r>
            <w:r w:rsidR="008C4E31" w:rsidRPr="000D06A6">
              <w:rPr>
                <w:sz w:val="20"/>
                <w:szCs w:val="20"/>
                <w:lang w:val="sr-Cyrl-RS"/>
              </w:rPr>
              <w:t xml:space="preserve"> 110 kV на делу трасе</w:t>
            </w:r>
            <w:r w:rsidR="001B3989" w:rsidRPr="000D06A6">
              <w:rPr>
                <w:sz w:val="20"/>
                <w:szCs w:val="20"/>
                <w:lang w:val="sr-Cyrl-RS"/>
              </w:rPr>
              <w:t xml:space="preserve"> </w:t>
            </w:r>
            <w:r w:rsidR="008C4E31" w:rsidRPr="000D06A6">
              <w:rPr>
                <w:sz w:val="20"/>
                <w:szCs w:val="20"/>
                <w:lang w:val="sr-Cyrl-RS"/>
              </w:rPr>
              <w:t>ДВ 110 kV бр. 117/1 од ТС Београд 2 до стуба бр. 116</w:t>
            </w:r>
            <w:r w:rsidR="008C4E31" w:rsidRPr="000D06A6">
              <w:rPr>
                <w:sz w:val="20"/>
                <w:szCs w:val="20"/>
                <w:lang w:val="sr-Cyrl-RS"/>
              </w:rPr>
              <w:br/>
            </w:r>
            <w:r w:rsidRPr="000D06A6">
              <w:rPr>
                <w:sz w:val="20"/>
                <w:szCs w:val="20"/>
                <w:lang w:val="sr-Cyrl-RS"/>
              </w:rPr>
              <w:t>Кабловски вод</w:t>
            </w:r>
            <w:r w:rsidR="008C4E31" w:rsidRPr="000D06A6">
              <w:rPr>
                <w:sz w:val="20"/>
                <w:szCs w:val="20"/>
                <w:lang w:val="sr-Cyrl-RS"/>
              </w:rPr>
              <w:t xml:space="preserve"> 110 kV на делу трасе ДВ 110 kV бр. 1247 од ТС Београд 2 до стуба бр. 203</w:t>
            </w:r>
          </w:p>
        </w:tc>
      </w:tr>
      <w:tr w:rsidR="00236B83" w:rsidRPr="000D06A6" w14:paraId="50343E0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15D9EB5"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6F9E5028" w14:textId="0EE6F576" w:rsidR="008C4E31" w:rsidRPr="000D06A6" w:rsidRDefault="008C4E31" w:rsidP="00D95C31">
            <w:pPr>
              <w:jc w:val="both"/>
              <w:rPr>
                <w:sz w:val="20"/>
                <w:szCs w:val="20"/>
                <w:lang w:val="sr-Cyrl-RS"/>
              </w:rPr>
            </w:pPr>
            <w:r w:rsidRPr="000D06A6">
              <w:rPr>
                <w:sz w:val="20"/>
                <w:szCs w:val="20"/>
                <w:lang w:val="sr-Cyrl-RS"/>
              </w:rPr>
              <w:t>Подграђеност на деоницама водова бр</w:t>
            </w:r>
            <w:r w:rsidR="00462A04" w:rsidRPr="000D06A6">
              <w:rPr>
                <w:sz w:val="20"/>
                <w:szCs w:val="20"/>
                <w:lang w:val="sr-Cyrl-RS"/>
              </w:rPr>
              <w:t>ој</w:t>
            </w:r>
            <w:r w:rsidRPr="000D06A6">
              <w:rPr>
                <w:sz w:val="20"/>
                <w:szCs w:val="20"/>
                <w:lang w:val="sr-Cyrl-RS"/>
              </w:rPr>
              <w:t xml:space="preserve"> 117/1 (ТС Београд 2 – ТС Београд 35) и бр</w:t>
            </w:r>
            <w:r w:rsidR="00C42F56" w:rsidRPr="000D06A6">
              <w:rPr>
                <w:sz w:val="20"/>
                <w:szCs w:val="20"/>
                <w:lang w:val="sr-Cyrl-RS"/>
              </w:rPr>
              <w:t>ој</w:t>
            </w:r>
            <w:r w:rsidRPr="000D06A6">
              <w:rPr>
                <w:sz w:val="20"/>
                <w:szCs w:val="20"/>
                <w:lang w:val="sr-Cyrl-RS"/>
              </w:rPr>
              <w:t xml:space="preserve"> 1247 (ТС Београд 2 – ТС Београд 22) се решава </w:t>
            </w:r>
            <w:r w:rsidR="00462A04" w:rsidRPr="000D06A6">
              <w:rPr>
                <w:sz w:val="20"/>
                <w:szCs w:val="20"/>
                <w:lang w:val="sr-Cyrl-RS"/>
              </w:rPr>
              <w:t>кабл</w:t>
            </w:r>
            <w:r w:rsidR="000D559C" w:rsidRPr="000D06A6">
              <w:rPr>
                <w:sz w:val="20"/>
                <w:szCs w:val="20"/>
                <w:lang w:val="sr-Cyrl-RS"/>
              </w:rPr>
              <w:t>ирање</w:t>
            </w:r>
            <w:r w:rsidRPr="000D06A6">
              <w:rPr>
                <w:sz w:val="20"/>
                <w:szCs w:val="20"/>
                <w:lang w:val="sr-Cyrl-RS"/>
              </w:rPr>
              <w:t xml:space="preserve">м критичних деоница. Поред тога, </w:t>
            </w:r>
            <w:r w:rsidR="00462A04" w:rsidRPr="000D06A6">
              <w:rPr>
                <w:sz w:val="20"/>
                <w:szCs w:val="20"/>
                <w:lang w:val="sr-Cyrl-RS"/>
              </w:rPr>
              <w:t>кабл</w:t>
            </w:r>
            <w:r w:rsidR="000D559C" w:rsidRPr="000D06A6">
              <w:rPr>
                <w:sz w:val="20"/>
                <w:szCs w:val="20"/>
                <w:lang w:val="sr-Cyrl-RS"/>
              </w:rPr>
              <w:t>ирање</w:t>
            </w:r>
            <w:r w:rsidRPr="000D06A6">
              <w:rPr>
                <w:sz w:val="20"/>
                <w:szCs w:val="20"/>
                <w:lang w:val="sr-Cyrl-RS"/>
              </w:rPr>
              <w:t xml:space="preserve"> поменуте деонице ће допринети повећању поузданости преноса електричне енергије на овом правцу.</w:t>
            </w:r>
          </w:p>
          <w:p w14:paraId="2775F689"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737F9DBD"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01D34FCE" w14:textId="77777777" w:rsidR="008C4E31" w:rsidRPr="000D06A6" w:rsidRDefault="008C4E31" w:rsidP="00F76804">
            <w:pPr>
              <w:rPr>
                <w:sz w:val="20"/>
                <w:szCs w:val="20"/>
                <w:lang w:val="sr-Cyrl-RS"/>
              </w:rPr>
            </w:pPr>
            <w:r w:rsidRPr="000D06A6">
              <w:rPr>
                <w:sz w:val="20"/>
                <w:szCs w:val="20"/>
                <w:lang w:val="sr-Cyrl-RS"/>
              </w:rPr>
              <w:lastRenderedPageBreak/>
              <w:t>2027. Идејни пројекат</w:t>
            </w:r>
          </w:p>
          <w:p w14:paraId="22A933C8"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08D5352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F3B5545"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22433F04" w14:textId="77E44447"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55ECD1A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665C614"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396CD917" w14:textId="576EBA25" w:rsidR="008C4E31" w:rsidRPr="000D06A6" w:rsidRDefault="00D85D78" w:rsidP="00F76804">
            <w:pPr>
              <w:rPr>
                <w:sz w:val="20"/>
                <w:szCs w:val="20"/>
                <w:lang w:val="sr-Cyrl-RS"/>
              </w:rPr>
            </w:pPr>
            <w:r w:rsidRPr="000D06A6">
              <w:rPr>
                <w:sz w:val="20"/>
                <w:szCs w:val="20"/>
                <w:lang w:val="sr-Cyrl-RS"/>
              </w:rPr>
              <w:t xml:space="preserve">ЕМС АД </w:t>
            </w:r>
          </w:p>
          <w:p w14:paraId="1FD10985"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3166F5B4" w14:textId="44D8C461"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5BDBE6D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B979544"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61462A91"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2ED7D86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E33FB6F"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B419AAE" w14:textId="4AF287A4" w:rsidR="008C4E31" w:rsidRPr="000D06A6" w:rsidRDefault="008C4E31" w:rsidP="00F76804">
            <w:pPr>
              <w:rPr>
                <w:sz w:val="20"/>
                <w:szCs w:val="20"/>
                <w:lang w:val="sr-Cyrl-RS"/>
              </w:rPr>
            </w:pPr>
            <w:r w:rsidRPr="000D06A6">
              <w:rPr>
                <w:sz w:val="20"/>
                <w:szCs w:val="20"/>
                <w:lang w:val="sr-Cyrl-RS"/>
              </w:rPr>
              <w:t xml:space="preserve">1.254.575 (10,7 </w:t>
            </w:r>
            <w:r w:rsidR="001B2E50" w:rsidRPr="000D06A6">
              <w:rPr>
                <w:sz w:val="20"/>
                <w:szCs w:val="20"/>
                <w:lang w:val="sr-Cyrl-RS"/>
              </w:rPr>
              <w:t>милиона</w:t>
            </w:r>
            <w:r w:rsidRPr="000D06A6">
              <w:rPr>
                <w:sz w:val="20"/>
                <w:szCs w:val="20"/>
                <w:lang w:val="sr-Cyrl-RS"/>
              </w:rPr>
              <w:t xml:space="preserve"> EUR)</w:t>
            </w:r>
          </w:p>
        </w:tc>
      </w:tr>
      <w:tr w:rsidR="00236B83" w:rsidRPr="000D06A6" w14:paraId="34D5DCC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994F2E8"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23776D0" w14:textId="77777777" w:rsidR="008C4E31" w:rsidRPr="000D06A6" w:rsidRDefault="008C4E31" w:rsidP="00F76804">
            <w:pPr>
              <w:rPr>
                <w:sz w:val="20"/>
                <w:szCs w:val="20"/>
                <w:lang w:val="sr-Cyrl-RS"/>
              </w:rPr>
            </w:pPr>
            <w:r w:rsidRPr="000D06A6">
              <w:rPr>
                <w:sz w:val="20"/>
                <w:szCs w:val="20"/>
                <w:lang w:val="sr-Cyrl-RS"/>
              </w:rPr>
              <w:t>4.151 (сопствена средства ЕМС АД)</w:t>
            </w:r>
          </w:p>
        </w:tc>
      </w:tr>
      <w:tr w:rsidR="00236B83" w:rsidRPr="000D06A6" w14:paraId="17AC92C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B84C379"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F4BBD5D" w14:textId="77777777" w:rsidR="008C4E31" w:rsidRPr="000D06A6" w:rsidRDefault="008C4E31" w:rsidP="00F76804">
            <w:pPr>
              <w:rPr>
                <w:sz w:val="20"/>
                <w:szCs w:val="20"/>
                <w:lang w:val="sr-Cyrl-RS"/>
              </w:rPr>
            </w:pPr>
            <w:r w:rsidRPr="000D06A6">
              <w:rPr>
                <w:sz w:val="20"/>
                <w:szCs w:val="20"/>
                <w:lang w:val="sr-Cyrl-RS"/>
              </w:rPr>
              <w:t>397.478 (сопствена средства ЕМС АД)</w:t>
            </w:r>
          </w:p>
        </w:tc>
      </w:tr>
      <w:tr w:rsidR="008C4E31" w:rsidRPr="000D06A6" w14:paraId="06DADFB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2875E51"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E3A1F98" w14:textId="77777777" w:rsidR="008C4E31" w:rsidRPr="000D06A6" w:rsidRDefault="008C4E31" w:rsidP="00F76804">
            <w:pPr>
              <w:rPr>
                <w:sz w:val="20"/>
                <w:szCs w:val="20"/>
                <w:lang w:val="sr-Cyrl-RS"/>
              </w:rPr>
            </w:pPr>
            <w:r w:rsidRPr="000D06A6">
              <w:rPr>
                <w:sz w:val="20"/>
                <w:szCs w:val="20"/>
                <w:lang w:val="sr-Cyrl-RS"/>
              </w:rPr>
              <w:t>415.065 (сопствена средства ЕМС АД)</w:t>
            </w:r>
          </w:p>
        </w:tc>
      </w:tr>
    </w:tbl>
    <w:p w14:paraId="15C52CA0"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3BB9BC8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84DB1FE"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7B23C21"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63385618"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F82F251"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D96F4C1" w14:textId="77777777" w:rsidR="008C4E31" w:rsidRPr="000D06A6" w:rsidRDefault="008C4E31" w:rsidP="00F76804">
            <w:pPr>
              <w:rPr>
                <w:sz w:val="20"/>
                <w:szCs w:val="20"/>
                <w:lang w:val="sr-Cyrl-RS"/>
              </w:rPr>
            </w:pPr>
            <w:r w:rsidRPr="000D06A6">
              <w:rPr>
                <w:sz w:val="20"/>
                <w:szCs w:val="20"/>
                <w:lang w:val="sr-Cyrl-RS"/>
              </w:rPr>
              <w:t>Реконструкција ДВ 110 kV бр. 147/2 ТС Бор 2 – ТС Неготин</w:t>
            </w:r>
          </w:p>
        </w:tc>
      </w:tr>
      <w:tr w:rsidR="00236B83" w:rsidRPr="000D06A6" w14:paraId="332AE7A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34BC996"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D81446E" w14:textId="4DE7FA34" w:rsidR="008C4E31" w:rsidRPr="000D06A6" w:rsidRDefault="008C4E31" w:rsidP="00F76804">
            <w:pPr>
              <w:rPr>
                <w:sz w:val="20"/>
                <w:szCs w:val="20"/>
                <w:lang w:val="sr-Cyrl-RS"/>
              </w:rPr>
            </w:pPr>
            <w:r w:rsidRPr="000D06A6">
              <w:rPr>
                <w:sz w:val="20"/>
                <w:szCs w:val="20"/>
                <w:lang w:val="sr-Cyrl-RS"/>
              </w:rPr>
              <w:t>ДВ 110 kV бр</w:t>
            </w:r>
            <w:r w:rsidR="00E27605" w:rsidRPr="000D06A6">
              <w:rPr>
                <w:sz w:val="20"/>
                <w:szCs w:val="20"/>
                <w:lang w:val="sr-Cyrl-RS"/>
              </w:rPr>
              <w:t>ој</w:t>
            </w:r>
            <w:r w:rsidRPr="000D06A6">
              <w:rPr>
                <w:sz w:val="20"/>
                <w:szCs w:val="20"/>
                <w:lang w:val="sr-Cyrl-RS"/>
              </w:rPr>
              <w:t xml:space="preserve"> 147/2 ТС Бор 2 – ТС Неготин, реконструкција</w:t>
            </w:r>
          </w:p>
        </w:tc>
      </w:tr>
      <w:tr w:rsidR="00236B83" w:rsidRPr="000D06A6" w14:paraId="75F4A8B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0052120"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2FD471FD" w14:textId="5EB3F7F1" w:rsidR="008C4E31" w:rsidRPr="000D06A6" w:rsidRDefault="008C4E31" w:rsidP="00D95C31">
            <w:pPr>
              <w:jc w:val="both"/>
              <w:rPr>
                <w:sz w:val="20"/>
                <w:szCs w:val="20"/>
                <w:lang w:val="sr-Cyrl-RS"/>
              </w:rPr>
            </w:pPr>
            <w:r w:rsidRPr="000D06A6">
              <w:rPr>
                <w:sz w:val="20"/>
                <w:szCs w:val="20"/>
                <w:lang w:val="sr-Cyrl-RS"/>
              </w:rPr>
              <w:t xml:space="preserve">Реконструкција постојећег </w:t>
            </w:r>
            <w:r w:rsidR="00C84773" w:rsidRPr="000D06A6">
              <w:rPr>
                <w:sz w:val="20"/>
                <w:szCs w:val="20"/>
                <w:lang w:val="sr-Cyrl-RS"/>
              </w:rPr>
              <w:t>ДВ</w:t>
            </w:r>
            <w:r w:rsidRPr="000D06A6">
              <w:rPr>
                <w:sz w:val="20"/>
                <w:szCs w:val="20"/>
                <w:lang w:val="sr-Cyrl-RS"/>
              </w:rPr>
              <w:t xml:space="preserve"> у двосистемски са опремањем једног система, уз уградњу OPGW заштитне ужади. Замена садашњих проводника проводницима већег попречног пресека. Реконструкција је условљена старошћу </w:t>
            </w:r>
            <w:r w:rsidR="00C84773" w:rsidRPr="000D06A6">
              <w:rPr>
                <w:sz w:val="20"/>
                <w:szCs w:val="20"/>
                <w:lang w:val="sr-Cyrl-RS"/>
              </w:rPr>
              <w:t>ДВ</w:t>
            </w:r>
            <w:r w:rsidRPr="000D06A6">
              <w:rPr>
                <w:sz w:val="20"/>
                <w:szCs w:val="20"/>
                <w:lang w:val="sr-Cyrl-RS"/>
              </w:rPr>
              <w:t xml:space="preserve"> и потребом за олакшавањем евакуације енергије произведене у ХЕ Ђердап 2.</w:t>
            </w:r>
          </w:p>
          <w:p w14:paraId="0425B495"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358D580D"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0A77ACBD"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2C2A831D"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3D6F921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5F8F1EF"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7A6630EB" w14:textId="473C5E31"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4B0F09F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C438930"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45F2EFAC" w14:textId="1261E231" w:rsidR="008C4E31" w:rsidRPr="000D06A6" w:rsidRDefault="00D85D78" w:rsidP="00F76804">
            <w:pPr>
              <w:rPr>
                <w:sz w:val="20"/>
                <w:szCs w:val="20"/>
                <w:lang w:val="sr-Cyrl-RS"/>
              </w:rPr>
            </w:pPr>
            <w:r w:rsidRPr="000D06A6">
              <w:rPr>
                <w:sz w:val="20"/>
                <w:szCs w:val="20"/>
                <w:lang w:val="sr-Cyrl-RS"/>
              </w:rPr>
              <w:t xml:space="preserve">ЕМС АД </w:t>
            </w:r>
          </w:p>
          <w:p w14:paraId="13E16F48"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4A76CFCF" w14:textId="6832ABCB"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964DA8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2493302"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2D36C65E"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2E63D03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D20CA89"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E069A8D" w14:textId="7AF56961" w:rsidR="008C4E31" w:rsidRPr="000D06A6" w:rsidRDefault="008C4E31" w:rsidP="00F76804">
            <w:pPr>
              <w:rPr>
                <w:sz w:val="20"/>
                <w:szCs w:val="20"/>
                <w:lang w:val="sr-Cyrl-RS"/>
              </w:rPr>
            </w:pPr>
            <w:r w:rsidRPr="000D06A6">
              <w:rPr>
                <w:sz w:val="20"/>
                <w:szCs w:val="20"/>
                <w:lang w:val="sr-Cyrl-RS"/>
              </w:rPr>
              <w:t xml:space="preserve">1.711.850 (14,6 </w:t>
            </w:r>
            <w:r w:rsidR="001B2E50" w:rsidRPr="000D06A6">
              <w:rPr>
                <w:sz w:val="20"/>
                <w:szCs w:val="20"/>
                <w:lang w:val="sr-Cyrl-RS"/>
              </w:rPr>
              <w:t>милиона</w:t>
            </w:r>
            <w:r w:rsidRPr="000D06A6">
              <w:rPr>
                <w:sz w:val="20"/>
                <w:szCs w:val="20"/>
                <w:lang w:val="sr-Cyrl-RS"/>
              </w:rPr>
              <w:t xml:space="preserve"> EUR)</w:t>
            </w:r>
          </w:p>
        </w:tc>
      </w:tr>
      <w:tr w:rsidR="00236B83" w:rsidRPr="000D06A6" w14:paraId="7DC0BED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637A246"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F593E88" w14:textId="77777777" w:rsidR="008C4E31" w:rsidRPr="000D06A6" w:rsidRDefault="008C4E31" w:rsidP="00F76804">
            <w:pPr>
              <w:rPr>
                <w:sz w:val="20"/>
                <w:szCs w:val="20"/>
                <w:lang w:val="sr-Cyrl-RS"/>
              </w:rPr>
            </w:pPr>
            <w:r w:rsidRPr="000D06A6">
              <w:rPr>
                <w:sz w:val="20"/>
                <w:szCs w:val="20"/>
                <w:lang w:val="sr-Cyrl-RS"/>
              </w:rPr>
              <w:t>1.935 (сопствена средства ЕМС АД)</w:t>
            </w:r>
          </w:p>
        </w:tc>
      </w:tr>
      <w:tr w:rsidR="00236B83" w:rsidRPr="000D06A6" w14:paraId="334D335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66663B2"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10B8DD7" w14:textId="77777777" w:rsidR="008C4E31" w:rsidRPr="000D06A6" w:rsidRDefault="008C4E31" w:rsidP="00F76804">
            <w:pPr>
              <w:rPr>
                <w:sz w:val="20"/>
                <w:szCs w:val="20"/>
                <w:lang w:val="sr-Cyrl-RS"/>
              </w:rPr>
            </w:pPr>
            <w:r w:rsidRPr="000D06A6">
              <w:rPr>
                <w:sz w:val="20"/>
                <w:szCs w:val="20"/>
                <w:lang w:val="sr-Cyrl-RS"/>
              </w:rPr>
              <w:t>215.193 (сопствена средства ЕМС АД)</w:t>
            </w:r>
          </w:p>
        </w:tc>
      </w:tr>
      <w:tr w:rsidR="008C4E31" w:rsidRPr="000D06A6" w14:paraId="49854E9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3B78053"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1C2CED4" w14:textId="77777777" w:rsidR="008C4E31" w:rsidRPr="000D06A6" w:rsidRDefault="008C4E31" w:rsidP="00F76804">
            <w:pPr>
              <w:rPr>
                <w:sz w:val="20"/>
                <w:szCs w:val="20"/>
                <w:lang w:val="sr-Cyrl-RS"/>
              </w:rPr>
            </w:pPr>
            <w:r w:rsidRPr="000D06A6">
              <w:rPr>
                <w:sz w:val="20"/>
                <w:szCs w:val="20"/>
                <w:lang w:val="sr-Cyrl-RS"/>
              </w:rPr>
              <w:t>1.466.463 (сопствена средства ЕМС АД)</w:t>
            </w:r>
          </w:p>
        </w:tc>
      </w:tr>
    </w:tbl>
    <w:p w14:paraId="1A255941"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68928D9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5DDD2AE"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9E81C4D"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46E3249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94DB41D"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5039E78" w14:textId="77777777" w:rsidR="008C4E31" w:rsidRPr="000D06A6" w:rsidRDefault="008C4E31" w:rsidP="00F76804">
            <w:pPr>
              <w:rPr>
                <w:sz w:val="20"/>
                <w:szCs w:val="20"/>
                <w:lang w:val="sr-Cyrl-RS"/>
              </w:rPr>
            </w:pPr>
            <w:r w:rsidRPr="000D06A6">
              <w:rPr>
                <w:sz w:val="20"/>
                <w:szCs w:val="20"/>
                <w:lang w:val="sr-Cyrl-RS"/>
              </w:rPr>
              <w:t>Јачање преносне мреже између ТС Бор 2 и ТС Зајечар 2</w:t>
            </w:r>
          </w:p>
        </w:tc>
      </w:tr>
      <w:tr w:rsidR="00236B83" w:rsidRPr="000D06A6" w14:paraId="6940227A"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FF2A72"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20C015F" w14:textId="502F3C5B" w:rsidR="008C4E31" w:rsidRPr="000D06A6" w:rsidRDefault="008C4E31" w:rsidP="00D95C31">
            <w:pPr>
              <w:jc w:val="both"/>
              <w:rPr>
                <w:sz w:val="20"/>
                <w:szCs w:val="20"/>
                <w:lang w:val="sr-Cyrl-RS"/>
              </w:rPr>
            </w:pPr>
            <w:r w:rsidRPr="000D06A6">
              <w:rPr>
                <w:sz w:val="20"/>
                <w:szCs w:val="20"/>
                <w:lang w:val="sr-Cyrl-RS"/>
              </w:rPr>
              <w:t xml:space="preserve">ПРП 110 kV Бор 4, опремање </w:t>
            </w:r>
            <w:r w:rsidR="00FB4F93" w:rsidRPr="000D06A6">
              <w:rPr>
                <w:sz w:val="20"/>
                <w:szCs w:val="20"/>
                <w:lang w:val="sr-Cyrl-RS"/>
              </w:rPr>
              <w:t>два</w:t>
            </w:r>
            <w:r w:rsidRPr="000D06A6">
              <w:rPr>
                <w:sz w:val="20"/>
                <w:szCs w:val="20"/>
                <w:lang w:val="sr-Cyrl-RS"/>
              </w:rPr>
              <w:t xml:space="preserve"> ДВ поља</w:t>
            </w:r>
          </w:p>
          <w:p w14:paraId="019D8EEE" w14:textId="3F2B3EA2" w:rsidR="008C4E31" w:rsidRPr="000D06A6" w:rsidRDefault="008C4E31" w:rsidP="00D95C31">
            <w:pPr>
              <w:jc w:val="both"/>
              <w:rPr>
                <w:sz w:val="20"/>
                <w:szCs w:val="20"/>
                <w:lang w:val="sr-Cyrl-RS"/>
              </w:rPr>
            </w:pPr>
            <w:r w:rsidRPr="000D06A6">
              <w:rPr>
                <w:sz w:val="20"/>
                <w:szCs w:val="20"/>
                <w:lang w:val="sr-Cyrl-RS"/>
              </w:rPr>
              <w:t xml:space="preserve">ТС 110 kV Бор 2, опремање </w:t>
            </w:r>
            <w:r w:rsidR="00FB4F93" w:rsidRPr="000D06A6">
              <w:rPr>
                <w:sz w:val="20"/>
                <w:szCs w:val="20"/>
                <w:lang w:val="sr-Cyrl-RS"/>
              </w:rPr>
              <w:t xml:space="preserve">два </w:t>
            </w:r>
            <w:r w:rsidRPr="000D06A6">
              <w:rPr>
                <w:sz w:val="20"/>
                <w:szCs w:val="20"/>
                <w:lang w:val="sr-Cyrl-RS"/>
              </w:rPr>
              <w:t>поља</w:t>
            </w:r>
          </w:p>
          <w:p w14:paraId="1480E5C7" w14:textId="77777777" w:rsidR="008C4E31" w:rsidRPr="000D06A6" w:rsidRDefault="008C4E31" w:rsidP="00D95C31">
            <w:pPr>
              <w:jc w:val="both"/>
              <w:rPr>
                <w:sz w:val="20"/>
                <w:szCs w:val="20"/>
                <w:lang w:val="sr-Cyrl-RS"/>
              </w:rPr>
            </w:pPr>
            <w:r w:rsidRPr="000D06A6">
              <w:rPr>
                <w:sz w:val="20"/>
                <w:szCs w:val="20"/>
                <w:lang w:val="sr-Cyrl-RS"/>
              </w:rPr>
              <w:t>ДВ 110 kV ТС Бор 2 - ПРП Бор 4 , опремање 2. система</w:t>
            </w:r>
          </w:p>
          <w:p w14:paraId="2FFBC84E" w14:textId="77777777" w:rsidR="008C4E31" w:rsidRPr="000D06A6" w:rsidRDefault="008C4E31" w:rsidP="00D95C31">
            <w:pPr>
              <w:jc w:val="both"/>
              <w:rPr>
                <w:sz w:val="20"/>
                <w:szCs w:val="20"/>
                <w:lang w:val="sr-Cyrl-RS"/>
              </w:rPr>
            </w:pPr>
            <w:r w:rsidRPr="000D06A6">
              <w:rPr>
                <w:sz w:val="20"/>
                <w:szCs w:val="20"/>
                <w:lang w:val="sr-Cyrl-RS"/>
              </w:rPr>
              <w:t>ДВ 110 kV ПРП Бор 4 - ТС Зајечар 2, доградња ДВ</w:t>
            </w:r>
          </w:p>
        </w:tc>
      </w:tr>
      <w:tr w:rsidR="00236B83" w:rsidRPr="000D06A6" w14:paraId="115B9C7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C77851D"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703A8326" w14:textId="5C9D532D" w:rsidR="008C4E31" w:rsidRPr="000D06A6" w:rsidRDefault="008C4E31" w:rsidP="00D95C31">
            <w:pPr>
              <w:jc w:val="both"/>
              <w:rPr>
                <w:sz w:val="20"/>
                <w:szCs w:val="20"/>
                <w:lang w:val="sr-Cyrl-RS"/>
              </w:rPr>
            </w:pPr>
            <w:r w:rsidRPr="000D06A6">
              <w:rPr>
                <w:sz w:val="20"/>
                <w:szCs w:val="20"/>
                <w:lang w:val="sr-Cyrl-RS"/>
              </w:rPr>
              <w:t xml:space="preserve">Опремање </w:t>
            </w:r>
            <w:r w:rsidR="00C84773" w:rsidRPr="000D06A6">
              <w:rPr>
                <w:sz w:val="20"/>
                <w:szCs w:val="20"/>
                <w:lang w:val="sr-Cyrl-RS"/>
              </w:rPr>
              <w:t>ДВ</w:t>
            </w:r>
            <w:r w:rsidRPr="000D06A6">
              <w:rPr>
                <w:sz w:val="20"/>
                <w:szCs w:val="20"/>
                <w:lang w:val="sr-Cyrl-RS"/>
              </w:rPr>
              <w:t xml:space="preserve"> 110 kV ДВ поља у ПРП Бор 4 због доградње ДВ 148/5 и опремања другог система од ПРП Бор 4 до ТС Зајечар 2. Опремање 110 kV ДВ поља у ТС Бор 2 због потребе опремања другог система на </w:t>
            </w:r>
            <w:r w:rsidR="00FF69A2" w:rsidRPr="000D06A6">
              <w:rPr>
                <w:sz w:val="20"/>
                <w:szCs w:val="20"/>
                <w:lang w:val="sr-Cyrl-RS"/>
              </w:rPr>
              <w:t>ДВ</w:t>
            </w:r>
            <w:r w:rsidRPr="000D06A6">
              <w:rPr>
                <w:sz w:val="20"/>
                <w:szCs w:val="20"/>
                <w:lang w:val="sr-Cyrl-RS"/>
              </w:rPr>
              <w:t xml:space="preserve"> бр</w:t>
            </w:r>
            <w:r w:rsidR="00172EE3" w:rsidRPr="000D06A6">
              <w:rPr>
                <w:sz w:val="20"/>
                <w:szCs w:val="20"/>
                <w:lang w:val="sr-Cyrl-RS"/>
              </w:rPr>
              <w:t>ој</w:t>
            </w:r>
            <w:r w:rsidRPr="000D06A6">
              <w:rPr>
                <w:sz w:val="20"/>
                <w:szCs w:val="20"/>
                <w:lang w:val="sr-Cyrl-RS"/>
              </w:rPr>
              <w:t xml:space="preserve">148/4 ТС Бор 2 - ТС ПРП Бор 4. Адаптација двосистемског </w:t>
            </w:r>
            <w:r w:rsidR="00C84773" w:rsidRPr="000D06A6">
              <w:rPr>
                <w:sz w:val="20"/>
                <w:szCs w:val="20"/>
                <w:lang w:val="sr-Cyrl-RS"/>
              </w:rPr>
              <w:t>ДВ</w:t>
            </w:r>
            <w:r w:rsidRPr="000D06A6">
              <w:rPr>
                <w:sz w:val="20"/>
                <w:szCs w:val="20"/>
                <w:lang w:val="sr-Cyrl-RS"/>
              </w:rPr>
              <w:t xml:space="preserve"> 110 kV ТС Бор 2 – ПРП Бор 4 </w:t>
            </w:r>
            <w:r w:rsidRPr="000D06A6">
              <w:rPr>
                <w:sz w:val="20"/>
                <w:szCs w:val="20"/>
                <w:lang w:val="sr-Cyrl-RS"/>
              </w:rPr>
              <w:lastRenderedPageBreak/>
              <w:t xml:space="preserve">подразумева монтажу другог система на постојећим стубовима. Доградња </w:t>
            </w:r>
            <w:r w:rsidR="00C84773" w:rsidRPr="000D06A6">
              <w:rPr>
                <w:sz w:val="20"/>
                <w:szCs w:val="20"/>
                <w:lang w:val="sr-Cyrl-RS"/>
              </w:rPr>
              <w:t>ДВ</w:t>
            </w:r>
            <w:r w:rsidRPr="000D06A6">
              <w:rPr>
                <w:sz w:val="20"/>
                <w:szCs w:val="20"/>
                <w:lang w:val="sr-Cyrl-RS"/>
              </w:rPr>
              <w:t xml:space="preserve"> 110 kV од стуба бр</w:t>
            </w:r>
            <w:r w:rsidR="00EF53DE" w:rsidRPr="000D06A6">
              <w:rPr>
                <w:sz w:val="20"/>
                <w:szCs w:val="20"/>
                <w:lang w:val="sr-Cyrl-RS"/>
              </w:rPr>
              <w:t>ој</w:t>
            </w:r>
            <w:r w:rsidRPr="000D06A6">
              <w:rPr>
                <w:sz w:val="20"/>
                <w:szCs w:val="20"/>
                <w:lang w:val="sr-Cyrl-RS"/>
              </w:rPr>
              <w:t xml:space="preserve"> 53c на ДВ 148/5 до ТС Зајечар 2.</w:t>
            </w:r>
          </w:p>
          <w:p w14:paraId="0FC62BF0" w14:textId="77777777" w:rsidR="008C4E31" w:rsidRPr="000D06A6" w:rsidRDefault="008C4E31" w:rsidP="00D95C31">
            <w:pPr>
              <w:jc w:val="both"/>
              <w:rPr>
                <w:sz w:val="20"/>
                <w:szCs w:val="20"/>
                <w:lang w:val="sr-Cyrl-RS"/>
              </w:rPr>
            </w:pPr>
            <w:r w:rsidRPr="000D06A6">
              <w:rPr>
                <w:sz w:val="20"/>
                <w:szCs w:val="20"/>
                <w:lang w:val="sr-Cyrl-RS"/>
              </w:rPr>
              <w:t>Очекивана динамика реализације пројекта:</w:t>
            </w:r>
          </w:p>
          <w:p w14:paraId="409055A7" w14:textId="77777777" w:rsidR="008C4E31" w:rsidRPr="000D06A6" w:rsidRDefault="008C4E31" w:rsidP="00D95C31">
            <w:pPr>
              <w:jc w:val="both"/>
              <w:rPr>
                <w:sz w:val="20"/>
                <w:szCs w:val="20"/>
                <w:lang w:val="sr-Cyrl-RS"/>
              </w:rPr>
            </w:pPr>
            <w:r w:rsidRPr="000D06A6">
              <w:rPr>
                <w:sz w:val="20"/>
                <w:szCs w:val="20"/>
                <w:lang w:val="sr-Cyrl-RS"/>
              </w:rPr>
              <w:t>2026. Изградња</w:t>
            </w:r>
          </w:p>
          <w:p w14:paraId="7C32BBBC" w14:textId="77777777" w:rsidR="008C4E31" w:rsidRPr="000D06A6" w:rsidRDefault="008C4E31" w:rsidP="00D95C31">
            <w:pPr>
              <w:jc w:val="both"/>
              <w:rPr>
                <w:sz w:val="20"/>
                <w:szCs w:val="20"/>
                <w:lang w:val="sr-Cyrl-RS"/>
              </w:rPr>
            </w:pPr>
            <w:r w:rsidRPr="000D06A6">
              <w:rPr>
                <w:sz w:val="20"/>
                <w:szCs w:val="20"/>
                <w:lang w:val="sr-Cyrl-RS"/>
              </w:rPr>
              <w:t>2027. Изградња</w:t>
            </w:r>
          </w:p>
          <w:p w14:paraId="415913DB" w14:textId="77777777" w:rsidR="008C4E31" w:rsidRPr="000D06A6" w:rsidRDefault="008C4E31" w:rsidP="00D95C31">
            <w:pPr>
              <w:jc w:val="both"/>
              <w:rPr>
                <w:sz w:val="20"/>
                <w:szCs w:val="20"/>
                <w:lang w:val="sr-Cyrl-RS"/>
              </w:rPr>
            </w:pPr>
            <w:r w:rsidRPr="000D06A6">
              <w:rPr>
                <w:sz w:val="20"/>
                <w:szCs w:val="20"/>
                <w:lang w:val="sr-Cyrl-RS"/>
              </w:rPr>
              <w:t>2028. Изградња</w:t>
            </w:r>
          </w:p>
        </w:tc>
      </w:tr>
      <w:tr w:rsidR="00236B83" w:rsidRPr="000D06A6" w14:paraId="635AC2C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28D5367"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02C53A50" w14:textId="24786725"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2618194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BEEB06B"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7EF2B52F" w14:textId="0A77F5EB" w:rsidR="008C4E31" w:rsidRPr="000D06A6" w:rsidRDefault="00D85D78" w:rsidP="00F76804">
            <w:pPr>
              <w:rPr>
                <w:sz w:val="20"/>
                <w:szCs w:val="20"/>
                <w:lang w:val="sr-Cyrl-RS"/>
              </w:rPr>
            </w:pPr>
            <w:r w:rsidRPr="000D06A6">
              <w:rPr>
                <w:sz w:val="20"/>
                <w:szCs w:val="20"/>
                <w:lang w:val="sr-Cyrl-RS"/>
              </w:rPr>
              <w:t xml:space="preserve">ЕМС АД </w:t>
            </w:r>
          </w:p>
          <w:p w14:paraId="401DD4BE"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537762DA" w14:textId="7C859649"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43D4943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DC17CA2"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72D72C8A"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6E59537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D477D11"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A95C2A7" w14:textId="2BE37385" w:rsidR="008C4E31" w:rsidRPr="000D06A6" w:rsidRDefault="008C4E31" w:rsidP="00F76804">
            <w:pPr>
              <w:rPr>
                <w:sz w:val="20"/>
                <w:szCs w:val="20"/>
                <w:lang w:val="sr-Cyrl-RS"/>
              </w:rPr>
            </w:pPr>
            <w:r w:rsidRPr="000D06A6">
              <w:rPr>
                <w:sz w:val="20"/>
                <w:szCs w:val="20"/>
                <w:lang w:val="sr-Cyrl-RS"/>
              </w:rPr>
              <w:t xml:space="preserve">410.375 (3,5 </w:t>
            </w:r>
            <w:r w:rsidR="001B2E50" w:rsidRPr="000D06A6">
              <w:rPr>
                <w:sz w:val="20"/>
                <w:szCs w:val="20"/>
                <w:lang w:val="sr-Cyrl-RS"/>
              </w:rPr>
              <w:t>милиона</w:t>
            </w:r>
            <w:r w:rsidRPr="000D06A6">
              <w:rPr>
                <w:sz w:val="20"/>
                <w:szCs w:val="20"/>
                <w:lang w:val="sr-Cyrl-RS"/>
              </w:rPr>
              <w:t xml:space="preserve"> EUR)</w:t>
            </w:r>
          </w:p>
        </w:tc>
      </w:tr>
      <w:tr w:rsidR="00236B83" w:rsidRPr="000D06A6" w14:paraId="47C21D2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3E3CB0D"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4F1B53A" w14:textId="77777777" w:rsidR="008C4E31" w:rsidRPr="000D06A6" w:rsidRDefault="008C4E31" w:rsidP="00F76804">
            <w:pPr>
              <w:rPr>
                <w:sz w:val="20"/>
                <w:szCs w:val="20"/>
                <w:lang w:val="sr-Cyrl-RS"/>
              </w:rPr>
            </w:pPr>
            <w:r w:rsidRPr="000D06A6">
              <w:rPr>
                <w:sz w:val="20"/>
                <w:szCs w:val="20"/>
                <w:lang w:val="sr-Cyrl-RS"/>
              </w:rPr>
              <w:t>85.965 (сопствена средства ЕМС АД)</w:t>
            </w:r>
          </w:p>
        </w:tc>
      </w:tr>
      <w:tr w:rsidR="00236B83" w:rsidRPr="000D06A6" w14:paraId="7B4E40B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CE54C03"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3A2100C" w14:textId="77777777" w:rsidR="008C4E31" w:rsidRPr="000D06A6" w:rsidRDefault="008C4E31" w:rsidP="00F76804">
            <w:pPr>
              <w:rPr>
                <w:sz w:val="20"/>
                <w:szCs w:val="20"/>
                <w:lang w:val="sr-Cyrl-RS"/>
              </w:rPr>
            </w:pPr>
            <w:r w:rsidRPr="000D06A6">
              <w:rPr>
                <w:sz w:val="20"/>
                <w:szCs w:val="20"/>
                <w:lang w:val="sr-Cyrl-RS"/>
              </w:rPr>
              <w:t>64.071 (сопствена средства ЕМС АД)</w:t>
            </w:r>
          </w:p>
        </w:tc>
      </w:tr>
      <w:tr w:rsidR="008C4E31" w:rsidRPr="000D06A6" w14:paraId="283EB1D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414F08B"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25CABFC" w14:textId="77777777" w:rsidR="008C4E31" w:rsidRPr="000D06A6" w:rsidRDefault="008C4E31" w:rsidP="00F76804">
            <w:pPr>
              <w:rPr>
                <w:sz w:val="20"/>
                <w:szCs w:val="20"/>
                <w:lang w:val="sr-Cyrl-RS"/>
              </w:rPr>
            </w:pPr>
            <w:r w:rsidRPr="000D06A6">
              <w:rPr>
                <w:sz w:val="20"/>
                <w:szCs w:val="20"/>
                <w:lang w:val="sr-Cyrl-RS"/>
              </w:rPr>
              <w:t>64.071 (сопствена средства ЕМС АД)</w:t>
            </w:r>
          </w:p>
        </w:tc>
      </w:tr>
    </w:tbl>
    <w:p w14:paraId="0838A5E0"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18A1517F"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0403B06"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B2514F2"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6CE55B6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FC0453B"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E2CEF4F" w14:textId="77777777" w:rsidR="008C4E31" w:rsidRPr="000D06A6" w:rsidRDefault="008C4E31" w:rsidP="00F76804">
            <w:pPr>
              <w:rPr>
                <w:sz w:val="20"/>
                <w:szCs w:val="20"/>
                <w:lang w:val="sr-Cyrl-RS"/>
              </w:rPr>
            </w:pPr>
            <w:r w:rsidRPr="000D06A6">
              <w:rPr>
                <w:sz w:val="20"/>
                <w:szCs w:val="20"/>
                <w:lang w:val="sr-Cyrl-RS"/>
              </w:rPr>
              <w:t>ДВ 110 kV ТС Перлез - ТС Жабаљ</w:t>
            </w:r>
          </w:p>
        </w:tc>
      </w:tr>
      <w:tr w:rsidR="00236B83" w:rsidRPr="000D06A6" w14:paraId="4062B09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5EF5C20"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AAE00D5" w14:textId="77777777" w:rsidR="008C4E31" w:rsidRPr="000D06A6" w:rsidRDefault="008C4E31" w:rsidP="00F76804">
            <w:pPr>
              <w:rPr>
                <w:sz w:val="20"/>
                <w:szCs w:val="20"/>
                <w:lang w:val="sr-Cyrl-RS"/>
              </w:rPr>
            </w:pPr>
            <w:r w:rsidRPr="000D06A6">
              <w:rPr>
                <w:sz w:val="20"/>
                <w:szCs w:val="20"/>
                <w:lang w:val="sr-Cyrl-RS"/>
              </w:rPr>
              <w:t>ДВ 110 kV ТС Перлез - ТС Жабаљ</w:t>
            </w:r>
          </w:p>
        </w:tc>
      </w:tr>
      <w:tr w:rsidR="00236B83" w:rsidRPr="000D06A6" w14:paraId="0F0FE12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51E4A95"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161FFDEA" w14:textId="2D7E1D31" w:rsidR="008C4E31" w:rsidRPr="000D06A6" w:rsidRDefault="008C4E31" w:rsidP="00D95C31">
            <w:pPr>
              <w:jc w:val="both"/>
              <w:rPr>
                <w:sz w:val="20"/>
                <w:szCs w:val="20"/>
                <w:lang w:val="sr-Cyrl-RS"/>
              </w:rPr>
            </w:pPr>
            <w:r w:rsidRPr="000D06A6">
              <w:rPr>
                <w:sz w:val="20"/>
                <w:szCs w:val="20"/>
                <w:lang w:val="sr-Cyrl-RS"/>
              </w:rPr>
              <w:t xml:space="preserve">Пројектом је предвиђена изградња 44 km једносистемског 110 kV </w:t>
            </w:r>
            <w:r w:rsidR="00C84773" w:rsidRPr="000D06A6">
              <w:rPr>
                <w:sz w:val="20"/>
                <w:szCs w:val="20"/>
                <w:lang w:val="sr-Cyrl-RS"/>
              </w:rPr>
              <w:t>ДВ</w:t>
            </w:r>
            <w:r w:rsidRPr="000D06A6">
              <w:rPr>
                <w:sz w:val="20"/>
                <w:szCs w:val="20"/>
                <w:lang w:val="sr-Cyrl-RS"/>
              </w:rPr>
              <w:t xml:space="preserve"> између ТС Жабаљ и ТС Перлез.</w:t>
            </w:r>
          </w:p>
          <w:p w14:paraId="645CADEE"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2897EF1"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7FD7CA93"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1483603E"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0B71BA3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F3D323D"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9BD3A49" w14:textId="65FE44F5"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3FF958D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500C211"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2921DEF8" w14:textId="628DCB4F" w:rsidR="008C4E31" w:rsidRPr="000D06A6" w:rsidRDefault="00D85D78" w:rsidP="00F76804">
            <w:pPr>
              <w:rPr>
                <w:sz w:val="20"/>
                <w:szCs w:val="20"/>
                <w:lang w:val="sr-Cyrl-RS"/>
              </w:rPr>
            </w:pPr>
            <w:r w:rsidRPr="000D06A6">
              <w:rPr>
                <w:sz w:val="20"/>
                <w:szCs w:val="20"/>
                <w:lang w:val="sr-Cyrl-RS"/>
              </w:rPr>
              <w:t xml:space="preserve">ЕМС АД </w:t>
            </w:r>
          </w:p>
          <w:p w14:paraId="13738CF0"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52F2998B" w14:textId="5F2BC386"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71D1E7F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8FD54D0"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69AB75C5"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296E61F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CBD1A65"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DAA4D90" w14:textId="2CF8DEFF" w:rsidR="008C4E31" w:rsidRPr="000D06A6" w:rsidRDefault="008C4E31" w:rsidP="00F76804">
            <w:pPr>
              <w:rPr>
                <w:sz w:val="20"/>
                <w:szCs w:val="20"/>
                <w:lang w:val="sr-Cyrl-RS"/>
              </w:rPr>
            </w:pPr>
            <w:r w:rsidRPr="000D06A6">
              <w:rPr>
                <w:sz w:val="20"/>
                <w:szCs w:val="20"/>
                <w:lang w:val="sr-Cyrl-RS"/>
              </w:rPr>
              <w:t xml:space="preserve">762.125 (6,5 </w:t>
            </w:r>
            <w:r w:rsidR="001B2E50" w:rsidRPr="000D06A6">
              <w:rPr>
                <w:sz w:val="20"/>
                <w:szCs w:val="20"/>
                <w:lang w:val="sr-Cyrl-RS"/>
              </w:rPr>
              <w:t>милиона</w:t>
            </w:r>
            <w:r w:rsidRPr="000D06A6">
              <w:rPr>
                <w:sz w:val="20"/>
                <w:szCs w:val="20"/>
                <w:lang w:val="sr-Cyrl-RS"/>
              </w:rPr>
              <w:t xml:space="preserve"> EUR)</w:t>
            </w:r>
          </w:p>
        </w:tc>
      </w:tr>
      <w:tr w:rsidR="00236B83" w:rsidRPr="000D06A6" w14:paraId="5B7F195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AB1BDC4"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FC9CB0A" w14:textId="77777777" w:rsidR="008C4E31" w:rsidRPr="000D06A6" w:rsidRDefault="008C4E31" w:rsidP="00F76804">
            <w:pPr>
              <w:rPr>
                <w:sz w:val="20"/>
                <w:szCs w:val="20"/>
                <w:lang w:val="sr-Cyrl-RS"/>
              </w:rPr>
            </w:pPr>
            <w:r w:rsidRPr="000D06A6">
              <w:rPr>
                <w:sz w:val="20"/>
                <w:szCs w:val="20"/>
                <w:lang w:val="sr-Cyrl-RS"/>
              </w:rPr>
              <w:t>9.936 (сопствена средства ЕМС АД)</w:t>
            </w:r>
          </w:p>
        </w:tc>
      </w:tr>
      <w:tr w:rsidR="00236B83" w:rsidRPr="000D06A6" w14:paraId="6A16006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5FD2A14"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C440F91" w14:textId="77777777" w:rsidR="008C4E31" w:rsidRPr="000D06A6" w:rsidRDefault="008C4E31" w:rsidP="00F76804">
            <w:pPr>
              <w:rPr>
                <w:sz w:val="20"/>
                <w:szCs w:val="20"/>
                <w:lang w:val="sr-Cyrl-RS"/>
              </w:rPr>
            </w:pPr>
            <w:r w:rsidRPr="000D06A6">
              <w:rPr>
                <w:sz w:val="20"/>
                <w:szCs w:val="20"/>
                <w:lang w:val="sr-Cyrl-RS"/>
              </w:rPr>
              <w:t>19.873 (сопствена средства ЕМС АД)</w:t>
            </w:r>
          </w:p>
        </w:tc>
      </w:tr>
      <w:tr w:rsidR="008C4E31" w:rsidRPr="000D06A6" w14:paraId="46F4BDE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91A10E9"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8079BE7" w14:textId="77777777" w:rsidR="008C4E31" w:rsidRPr="000D06A6" w:rsidRDefault="008C4E31" w:rsidP="00F76804">
            <w:pPr>
              <w:rPr>
                <w:sz w:val="20"/>
                <w:szCs w:val="20"/>
                <w:lang w:val="sr-Cyrl-RS"/>
              </w:rPr>
            </w:pPr>
            <w:r w:rsidRPr="000D06A6">
              <w:rPr>
                <w:sz w:val="20"/>
                <w:szCs w:val="20"/>
                <w:lang w:val="sr-Cyrl-RS"/>
              </w:rPr>
              <w:t>719.183 (сопствена средства ЕМС АД)</w:t>
            </w:r>
          </w:p>
        </w:tc>
      </w:tr>
    </w:tbl>
    <w:p w14:paraId="3626A169"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653F5B8A"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30B061A"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8F5B576"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4D91A0D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AA7AEA6"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DE3F744" w14:textId="77777777" w:rsidR="008C4E31" w:rsidRPr="000D06A6" w:rsidRDefault="008C4E31" w:rsidP="00F76804">
            <w:pPr>
              <w:rPr>
                <w:sz w:val="20"/>
                <w:szCs w:val="20"/>
                <w:lang w:val="sr-Cyrl-RS"/>
              </w:rPr>
            </w:pPr>
            <w:r w:rsidRPr="000D06A6">
              <w:rPr>
                <w:sz w:val="20"/>
                <w:szCs w:val="20"/>
                <w:lang w:val="sr-Cyrl-RS"/>
              </w:rPr>
              <w:t>Прикључни водови за ТС 110/35 kV Ниш 9</w:t>
            </w:r>
          </w:p>
        </w:tc>
      </w:tr>
      <w:tr w:rsidR="00236B83" w:rsidRPr="000D06A6" w14:paraId="69D5475E"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D3B689"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30E9795" w14:textId="54C1E3CD" w:rsidR="008C4E31" w:rsidRPr="000D06A6" w:rsidRDefault="00233480" w:rsidP="00F76804">
            <w:pPr>
              <w:rPr>
                <w:sz w:val="20"/>
                <w:szCs w:val="20"/>
                <w:lang w:val="sr-Cyrl-RS"/>
              </w:rPr>
            </w:pPr>
            <w:r w:rsidRPr="000D06A6">
              <w:rPr>
                <w:sz w:val="20"/>
                <w:szCs w:val="20"/>
                <w:lang w:val="sr-Cyrl-RS"/>
              </w:rPr>
              <w:t>Кабловски вод</w:t>
            </w:r>
            <w:r w:rsidR="008C4E31" w:rsidRPr="000D06A6">
              <w:rPr>
                <w:sz w:val="20"/>
                <w:szCs w:val="20"/>
                <w:lang w:val="sr-Cyrl-RS"/>
              </w:rPr>
              <w:t xml:space="preserve"> 110 kV ТС Ниш 9 - ТС Ниш 10</w:t>
            </w:r>
          </w:p>
          <w:p w14:paraId="41DA2BF6" w14:textId="7E70FEFB" w:rsidR="008C4E31" w:rsidRPr="000D06A6" w:rsidRDefault="00233480" w:rsidP="00F76804">
            <w:pPr>
              <w:rPr>
                <w:sz w:val="20"/>
                <w:szCs w:val="20"/>
                <w:lang w:val="sr-Cyrl-RS"/>
              </w:rPr>
            </w:pPr>
            <w:r w:rsidRPr="000D06A6">
              <w:rPr>
                <w:sz w:val="20"/>
                <w:szCs w:val="20"/>
                <w:lang w:val="sr-Cyrl-RS"/>
              </w:rPr>
              <w:t>Кабловски вод</w:t>
            </w:r>
            <w:r w:rsidR="008C4E31" w:rsidRPr="000D06A6">
              <w:rPr>
                <w:sz w:val="20"/>
                <w:szCs w:val="20"/>
                <w:lang w:val="sr-Cyrl-RS"/>
              </w:rPr>
              <w:t xml:space="preserve"> 110 kV ТС Ниш 6 - ТС Ниш 9</w:t>
            </w:r>
          </w:p>
        </w:tc>
      </w:tr>
      <w:tr w:rsidR="00236B83" w:rsidRPr="000D06A6" w14:paraId="676ADBF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61FDA88"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7F0F7722" w14:textId="7D7E4CD9" w:rsidR="008C4E31" w:rsidRPr="000D06A6" w:rsidRDefault="008C4E31" w:rsidP="00F76804">
            <w:pPr>
              <w:rPr>
                <w:sz w:val="20"/>
                <w:szCs w:val="20"/>
                <w:lang w:val="sr-Cyrl-RS"/>
              </w:rPr>
            </w:pPr>
            <w:r w:rsidRPr="000D06A6">
              <w:rPr>
                <w:sz w:val="20"/>
                <w:szCs w:val="20"/>
                <w:lang w:val="sr-Cyrl-RS"/>
              </w:rPr>
              <w:t xml:space="preserve">Прикључење нове ТС Ниш 9 на преносну мрежу планирано је новим 110 kV </w:t>
            </w:r>
            <w:r w:rsidR="00233480" w:rsidRPr="000D06A6">
              <w:rPr>
                <w:sz w:val="20"/>
                <w:szCs w:val="20"/>
                <w:lang w:val="sr-Cyrl-RS"/>
              </w:rPr>
              <w:t>кабловским водом</w:t>
            </w:r>
            <w:r w:rsidRPr="000D06A6">
              <w:rPr>
                <w:sz w:val="20"/>
                <w:szCs w:val="20"/>
                <w:lang w:val="sr-Cyrl-RS"/>
              </w:rPr>
              <w:t xml:space="preserve"> до постојеће ТС Ниш 10 и до нове ТС Ниш 6.</w:t>
            </w:r>
          </w:p>
          <w:p w14:paraId="0F5A4A7E"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5E86FE9"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1119F099" w14:textId="77777777" w:rsidR="008C4E31" w:rsidRPr="000D06A6" w:rsidRDefault="008C4E31" w:rsidP="00F76804">
            <w:pPr>
              <w:rPr>
                <w:sz w:val="20"/>
                <w:szCs w:val="20"/>
                <w:lang w:val="sr-Cyrl-RS"/>
              </w:rPr>
            </w:pPr>
            <w:r w:rsidRPr="000D06A6">
              <w:rPr>
                <w:sz w:val="20"/>
                <w:szCs w:val="20"/>
                <w:lang w:val="sr-Cyrl-RS"/>
              </w:rPr>
              <w:lastRenderedPageBreak/>
              <w:t>2027. Идејни пројекат</w:t>
            </w:r>
          </w:p>
          <w:p w14:paraId="2B2FE4D7"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06B91E5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985F7CA"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737FBE6C" w14:textId="4B498D6D"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47C905E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6CE8345"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3B8EAB5C" w14:textId="666AC3C8" w:rsidR="008C4E31" w:rsidRPr="000D06A6" w:rsidRDefault="00D85D78" w:rsidP="00F76804">
            <w:pPr>
              <w:rPr>
                <w:sz w:val="20"/>
                <w:szCs w:val="20"/>
                <w:lang w:val="sr-Cyrl-RS"/>
              </w:rPr>
            </w:pPr>
            <w:r w:rsidRPr="000D06A6">
              <w:rPr>
                <w:sz w:val="20"/>
                <w:szCs w:val="20"/>
                <w:lang w:val="sr-Cyrl-RS"/>
              </w:rPr>
              <w:t xml:space="preserve">ЕМС АД </w:t>
            </w:r>
          </w:p>
          <w:p w14:paraId="6B50B239"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11D231B1" w14:textId="4245769F"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58605FD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202CFBC"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30E83C5C"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17CC362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44909A8"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1042A02" w14:textId="7DE4800F" w:rsidR="008C4E31" w:rsidRPr="000D06A6" w:rsidRDefault="008C4E31" w:rsidP="00F76804">
            <w:pPr>
              <w:rPr>
                <w:sz w:val="20"/>
                <w:szCs w:val="20"/>
                <w:lang w:val="sr-Cyrl-RS"/>
              </w:rPr>
            </w:pPr>
            <w:r w:rsidRPr="000D06A6">
              <w:rPr>
                <w:sz w:val="20"/>
                <w:szCs w:val="20"/>
                <w:lang w:val="sr-Cyrl-RS"/>
              </w:rPr>
              <w:t xml:space="preserve">926.275 (7,9 </w:t>
            </w:r>
            <w:r w:rsidR="001B2E50" w:rsidRPr="000D06A6">
              <w:rPr>
                <w:sz w:val="20"/>
                <w:szCs w:val="20"/>
                <w:lang w:val="sr-Cyrl-RS"/>
              </w:rPr>
              <w:t>милиона</w:t>
            </w:r>
            <w:r w:rsidRPr="000D06A6">
              <w:rPr>
                <w:sz w:val="20"/>
                <w:szCs w:val="20"/>
                <w:lang w:val="sr-Cyrl-RS"/>
              </w:rPr>
              <w:t xml:space="preserve"> EUR)</w:t>
            </w:r>
          </w:p>
        </w:tc>
      </w:tr>
      <w:tr w:rsidR="00236B83" w:rsidRPr="000D06A6" w14:paraId="5079F21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045CB63"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0985ECE" w14:textId="77777777" w:rsidR="008C4E31" w:rsidRPr="000D06A6" w:rsidRDefault="008C4E31" w:rsidP="00F76804">
            <w:pPr>
              <w:rPr>
                <w:sz w:val="20"/>
                <w:szCs w:val="20"/>
                <w:lang w:val="sr-Cyrl-RS"/>
              </w:rPr>
            </w:pPr>
            <w:r w:rsidRPr="000D06A6">
              <w:rPr>
                <w:sz w:val="20"/>
                <w:szCs w:val="20"/>
                <w:lang w:val="sr-Cyrl-RS"/>
              </w:rPr>
              <w:t>94.376 (сопствена средства ЕМС АД)</w:t>
            </w:r>
          </w:p>
        </w:tc>
      </w:tr>
      <w:tr w:rsidR="00236B83" w:rsidRPr="000D06A6" w14:paraId="121B3E9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14A52FF"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B5EE245" w14:textId="77777777" w:rsidR="008C4E31" w:rsidRPr="000D06A6" w:rsidRDefault="008C4E31" w:rsidP="00F76804">
            <w:pPr>
              <w:rPr>
                <w:sz w:val="20"/>
                <w:szCs w:val="20"/>
                <w:lang w:val="sr-Cyrl-RS"/>
              </w:rPr>
            </w:pPr>
            <w:r w:rsidRPr="000D06A6">
              <w:rPr>
                <w:sz w:val="20"/>
                <w:szCs w:val="20"/>
                <w:lang w:val="sr-Cyrl-RS"/>
              </w:rPr>
              <w:t>381.122 (сопствена средства ЕМС АД)</w:t>
            </w:r>
          </w:p>
        </w:tc>
      </w:tr>
      <w:tr w:rsidR="008C4E31" w:rsidRPr="000D06A6" w14:paraId="038F90E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A3E0D2A"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98BCEF5" w14:textId="77777777" w:rsidR="008C4E31" w:rsidRPr="000D06A6" w:rsidRDefault="008C4E31" w:rsidP="00F76804">
            <w:pPr>
              <w:rPr>
                <w:sz w:val="20"/>
                <w:szCs w:val="20"/>
                <w:lang w:val="sr-Cyrl-RS"/>
              </w:rPr>
            </w:pPr>
            <w:r w:rsidRPr="000D06A6">
              <w:rPr>
                <w:sz w:val="20"/>
                <w:szCs w:val="20"/>
                <w:lang w:val="sr-Cyrl-RS"/>
              </w:rPr>
              <w:t>214.160 (сопствена средства ЕМС АД)</w:t>
            </w:r>
          </w:p>
        </w:tc>
      </w:tr>
    </w:tbl>
    <w:p w14:paraId="35B5D597"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4840230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BCFD122"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E96BF93"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66CA36F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F8D697C"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F14A9FD" w14:textId="77777777" w:rsidR="008C4E31" w:rsidRPr="000D06A6" w:rsidRDefault="008C4E31" w:rsidP="00F76804">
            <w:pPr>
              <w:rPr>
                <w:sz w:val="20"/>
                <w:szCs w:val="20"/>
                <w:lang w:val="sr-Cyrl-RS"/>
              </w:rPr>
            </w:pPr>
            <w:r w:rsidRPr="000D06A6">
              <w:rPr>
                <w:sz w:val="20"/>
                <w:szCs w:val="20"/>
                <w:lang w:val="sr-Cyrl-RS"/>
              </w:rPr>
              <w:t>ДВ 110 kV ТС Ваљево 3 – ТС Љиг</w:t>
            </w:r>
          </w:p>
        </w:tc>
      </w:tr>
      <w:tr w:rsidR="00236B83" w:rsidRPr="000D06A6" w14:paraId="50D98DF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6AC46D9"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A26E2D9" w14:textId="77777777" w:rsidR="008C4E31" w:rsidRPr="000D06A6" w:rsidRDefault="008C4E31" w:rsidP="00F76804">
            <w:pPr>
              <w:rPr>
                <w:sz w:val="20"/>
                <w:szCs w:val="20"/>
                <w:lang w:val="sr-Cyrl-RS"/>
              </w:rPr>
            </w:pPr>
            <w:r w:rsidRPr="000D06A6">
              <w:rPr>
                <w:sz w:val="20"/>
                <w:szCs w:val="20"/>
                <w:lang w:val="sr-Cyrl-RS"/>
              </w:rPr>
              <w:t>ДВ 110 kV ТС Ваљево 3 – ТС Љиг</w:t>
            </w:r>
          </w:p>
        </w:tc>
      </w:tr>
      <w:tr w:rsidR="00236B83" w:rsidRPr="000D06A6" w14:paraId="2DAE679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5278B6D"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191CC0DF" w14:textId="55B104B8" w:rsidR="008C4E31" w:rsidRPr="000D06A6" w:rsidRDefault="008C4E31" w:rsidP="00D95C31">
            <w:pPr>
              <w:jc w:val="both"/>
              <w:rPr>
                <w:sz w:val="20"/>
                <w:szCs w:val="20"/>
                <w:lang w:val="sr-Cyrl-RS"/>
              </w:rPr>
            </w:pPr>
            <w:r w:rsidRPr="000D06A6">
              <w:rPr>
                <w:sz w:val="20"/>
                <w:szCs w:val="20"/>
                <w:lang w:val="sr-Cyrl-RS"/>
              </w:rPr>
              <w:t xml:space="preserve">Изградња новог једносистемског </w:t>
            </w:r>
            <w:r w:rsidR="00C84773" w:rsidRPr="000D06A6">
              <w:rPr>
                <w:sz w:val="20"/>
                <w:szCs w:val="20"/>
                <w:lang w:val="sr-Cyrl-RS"/>
              </w:rPr>
              <w:t>ДВ</w:t>
            </w:r>
            <w:r w:rsidRPr="000D06A6">
              <w:rPr>
                <w:sz w:val="20"/>
                <w:szCs w:val="20"/>
                <w:lang w:val="sr-Cyrl-RS"/>
              </w:rPr>
              <w:t xml:space="preserve"> између постојећих ТС Љиг и ТС Ваљево 3. Реализацијом овог пројекта решава се радијално напајање ТС Љиг. Такође, очекује се да се прикључење будуће ТС Мионица на преносни систем обави расецањем овог </w:t>
            </w:r>
            <w:r w:rsidR="00C84773" w:rsidRPr="000D06A6">
              <w:rPr>
                <w:sz w:val="20"/>
                <w:szCs w:val="20"/>
                <w:lang w:val="sr-Cyrl-RS"/>
              </w:rPr>
              <w:t>ДВ</w:t>
            </w:r>
            <w:r w:rsidRPr="000D06A6">
              <w:rPr>
                <w:sz w:val="20"/>
                <w:szCs w:val="20"/>
                <w:lang w:val="sr-Cyrl-RS"/>
              </w:rPr>
              <w:t xml:space="preserve"> и његовим увођењем у исту по принципу „улаз-излаз”.</w:t>
            </w:r>
          </w:p>
          <w:p w14:paraId="7F1FF08B"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075BF3EB"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6DA935BE"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0F7F9CC8"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52DE0E0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6C80763"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2D00F0D" w14:textId="7088C04F"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1FA2AC0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BCD3E78"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7BE25B34" w14:textId="30357157" w:rsidR="008C4E31" w:rsidRPr="000D06A6" w:rsidRDefault="00D85D78" w:rsidP="00F76804">
            <w:pPr>
              <w:rPr>
                <w:sz w:val="20"/>
                <w:szCs w:val="20"/>
                <w:lang w:val="sr-Cyrl-RS"/>
              </w:rPr>
            </w:pPr>
            <w:r w:rsidRPr="000D06A6">
              <w:rPr>
                <w:sz w:val="20"/>
                <w:szCs w:val="20"/>
                <w:lang w:val="sr-Cyrl-RS"/>
              </w:rPr>
              <w:t xml:space="preserve">ЕМС АД </w:t>
            </w:r>
          </w:p>
          <w:p w14:paraId="35D1E363"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500D0C6E" w14:textId="2F9E0AFC"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970296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3702AA6"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4120FBFE"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13935D2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EF00325"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8B56FEA" w14:textId="5D18327F" w:rsidR="008C4E31" w:rsidRPr="000D06A6" w:rsidRDefault="008C4E31" w:rsidP="00F76804">
            <w:pPr>
              <w:rPr>
                <w:sz w:val="20"/>
                <w:szCs w:val="20"/>
                <w:lang w:val="sr-Cyrl-RS"/>
              </w:rPr>
            </w:pPr>
            <w:r w:rsidRPr="000D06A6">
              <w:rPr>
                <w:sz w:val="20"/>
                <w:szCs w:val="20"/>
                <w:lang w:val="sr-Cyrl-RS"/>
              </w:rPr>
              <w:t xml:space="preserve">504.175 (4,3 </w:t>
            </w:r>
            <w:r w:rsidR="001B2E50" w:rsidRPr="000D06A6">
              <w:rPr>
                <w:sz w:val="20"/>
                <w:szCs w:val="20"/>
                <w:lang w:val="sr-Cyrl-RS"/>
              </w:rPr>
              <w:t>милиона</w:t>
            </w:r>
            <w:r w:rsidRPr="000D06A6">
              <w:rPr>
                <w:sz w:val="20"/>
                <w:szCs w:val="20"/>
                <w:lang w:val="sr-Cyrl-RS"/>
              </w:rPr>
              <w:t xml:space="preserve"> EUR)</w:t>
            </w:r>
          </w:p>
        </w:tc>
      </w:tr>
      <w:tr w:rsidR="00236B83" w:rsidRPr="000D06A6" w14:paraId="48D4ED9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76A0973"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9F9378C" w14:textId="77777777" w:rsidR="008C4E31" w:rsidRPr="000D06A6" w:rsidRDefault="008C4E31" w:rsidP="00F76804">
            <w:pPr>
              <w:rPr>
                <w:sz w:val="20"/>
                <w:szCs w:val="20"/>
                <w:lang w:val="sr-Cyrl-RS"/>
              </w:rPr>
            </w:pPr>
            <w:r w:rsidRPr="000D06A6">
              <w:rPr>
                <w:sz w:val="20"/>
                <w:szCs w:val="20"/>
                <w:lang w:val="sr-Cyrl-RS"/>
              </w:rPr>
              <w:t>9.380 (сопствена средства ЕМС АД)</w:t>
            </w:r>
          </w:p>
        </w:tc>
      </w:tr>
      <w:tr w:rsidR="00236B83" w:rsidRPr="000D06A6" w14:paraId="3D13230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BABC41A"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78ED1CA" w14:textId="77777777" w:rsidR="008C4E31" w:rsidRPr="000D06A6" w:rsidRDefault="008C4E31" w:rsidP="00F76804">
            <w:pPr>
              <w:rPr>
                <w:sz w:val="20"/>
                <w:szCs w:val="20"/>
                <w:lang w:val="sr-Cyrl-RS"/>
              </w:rPr>
            </w:pPr>
            <w:r w:rsidRPr="000D06A6">
              <w:rPr>
                <w:sz w:val="20"/>
                <w:szCs w:val="20"/>
                <w:lang w:val="sr-Cyrl-RS"/>
              </w:rPr>
              <w:t>259.300 (сопствена средства ЕМС АД)</w:t>
            </w:r>
          </w:p>
        </w:tc>
      </w:tr>
      <w:tr w:rsidR="008C4E31" w:rsidRPr="000D06A6" w14:paraId="00F9A84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2329124"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8F6D944" w14:textId="77777777" w:rsidR="008C4E31" w:rsidRPr="000D06A6" w:rsidRDefault="008C4E31" w:rsidP="00F76804">
            <w:pPr>
              <w:rPr>
                <w:sz w:val="20"/>
                <w:szCs w:val="20"/>
                <w:lang w:val="sr-Cyrl-RS"/>
              </w:rPr>
            </w:pPr>
            <w:r w:rsidRPr="000D06A6">
              <w:rPr>
                <w:sz w:val="20"/>
                <w:szCs w:val="20"/>
                <w:lang w:val="sr-Cyrl-RS"/>
              </w:rPr>
              <w:t>227.756 (сопствена средства ЕМС АД)</w:t>
            </w:r>
          </w:p>
        </w:tc>
      </w:tr>
    </w:tbl>
    <w:p w14:paraId="04B8489D"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1A311A0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CC66CB4"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345072D"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604F3FA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8BF99FD"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98361E5" w14:textId="4E502FD4" w:rsidR="008C4E31" w:rsidRPr="000D06A6" w:rsidRDefault="008C4E31" w:rsidP="00F76804">
            <w:pPr>
              <w:rPr>
                <w:sz w:val="20"/>
                <w:szCs w:val="20"/>
                <w:lang w:val="sr-Cyrl-RS"/>
              </w:rPr>
            </w:pPr>
            <w:r w:rsidRPr="000D06A6">
              <w:rPr>
                <w:sz w:val="20"/>
                <w:szCs w:val="20"/>
                <w:lang w:val="sr-Cyrl-RS"/>
              </w:rPr>
              <w:t xml:space="preserve">Замена деонице </w:t>
            </w:r>
            <w:r w:rsidR="00233480" w:rsidRPr="000D06A6">
              <w:rPr>
                <w:sz w:val="20"/>
                <w:szCs w:val="20"/>
                <w:lang w:val="sr-Cyrl-RS"/>
              </w:rPr>
              <w:t>кабловског вода</w:t>
            </w:r>
            <w:r w:rsidRPr="000D06A6">
              <w:rPr>
                <w:sz w:val="20"/>
                <w:szCs w:val="20"/>
                <w:lang w:val="sr-Cyrl-RS"/>
              </w:rPr>
              <w:t xml:space="preserve"> 110 kV бр</w:t>
            </w:r>
            <w:r w:rsidR="00A21264" w:rsidRPr="000D06A6">
              <w:rPr>
                <w:sz w:val="20"/>
                <w:szCs w:val="20"/>
                <w:lang w:val="sr-Cyrl-RS"/>
              </w:rPr>
              <w:t>ој</w:t>
            </w:r>
            <w:r w:rsidRPr="000D06A6">
              <w:rPr>
                <w:sz w:val="20"/>
                <w:szCs w:val="20"/>
                <w:lang w:val="sr-Cyrl-RS"/>
              </w:rPr>
              <w:t xml:space="preserve"> 172/1 ТС Београд 6 – ТС Београд 45</w:t>
            </w:r>
          </w:p>
        </w:tc>
      </w:tr>
      <w:tr w:rsidR="00236B83" w:rsidRPr="000D06A6" w14:paraId="6DEBA67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B497249"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BB23017" w14:textId="2CA955B5" w:rsidR="008C4E31" w:rsidRPr="000D06A6" w:rsidRDefault="00233480" w:rsidP="00F76804">
            <w:pPr>
              <w:rPr>
                <w:sz w:val="20"/>
                <w:szCs w:val="20"/>
                <w:lang w:val="sr-Cyrl-RS"/>
              </w:rPr>
            </w:pPr>
            <w:r w:rsidRPr="000D06A6">
              <w:rPr>
                <w:sz w:val="20"/>
                <w:szCs w:val="20"/>
                <w:lang w:val="sr-Cyrl-RS"/>
              </w:rPr>
              <w:t>Кабловски вод</w:t>
            </w:r>
            <w:r w:rsidR="008C4E31" w:rsidRPr="000D06A6">
              <w:rPr>
                <w:sz w:val="20"/>
                <w:szCs w:val="20"/>
                <w:lang w:val="sr-Cyrl-RS"/>
              </w:rPr>
              <w:t xml:space="preserve"> 110 kV бр</w:t>
            </w:r>
            <w:r w:rsidR="00A21264" w:rsidRPr="000D06A6">
              <w:rPr>
                <w:sz w:val="20"/>
                <w:szCs w:val="20"/>
                <w:lang w:val="sr-Cyrl-RS"/>
              </w:rPr>
              <w:t xml:space="preserve">ој </w:t>
            </w:r>
            <w:r w:rsidR="008C4E31" w:rsidRPr="000D06A6">
              <w:rPr>
                <w:sz w:val="20"/>
                <w:szCs w:val="20"/>
                <w:lang w:val="sr-Cyrl-RS"/>
              </w:rPr>
              <w:t>172/1 ТС Београд 6 – ТС Београд 45, замена деонице</w:t>
            </w:r>
          </w:p>
        </w:tc>
      </w:tr>
      <w:tr w:rsidR="00236B83" w:rsidRPr="000D06A6" w14:paraId="21395C5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45E0158"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256645D7" w14:textId="7F7F2299" w:rsidR="008C4E31" w:rsidRPr="000D06A6" w:rsidRDefault="008C4E31" w:rsidP="00D95C31">
            <w:pPr>
              <w:jc w:val="both"/>
              <w:rPr>
                <w:sz w:val="20"/>
                <w:szCs w:val="20"/>
                <w:lang w:val="sr-Cyrl-RS"/>
              </w:rPr>
            </w:pPr>
            <w:r w:rsidRPr="000D06A6">
              <w:rPr>
                <w:sz w:val="20"/>
                <w:szCs w:val="20"/>
                <w:lang w:val="sr-Cyrl-RS"/>
              </w:rPr>
              <w:t xml:space="preserve">Изградња </w:t>
            </w:r>
            <w:r w:rsidR="003F2F0A" w:rsidRPr="000D06A6">
              <w:rPr>
                <w:sz w:val="20"/>
                <w:szCs w:val="20"/>
                <w:lang w:val="sr-Cyrl-RS"/>
              </w:rPr>
              <w:t>кабла</w:t>
            </w:r>
            <w:r w:rsidRPr="000D06A6">
              <w:rPr>
                <w:sz w:val="20"/>
                <w:szCs w:val="20"/>
                <w:lang w:val="sr-Cyrl-RS"/>
              </w:rPr>
              <w:t xml:space="preserve"> по новој траси, са изолацијом од умреженог полиетилена, на потезу од постојећег </w:t>
            </w:r>
            <w:r w:rsidR="00047974" w:rsidRPr="000D06A6">
              <w:rPr>
                <w:sz w:val="20"/>
                <w:szCs w:val="20"/>
                <w:lang w:val="sr-Cyrl-RS"/>
              </w:rPr>
              <w:t>кабла</w:t>
            </w:r>
            <w:r w:rsidR="00D95C31" w:rsidRPr="000D06A6">
              <w:rPr>
                <w:sz w:val="20"/>
                <w:szCs w:val="20"/>
                <w:lang w:val="sr-Cyrl-RS"/>
              </w:rPr>
              <w:t>,</w:t>
            </w:r>
            <w:r w:rsidR="00386C55" w:rsidRPr="000D06A6">
              <w:rPr>
                <w:sz w:val="20"/>
                <w:szCs w:val="20"/>
                <w:lang w:val="sr-Cyrl-RS"/>
              </w:rPr>
              <w:t xml:space="preserve"> </w:t>
            </w:r>
            <w:r w:rsidRPr="000D06A6">
              <w:rPr>
                <w:sz w:val="20"/>
                <w:szCs w:val="20"/>
                <w:lang w:val="sr-Cyrl-RS"/>
              </w:rPr>
              <w:t>а од ТС Београд 6 до прелазне спојнице у Улици Адмирала Гепрата.</w:t>
            </w:r>
          </w:p>
          <w:p w14:paraId="5F921DC6"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038D1883" w14:textId="77777777" w:rsidR="008C4E31" w:rsidRPr="000D06A6" w:rsidRDefault="008C4E31" w:rsidP="00F76804">
            <w:pPr>
              <w:rPr>
                <w:sz w:val="20"/>
                <w:szCs w:val="20"/>
                <w:lang w:val="sr-Cyrl-RS"/>
              </w:rPr>
            </w:pPr>
            <w:r w:rsidRPr="000D06A6">
              <w:rPr>
                <w:sz w:val="20"/>
                <w:szCs w:val="20"/>
                <w:lang w:val="sr-Cyrl-RS"/>
              </w:rPr>
              <w:t>2026. Изградња</w:t>
            </w:r>
          </w:p>
          <w:p w14:paraId="56F21C6D" w14:textId="77777777" w:rsidR="008C4E31" w:rsidRPr="000D06A6" w:rsidRDefault="008C4E31" w:rsidP="00F76804">
            <w:pPr>
              <w:rPr>
                <w:sz w:val="20"/>
                <w:szCs w:val="20"/>
                <w:lang w:val="sr-Cyrl-RS"/>
              </w:rPr>
            </w:pPr>
            <w:r w:rsidRPr="000D06A6">
              <w:rPr>
                <w:sz w:val="20"/>
                <w:szCs w:val="20"/>
                <w:lang w:val="sr-Cyrl-RS"/>
              </w:rPr>
              <w:t>2027. Употребна дозвола; крај пројекта</w:t>
            </w:r>
          </w:p>
        </w:tc>
      </w:tr>
      <w:tr w:rsidR="00236B83" w:rsidRPr="000D06A6" w14:paraId="109F473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09827CF"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583BFE80" w14:textId="602EACD9"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368E8B7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97C1D90"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3986FE92" w14:textId="04C3A3D3" w:rsidR="008C4E31" w:rsidRPr="000D06A6" w:rsidRDefault="00D85D78" w:rsidP="00F76804">
            <w:pPr>
              <w:rPr>
                <w:sz w:val="20"/>
                <w:szCs w:val="20"/>
                <w:lang w:val="sr-Cyrl-RS"/>
              </w:rPr>
            </w:pPr>
            <w:r w:rsidRPr="000D06A6">
              <w:rPr>
                <w:sz w:val="20"/>
                <w:szCs w:val="20"/>
                <w:lang w:val="sr-Cyrl-RS"/>
              </w:rPr>
              <w:t xml:space="preserve">ЕМС АД </w:t>
            </w:r>
          </w:p>
          <w:p w14:paraId="0AE0F80A"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739858AB" w14:textId="1674BED5"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391780B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523AC33"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1491D14F"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41B0813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5B0DA98"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CBEE051" w14:textId="17C9A455" w:rsidR="008C4E31" w:rsidRPr="000D06A6" w:rsidRDefault="008C4E31" w:rsidP="00F76804">
            <w:pPr>
              <w:rPr>
                <w:sz w:val="20"/>
                <w:szCs w:val="20"/>
                <w:lang w:val="sr-Cyrl-RS"/>
              </w:rPr>
            </w:pPr>
            <w:r w:rsidRPr="000D06A6">
              <w:rPr>
                <w:sz w:val="20"/>
                <w:szCs w:val="20"/>
                <w:lang w:val="sr-Cyrl-RS"/>
              </w:rPr>
              <w:t xml:space="preserve">246.225 (2,1 </w:t>
            </w:r>
            <w:r w:rsidR="001B2E50" w:rsidRPr="000D06A6">
              <w:rPr>
                <w:sz w:val="20"/>
                <w:szCs w:val="20"/>
                <w:lang w:val="sr-Cyrl-RS"/>
              </w:rPr>
              <w:t>милиона</w:t>
            </w:r>
            <w:r w:rsidRPr="000D06A6">
              <w:rPr>
                <w:sz w:val="20"/>
                <w:szCs w:val="20"/>
                <w:lang w:val="sr-Cyrl-RS"/>
              </w:rPr>
              <w:t xml:space="preserve"> EUR)</w:t>
            </w:r>
          </w:p>
        </w:tc>
      </w:tr>
      <w:tr w:rsidR="00236B83" w:rsidRPr="000D06A6" w14:paraId="13E4F92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B5A8D60"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BEE66A7" w14:textId="77777777" w:rsidR="008C4E31" w:rsidRPr="000D06A6" w:rsidRDefault="008C4E31" w:rsidP="00F76804">
            <w:pPr>
              <w:rPr>
                <w:sz w:val="20"/>
                <w:szCs w:val="20"/>
                <w:lang w:val="sr-Cyrl-RS"/>
              </w:rPr>
            </w:pPr>
            <w:r w:rsidRPr="000D06A6">
              <w:rPr>
                <w:sz w:val="20"/>
                <w:szCs w:val="20"/>
                <w:lang w:val="sr-Cyrl-RS"/>
              </w:rPr>
              <w:t>196.609 (сопствена средства ЕМС АД)</w:t>
            </w:r>
          </w:p>
        </w:tc>
      </w:tr>
      <w:tr w:rsidR="00236B83" w:rsidRPr="000D06A6" w14:paraId="1575F0E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236F089"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0B6876C"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660488D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8A8CB3A"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E895812" w14:textId="77777777" w:rsidR="008C4E31" w:rsidRPr="000D06A6" w:rsidRDefault="008C4E31" w:rsidP="00F76804">
            <w:pPr>
              <w:rPr>
                <w:sz w:val="20"/>
                <w:szCs w:val="20"/>
                <w:lang w:val="sr-Cyrl-RS"/>
              </w:rPr>
            </w:pPr>
            <w:r w:rsidRPr="000D06A6">
              <w:rPr>
                <w:sz w:val="20"/>
                <w:szCs w:val="20"/>
                <w:lang w:val="sr-Cyrl-RS"/>
              </w:rPr>
              <w:t>0</w:t>
            </w:r>
          </w:p>
        </w:tc>
      </w:tr>
    </w:tbl>
    <w:p w14:paraId="5703C726"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1D99E308"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6FBEB79"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98565A9"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6E557FBF"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3A76D31"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914CEFD" w14:textId="60707EA3" w:rsidR="008C4E31" w:rsidRPr="000D06A6" w:rsidRDefault="008C4E31" w:rsidP="00F76804">
            <w:pPr>
              <w:rPr>
                <w:sz w:val="20"/>
                <w:szCs w:val="20"/>
                <w:lang w:val="sr-Cyrl-RS"/>
              </w:rPr>
            </w:pPr>
            <w:r w:rsidRPr="000D06A6">
              <w:rPr>
                <w:sz w:val="20"/>
                <w:szCs w:val="20"/>
                <w:lang w:val="sr-Cyrl-RS"/>
              </w:rPr>
              <w:t>Рeкoнструкцијa ДВ 110kV бр</w:t>
            </w:r>
            <w:r w:rsidR="00047974" w:rsidRPr="000D06A6">
              <w:rPr>
                <w:sz w:val="20"/>
                <w:szCs w:val="20"/>
                <w:lang w:val="sr-Cyrl-RS"/>
              </w:rPr>
              <w:t>ој</w:t>
            </w:r>
            <w:r w:rsidRPr="000D06A6">
              <w:rPr>
                <w:sz w:val="20"/>
                <w:szCs w:val="20"/>
                <w:lang w:val="sr-Cyrl-RS"/>
              </w:rPr>
              <w:t xml:space="preserve"> 115/1 ТС Краљево 1 – ТС Чaчaк 3</w:t>
            </w:r>
          </w:p>
        </w:tc>
      </w:tr>
      <w:tr w:rsidR="00236B83" w:rsidRPr="000D06A6" w14:paraId="1EC965D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112B94C"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65B7CA4" w14:textId="77777777" w:rsidR="008C4E31" w:rsidRPr="000D06A6" w:rsidRDefault="008C4E31" w:rsidP="00F76804">
            <w:pPr>
              <w:rPr>
                <w:sz w:val="20"/>
                <w:szCs w:val="20"/>
                <w:lang w:val="sr-Cyrl-RS"/>
              </w:rPr>
            </w:pPr>
            <w:r w:rsidRPr="000D06A6">
              <w:rPr>
                <w:sz w:val="20"/>
                <w:szCs w:val="20"/>
                <w:lang w:val="sr-Cyrl-RS"/>
              </w:rPr>
              <w:t>ДВ 110 kV брoј 115/1 Крaљeвo 1 - Чaчaк 3, рeкoнструкцијa</w:t>
            </w:r>
          </w:p>
        </w:tc>
      </w:tr>
      <w:tr w:rsidR="00236B83" w:rsidRPr="000D06A6" w14:paraId="7DAAE98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F55914C"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00B3EB6D" w14:textId="7355CAB9" w:rsidR="008C4E31" w:rsidRPr="000D06A6" w:rsidRDefault="008C4E31" w:rsidP="00D95C31">
            <w:pPr>
              <w:jc w:val="both"/>
              <w:rPr>
                <w:sz w:val="20"/>
                <w:szCs w:val="20"/>
                <w:lang w:val="sr-Cyrl-RS"/>
              </w:rPr>
            </w:pPr>
            <w:r w:rsidRPr="000D06A6">
              <w:rPr>
                <w:sz w:val="20"/>
                <w:szCs w:val="20"/>
                <w:lang w:val="sr-Cyrl-RS"/>
              </w:rPr>
              <w:t xml:space="preserve">Реконструкција у двосистемски </w:t>
            </w:r>
            <w:r w:rsidR="00FF69A2" w:rsidRPr="000D06A6">
              <w:rPr>
                <w:sz w:val="20"/>
                <w:szCs w:val="20"/>
                <w:lang w:val="sr-Cyrl-RS"/>
              </w:rPr>
              <w:t>ДВ</w:t>
            </w:r>
            <w:r w:rsidRPr="000D06A6">
              <w:rPr>
                <w:sz w:val="20"/>
                <w:szCs w:val="20"/>
                <w:lang w:val="sr-Cyrl-RS"/>
              </w:rPr>
              <w:t xml:space="preserve"> са опремањем једног система.</w:t>
            </w:r>
          </w:p>
          <w:p w14:paraId="115B6DC5"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7B8EE8BE"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3483C5FC" w14:textId="77777777" w:rsidR="008C4E31" w:rsidRPr="000D06A6" w:rsidRDefault="008C4E31" w:rsidP="00F76804">
            <w:pPr>
              <w:rPr>
                <w:sz w:val="20"/>
                <w:szCs w:val="20"/>
                <w:lang w:val="sr-Cyrl-RS"/>
              </w:rPr>
            </w:pPr>
            <w:r w:rsidRPr="000D06A6">
              <w:rPr>
                <w:sz w:val="20"/>
                <w:szCs w:val="20"/>
                <w:lang w:val="sr-Cyrl-RS"/>
              </w:rPr>
              <w:t>2027. Изградња</w:t>
            </w:r>
          </w:p>
          <w:p w14:paraId="3E4F277E"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3EB87C7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0CE01AA"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A22A8F5" w14:textId="498AAC17"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09EB077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68AF928"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5C8541E8" w14:textId="500AC1FB" w:rsidR="008C4E31" w:rsidRPr="000D06A6" w:rsidRDefault="00D85D78" w:rsidP="00F76804">
            <w:pPr>
              <w:rPr>
                <w:sz w:val="20"/>
                <w:szCs w:val="20"/>
                <w:lang w:val="sr-Cyrl-RS"/>
              </w:rPr>
            </w:pPr>
            <w:r w:rsidRPr="000D06A6">
              <w:rPr>
                <w:sz w:val="20"/>
                <w:szCs w:val="20"/>
                <w:lang w:val="sr-Cyrl-RS"/>
              </w:rPr>
              <w:t xml:space="preserve">ЕМС АД </w:t>
            </w:r>
          </w:p>
          <w:p w14:paraId="7F3E3AF8"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11692632" w14:textId="25289368"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141D4F5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DE17DF7"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6EAA3E1A"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4844031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37901F0"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44C256A" w14:textId="20ABD08E" w:rsidR="008C4E31" w:rsidRPr="000D06A6" w:rsidRDefault="008C4E31" w:rsidP="00F76804">
            <w:pPr>
              <w:rPr>
                <w:sz w:val="20"/>
                <w:szCs w:val="20"/>
                <w:lang w:val="sr-Cyrl-RS"/>
              </w:rPr>
            </w:pPr>
            <w:r w:rsidRPr="000D06A6">
              <w:rPr>
                <w:sz w:val="20"/>
                <w:szCs w:val="20"/>
                <w:lang w:val="sr-Cyrl-RS"/>
              </w:rPr>
              <w:t xml:space="preserve">691.775 (5,9 </w:t>
            </w:r>
            <w:r w:rsidR="001B2E50" w:rsidRPr="000D06A6">
              <w:rPr>
                <w:sz w:val="20"/>
                <w:szCs w:val="20"/>
                <w:lang w:val="sr-Cyrl-RS"/>
              </w:rPr>
              <w:t>милиона</w:t>
            </w:r>
            <w:r w:rsidRPr="000D06A6">
              <w:rPr>
                <w:sz w:val="20"/>
                <w:szCs w:val="20"/>
                <w:lang w:val="sr-Cyrl-RS"/>
              </w:rPr>
              <w:t xml:space="preserve"> EUR)</w:t>
            </w:r>
          </w:p>
        </w:tc>
      </w:tr>
      <w:tr w:rsidR="00236B83" w:rsidRPr="000D06A6" w14:paraId="4B29F40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43749F1"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81C926C" w14:textId="77777777" w:rsidR="008C4E31" w:rsidRPr="000D06A6" w:rsidRDefault="008C4E31" w:rsidP="00F76804">
            <w:pPr>
              <w:rPr>
                <w:sz w:val="20"/>
                <w:szCs w:val="20"/>
                <w:lang w:val="sr-Cyrl-RS"/>
              </w:rPr>
            </w:pPr>
            <w:r w:rsidRPr="000D06A6">
              <w:rPr>
                <w:sz w:val="20"/>
                <w:szCs w:val="20"/>
                <w:lang w:val="sr-Cyrl-RS"/>
              </w:rPr>
              <w:t>236.059 (сопствена средства ЕМС АД)</w:t>
            </w:r>
          </w:p>
        </w:tc>
      </w:tr>
      <w:tr w:rsidR="00236B83" w:rsidRPr="000D06A6" w14:paraId="7425BF0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384871E"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E404F0F" w14:textId="77777777" w:rsidR="008C4E31" w:rsidRPr="000D06A6" w:rsidRDefault="008C4E31" w:rsidP="00F76804">
            <w:pPr>
              <w:rPr>
                <w:sz w:val="20"/>
                <w:szCs w:val="20"/>
                <w:lang w:val="sr-Cyrl-RS"/>
              </w:rPr>
            </w:pPr>
            <w:r w:rsidRPr="000D06A6">
              <w:rPr>
                <w:sz w:val="20"/>
                <w:szCs w:val="20"/>
                <w:lang w:val="sr-Cyrl-RS"/>
              </w:rPr>
              <w:t>419.664 (сопствена средства ЕМС АД)</w:t>
            </w:r>
          </w:p>
        </w:tc>
      </w:tr>
      <w:tr w:rsidR="008C4E31" w:rsidRPr="000D06A6" w14:paraId="33C1750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71E3B71"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DDB5E68" w14:textId="77777777" w:rsidR="008C4E31" w:rsidRPr="000D06A6" w:rsidRDefault="008C4E31" w:rsidP="00F76804">
            <w:pPr>
              <w:rPr>
                <w:sz w:val="20"/>
                <w:szCs w:val="20"/>
                <w:lang w:val="sr-Cyrl-RS"/>
              </w:rPr>
            </w:pPr>
            <w:r w:rsidRPr="000D06A6">
              <w:rPr>
                <w:sz w:val="20"/>
                <w:szCs w:val="20"/>
                <w:lang w:val="sr-Cyrl-RS"/>
              </w:rPr>
              <w:t>0</w:t>
            </w:r>
          </w:p>
        </w:tc>
      </w:tr>
    </w:tbl>
    <w:p w14:paraId="1FB35EB1"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6CA478FE"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F447B47"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13A1781"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10DD8ED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CC28CE6"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EA451A9" w14:textId="47C08DA7" w:rsidR="008C4E31" w:rsidRPr="000D06A6" w:rsidRDefault="008C4E31" w:rsidP="00F76804">
            <w:pPr>
              <w:rPr>
                <w:sz w:val="20"/>
                <w:szCs w:val="20"/>
                <w:lang w:val="sr-Cyrl-RS"/>
              </w:rPr>
            </w:pPr>
            <w:r w:rsidRPr="000D06A6">
              <w:rPr>
                <w:sz w:val="20"/>
                <w:szCs w:val="20"/>
                <w:lang w:val="sr-Cyrl-RS"/>
              </w:rPr>
              <w:t>Рeкoнструкцијa ДВ 110 kV бр</w:t>
            </w:r>
            <w:r w:rsidR="00EF5E64" w:rsidRPr="000D06A6">
              <w:rPr>
                <w:sz w:val="20"/>
                <w:szCs w:val="20"/>
                <w:lang w:val="sr-Cyrl-RS"/>
              </w:rPr>
              <w:t>ој</w:t>
            </w:r>
            <w:r w:rsidRPr="000D06A6">
              <w:rPr>
                <w:sz w:val="20"/>
                <w:szCs w:val="20"/>
                <w:lang w:val="sr-Cyrl-RS"/>
              </w:rPr>
              <w:t xml:space="preserve"> 116/2 ТС Косјерић - ТС Ваљево 1</w:t>
            </w:r>
          </w:p>
        </w:tc>
      </w:tr>
      <w:tr w:rsidR="00236B83" w:rsidRPr="000D06A6" w14:paraId="45247FF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EBDD521"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3A61299" w14:textId="77777777" w:rsidR="008C4E31" w:rsidRPr="000D06A6" w:rsidRDefault="008C4E31" w:rsidP="00F76804">
            <w:pPr>
              <w:rPr>
                <w:sz w:val="20"/>
                <w:szCs w:val="20"/>
                <w:lang w:val="sr-Cyrl-RS"/>
              </w:rPr>
            </w:pPr>
            <w:r w:rsidRPr="000D06A6">
              <w:rPr>
                <w:sz w:val="20"/>
                <w:szCs w:val="20"/>
                <w:lang w:val="sr-Cyrl-RS"/>
              </w:rPr>
              <w:t>ДВ 110 kV 116/2 Кoсјeрић - Вaљeвo 1, рeкoнструкцијa</w:t>
            </w:r>
          </w:p>
        </w:tc>
      </w:tr>
      <w:tr w:rsidR="00236B83" w:rsidRPr="000D06A6" w14:paraId="5211A88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44D7D99"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4BD814C6" w14:textId="4A6A0AE1" w:rsidR="008C4E31" w:rsidRPr="000D06A6" w:rsidRDefault="008C4E31" w:rsidP="00F76804">
            <w:pPr>
              <w:rPr>
                <w:sz w:val="20"/>
                <w:szCs w:val="20"/>
                <w:lang w:val="sr-Cyrl-RS"/>
              </w:rPr>
            </w:pPr>
            <w:r w:rsidRPr="000D06A6">
              <w:rPr>
                <w:sz w:val="20"/>
                <w:szCs w:val="20"/>
                <w:lang w:val="sr-Cyrl-RS"/>
              </w:rPr>
              <w:t xml:space="preserve">Реконструкција </w:t>
            </w:r>
            <w:r w:rsidR="00C84773" w:rsidRPr="000D06A6">
              <w:rPr>
                <w:sz w:val="20"/>
                <w:szCs w:val="20"/>
                <w:lang w:val="sr-Cyrl-RS"/>
              </w:rPr>
              <w:t>ДВ</w:t>
            </w:r>
            <w:r w:rsidRPr="000D06A6">
              <w:rPr>
                <w:sz w:val="20"/>
                <w:szCs w:val="20"/>
                <w:lang w:val="sr-Cyrl-RS"/>
              </w:rPr>
              <w:t xml:space="preserve"> због старости и повећање пресека проводника (комплетна реконструкција, која подразумева замену стубова, проводника, заштитног ужета и овесне опреме).</w:t>
            </w:r>
          </w:p>
          <w:p w14:paraId="3BA1C0A1"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4767AC04"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6F3EF2E3" w14:textId="77777777" w:rsidR="008C4E31" w:rsidRPr="000D06A6" w:rsidRDefault="008C4E31" w:rsidP="00F76804">
            <w:pPr>
              <w:rPr>
                <w:sz w:val="20"/>
                <w:szCs w:val="20"/>
                <w:lang w:val="sr-Cyrl-RS"/>
              </w:rPr>
            </w:pPr>
            <w:r w:rsidRPr="000D06A6">
              <w:rPr>
                <w:sz w:val="20"/>
                <w:szCs w:val="20"/>
                <w:lang w:val="sr-Cyrl-RS"/>
              </w:rPr>
              <w:t>2027. Изградња</w:t>
            </w:r>
          </w:p>
          <w:p w14:paraId="5CF8DBB5" w14:textId="77777777" w:rsidR="008C4E31" w:rsidRPr="000D06A6" w:rsidRDefault="008C4E31" w:rsidP="00F76804">
            <w:pPr>
              <w:rPr>
                <w:sz w:val="20"/>
                <w:szCs w:val="20"/>
                <w:lang w:val="sr-Cyrl-RS"/>
              </w:rPr>
            </w:pPr>
            <w:r w:rsidRPr="000D06A6">
              <w:rPr>
                <w:sz w:val="20"/>
                <w:szCs w:val="20"/>
                <w:lang w:val="sr-Cyrl-RS"/>
              </w:rPr>
              <w:t>2028. Изградња, Употребна дозвола; крај пројекта</w:t>
            </w:r>
          </w:p>
        </w:tc>
      </w:tr>
      <w:tr w:rsidR="00236B83" w:rsidRPr="000D06A6" w14:paraId="55811CF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A7A89CD"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A0539A5" w14:textId="10740F3C"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45C051E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5405DFC" w14:textId="77777777" w:rsidR="008C4E31" w:rsidRPr="000D06A6" w:rsidRDefault="008C4E31" w:rsidP="00F76804">
            <w:pPr>
              <w:rPr>
                <w:sz w:val="20"/>
                <w:szCs w:val="20"/>
                <w:lang w:val="sr-Cyrl-RS"/>
              </w:rPr>
            </w:pPr>
            <w:r w:rsidRPr="000D06A6">
              <w:rPr>
                <w:sz w:val="20"/>
                <w:szCs w:val="20"/>
                <w:lang w:val="sr-Cyrl-RS"/>
              </w:rPr>
              <w:lastRenderedPageBreak/>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21625FDF" w14:textId="77208FB3" w:rsidR="008C4E31" w:rsidRPr="000D06A6" w:rsidRDefault="00D85D78" w:rsidP="00F76804">
            <w:pPr>
              <w:rPr>
                <w:sz w:val="20"/>
                <w:szCs w:val="20"/>
                <w:lang w:val="sr-Cyrl-RS"/>
              </w:rPr>
            </w:pPr>
            <w:r w:rsidRPr="000D06A6">
              <w:rPr>
                <w:sz w:val="20"/>
                <w:szCs w:val="20"/>
                <w:lang w:val="sr-Cyrl-RS"/>
              </w:rPr>
              <w:t xml:space="preserve">ЕМС АД </w:t>
            </w:r>
          </w:p>
          <w:p w14:paraId="5604A0E3"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0A9D0B1F" w14:textId="24C53EC9"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770FEDE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ECA3C16"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2F70022B"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2A69273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927BA26"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41D12DB" w14:textId="3E066143" w:rsidR="008C4E31" w:rsidRPr="000D06A6" w:rsidRDefault="008C4E31" w:rsidP="00F76804">
            <w:pPr>
              <w:rPr>
                <w:sz w:val="20"/>
                <w:szCs w:val="20"/>
                <w:lang w:val="sr-Cyrl-RS"/>
              </w:rPr>
            </w:pPr>
            <w:r w:rsidRPr="000D06A6">
              <w:rPr>
                <w:sz w:val="20"/>
                <w:szCs w:val="20"/>
                <w:lang w:val="sr-Cyrl-RS"/>
              </w:rPr>
              <w:t xml:space="preserve">879.375 (7,5 </w:t>
            </w:r>
            <w:r w:rsidR="001B2E50" w:rsidRPr="000D06A6">
              <w:rPr>
                <w:sz w:val="20"/>
                <w:szCs w:val="20"/>
                <w:lang w:val="sr-Cyrl-RS"/>
              </w:rPr>
              <w:t>милиона</w:t>
            </w:r>
            <w:r w:rsidRPr="000D06A6">
              <w:rPr>
                <w:sz w:val="20"/>
                <w:szCs w:val="20"/>
                <w:lang w:val="sr-Cyrl-RS"/>
              </w:rPr>
              <w:t xml:space="preserve"> EUR)</w:t>
            </w:r>
          </w:p>
        </w:tc>
      </w:tr>
      <w:tr w:rsidR="00236B83" w:rsidRPr="000D06A6" w14:paraId="37ADC04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F13142C"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9F99AA0" w14:textId="77777777" w:rsidR="008C4E31" w:rsidRPr="000D06A6" w:rsidRDefault="008C4E31" w:rsidP="00F76804">
            <w:pPr>
              <w:rPr>
                <w:sz w:val="20"/>
                <w:szCs w:val="20"/>
                <w:lang w:val="sr-Cyrl-RS"/>
              </w:rPr>
            </w:pPr>
            <w:r w:rsidRPr="000D06A6">
              <w:rPr>
                <w:sz w:val="20"/>
                <w:szCs w:val="20"/>
                <w:lang w:val="sr-Cyrl-RS"/>
              </w:rPr>
              <w:t>60.501 (сопствена средства ЕМС АД)</w:t>
            </w:r>
          </w:p>
        </w:tc>
      </w:tr>
      <w:tr w:rsidR="00236B83" w:rsidRPr="000D06A6" w14:paraId="7328420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FB5F03C"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1CDE71F" w14:textId="77777777" w:rsidR="008C4E31" w:rsidRPr="000D06A6" w:rsidRDefault="008C4E31" w:rsidP="00F76804">
            <w:pPr>
              <w:rPr>
                <w:sz w:val="20"/>
                <w:szCs w:val="20"/>
                <w:lang w:val="sr-Cyrl-RS"/>
              </w:rPr>
            </w:pPr>
            <w:r w:rsidRPr="000D06A6">
              <w:rPr>
                <w:sz w:val="20"/>
                <w:szCs w:val="20"/>
                <w:lang w:val="sr-Cyrl-RS"/>
              </w:rPr>
              <w:t>599.131 (сопствена средства ЕМС АД)</w:t>
            </w:r>
          </w:p>
        </w:tc>
      </w:tr>
      <w:tr w:rsidR="008C4E31" w:rsidRPr="000D06A6" w14:paraId="6FD0E17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A795E4E"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D23C1DC" w14:textId="77777777" w:rsidR="008C4E31" w:rsidRPr="000D06A6" w:rsidRDefault="008C4E31" w:rsidP="00F76804">
            <w:pPr>
              <w:rPr>
                <w:sz w:val="20"/>
                <w:szCs w:val="20"/>
                <w:lang w:val="sr-Cyrl-RS"/>
              </w:rPr>
            </w:pPr>
            <w:r w:rsidRPr="000D06A6">
              <w:rPr>
                <w:sz w:val="20"/>
                <w:szCs w:val="20"/>
                <w:lang w:val="sr-Cyrl-RS"/>
              </w:rPr>
              <w:t>209.015 (сопствена средства ЕМС АД)</w:t>
            </w:r>
          </w:p>
        </w:tc>
      </w:tr>
    </w:tbl>
    <w:p w14:paraId="3B67B767"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54E9327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4F3C469"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6C2A963"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7ED1A3EA"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142414C"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5CFC552" w14:textId="77777777" w:rsidR="008C4E31" w:rsidRPr="000D06A6" w:rsidRDefault="008C4E31" w:rsidP="00F76804">
            <w:pPr>
              <w:rPr>
                <w:sz w:val="20"/>
                <w:szCs w:val="20"/>
                <w:lang w:val="sr-Cyrl-RS"/>
              </w:rPr>
            </w:pPr>
            <w:r w:rsidRPr="000D06A6">
              <w:rPr>
                <w:sz w:val="20"/>
                <w:szCs w:val="20"/>
                <w:lang w:val="sr-Cyrl-RS"/>
              </w:rPr>
              <w:t>Рeкoнструкцијa ДВ 2x110 kV брoј 113/1 ТС Ниш 1 - ТС Ниш 2</w:t>
            </w:r>
          </w:p>
        </w:tc>
      </w:tr>
      <w:tr w:rsidR="00236B83" w:rsidRPr="000D06A6" w14:paraId="329F8D66"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B8A5300"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49EFEBE" w14:textId="77777777" w:rsidR="008C4E31" w:rsidRPr="000D06A6" w:rsidRDefault="008C4E31" w:rsidP="00F76804">
            <w:pPr>
              <w:rPr>
                <w:sz w:val="20"/>
                <w:szCs w:val="20"/>
                <w:lang w:val="sr-Cyrl-RS"/>
              </w:rPr>
            </w:pPr>
            <w:r w:rsidRPr="000D06A6">
              <w:rPr>
                <w:sz w:val="20"/>
                <w:szCs w:val="20"/>
                <w:lang w:val="sr-Cyrl-RS"/>
              </w:rPr>
              <w:t>ДВ 2x110 kV брoј 113/1 ТС Ниш 1 - ТС Ниш 2</w:t>
            </w:r>
          </w:p>
        </w:tc>
      </w:tr>
      <w:tr w:rsidR="00236B83" w:rsidRPr="000D06A6" w14:paraId="4106AE4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E005BBF"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5ECC721F" w14:textId="244A9F76" w:rsidR="008C4E31" w:rsidRPr="000D06A6" w:rsidRDefault="008C4E31" w:rsidP="00F76804">
            <w:pPr>
              <w:rPr>
                <w:sz w:val="20"/>
                <w:szCs w:val="20"/>
                <w:lang w:val="sr-Cyrl-RS"/>
              </w:rPr>
            </w:pPr>
            <w:r w:rsidRPr="000D06A6">
              <w:rPr>
                <w:sz w:val="20"/>
                <w:szCs w:val="20"/>
                <w:lang w:val="sr-Cyrl-RS"/>
              </w:rPr>
              <w:t xml:space="preserve">Реконструкција </w:t>
            </w:r>
            <w:r w:rsidR="00C84773" w:rsidRPr="000D06A6">
              <w:rPr>
                <w:sz w:val="20"/>
                <w:szCs w:val="20"/>
                <w:lang w:val="sr-Cyrl-RS"/>
              </w:rPr>
              <w:t>ДВ</w:t>
            </w:r>
            <w:r w:rsidRPr="000D06A6">
              <w:rPr>
                <w:sz w:val="20"/>
                <w:szCs w:val="20"/>
                <w:lang w:val="sr-Cyrl-RS"/>
              </w:rPr>
              <w:t xml:space="preserve"> у двосистемски.</w:t>
            </w:r>
          </w:p>
          <w:p w14:paraId="6442F0E4"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77204EAA" w14:textId="77777777" w:rsidR="008C4E31" w:rsidRPr="000D06A6" w:rsidRDefault="008C4E31" w:rsidP="00F76804">
            <w:pPr>
              <w:rPr>
                <w:sz w:val="20"/>
                <w:szCs w:val="20"/>
                <w:lang w:val="sr-Cyrl-RS"/>
              </w:rPr>
            </w:pPr>
            <w:r w:rsidRPr="000D06A6">
              <w:rPr>
                <w:sz w:val="20"/>
                <w:szCs w:val="20"/>
                <w:lang w:val="sr-Cyrl-RS"/>
              </w:rPr>
              <w:t>2026. Пуштање у погон; пробни рад</w:t>
            </w:r>
          </w:p>
          <w:p w14:paraId="2D76C8EB" w14:textId="77777777" w:rsidR="008C4E31" w:rsidRPr="000D06A6" w:rsidRDefault="008C4E31" w:rsidP="00F76804">
            <w:pPr>
              <w:rPr>
                <w:sz w:val="20"/>
                <w:szCs w:val="20"/>
                <w:lang w:val="sr-Cyrl-RS"/>
              </w:rPr>
            </w:pPr>
            <w:r w:rsidRPr="000D06A6">
              <w:rPr>
                <w:sz w:val="20"/>
                <w:szCs w:val="20"/>
                <w:lang w:val="sr-Cyrl-RS"/>
              </w:rPr>
              <w:t>2027. Употребна дозвола; крај пројекта</w:t>
            </w:r>
          </w:p>
        </w:tc>
      </w:tr>
      <w:tr w:rsidR="00236B83" w:rsidRPr="000D06A6" w14:paraId="755B69E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858712C"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33FA723D" w14:textId="2EEB8FAB" w:rsidR="008C4E31" w:rsidRPr="000D06A6" w:rsidRDefault="00D85D78" w:rsidP="00F76804">
            <w:pPr>
              <w:rPr>
                <w:sz w:val="20"/>
                <w:szCs w:val="20"/>
                <w:lang w:val="sr-Cyrl-RS"/>
              </w:rPr>
            </w:pPr>
            <w:r w:rsidRPr="000D06A6">
              <w:rPr>
                <w:sz w:val="20"/>
                <w:szCs w:val="20"/>
                <w:lang w:val="sr-Cyrl-RS"/>
              </w:rPr>
              <w:t xml:space="preserve">ЕМС АД </w:t>
            </w:r>
          </w:p>
          <w:p w14:paraId="29FD4C0D"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tc>
      </w:tr>
      <w:tr w:rsidR="00236B83" w:rsidRPr="000D06A6" w14:paraId="0855C0E8" w14:textId="77777777" w:rsidTr="0007264E">
        <w:tc>
          <w:tcPr>
            <w:tcW w:w="2973" w:type="dxa"/>
            <w:tcBorders>
              <w:top w:val="single" w:sz="4" w:space="0" w:color="auto"/>
              <w:left w:val="single" w:sz="4" w:space="0" w:color="auto"/>
              <w:bottom w:val="single" w:sz="4" w:space="0" w:color="auto"/>
              <w:right w:val="single" w:sz="4" w:space="0" w:color="auto"/>
            </w:tcBorders>
          </w:tcPr>
          <w:p w14:paraId="4EFAEBA8"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tcPr>
          <w:p w14:paraId="0B2F67F9" w14:textId="1BE1EAFC" w:rsidR="008C4E31" w:rsidRPr="000D06A6" w:rsidRDefault="00D85D78" w:rsidP="00F76804">
            <w:pPr>
              <w:rPr>
                <w:sz w:val="20"/>
                <w:szCs w:val="20"/>
                <w:lang w:val="sr-Cyrl-RS"/>
              </w:rPr>
            </w:pPr>
            <w:r w:rsidRPr="000D06A6">
              <w:rPr>
                <w:sz w:val="20"/>
                <w:szCs w:val="20"/>
                <w:lang w:val="sr-Cyrl-RS"/>
              </w:rPr>
              <w:t xml:space="preserve">ЕМС АД </w:t>
            </w:r>
          </w:p>
          <w:p w14:paraId="34B46A10" w14:textId="6E47BAA1"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0A7E200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D592F59"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417A438C"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02D00E7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39ED7E0"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FCC7C7A" w14:textId="50CFAEB8" w:rsidR="008C4E31" w:rsidRPr="000D06A6" w:rsidRDefault="008C4E31" w:rsidP="00F76804">
            <w:pPr>
              <w:rPr>
                <w:sz w:val="20"/>
                <w:szCs w:val="20"/>
                <w:lang w:val="sr-Cyrl-RS"/>
              </w:rPr>
            </w:pPr>
            <w:r w:rsidRPr="000D06A6">
              <w:rPr>
                <w:sz w:val="20"/>
                <w:szCs w:val="20"/>
                <w:lang w:val="sr-Cyrl-RS"/>
              </w:rPr>
              <w:t xml:space="preserve">609.700 (5,2 </w:t>
            </w:r>
            <w:r w:rsidR="001B2E50" w:rsidRPr="000D06A6">
              <w:rPr>
                <w:sz w:val="20"/>
                <w:szCs w:val="20"/>
                <w:lang w:val="sr-Cyrl-RS"/>
              </w:rPr>
              <w:t>милиона</w:t>
            </w:r>
            <w:r w:rsidRPr="000D06A6">
              <w:rPr>
                <w:sz w:val="20"/>
                <w:szCs w:val="20"/>
                <w:lang w:val="sr-Cyrl-RS"/>
              </w:rPr>
              <w:t xml:space="preserve"> EUR)</w:t>
            </w:r>
          </w:p>
        </w:tc>
      </w:tr>
      <w:tr w:rsidR="00236B83" w:rsidRPr="000D06A6" w14:paraId="0D00BBA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2C7C346"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49B1851" w14:textId="77777777" w:rsidR="008C4E31" w:rsidRPr="000D06A6" w:rsidRDefault="008C4E31" w:rsidP="00F76804">
            <w:pPr>
              <w:rPr>
                <w:sz w:val="20"/>
                <w:szCs w:val="20"/>
                <w:lang w:val="sr-Cyrl-RS"/>
              </w:rPr>
            </w:pPr>
            <w:r w:rsidRPr="000D06A6">
              <w:rPr>
                <w:sz w:val="20"/>
                <w:szCs w:val="20"/>
                <w:lang w:val="sr-Cyrl-RS"/>
              </w:rPr>
              <w:t>0</w:t>
            </w:r>
          </w:p>
        </w:tc>
      </w:tr>
      <w:tr w:rsidR="00236B83" w:rsidRPr="000D06A6" w14:paraId="574E8E4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02AEA60"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96E4B61"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191F508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BB5CD14"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8895F72" w14:textId="77777777" w:rsidR="008C4E31" w:rsidRPr="000D06A6" w:rsidRDefault="008C4E31" w:rsidP="00F76804">
            <w:pPr>
              <w:rPr>
                <w:sz w:val="20"/>
                <w:szCs w:val="20"/>
                <w:lang w:val="sr-Cyrl-RS"/>
              </w:rPr>
            </w:pPr>
            <w:r w:rsidRPr="000D06A6">
              <w:rPr>
                <w:sz w:val="20"/>
                <w:szCs w:val="20"/>
                <w:lang w:val="sr-Cyrl-RS"/>
              </w:rPr>
              <w:t>0</w:t>
            </w:r>
          </w:p>
        </w:tc>
      </w:tr>
    </w:tbl>
    <w:p w14:paraId="6161737B" w14:textId="77777777" w:rsidR="008C4E31" w:rsidRPr="000D06A6" w:rsidRDefault="008C4E31" w:rsidP="00F76804">
      <w:pPr>
        <w:rPr>
          <w:sz w:val="20"/>
          <w:szCs w:val="20"/>
          <w:lang w:val="sr-Cyrl-RS"/>
        </w:rPr>
      </w:pPr>
    </w:p>
    <w:tbl>
      <w:tblPr>
        <w:tblStyle w:val="TableGrid"/>
        <w:tblW w:w="0" w:type="auto"/>
        <w:tblLook w:val="04A0" w:firstRow="1" w:lastRow="0" w:firstColumn="1" w:lastColumn="0" w:noHBand="0" w:noVBand="1"/>
      </w:tblPr>
      <w:tblGrid>
        <w:gridCol w:w="2973"/>
        <w:gridCol w:w="5667"/>
      </w:tblGrid>
      <w:tr w:rsidR="00236B83" w:rsidRPr="000D06A6" w14:paraId="23DE28B8"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2981C1C"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7B43A0"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35B8A458"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CCCDB49"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A053B16" w14:textId="45008D07" w:rsidR="008C4E31" w:rsidRPr="000D06A6" w:rsidRDefault="008C4E31" w:rsidP="00F76804">
            <w:pPr>
              <w:rPr>
                <w:sz w:val="20"/>
                <w:szCs w:val="20"/>
                <w:lang w:val="sr-Cyrl-RS"/>
              </w:rPr>
            </w:pPr>
            <w:r w:rsidRPr="000D06A6">
              <w:rPr>
                <w:sz w:val="20"/>
                <w:szCs w:val="20"/>
                <w:lang w:val="sr-Cyrl-RS"/>
              </w:rPr>
              <w:t>Реконструкција и доградња ДВ 110 kV бр</w:t>
            </w:r>
            <w:r w:rsidR="00FA6B9C" w:rsidRPr="000D06A6">
              <w:rPr>
                <w:sz w:val="20"/>
                <w:szCs w:val="20"/>
                <w:lang w:val="sr-Cyrl-RS"/>
              </w:rPr>
              <w:t>ој</w:t>
            </w:r>
            <w:r w:rsidRPr="000D06A6">
              <w:rPr>
                <w:sz w:val="20"/>
                <w:szCs w:val="20"/>
                <w:lang w:val="sr-Cyrl-RS"/>
              </w:rPr>
              <w:t xml:space="preserve"> 114/3 ТС Алексинац – ТС Ниш 1</w:t>
            </w:r>
          </w:p>
        </w:tc>
      </w:tr>
      <w:tr w:rsidR="00236B83" w:rsidRPr="000D06A6" w14:paraId="695265B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7858649"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87D487B" w14:textId="412F2A52" w:rsidR="008C4E31" w:rsidRPr="000D06A6" w:rsidRDefault="008C4E31" w:rsidP="00F76804">
            <w:pPr>
              <w:rPr>
                <w:sz w:val="20"/>
                <w:szCs w:val="20"/>
                <w:lang w:val="sr-Cyrl-RS"/>
              </w:rPr>
            </w:pPr>
            <w:r w:rsidRPr="000D06A6">
              <w:rPr>
                <w:sz w:val="20"/>
                <w:szCs w:val="20"/>
                <w:lang w:val="sr-Cyrl-RS"/>
              </w:rPr>
              <w:t>ДВ 110 kV бр</w:t>
            </w:r>
            <w:r w:rsidR="007A056D" w:rsidRPr="000D06A6">
              <w:rPr>
                <w:sz w:val="20"/>
                <w:szCs w:val="20"/>
                <w:lang w:val="sr-Cyrl-RS"/>
              </w:rPr>
              <w:t xml:space="preserve">ој </w:t>
            </w:r>
            <w:r w:rsidRPr="000D06A6">
              <w:rPr>
                <w:sz w:val="20"/>
                <w:szCs w:val="20"/>
                <w:lang w:val="sr-Cyrl-RS"/>
              </w:rPr>
              <w:t>114/3 ТС Алексинац – ТС Ниш 1, реконструкција, измештање и доградња</w:t>
            </w:r>
          </w:p>
        </w:tc>
      </w:tr>
      <w:tr w:rsidR="00236B83" w:rsidRPr="000D06A6" w14:paraId="5CE4C73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915A8FA"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6F0043D4" w14:textId="43E9261E" w:rsidR="008C4E31" w:rsidRPr="000D06A6" w:rsidRDefault="008C4E31" w:rsidP="00D95C31">
            <w:pPr>
              <w:jc w:val="both"/>
              <w:rPr>
                <w:sz w:val="20"/>
                <w:szCs w:val="20"/>
                <w:lang w:val="sr-Cyrl-RS"/>
              </w:rPr>
            </w:pPr>
            <w:r w:rsidRPr="000D06A6">
              <w:rPr>
                <w:sz w:val="20"/>
                <w:szCs w:val="20"/>
                <w:lang w:val="sr-Cyrl-RS"/>
              </w:rPr>
              <w:t xml:space="preserve">Реконструкција и доградња ДВ 114/3 и доградња ДВ 1245 подразумевају реконструкцију ДВ 114/3, доградњу-измештање ДВ 114/3, доградњу двосистемског </w:t>
            </w:r>
            <w:r w:rsidR="00C84773" w:rsidRPr="000D06A6">
              <w:rPr>
                <w:sz w:val="20"/>
                <w:szCs w:val="20"/>
                <w:lang w:val="sr-Cyrl-RS"/>
              </w:rPr>
              <w:t>ДВ</w:t>
            </w:r>
            <w:r w:rsidRPr="000D06A6">
              <w:rPr>
                <w:sz w:val="20"/>
                <w:szCs w:val="20"/>
                <w:lang w:val="sr-Cyrl-RS"/>
              </w:rPr>
              <w:t xml:space="preserve"> (ДВ 114/3+ДВ 1245). Предвиђени су демонтажа и уклањање постојећих стубова, демонтажа проводника и заштитног ужета, монтажа нових стубова, монтажа нових проводника и OPGW заштитног ужета, уградња нове изолације, спојне и овесне опреме. Предвиђа се уградња проводника већег попречног пресека.</w:t>
            </w:r>
          </w:p>
          <w:p w14:paraId="78370104"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712EF0F5"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30DEE69C"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7241AF08" w14:textId="77777777" w:rsidR="008C4E31" w:rsidRPr="000D06A6" w:rsidRDefault="008C4E31" w:rsidP="00F76804">
            <w:pPr>
              <w:rPr>
                <w:sz w:val="20"/>
                <w:szCs w:val="20"/>
                <w:lang w:val="sr-Cyrl-RS"/>
              </w:rPr>
            </w:pPr>
            <w:r w:rsidRPr="000D06A6">
              <w:rPr>
                <w:sz w:val="20"/>
                <w:szCs w:val="20"/>
                <w:lang w:val="sr-Cyrl-RS"/>
              </w:rPr>
              <w:t>2028. Грађевинска дозвола</w:t>
            </w:r>
          </w:p>
        </w:tc>
      </w:tr>
      <w:tr w:rsidR="00236B83" w:rsidRPr="000D06A6" w14:paraId="2BF7AD3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FBC0FE7"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7CBAF937" w14:textId="51F62312"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18E14A6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7BBEE2A" w14:textId="77777777" w:rsidR="008C4E31" w:rsidRPr="000D06A6" w:rsidRDefault="008C4E31" w:rsidP="00F76804">
            <w:pPr>
              <w:rPr>
                <w:sz w:val="20"/>
                <w:szCs w:val="20"/>
                <w:lang w:val="sr-Cyrl-RS"/>
              </w:rPr>
            </w:pPr>
            <w:r w:rsidRPr="000D06A6">
              <w:rPr>
                <w:sz w:val="20"/>
                <w:szCs w:val="20"/>
                <w:lang w:val="sr-Cyrl-RS"/>
              </w:rPr>
              <w:lastRenderedPageBreak/>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5FACB864" w14:textId="5B353F8A" w:rsidR="008C4E31" w:rsidRPr="000D06A6" w:rsidRDefault="00D85D78" w:rsidP="00F76804">
            <w:pPr>
              <w:rPr>
                <w:sz w:val="20"/>
                <w:szCs w:val="20"/>
                <w:lang w:val="sr-Cyrl-RS"/>
              </w:rPr>
            </w:pPr>
            <w:r w:rsidRPr="000D06A6">
              <w:rPr>
                <w:sz w:val="20"/>
                <w:szCs w:val="20"/>
                <w:lang w:val="sr-Cyrl-RS"/>
              </w:rPr>
              <w:t xml:space="preserve">ЕМС АД </w:t>
            </w:r>
          </w:p>
          <w:p w14:paraId="002ACD31"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050E83C2" w14:textId="48C10928"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52BB99B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3202BAA"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6437FB96"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07A1E0E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2059EE3"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CAD18EC" w14:textId="30892850" w:rsidR="008C4E31" w:rsidRPr="000D06A6" w:rsidRDefault="008C4E31" w:rsidP="00F76804">
            <w:pPr>
              <w:rPr>
                <w:sz w:val="20"/>
                <w:szCs w:val="20"/>
                <w:lang w:val="sr-Cyrl-RS"/>
              </w:rPr>
            </w:pPr>
            <w:r w:rsidRPr="000D06A6">
              <w:rPr>
                <w:sz w:val="20"/>
                <w:szCs w:val="20"/>
                <w:lang w:val="sr-Cyrl-RS"/>
              </w:rPr>
              <w:t xml:space="preserve">691.775 (5,9 </w:t>
            </w:r>
            <w:r w:rsidR="001B2E50" w:rsidRPr="000D06A6">
              <w:rPr>
                <w:sz w:val="20"/>
                <w:szCs w:val="20"/>
                <w:lang w:val="sr-Cyrl-RS"/>
              </w:rPr>
              <w:t>милиона</w:t>
            </w:r>
            <w:r w:rsidRPr="000D06A6">
              <w:rPr>
                <w:sz w:val="20"/>
                <w:szCs w:val="20"/>
                <w:lang w:val="sr-Cyrl-RS"/>
              </w:rPr>
              <w:t xml:space="preserve"> EUR)</w:t>
            </w:r>
          </w:p>
        </w:tc>
      </w:tr>
      <w:tr w:rsidR="00236B83" w:rsidRPr="000D06A6" w14:paraId="11AE562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83D5C6C"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50F9406" w14:textId="77777777" w:rsidR="008C4E31" w:rsidRPr="000D06A6" w:rsidRDefault="008C4E31" w:rsidP="00F76804">
            <w:pPr>
              <w:rPr>
                <w:sz w:val="20"/>
                <w:szCs w:val="20"/>
                <w:lang w:val="sr-Cyrl-RS"/>
              </w:rPr>
            </w:pPr>
            <w:r w:rsidRPr="000D06A6">
              <w:rPr>
                <w:sz w:val="20"/>
                <w:szCs w:val="20"/>
                <w:lang w:val="sr-Cyrl-RS"/>
              </w:rPr>
              <w:t>8.897 (сопствена средства ЕМС АД)</w:t>
            </w:r>
          </w:p>
        </w:tc>
      </w:tr>
      <w:tr w:rsidR="00236B83" w:rsidRPr="000D06A6" w14:paraId="2F68FB9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82C54A2"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7B7C0B8" w14:textId="77777777" w:rsidR="008C4E31" w:rsidRPr="000D06A6" w:rsidRDefault="008C4E31" w:rsidP="00F76804">
            <w:pPr>
              <w:rPr>
                <w:sz w:val="20"/>
                <w:szCs w:val="20"/>
                <w:lang w:val="sr-Cyrl-RS"/>
              </w:rPr>
            </w:pPr>
            <w:r w:rsidRPr="000D06A6">
              <w:rPr>
                <w:sz w:val="20"/>
                <w:szCs w:val="20"/>
                <w:lang w:val="sr-Cyrl-RS"/>
              </w:rPr>
              <w:t>105.999 (сопствена средства ЕМС АД)</w:t>
            </w:r>
          </w:p>
        </w:tc>
      </w:tr>
      <w:tr w:rsidR="008C4E31" w:rsidRPr="000D06A6" w14:paraId="061F9E3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9893BF4"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0CDE6E4" w14:textId="77777777" w:rsidR="008C4E31" w:rsidRPr="000D06A6" w:rsidRDefault="008C4E31" w:rsidP="00F76804">
            <w:pPr>
              <w:rPr>
                <w:sz w:val="20"/>
                <w:szCs w:val="20"/>
                <w:lang w:val="sr-Cyrl-RS"/>
              </w:rPr>
            </w:pPr>
            <w:r w:rsidRPr="000D06A6">
              <w:rPr>
                <w:sz w:val="20"/>
                <w:szCs w:val="20"/>
                <w:lang w:val="sr-Cyrl-RS"/>
              </w:rPr>
              <w:t>568.348 (сопствена средства ЕМС АД)</w:t>
            </w:r>
          </w:p>
        </w:tc>
      </w:tr>
    </w:tbl>
    <w:p w14:paraId="060527E1"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03BF6822"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ED7A74D"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239F02C"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7C2A4AE1"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10A90E8"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D65F9BA" w14:textId="3B6FCCBA" w:rsidR="008C4E31" w:rsidRPr="000D06A6" w:rsidRDefault="008C4E31" w:rsidP="00F76804">
            <w:pPr>
              <w:rPr>
                <w:sz w:val="20"/>
                <w:szCs w:val="20"/>
                <w:lang w:val="sr-Cyrl-RS"/>
              </w:rPr>
            </w:pPr>
            <w:r w:rsidRPr="000D06A6">
              <w:rPr>
                <w:sz w:val="20"/>
                <w:szCs w:val="20"/>
                <w:lang w:val="sr-Cyrl-RS"/>
              </w:rPr>
              <w:t>ДВ 110 kV бр</w:t>
            </w:r>
            <w:r w:rsidR="005143F3" w:rsidRPr="000D06A6">
              <w:rPr>
                <w:sz w:val="20"/>
                <w:szCs w:val="20"/>
                <w:lang w:val="sr-Cyrl-RS"/>
              </w:rPr>
              <w:t>ој</w:t>
            </w:r>
            <w:r w:rsidRPr="000D06A6">
              <w:rPr>
                <w:sz w:val="20"/>
                <w:szCs w:val="20"/>
                <w:lang w:val="sr-Cyrl-RS"/>
              </w:rPr>
              <w:t xml:space="preserve"> 150 ТС Бор 1 – ТС Мајданпек 1, увођење у ТС Мајданпек 2 и расплет 110 kV </w:t>
            </w:r>
            <w:r w:rsidR="00C84773" w:rsidRPr="000D06A6">
              <w:rPr>
                <w:sz w:val="20"/>
                <w:szCs w:val="20"/>
                <w:lang w:val="sr-Cyrl-RS"/>
              </w:rPr>
              <w:t>ДВ</w:t>
            </w:r>
            <w:r w:rsidRPr="000D06A6">
              <w:rPr>
                <w:sz w:val="20"/>
                <w:szCs w:val="20"/>
                <w:lang w:val="sr-Cyrl-RS"/>
              </w:rPr>
              <w:t xml:space="preserve"> испред ТС Мајданпек 2</w:t>
            </w:r>
          </w:p>
        </w:tc>
      </w:tr>
      <w:tr w:rsidR="00236B83" w:rsidRPr="000D06A6" w14:paraId="1965BB9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D8792BE"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51590B6" w14:textId="779C5F42" w:rsidR="008C4E31" w:rsidRPr="000D06A6" w:rsidRDefault="008C4E31" w:rsidP="00D95C31">
            <w:pPr>
              <w:jc w:val="both"/>
              <w:rPr>
                <w:sz w:val="20"/>
                <w:szCs w:val="20"/>
                <w:lang w:val="sr-Cyrl-RS"/>
              </w:rPr>
            </w:pPr>
            <w:r w:rsidRPr="000D06A6">
              <w:rPr>
                <w:sz w:val="20"/>
                <w:szCs w:val="20"/>
                <w:lang w:val="sr-Cyrl-RS"/>
              </w:rPr>
              <w:t>Предмет овог пројекта је увођење постојећег ДВ 110 kV бр</w:t>
            </w:r>
            <w:r w:rsidR="005143F3" w:rsidRPr="000D06A6">
              <w:rPr>
                <w:sz w:val="20"/>
                <w:szCs w:val="20"/>
                <w:lang w:val="sr-Cyrl-RS"/>
              </w:rPr>
              <w:t>ој</w:t>
            </w:r>
            <w:r w:rsidRPr="000D06A6">
              <w:rPr>
                <w:sz w:val="20"/>
                <w:szCs w:val="20"/>
                <w:lang w:val="sr-Cyrl-RS"/>
              </w:rPr>
              <w:t xml:space="preserve"> 150 ТС Бор 1 – ТС Мајданпек 1 у ТС Мајданпек 2, као и доградња делова траса за измештање постојећих ДВ 110 kV бр</w:t>
            </w:r>
            <w:r w:rsidR="005143F3" w:rsidRPr="000D06A6">
              <w:rPr>
                <w:sz w:val="20"/>
                <w:szCs w:val="20"/>
                <w:lang w:val="sr-Cyrl-RS"/>
              </w:rPr>
              <w:t>ој</w:t>
            </w:r>
            <w:r w:rsidRPr="000D06A6">
              <w:rPr>
                <w:sz w:val="20"/>
                <w:szCs w:val="20"/>
                <w:lang w:val="sr-Cyrl-RS"/>
              </w:rPr>
              <w:t xml:space="preserve"> 128/2, бр</w:t>
            </w:r>
            <w:r w:rsidR="00ED7F8A" w:rsidRPr="000D06A6">
              <w:rPr>
                <w:sz w:val="20"/>
                <w:szCs w:val="20"/>
                <w:lang w:val="sr-Cyrl-RS"/>
              </w:rPr>
              <w:t xml:space="preserve">ој </w:t>
            </w:r>
            <w:r w:rsidRPr="000D06A6">
              <w:rPr>
                <w:sz w:val="20"/>
                <w:szCs w:val="20"/>
                <w:lang w:val="sr-Cyrl-RS"/>
              </w:rPr>
              <w:t>177 и бр</w:t>
            </w:r>
            <w:r w:rsidR="005143F3" w:rsidRPr="000D06A6">
              <w:rPr>
                <w:sz w:val="20"/>
                <w:szCs w:val="20"/>
                <w:lang w:val="sr-Cyrl-RS"/>
              </w:rPr>
              <w:t xml:space="preserve">ој </w:t>
            </w:r>
            <w:r w:rsidRPr="000D06A6">
              <w:rPr>
                <w:sz w:val="20"/>
                <w:szCs w:val="20"/>
                <w:lang w:val="sr-Cyrl-RS"/>
              </w:rPr>
              <w:t>1241 испред ТС Мајданпек 2 (расплет ДВ код ТС Мајданпек 2).</w:t>
            </w:r>
          </w:p>
          <w:p w14:paraId="375D828A" w14:textId="3A632FB4" w:rsidR="008C4E31" w:rsidRPr="000D06A6" w:rsidRDefault="008C4E31" w:rsidP="00D95C31">
            <w:pPr>
              <w:jc w:val="both"/>
              <w:rPr>
                <w:sz w:val="20"/>
                <w:szCs w:val="20"/>
                <w:lang w:val="sr-Cyrl-RS"/>
              </w:rPr>
            </w:pPr>
            <w:r w:rsidRPr="000D06A6">
              <w:rPr>
                <w:sz w:val="20"/>
                <w:szCs w:val="20"/>
                <w:lang w:val="sr-Cyrl-RS"/>
              </w:rPr>
              <w:t>ДВ 110 kV бр</w:t>
            </w:r>
            <w:r w:rsidR="009C1958" w:rsidRPr="000D06A6">
              <w:rPr>
                <w:sz w:val="20"/>
                <w:szCs w:val="20"/>
                <w:lang w:val="sr-Cyrl-RS"/>
              </w:rPr>
              <w:t>ој</w:t>
            </w:r>
            <w:r w:rsidRPr="000D06A6">
              <w:rPr>
                <w:sz w:val="20"/>
                <w:szCs w:val="20"/>
                <w:lang w:val="sr-Cyrl-RS"/>
              </w:rPr>
              <w:t xml:space="preserve"> 150 ТС Бор 1 – ТС Мајданпек 1, увођење у ТС Мајданпек 2 и расплет 110 kV </w:t>
            </w:r>
            <w:r w:rsidR="00C84773" w:rsidRPr="000D06A6">
              <w:rPr>
                <w:sz w:val="20"/>
                <w:szCs w:val="20"/>
                <w:lang w:val="sr-Cyrl-RS"/>
              </w:rPr>
              <w:t>ДВ</w:t>
            </w:r>
            <w:r w:rsidRPr="000D06A6">
              <w:rPr>
                <w:sz w:val="20"/>
                <w:szCs w:val="20"/>
                <w:lang w:val="sr-Cyrl-RS"/>
              </w:rPr>
              <w:t xml:space="preserve"> испред ТС Мајданпек 2</w:t>
            </w:r>
          </w:p>
        </w:tc>
      </w:tr>
      <w:tr w:rsidR="00236B83" w:rsidRPr="000D06A6" w14:paraId="4770835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EDAEA1E"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5F5485AB" w14:textId="47BF1AC9" w:rsidR="008C4E31" w:rsidRPr="000D06A6" w:rsidRDefault="008C4E31" w:rsidP="00D95C31">
            <w:pPr>
              <w:jc w:val="both"/>
              <w:rPr>
                <w:sz w:val="20"/>
                <w:szCs w:val="20"/>
                <w:lang w:val="sr-Cyrl-RS"/>
              </w:rPr>
            </w:pPr>
            <w:r w:rsidRPr="000D06A6">
              <w:rPr>
                <w:sz w:val="20"/>
                <w:szCs w:val="20"/>
                <w:lang w:val="sr-Cyrl-RS"/>
              </w:rPr>
              <w:t xml:space="preserve">Пројектом је предвиђено увођење постојећег </w:t>
            </w:r>
            <w:r w:rsidR="00C84773" w:rsidRPr="000D06A6">
              <w:rPr>
                <w:sz w:val="20"/>
                <w:szCs w:val="20"/>
                <w:lang w:val="sr-Cyrl-RS"/>
              </w:rPr>
              <w:t>ДВ</w:t>
            </w:r>
            <w:r w:rsidRPr="000D06A6">
              <w:rPr>
                <w:sz w:val="20"/>
                <w:szCs w:val="20"/>
                <w:lang w:val="sr-Cyrl-RS"/>
              </w:rPr>
              <w:t xml:space="preserve"> бр</w:t>
            </w:r>
            <w:r w:rsidR="009C1958" w:rsidRPr="000D06A6">
              <w:rPr>
                <w:sz w:val="20"/>
                <w:szCs w:val="20"/>
                <w:lang w:val="sr-Cyrl-RS"/>
              </w:rPr>
              <w:t>ој</w:t>
            </w:r>
            <w:r w:rsidR="0062158D" w:rsidRPr="000D06A6">
              <w:rPr>
                <w:sz w:val="20"/>
                <w:szCs w:val="20"/>
                <w:lang w:val="sr-Cyrl-RS"/>
              </w:rPr>
              <w:t xml:space="preserve"> </w:t>
            </w:r>
            <w:r w:rsidRPr="000D06A6">
              <w:rPr>
                <w:sz w:val="20"/>
                <w:szCs w:val="20"/>
                <w:lang w:val="sr-Cyrl-RS"/>
              </w:rPr>
              <w:t xml:space="preserve">150 ТС Бор 1 – ТС Мајданпек 1 у ТС Мајданпек 2 и расплет 110kV </w:t>
            </w:r>
            <w:r w:rsidR="00C84773" w:rsidRPr="000D06A6">
              <w:rPr>
                <w:sz w:val="20"/>
                <w:szCs w:val="20"/>
                <w:lang w:val="sr-Cyrl-RS"/>
              </w:rPr>
              <w:t>ДВ</w:t>
            </w:r>
            <w:r w:rsidRPr="000D06A6">
              <w:rPr>
                <w:sz w:val="20"/>
                <w:szCs w:val="20"/>
                <w:lang w:val="sr-Cyrl-RS"/>
              </w:rPr>
              <w:t xml:space="preserve"> испред ТС Мајданпек 2.</w:t>
            </w:r>
          </w:p>
          <w:p w14:paraId="4898EC3A"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2DAB579F"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214D2D7B" w14:textId="77777777" w:rsidR="008C4E31" w:rsidRPr="000D06A6" w:rsidRDefault="008C4E31" w:rsidP="00F76804">
            <w:pPr>
              <w:rPr>
                <w:sz w:val="20"/>
                <w:szCs w:val="20"/>
                <w:lang w:val="sr-Cyrl-RS"/>
              </w:rPr>
            </w:pPr>
            <w:r w:rsidRPr="000D06A6">
              <w:rPr>
                <w:sz w:val="20"/>
                <w:szCs w:val="20"/>
                <w:lang w:val="sr-Cyrl-RS"/>
              </w:rPr>
              <w:t>2027. Изградња</w:t>
            </w:r>
          </w:p>
          <w:p w14:paraId="28D67C6F" w14:textId="77777777" w:rsidR="008C4E31" w:rsidRPr="000D06A6" w:rsidRDefault="008C4E31" w:rsidP="00F76804">
            <w:pPr>
              <w:rPr>
                <w:sz w:val="20"/>
                <w:szCs w:val="20"/>
                <w:lang w:val="sr-Cyrl-RS"/>
              </w:rPr>
            </w:pPr>
            <w:r w:rsidRPr="000D06A6">
              <w:rPr>
                <w:sz w:val="20"/>
                <w:szCs w:val="20"/>
                <w:lang w:val="sr-Cyrl-RS"/>
              </w:rPr>
              <w:t>2028. Изградња, Употребна дозвола; крај пројекта</w:t>
            </w:r>
          </w:p>
        </w:tc>
      </w:tr>
      <w:tr w:rsidR="00236B83" w:rsidRPr="000D06A6" w14:paraId="054AA77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26C8D35"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5971FED9" w14:textId="2ED10953"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241463C8"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C068760"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418421E0" w14:textId="7E3D37A0" w:rsidR="008C4E31" w:rsidRPr="000D06A6" w:rsidRDefault="00D85D78" w:rsidP="00F76804">
            <w:pPr>
              <w:rPr>
                <w:sz w:val="20"/>
                <w:szCs w:val="20"/>
                <w:lang w:val="sr-Cyrl-RS"/>
              </w:rPr>
            </w:pPr>
            <w:r w:rsidRPr="000D06A6">
              <w:rPr>
                <w:sz w:val="20"/>
                <w:szCs w:val="20"/>
                <w:lang w:val="sr-Cyrl-RS"/>
              </w:rPr>
              <w:t xml:space="preserve">ЕМС АД </w:t>
            </w:r>
          </w:p>
          <w:p w14:paraId="05146A77"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7B4513C5" w14:textId="5DC2125E"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5F36E7D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7CBBA74"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4DBCCDFB"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5338759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86995F2"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5AA5980" w14:textId="79478D04" w:rsidR="008C4E31" w:rsidRPr="000D06A6" w:rsidRDefault="008C4E31" w:rsidP="00F76804">
            <w:pPr>
              <w:rPr>
                <w:sz w:val="20"/>
                <w:szCs w:val="20"/>
                <w:lang w:val="sr-Cyrl-RS"/>
              </w:rPr>
            </w:pPr>
            <w:r w:rsidRPr="000D06A6">
              <w:rPr>
                <w:sz w:val="20"/>
                <w:szCs w:val="20"/>
                <w:lang w:val="sr-Cyrl-RS"/>
              </w:rPr>
              <w:t xml:space="preserve">304.850 (2,6 </w:t>
            </w:r>
            <w:r w:rsidR="001B2E50" w:rsidRPr="000D06A6">
              <w:rPr>
                <w:sz w:val="20"/>
                <w:szCs w:val="20"/>
                <w:lang w:val="sr-Cyrl-RS"/>
              </w:rPr>
              <w:t>милиона</w:t>
            </w:r>
            <w:r w:rsidRPr="000D06A6">
              <w:rPr>
                <w:sz w:val="20"/>
                <w:szCs w:val="20"/>
                <w:lang w:val="sr-Cyrl-RS"/>
              </w:rPr>
              <w:t xml:space="preserve"> EUR)</w:t>
            </w:r>
          </w:p>
        </w:tc>
      </w:tr>
      <w:tr w:rsidR="00236B83" w:rsidRPr="000D06A6" w14:paraId="2E7D87F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804FA60"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20615C2" w14:textId="77777777" w:rsidR="008C4E31" w:rsidRPr="000D06A6" w:rsidRDefault="008C4E31" w:rsidP="00F76804">
            <w:pPr>
              <w:rPr>
                <w:sz w:val="20"/>
                <w:szCs w:val="20"/>
                <w:lang w:val="sr-Cyrl-RS"/>
              </w:rPr>
            </w:pPr>
            <w:r w:rsidRPr="000D06A6">
              <w:rPr>
                <w:sz w:val="20"/>
                <w:szCs w:val="20"/>
                <w:lang w:val="sr-Cyrl-RS"/>
              </w:rPr>
              <w:t>90.869 (сопствена средства ЕМС АД)</w:t>
            </w:r>
          </w:p>
        </w:tc>
      </w:tr>
      <w:tr w:rsidR="00236B83" w:rsidRPr="000D06A6" w14:paraId="30A107C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0D71748"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6A4F03B" w14:textId="77777777" w:rsidR="008C4E31" w:rsidRPr="000D06A6" w:rsidRDefault="008C4E31" w:rsidP="00F76804">
            <w:pPr>
              <w:rPr>
                <w:sz w:val="20"/>
                <w:szCs w:val="20"/>
                <w:lang w:val="sr-Cyrl-RS"/>
              </w:rPr>
            </w:pPr>
            <w:r w:rsidRPr="000D06A6">
              <w:rPr>
                <w:sz w:val="20"/>
                <w:szCs w:val="20"/>
                <w:lang w:val="sr-Cyrl-RS"/>
              </w:rPr>
              <w:t>183.379 (сопствена средства ЕМС АД)</w:t>
            </w:r>
          </w:p>
        </w:tc>
      </w:tr>
      <w:tr w:rsidR="008C4E31" w:rsidRPr="000D06A6" w14:paraId="7B81C41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CB489B4"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5139682" w14:textId="77777777" w:rsidR="008C4E31" w:rsidRPr="000D06A6" w:rsidRDefault="008C4E31" w:rsidP="00F76804">
            <w:pPr>
              <w:rPr>
                <w:sz w:val="20"/>
                <w:szCs w:val="20"/>
                <w:lang w:val="sr-Cyrl-RS"/>
              </w:rPr>
            </w:pPr>
            <w:r w:rsidRPr="000D06A6">
              <w:rPr>
                <w:sz w:val="20"/>
                <w:szCs w:val="20"/>
                <w:lang w:val="sr-Cyrl-RS"/>
              </w:rPr>
              <w:t>0</w:t>
            </w:r>
          </w:p>
        </w:tc>
      </w:tr>
    </w:tbl>
    <w:p w14:paraId="3C4C1EB7"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063534C8"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F431817"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BFFFA61"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28F9A42E"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2369274"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29D5604" w14:textId="0D8C0118" w:rsidR="008C4E31" w:rsidRPr="000D06A6" w:rsidRDefault="008C4E31" w:rsidP="00F76804">
            <w:pPr>
              <w:rPr>
                <w:sz w:val="20"/>
                <w:szCs w:val="20"/>
                <w:lang w:val="sr-Cyrl-RS"/>
              </w:rPr>
            </w:pPr>
            <w:r w:rsidRPr="000D06A6">
              <w:rPr>
                <w:sz w:val="20"/>
                <w:szCs w:val="20"/>
                <w:lang w:val="sr-Cyrl-RS"/>
              </w:rPr>
              <w:t>Рeкoнструкцијa ДВ 110 kV бр</w:t>
            </w:r>
            <w:r w:rsidR="009C1958" w:rsidRPr="000D06A6">
              <w:rPr>
                <w:sz w:val="20"/>
                <w:szCs w:val="20"/>
                <w:lang w:val="sr-Cyrl-RS"/>
              </w:rPr>
              <w:t>ој</w:t>
            </w:r>
            <w:r w:rsidRPr="000D06A6">
              <w:rPr>
                <w:sz w:val="20"/>
                <w:szCs w:val="20"/>
                <w:lang w:val="sr-Cyrl-RS"/>
              </w:rPr>
              <w:t xml:space="preserve"> 116/1 ТС Севојно - ТС Косјерић</w:t>
            </w:r>
          </w:p>
        </w:tc>
      </w:tr>
      <w:tr w:rsidR="00236B83" w:rsidRPr="000D06A6" w14:paraId="19367695"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C1C528E"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597BCE5" w14:textId="77777777" w:rsidR="008C4E31" w:rsidRPr="000D06A6" w:rsidRDefault="008C4E31" w:rsidP="00F76804">
            <w:pPr>
              <w:rPr>
                <w:sz w:val="20"/>
                <w:szCs w:val="20"/>
                <w:lang w:val="sr-Cyrl-RS"/>
              </w:rPr>
            </w:pPr>
            <w:r w:rsidRPr="000D06A6">
              <w:rPr>
                <w:sz w:val="20"/>
                <w:szCs w:val="20"/>
                <w:lang w:val="sr-Cyrl-RS"/>
              </w:rPr>
              <w:t>ДВ 110 kV 116/1 Сeвoјнo - Кoсјeрић, рeкoнструкцијa</w:t>
            </w:r>
          </w:p>
        </w:tc>
      </w:tr>
      <w:tr w:rsidR="00236B83" w:rsidRPr="000D06A6" w14:paraId="3786A71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970005A"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38CA6ED0" w14:textId="44707935" w:rsidR="008C4E31" w:rsidRPr="000D06A6" w:rsidRDefault="008C4E31" w:rsidP="00D95C31">
            <w:pPr>
              <w:jc w:val="both"/>
              <w:rPr>
                <w:sz w:val="20"/>
                <w:szCs w:val="20"/>
                <w:lang w:val="sr-Cyrl-RS"/>
              </w:rPr>
            </w:pPr>
            <w:r w:rsidRPr="000D06A6">
              <w:rPr>
                <w:sz w:val="20"/>
                <w:szCs w:val="20"/>
                <w:lang w:val="sr-Cyrl-RS"/>
              </w:rPr>
              <w:t xml:space="preserve">Реконструкција </w:t>
            </w:r>
            <w:r w:rsidR="00C84773" w:rsidRPr="000D06A6">
              <w:rPr>
                <w:sz w:val="20"/>
                <w:szCs w:val="20"/>
                <w:lang w:val="sr-Cyrl-RS"/>
              </w:rPr>
              <w:t>ДВ</w:t>
            </w:r>
            <w:r w:rsidRPr="000D06A6">
              <w:rPr>
                <w:sz w:val="20"/>
                <w:szCs w:val="20"/>
                <w:lang w:val="sr-Cyrl-RS"/>
              </w:rPr>
              <w:t xml:space="preserve"> због старости и повећање пресека проводника (комплетна реконструкција, која подразумева замену бетонских стубова, проводника, заштитног ужета и овесне опреме на деоницама А и Ц, и замену проводника, заштитног ужета, овесне опреме и челично-решеткастих стубова на деоници Б). Такође предвиђа се измештање дела </w:t>
            </w:r>
            <w:r w:rsidR="00C84773" w:rsidRPr="000D06A6">
              <w:rPr>
                <w:sz w:val="20"/>
                <w:szCs w:val="20"/>
                <w:lang w:val="sr-Cyrl-RS"/>
              </w:rPr>
              <w:t>ДВ</w:t>
            </w:r>
            <w:r w:rsidRPr="000D06A6">
              <w:rPr>
                <w:sz w:val="20"/>
                <w:szCs w:val="20"/>
                <w:lang w:val="sr-Cyrl-RS"/>
              </w:rPr>
              <w:t>.</w:t>
            </w:r>
          </w:p>
          <w:p w14:paraId="4909ED8A" w14:textId="77777777" w:rsidR="008C4E31" w:rsidRPr="000D06A6" w:rsidRDefault="008C4E31" w:rsidP="00F76804">
            <w:pPr>
              <w:rPr>
                <w:sz w:val="20"/>
                <w:szCs w:val="20"/>
                <w:lang w:val="sr-Cyrl-RS"/>
              </w:rPr>
            </w:pPr>
            <w:r w:rsidRPr="000D06A6">
              <w:rPr>
                <w:sz w:val="20"/>
                <w:szCs w:val="20"/>
                <w:lang w:val="sr-Cyrl-RS"/>
              </w:rPr>
              <w:lastRenderedPageBreak/>
              <w:t>Очекивана динамика реализације пројекта:</w:t>
            </w:r>
          </w:p>
          <w:p w14:paraId="1CEAA804" w14:textId="77777777" w:rsidR="008C4E31" w:rsidRPr="000D06A6" w:rsidRDefault="008C4E31" w:rsidP="00F76804">
            <w:pPr>
              <w:rPr>
                <w:sz w:val="20"/>
                <w:szCs w:val="20"/>
                <w:lang w:val="sr-Cyrl-RS"/>
              </w:rPr>
            </w:pPr>
            <w:r w:rsidRPr="000D06A6">
              <w:rPr>
                <w:sz w:val="20"/>
                <w:szCs w:val="20"/>
                <w:lang w:val="sr-Cyrl-RS"/>
              </w:rPr>
              <w:t>2026. Пуштање у погон; пробни рад</w:t>
            </w:r>
          </w:p>
          <w:p w14:paraId="713C75F8" w14:textId="77777777" w:rsidR="008C4E31" w:rsidRPr="000D06A6" w:rsidRDefault="008C4E31" w:rsidP="00F76804">
            <w:pPr>
              <w:rPr>
                <w:sz w:val="20"/>
                <w:szCs w:val="20"/>
                <w:lang w:val="sr-Cyrl-RS"/>
              </w:rPr>
            </w:pPr>
            <w:r w:rsidRPr="000D06A6">
              <w:rPr>
                <w:sz w:val="20"/>
                <w:szCs w:val="20"/>
                <w:lang w:val="sr-Cyrl-RS"/>
              </w:rPr>
              <w:t>2027. Употребна дозвола; крај пројекта</w:t>
            </w:r>
          </w:p>
        </w:tc>
      </w:tr>
      <w:tr w:rsidR="00236B83" w:rsidRPr="000D06A6" w14:paraId="16DAD2A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3C55B99"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0557DD8B" w14:textId="163015B4"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326E078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3CEEF48"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14BE8EFA" w14:textId="713BDC82" w:rsidR="008C4E31" w:rsidRPr="000D06A6" w:rsidRDefault="00D85D78" w:rsidP="00F76804">
            <w:pPr>
              <w:rPr>
                <w:sz w:val="20"/>
                <w:szCs w:val="20"/>
                <w:lang w:val="sr-Cyrl-RS"/>
              </w:rPr>
            </w:pPr>
            <w:r w:rsidRPr="000D06A6">
              <w:rPr>
                <w:sz w:val="20"/>
                <w:szCs w:val="20"/>
                <w:lang w:val="sr-Cyrl-RS"/>
              </w:rPr>
              <w:t xml:space="preserve">ЕМС АД </w:t>
            </w:r>
          </w:p>
          <w:p w14:paraId="6D7FBCEC"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587F9B1A" w14:textId="31F32930"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56CF2F7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501A017"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2A674502"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1FF3C38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55D1550"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F078E88" w14:textId="587FD4A0" w:rsidR="008C4E31" w:rsidRPr="000D06A6" w:rsidRDefault="008C4E31" w:rsidP="00F76804">
            <w:pPr>
              <w:rPr>
                <w:sz w:val="20"/>
                <w:szCs w:val="20"/>
                <w:lang w:val="sr-Cyrl-RS"/>
              </w:rPr>
            </w:pPr>
            <w:r w:rsidRPr="000D06A6">
              <w:rPr>
                <w:sz w:val="20"/>
                <w:szCs w:val="20"/>
                <w:lang w:val="sr-Cyrl-RS"/>
              </w:rPr>
              <w:t xml:space="preserve">574.525 (4,9 </w:t>
            </w:r>
            <w:r w:rsidR="001B2E50" w:rsidRPr="000D06A6">
              <w:rPr>
                <w:sz w:val="20"/>
                <w:szCs w:val="20"/>
                <w:lang w:val="sr-Cyrl-RS"/>
              </w:rPr>
              <w:t>милиона</w:t>
            </w:r>
            <w:r w:rsidRPr="000D06A6">
              <w:rPr>
                <w:sz w:val="20"/>
                <w:szCs w:val="20"/>
                <w:lang w:val="sr-Cyrl-RS"/>
              </w:rPr>
              <w:t xml:space="preserve"> EUR)</w:t>
            </w:r>
          </w:p>
        </w:tc>
      </w:tr>
      <w:tr w:rsidR="00236B83" w:rsidRPr="000D06A6" w14:paraId="00C934B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5A12739"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26AA858" w14:textId="77777777" w:rsidR="008C4E31" w:rsidRPr="000D06A6" w:rsidRDefault="008C4E31" w:rsidP="00F76804">
            <w:pPr>
              <w:rPr>
                <w:sz w:val="20"/>
                <w:szCs w:val="20"/>
                <w:lang w:val="sr-Cyrl-RS"/>
              </w:rPr>
            </w:pPr>
            <w:r w:rsidRPr="000D06A6">
              <w:rPr>
                <w:sz w:val="20"/>
                <w:szCs w:val="20"/>
                <w:lang w:val="sr-Cyrl-RS"/>
              </w:rPr>
              <w:t>175.265 (сопствена средства ЕМС АД)</w:t>
            </w:r>
          </w:p>
        </w:tc>
      </w:tr>
      <w:tr w:rsidR="00236B83" w:rsidRPr="000D06A6" w14:paraId="40D1C07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1F887AE"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679FC52"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1F40EF5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9D24810"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32360AF" w14:textId="77777777" w:rsidR="008C4E31" w:rsidRPr="000D06A6" w:rsidRDefault="008C4E31" w:rsidP="00F76804">
            <w:pPr>
              <w:rPr>
                <w:sz w:val="20"/>
                <w:szCs w:val="20"/>
                <w:lang w:val="sr-Cyrl-RS"/>
              </w:rPr>
            </w:pPr>
            <w:r w:rsidRPr="000D06A6">
              <w:rPr>
                <w:sz w:val="20"/>
                <w:szCs w:val="20"/>
                <w:lang w:val="sr-Cyrl-RS"/>
              </w:rPr>
              <w:t>0</w:t>
            </w:r>
          </w:p>
        </w:tc>
      </w:tr>
    </w:tbl>
    <w:p w14:paraId="192BC22A"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729D404F"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EC49701"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6E1E1B9"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4F136141"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5B90931"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6A26541" w14:textId="77777777" w:rsidR="008C4E31" w:rsidRPr="000D06A6" w:rsidRDefault="008C4E31" w:rsidP="00F76804">
            <w:pPr>
              <w:rPr>
                <w:sz w:val="20"/>
                <w:szCs w:val="20"/>
                <w:lang w:val="sr-Cyrl-RS"/>
              </w:rPr>
            </w:pPr>
            <w:r w:rsidRPr="000D06A6">
              <w:rPr>
                <w:sz w:val="20"/>
                <w:szCs w:val="20"/>
                <w:lang w:val="sr-Cyrl-RS"/>
              </w:rPr>
              <w:t>Прикључни вод за ТС 110/35 kV Крагујевац 4</w:t>
            </w:r>
          </w:p>
        </w:tc>
      </w:tr>
      <w:tr w:rsidR="00236B83" w:rsidRPr="000D06A6" w14:paraId="5D6FF8F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586D102"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00CFDC4" w14:textId="662BB836" w:rsidR="008C4E31" w:rsidRPr="000D06A6" w:rsidRDefault="00233480" w:rsidP="00F76804">
            <w:pPr>
              <w:rPr>
                <w:sz w:val="20"/>
                <w:szCs w:val="20"/>
                <w:lang w:val="sr-Cyrl-RS"/>
              </w:rPr>
            </w:pPr>
            <w:r w:rsidRPr="000D06A6">
              <w:rPr>
                <w:sz w:val="20"/>
                <w:szCs w:val="20"/>
                <w:lang w:val="sr-Cyrl-RS"/>
              </w:rPr>
              <w:t>Кабловски вод</w:t>
            </w:r>
            <w:r w:rsidR="008C4E31" w:rsidRPr="000D06A6">
              <w:rPr>
                <w:sz w:val="20"/>
                <w:szCs w:val="20"/>
                <w:lang w:val="sr-Cyrl-RS"/>
              </w:rPr>
              <w:t xml:space="preserve"> 110kV ТС Крагујевац 5 – ТС Крагујевац 4 (Сајмиште)</w:t>
            </w:r>
          </w:p>
        </w:tc>
      </w:tr>
      <w:tr w:rsidR="00236B83" w:rsidRPr="000D06A6" w14:paraId="3996337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BAF988A"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0A7BBA6E" w14:textId="5F1E6540" w:rsidR="008C4E31" w:rsidRPr="000D06A6" w:rsidRDefault="008C4E31" w:rsidP="00D95C31">
            <w:pPr>
              <w:jc w:val="both"/>
              <w:rPr>
                <w:sz w:val="20"/>
                <w:szCs w:val="20"/>
                <w:lang w:val="sr-Cyrl-RS"/>
              </w:rPr>
            </w:pPr>
            <w:r w:rsidRPr="000D06A6">
              <w:rPr>
                <w:sz w:val="20"/>
                <w:szCs w:val="20"/>
                <w:lang w:val="sr-Cyrl-RS"/>
              </w:rPr>
              <w:t xml:space="preserve">Изградња </w:t>
            </w:r>
            <w:r w:rsidR="00233480" w:rsidRPr="000D06A6">
              <w:rPr>
                <w:sz w:val="20"/>
                <w:szCs w:val="20"/>
                <w:lang w:val="sr-Cyrl-RS"/>
              </w:rPr>
              <w:t>кабловског вода</w:t>
            </w:r>
            <w:r w:rsidRPr="000D06A6">
              <w:rPr>
                <w:sz w:val="20"/>
                <w:szCs w:val="20"/>
                <w:lang w:val="sr-Cyrl-RS"/>
              </w:rPr>
              <w:t xml:space="preserve"> од ТС Крагујевац 5 до ТС Крагујевац 4. У процесу усаглашавања планова </w:t>
            </w:r>
            <w:r w:rsidR="00955C45" w:rsidRPr="000D06A6">
              <w:rPr>
                <w:sz w:val="20"/>
                <w:szCs w:val="20"/>
                <w:lang w:val="sr-Cyrl-RS"/>
              </w:rPr>
              <w:t>оператер</w:t>
            </w:r>
            <w:r w:rsidR="00480EB3" w:rsidRPr="000D06A6">
              <w:rPr>
                <w:sz w:val="20"/>
                <w:szCs w:val="20"/>
                <w:lang w:val="sr-Cyrl-RS"/>
              </w:rPr>
              <w:t>а</w:t>
            </w:r>
            <w:r w:rsidR="00955C45" w:rsidRPr="000D06A6">
              <w:rPr>
                <w:sz w:val="20"/>
                <w:szCs w:val="20"/>
                <w:lang w:val="sr-Cyrl-RS"/>
              </w:rPr>
              <w:t xml:space="preserve"> </w:t>
            </w:r>
            <w:r w:rsidR="00F12344" w:rsidRPr="000D06A6">
              <w:rPr>
                <w:sz w:val="20"/>
                <w:szCs w:val="20"/>
                <w:lang w:val="sr-Cyrl-RS"/>
              </w:rPr>
              <w:t>преносног</w:t>
            </w:r>
            <w:r w:rsidR="00955C45" w:rsidRPr="000D06A6">
              <w:rPr>
                <w:sz w:val="20"/>
                <w:szCs w:val="20"/>
                <w:lang w:val="sr-Cyrl-RS"/>
              </w:rPr>
              <w:t xml:space="preserve"> </w:t>
            </w:r>
            <w:r w:rsidR="00540C46" w:rsidRPr="000D06A6">
              <w:rPr>
                <w:sz w:val="20"/>
                <w:szCs w:val="20"/>
                <w:lang w:val="sr-Cyrl-RS"/>
              </w:rPr>
              <w:t>система (у даљем тексту:</w:t>
            </w:r>
            <w:r w:rsidR="001E587C" w:rsidRPr="000D06A6">
              <w:rPr>
                <w:sz w:val="20"/>
                <w:szCs w:val="20"/>
                <w:lang w:val="sr-Cyrl-RS"/>
              </w:rPr>
              <w:t xml:space="preserve"> </w:t>
            </w:r>
            <w:r w:rsidR="00540C46" w:rsidRPr="000D06A6">
              <w:rPr>
                <w:sz w:val="20"/>
                <w:szCs w:val="20"/>
                <w:lang w:val="sr-Cyrl-RS"/>
              </w:rPr>
              <w:t>О</w:t>
            </w:r>
            <w:r w:rsidR="000138E8" w:rsidRPr="000D06A6">
              <w:rPr>
                <w:sz w:val="20"/>
                <w:szCs w:val="20"/>
                <w:lang w:val="sr-Cyrl-RS"/>
              </w:rPr>
              <w:t>ПС</w:t>
            </w:r>
            <w:r w:rsidR="001F343B" w:rsidRPr="000D06A6">
              <w:rPr>
                <w:sz w:val="20"/>
                <w:szCs w:val="20"/>
                <w:lang w:val="sr-Cyrl-RS"/>
              </w:rPr>
              <w:t>)</w:t>
            </w:r>
            <w:r w:rsidR="00480EB3" w:rsidRPr="000D06A6">
              <w:rPr>
                <w:sz w:val="20"/>
                <w:szCs w:val="20"/>
                <w:lang w:val="sr-Cyrl-RS"/>
              </w:rPr>
              <w:t xml:space="preserve"> и </w:t>
            </w:r>
            <w:r w:rsidR="003611E5" w:rsidRPr="000D06A6">
              <w:rPr>
                <w:sz w:val="20"/>
                <w:szCs w:val="20"/>
                <w:lang w:val="sr-Cyrl-RS"/>
              </w:rPr>
              <w:t xml:space="preserve">оператора дистрибутивног система </w:t>
            </w:r>
            <w:r w:rsidR="004753EA" w:rsidRPr="000D06A6">
              <w:rPr>
                <w:sz w:val="20"/>
                <w:szCs w:val="20"/>
                <w:lang w:val="sr-Cyrl-RS"/>
              </w:rPr>
              <w:t xml:space="preserve">(у даљем тексту: </w:t>
            </w:r>
            <w:r w:rsidR="00480EB3" w:rsidRPr="000D06A6">
              <w:rPr>
                <w:sz w:val="20"/>
                <w:szCs w:val="20"/>
                <w:lang w:val="sr-Cyrl-RS"/>
              </w:rPr>
              <w:t>ОДС</w:t>
            </w:r>
            <w:r w:rsidR="004753EA" w:rsidRPr="000D06A6">
              <w:rPr>
                <w:sz w:val="20"/>
                <w:szCs w:val="20"/>
                <w:lang w:val="sr-Cyrl-RS"/>
              </w:rPr>
              <w:t>)</w:t>
            </w:r>
            <w:r w:rsidR="001F343B" w:rsidRPr="000D06A6">
              <w:rPr>
                <w:sz w:val="20"/>
                <w:szCs w:val="20"/>
                <w:lang w:val="sr-Cyrl-RS"/>
              </w:rPr>
              <w:t xml:space="preserve"> </w:t>
            </w:r>
            <w:r w:rsidRPr="000D06A6">
              <w:rPr>
                <w:sz w:val="20"/>
                <w:szCs w:val="20"/>
                <w:lang w:val="sr-Cyrl-RS"/>
              </w:rPr>
              <w:t xml:space="preserve"> указано је на потребу за прикључењем ТС 110/35 kV Крагујевац 4 (Сајмиште) на преносни систем. </w:t>
            </w:r>
          </w:p>
          <w:p w14:paraId="47ABCEB3"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25258078" w14:textId="77777777" w:rsidR="008C4E31" w:rsidRPr="000D06A6" w:rsidRDefault="008C4E31" w:rsidP="00F76804">
            <w:pPr>
              <w:rPr>
                <w:sz w:val="20"/>
                <w:szCs w:val="20"/>
                <w:lang w:val="sr-Cyrl-RS"/>
              </w:rPr>
            </w:pPr>
            <w:r w:rsidRPr="000D06A6">
              <w:rPr>
                <w:sz w:val="20"/>
                <w:szCs w:val="20"/>
                <w:lang w:val="sr-Cyrl-RS"/>
              </w:rPr>
              <w:t>2026. Идејни пројекат</w:t>
            </w:r>
          </w:p>
          <w:p w14:paraId="2ABE5476" w14:textId="77777777" w:rsidR="008C4E31" w:rsidRPr="000D06A6" w:rsidRDefault="008C4E31" w:rsidP="00F76804">
            <w:pPr>
              <w:rPr>
                <w:sz w:val="20"/>
                <w:szCs w:val="20"/>
                <w:lang w:val="sr-Cyrl-RS"/>
              </w:rPr>
            </w:pPr>
            <w:r w:rsidRPr="000D06A6">
              <w:rPr>
                <w:sz w:val="20"/>
                <w:szCs w:val="20"/>
                <w:lang w:val="sr-Cyrl-RS"/>
              </w:rPr>
              <w:t>2027. Грађевинска дозвола</w:t>
            </w:r>
          </w:p>
          <w:p w14:paraId="62BAF6AD"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498F2AF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2408C22"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14CC786" w14:textId="0A9C2B31"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25192D4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470CE15"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469EA883" w14:textId="20E83142" w:rsidR="008C4E31" w:rsidRPr="000D06A6" w:rsidRDefault="00D85D78" w:rsidP="00F76804">
            <w:pPr>
              <w:rPr>
                <w:sz w:val="20"/>
                <w:szCs w:val="20"/>
                <w:lang w:val="sr-Cyrl-RS"/>
              </w:rPr>
            </w:pPr>
            <w:r w:rsidRPr="000D06A6">
              <w:rPr>
                <w:sz w:val="20"/>
                <w:szCs w:val="20"/>
                <w:lang w:val="sr-Cyrl-RS"/>
              </w:rPr>
              <w:t xml:space="preserve">ЕМС АД </w:t>
            </w:r>
          </w:p>
          <w:p w14:paraId="4FB37BDC"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33A391B2" w14:textId="6BC8DBCE"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6B6C930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01A6E64"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0109AE33"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33C0936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F51255F"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7138ACD" w14:textId="13A5650D" w:rsidR="008C4E31" w:rsidRPr="000D06A6" w:rsidRDefault="008C4E31" w:rsidP="00F76804">
            <w:pPr>
              <w:rPr>
                <w:sz w:val="20"/>
                <w:szCs w:val="20"/>
                <w:lang w:val="sr-Cyrl-RS"/>
              </w:rPr>
            </w:pPr>
            <w:r w:rsidRPr="000D06A6">
              <w:rPr>
                <w:sz w:val="20"/>
                <w:szCs w:val="20"/>
                <w:lang w:val="sr-Cyrl-RS"/>
              </w:rPr>
              <w:t xml:space="preserve">328.300 (2,8 </w:t>
            </w:r>
            <w:r w:rsidR="001B2E50" w:rsidRPr="000D06A6">
              <w:rPr>
                <w:sz w:val="20"/>
                <w:szCs w:val="20"/>
                <w:lang w:val="sr-Cyrl-RS"/>
              </w:rPr>
              <w:t>милиона</w:t>
            </w:r>
            <w:r w:rsidRPr="000D06A6">
              <w:rPr>
                <w:sz w:val="20"/>
                <w:szCs w:val="20"/>
                <w:lang w:val="sr-Cyrl-RS"/>
              </w:rPr>
              <w:t xml:space="preserve"> EUR)</w:t>
            </w:r>
          </w:p>
        </w:tc>
      </w:tr>
      <w:tr w:rsidR="00236B83" w:rsidRPr="000D06A6" w14:paraId="1BE1B82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DE44B81"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A3199B0" w14:textId="77777777" w:rsidR="008C4E31" w:rsidRPr="000D06A6" w:rsidRDefault="008C4E31" w:rsidP="00F76804">
            <w:pPr>
              <w:rPr>
                <w:sz w:val="20"/>
                <w:szCs w:val="20"/>
                <w:lang w:val="sr-Cyrl-RS"/>
              </w:rPr>
            </w:pPr>
            <w:r w:rsidRPr="000D06A6">
              <w:rPr>
                <w:sz w:val="20"/>
                <w:szCs w:val="20"/>
                <w:lang w:val="sr-Cyrl-RS"/>
              </w:rPr>
              <w:t>305.743 (сопствена средства ЕМС АД)</w:t>
            </w:r>
          </w:p>
        </w:tc>
      </w:tr>
      <w:tr w:rsidR="00236B83" w:rsidRPr="000D06A6" w14:paraId="2920204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D626106"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230E725"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2F3CB35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0821EBA"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AE1B07F" w14:textId="77777777" w:rsidR="008C4E31" w:rsidRPr="000D06A6" w:rsidRDefault="008C4E31" w:rsidP="00F76804">
            <w:pPr>
              <w:rPr>
                <w:sz w:val="20"/>
                <w:szCs w:val="20"/>
                <w:lang w:val="sr-Cyrl-RS"/>
              </w:rPr>
            </w:pPr>
            <w:r w:rsidRPr="000D06A6">
              <w:rPr>
                <w:sz w:val="20"/>
                <w:szCs w:val="20"/>
                <w:lang w:val="sr-Cyrl-RS"/>
              </w:rPr>
              <w:t>0</w:t>
            </w:r>
          </w:p>
        </w:tc>
      </w:tr>
    </w:tbl>
    <w:p w14:paraId="46B88A63" w14:textId="77777777" w:rsidR="008C4E31" w:rsidRPr="000D06A6" w:rsidRDefault="008C4E31" w:rsidP="00F76804">
      <w:pPr>
        <w:rPr>
          <w:sz w:val="20"/>
          <w:szCs w:val="20"/>
          <w:lang w:val="sr-Cyrl-RS"/>
        </w:rPr>
      </w:pPr>
    </w:p>
    <w:tbl>
      <w:tblPr>
        <w:tblStyle w:val="TableGrid"/>
        <w:tblW w:w="0" w:type="auto"/>
        <w:tblLook w:val="04A0" w:firstRow="1" w:lastRow="0" w:firstColumn="1" w:lastColumn="0" w:noHBand="0" w:noVBand="1"/>
      </w:tblPr>
      <w:tblGrid>
        <w:gridCol w:w="2973"/>
        <w:gridCol w:w="5667"/>
      </w:tblGrid>
      <w:tr w:rsidR="00236B83" w:rsidRPr="000D06A6" w14:paraId="3EBF3BE1"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0A1CEE2"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A8A828D"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19AE475E"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9690CB7"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E19AA7C" w14:textId="77777777" w:rsidR="008C4E31" w:rsidRPr="000D06A6" w:rsidRDefault="008C4E31" w:rsidP="00F76804">
            <w:pPr>
              <w:rPr>
                <w:sz w:val="20"/>
                <w:szCs w:val="20"/>
                <w:lang w:val="sr-Cyrl-RS"/>
              </w:rPr>
            </w:pPr>
            <w:r w:rsidRPr="000D06A6">
              <w:rPr>
                <w:sz w:val="20"/>
                <w:szCs w:val="20"/>
                <w:lang w:val="sr-Cyrl-RS"/>
              </w:rPr>
              <w:t>Прикључни вод за ТC 110/35 kV Београд 46 (Збег)</w:t>
            </w:r>
          </w:p>
        </w:tc>
      </w:tr>
      <w:tr w:rsidR="00236B83" w:rsidRPr="000D06A6" w14:paraId="394C84DD"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DF49F57"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C919D4E" w14:textId="06B68460" w:rsidR="008C4E31" w:rsidRPr="000D06A6" w:rsidRDefault="008C4E31" w:rsidP="00F76804">
            <w:pPr>
              <w:rPr>
                <w:sz w:val="20"/>
                <w:szCs w:val="20"/>
                <w:lang w:val="sr-Cyrl-RS"/>
              </w:rPr>
            </w:pPr>
            <w:r w:rsidRPr="000D06A6">
              <w:rPr>
                <w:sz w:val="20"/>
                <w:szCs w:val="20"/>
                <w:lang w:val="sr-Cyrl-RS"/>
              </w:rPr>
              <w:t>ДВ 110kV бр</w:t>
            </w:r>
            <w:r w:rsidR="0042036E" w:rsidRPr="000D06A6">
              <w:rPr>
                <w:sz w:val="20"/>
                <w:szCs w:val="20"/>
                <w:lang w:val="sr-Cyrl-RS"/>
              </w:rPr>
              <w:t xml:space="preserve">ој </w:t>
            </w:r>
            <w:r w:rsidRPr="000D06A6">
              <w:rPr>
                <w:sz w:val="20"/>
                <w:szCs w:val="20"/>
                <w:lang w:val="sr-Cyrl-RS"/>
              </w:rPr>
              <w:t>1153 ТС Панчево 2 - ТС Београд 7, увођење у ТС Београд 46</w:t>
            </w:r>
          </w:p>
        </w:tc>
      </w:tr>
      <w:tr w:rsidR="00236B83" w:rsidRPr="000D06A6" w14:paraId="7973FEA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791EFB8"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44A65317" w14:textId="2C114B94" w:rsidR="008C4E31" w:rsidRPr="000D06A6" w:rsidRDefault="008C4E31" w:rsidP="00D95C31">
            <w:pPr>
              <w:jc w:val="both"/>
              <w:rPr>
                <w:sz w:val="20"/>
                <w:szCs w:val="20"/>
                <w:lang w:val="sr-Cyrl-RS"/>
              </w:rPr>
            </w:pPr>
            <w:r w:rsidRPr="000D06A6">
              <w:rPr>
                <w:sz w:val="20"/>
                <w:szCs w:val="20"/>
                <w:lang w:val="sr-Cyrl-RS"/>
              </w:rPr>
              <w:t>Увођење ДВ 110kV бр</w:t>
            </w:r>
            <w:r w:rsidR="00C63A24" w:rsidRPr="000D06A6">
              <w:rPr>
                <w:sz w:val="20"/>
                <w:szCs w:val="20"/>
                <w:lang w:val="sr-Cyrl-RS"/>
              </w:rPr>
              <w:t>ој</w:t>
            </w:r>
            <w:r w:rsidR="0042036E" w:rsidRPr="000D06A6">
              <w:rPr>
                <w:sz w:val="20"/>
                <w:szCs w:val="20"/>
                <w:lang w:val="sr-Cyrl-RS"/>
              </w:rPr>
              <w:t xml:space="preserve"> </w:t>
            </w:r>
            <w:r w:rsidRPr="000D06A6">
              <w:rPr>
                <w:sz w:val="20"/>
                <w:szCs w:val="20"/>
                <w:lang w:val="sr-Cyrl-RS"/>
              </w:rPr>
              <w:t>1153 ТС Панчево 2 -</w:t>
            </w:r>
            <w:r w:rsidR="001E587C" w:rsidRPr="000D06A6">
              <w:rPr>
                <w:sz w:val="20"/>
                <w:szCs w:val="20"/>
                <w:lang w:val="sr-Cyrl-RS"/>
              </w:rPr>
              <w:t xml:space="preserve"> </w:t>
            </w:r>
            <w:r w:rsidRPr="000D06A6">
              <w:rPr>
                <w:sz w:val="20"/>
                <w:szCs w:val="20"/>
                <w:lang w:val="sr-Cyrl-RS"/>
              </w:rPr>
              <w:t xml:space="preserve">ТС Београд 7 у ТС Београд 46 по принципу улаз-излаз једносистемским </w:t>
            </w:r>
            <w:r w:rsidR="00FF69A2" w:rsidRPr="000D06A6">
              <w:rPr>
                <w:sz w:val="20"/>
                <w:szCs w:val="20"/>
                <w:lang w:val="sr-Cyrl-RS"/>
              </w:rPr>
              <w:t>ДВ</w:t>
            </w:r>
            <w:r w:rsidRPr="000D06A6">
              <w:rPr>
                <w:sz w:val="20"/>
                <w:szCs w:val="20"/>
                <w:lang w:val="sr-Cyrl-RS"/>
              </w:rPr>
              <w:t xml:space="preserve">. У процесу усаглашавања планова ОПС и </w:t>
            </w:r>
            <w:r w:rsidR="00A63414" w:rsidRPr="000D06A6">
              <w:rPr>
                <w:sz w:val="20"/>
                <w:szCs w:val="20"/>
                <w:lang w:val="sr-Cyrl-RS"/>
              </w:rPr>
              <w:t>ОДС)</w:t>
            </w:r>
            <w:r w:rsidR="003C2BCD" w:rsidRPr="000D06A6">
              <w:rPr>
                <w:sz w:val="20"/>
                <w:szCs w:val="20"/>
                <w:lang w:val="sr-Cyrl-RS"/>
              </w:rPr>
              <w:t xml:space="preserve"> </w:t>
            </w:r>
            <w:r w:rsidR="00583A10" w:rsidRPr="000D06A6">
              <w:rPr>
                <w:sz w:val="20"/>
                <w:szCs w:val="20"/>
                <w:lang w:val="sr-Cyrl-RS"/>
              </w:rPr>
              <w:t>у</w:t>
            </w:r>
            <w:r w:rsidRPr="000D06A6">
              <w:rPr>
                <w:sz w:val="20"/>
                <w:szCs w:val="20"/>
                <w:lang w:val="sr-Cyrl-RS"/>
              </w:rPr>
              <w:t>казано је на потребу за прикључењем нове дистрибутивне ТС 110/35 kV Београд 46 на преносни систем.</w:t>
            </w:r>
          </w:p>
          <w:p w14:paraId="3BCE6CC0" w14:textId="77777777" w:rsidR="008C4E31" w:rsidRPr="000D06A6" w:rsidRDefault="008C4E31" w:rsidP="00F76804">
            <w:pPr>
              <w:rPr>
                <w:sz w:val="20"/>
                <w:szCs w:val="20"/>
                <w:lang w:val="sr-Cyrl-RS"/>
              </w:rPr>
            </w:pPr>
            <w:r w:rsidRPr="000D06A6">
              <w:rPr>
                <w:sz w:val="20"/>
                <w:szCs w:val="20"/>
                <w:lang w:val="sr-Cyrl-RS"/>
              </w:rPr>
              <w:lastRenderedPageBreak/>
              <w:t>Очекивана динамика реализације пројекта:</w:t>
            </w:r>
          </w:p>
          <w:p w14:paraId="792EE1F4"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169F568A" w14:textId="77777777" w:rsidR="008C4E31" w:rsidRPr="000D06A6" w:rsidRDefault="008C4E31" w:rsidP="00F76804">
            <w:pPr>
              <w:rPr>
                <w:sz w:val="20"/>
                <w:szCs w:val="20"/>
                <w:lang w:val="sr-Cyrl-RS"/>
              </w:rPr>
            </w:pPr>
            <w:r w:rsidRPr="000D06A6">
              <w:rPr>
                <w:sz w:val="20"/>
                <w:szCs w:val="20"/>
                <w:lang w:val="sr-Cyrl-RS"/>
              </w:rPr>
              <w:t>2027. Изградња</w:t>
            </w:r>
          </w:p>
          <w:p w14:paraId="79C79A36"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61CBAE6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1FD423A"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BE2AB20" w14:textId="795D09BA"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25B964A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DEFC0EC"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51C90D74" w14:textId="38C64929" w:rsidR="008C4E31" w:rsidRPr="000D06A6" w:rsidRDefault="00D85D78" w:rsidP="00F76804">
            <w:pPr>
              <w:rPr>
                <w:sz w:val="20"/>
                <w:szCs w:val="20"/>
                <w:lang w:val="sr-Cyrl-RS"/>
              </w:rPr>
            </w:pPr>
            <w:r w:rsidRPr="000D06A6">
              <w:rPr>
                <w:sz w:val="20"/>
                <w:szCs w:val="20"/>
                <w:lang w:val="sr-Cyrl-RS"/>
              </w:rPr>
              <w:t xml:space="preserve">ЕМС АД </w:t>
            </w:r>
          </w:p>
          <w:p w14:paraId="2915EE50"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49643E5D" w14:textId="75D286BB"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6384BA4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6341704"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17639CD8"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4104A76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5EAE4EB"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F5D153D" w14:textId="2887987D" w:rsidR="008C4E31" w:rsidRPr="000D06A6" w:rsidRDefault="008C4E31" w:rsidP="00F76804">
            <w:pPr>
              <w:rPr>
                <w:sz w:val="20"/>
                <w:szCs w:val="20"/>
                <w:lang w:val="sr-Cyrl-RS"/>
              </w:rPr>
            </w:pPr>
            <w:r w:rsidRPr="000D06A6">
              <w:rPr>
                <w:sz w:val="20"/>
                <w:szCs w:val="20"/>
                <w:lang w:val="sr-Cyrl-RS"/>
              </w:rPr>
              <w:t xml:space="preserve">199.325 (1,7 </w:t>
            </w:r>
            <w:r w:rsidR="001B2E50" w:rsidRPr="000D06A6">
              <w:rPr>
                <w:sz w:val="20"/>
                <w:szCs w:val="20"/>
                <w:lang w:val="sr-Cyrl-RS"/>
              </w:rPr>
              <w:t>милиона</w:t>
            </w:r>
            <w:r w:rsidRPr="000D06A6">
              <w:rPr>
                <w:sz w:val="20"/>
                <w:szCs w:val="20"/>
                <w:lang w:val="sr-Cyrl-RS"/>
              </w:rPr>
              <w:t xml:space="preserve"> EUR)</w:t>
            </w:r>
          </w:p>
        </w:tc>
      </w:tr>
      <w:tr w:rsidR="00236B83" w:rsidRPr="000D06A6" w14:paraId="35DF6D5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A96862F"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BA6B7A1" w14:textId="77777777" w:rsidR="008C4E31" w:rsidRPr="000D06A6" w:rsidRDefault="008C4E31" w:rsidP="00F76804">
            <w:pPr>
              <w:rPr>
                <w:sz w:val="20"/>
                <w:szCs w:val="20"/>
                <w:lang w:val="sr-Cyrl-RS"/>
              </w:rPr>
            </w:pPr>
            <w:r w:rsidRPr="000D06A6">
              <w:rPr>
                <w:sz w:val="20"/>
                <w:szCs w:val="20"/>
                <w:lang w:val="sr-Cyrl-RS"/>
              </w:rPr>
              <w:t>3.378 (сопствена средства ЕМС АД)</w:t>
            </w:r>
          </w:p>
        </w:tc>
      </w:tr>
      <w:tr w:rsidR="00236B83" w:rsidRPr="000D06A6" w14:paraId="3A8AA08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7715706"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2246D87" w14:textId="77777777" w:rsidR="008C4E31" w:rsidRPr="000D06A6" w:rsidRDefault="008C4E31" w:rsidP="00F76804">
            <w:pPr>
              <w:rPr>
                <w:sz w:val="20"/>
                <w:szCs w:val="20"/>
                <w:lang w:val="sr-Cyrl-RS"/>
              </w:rPr>
            </w:pPr>
            <w:r w:rsidRPr="000D06A6">
              <w:rPr>
                <w:sz w:val="20"/>
                <w:szCs w:val="20"/>
                <w:lang w:val="sr-Cyrl-RS"/>
              </w:rPr>
              <w:t>177.477 (сопствена средства ЕМС АД)</w:t>
            </w:r>
          </w:p>
        </w:tc>
      </w:tr>
      <w:tr w:rsidR="008C4E31" w:rsidRPr="000D06A6" w14:paraId="70F16CF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33DDFCA"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7BF4CC8" w14:textId="77777777" w:rsidR="008C4E31" w:rsidRPr="000D06A6" w:rsidRDefault="008C4E31" w:rsidP="00F76804">
            <w:pPr>
              <w:rPr>
                <w:sz w:val="20"/>
                <w:szCs w:val="20"/>
                <w:lang w:val="sr-Cyrl-RS"/>
              </w:rPr>
            </w:pPr>
            <w:r w:rsidRPr="000D06A6">
              <w:rPr>
                <w:sz w:val="20"/>
                <w:szCs w:val="20"/>
                <w:lang w:val="sr-Cyrl-RS"/>
              </w:rPr>
              <w:t>0</w:t>
            </w:r>
          </w:p>
        </w:tc>
      </w:tr>
    </w:tbl>
    <w:p w14:paraId="78EF5264"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6BB6A9DF"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038CBC7"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DEE5819"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5EC1A39A"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99FB457"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ED64FD6" w14:textId="77777777" w:rsidR="008C4E31" w:rsidRPr="000D06A6" w:rsidRDefault="008C4E31" w:rsidP="00F76804">
            <w:pPr>
              <w:rPr>
                <w:sz w:val="20"/>
                <w:szCs w:val="20"/>
                <w:lang w:val="sr-Cyrl-RS"/>
              </w:rPr>
            </w:pPr>
            <w:r w:rsidRPr="000D06A6">
              <w:rPr>
                <w:sz w:val="20"/>
                <w:szCs w:val="20"/>
                <w:lang w:val="sr-Cyrl-RS"/>
              </w:rPr>
              <w:t>Прикључни водови за ТС 110/20 kV Нови Сад 8</w:t>
            </w:r>
          </w:p>
        </w:tc>
      </w:tr>
      <w:tr w:rsidR="00236B83" w:rsidRPr="000D06A6" w14:paraId="346D1711"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5AE2323"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486C789" w14:textId="29F17BDE" w:rsidR="008C4E31" w:rsidRPr="000D06A6" w:rsidRDefault="008C4E31" w:rsidP="00D95C31">
            <w:pPr>
              <w:jc w:val="both"/>
              <w:rPr>
                <w:sz w:val="20"/>
                <w:szCs w:val="20"/>
                <w:lang w:val="sr-Cyrl-RS"/>
              </w:rPr>
            </w:pPr>
            <w:r w:rsidRPr="000D06A6">
              <w:rPr>
                <w:sz w:val="20"/>
                <w:szCs w:val="20"/>
                <w:lang w:val="sr-Cyrl-RS"/>
              </w:rPr>
              <w:t>ДВ 110 kV бр</w:t>
            </w:r>
            <w:r w:rsidR="00527B6D" w:rsidRPr="000D06A6">
              <w:rPr>
                <w:sz w:val="20"/>
                <w:szCs w:val="20"/>
                <w:lang w:val="sr-Cyrl-RS"/>
              </w:rPr>
              <w:t xml:space="preserve">ој </w:t>
            </w:r>
            <w:r w:rsidRPr="000D06A6">
              <w:rPr>
                <w:sz w:val="20"/>
                <w:szCs w:val="20"/>
                <w:lang w:val="sr-Cyrl-RS"/>
              </w:rPr>
              <w:t>190Б ТС Нови Сад 2 - ТС Нови Сад 3, увођење у ТС Нови Сад 8</w:t>
            </w:r>
          </w:p>
          <w:p w14:paraId="01A1BA1A" w14:textId="3029CE03" w:rsidR="008C4E31" w:rsidRPr="000D06A6" w:rsidRDefault="008C4E31" w:rsidP="00D95C31">
            <w:pPr>
              <w:jc w:val="both"/>
              <w:rPr>
                <w:sz w:val="20"/>
                <w:szCs w:val="20"/>
                <w:lang w:val="sr-Cyrl-RS"/>
              </w:rPr>
            </w:pPr>
            <w:r w:rsidRPr="000D06A6">
              <w:rPr>
                <w:sz w:val="20"/>
                <w:szCs w:val="20"/>
                <w:lang w:val="sr-Cyrl-RS"/>
              </w:rPr>
              <w:t>ДВ 110 kV бр</w:t>
            </w:r>
            <w:r w:rsidR="00527B6D" w:rsidRPr="000D06A6">
              <w:rPr>
                <w:sz w:val="20"/>
                <w:szCs w:val="20"/>
                <w:lang w:val="sr-Cyrl-RS"/>
              </w:rPr>
              <w:t>ој</w:t>
            </w:r>
            <w:r w:rsidRPr="000D06A6">
              <w:rPr>
                <w:sz w:val="20"/>
                <w:szCs w:val="20"/>
                <w:lang w:val="sr-Cyrl-RS"/>
              </w:rPr>
              <w:t xml:space="preserve"> 1135 ТС Нoви Сaд 3 - ТС Нoви Сaд 5, увођење у ТС Нови Сад 8</w:t>
            </w:r>
          </w:p>
        </w:tc>
      </w:tr>
      <w:tr w:rsidR="00236B83" w:rsidRPr="000D06A6" w14:paraId="3BF05B9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81AB3AD"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136BEAA6" w14:textId="488C1241" w:rsidR="008C4E31" w:rsidRPr="000D06A6" w:rsidRDefault="008C4E31" w:rsidP="00D95C31">
            <w:pPr>
              <w:jc w:val="both"/>
              <w:rPr>
                <w:sz w:val="20"/>
                <w:szCs w:val="20"/>
                <w:lang w:val="sr-Cyrl-RS"/>
              </w:rPr>
            </w:pPr>
            <w:r w:rsidRPr="000D06A6">
              <w:rPr>
                <w:sz w:val="20"/>
                <w:szCs w:val="20"/>
                <w:lang w:val="sr-Cyrl-RS"/>
              </w:rPr>
              <w:t>Планирана локација нове дистрибутивне ТС Нови Сад 8 је у северном делу Новог Сада, тачније у Булевару Европе. Планирано је да ТС Нови Сад 8 буде прикључена на мрежу по систему „улаз-излаз” на ДВ 110 kV бр</w:t>
            </w:r>
            <w:r w:rsidR="00652DA6" w:rsidRPr="000D06A6">
              <w:rPr>
                <w:sz w:val="20"/>
                <w:szCs w:val="20"/>
                <w:lang w:val="sr-Cyrl-RS"/>
              </w:rPr>
              <w:t>ој</w:t>
            </w:r>
            <w:r w:rsidRPr="000D06A6">
              <w:rPr>
                <w:sz w:val="20"/>
                <w:szCs w:val="20"/>
                <w:lang w:val="sr-Cyrl-RS"/>
              </w:rPr>
              <w:t xml:space="preserve"> 190Б ТС Нови Сад 2 - ТС Нови Сад 3.</w:t>
            </w:r>
          </w:p>
          <w:p w14:paraId="2E15A8AA" w14:textId="125FEA89" w:rsidR="008C4E31" w:rsidRPr="000D06A6" w:rsidRDefault="008C4E31" w:rsidP="00D95C31">
            <w:pPr>
              <w:jc w:val="both"/>
              <w:rPr>
                <w:sz w:val="20"/>
                <w:szCs w:val="20"/>
                <w:lang w:val="sr-Cyrl-RS"/>
              </w:rPr>
            </w:pPr>
            <w:r w:rsidRPr="000D06A6">
              <w:rPr>
                <w:sz w:val="20"/>
                <w:szCs w:val="20"/>
                <w:lang w:val="sr-Cyrl-RS"/>
              </w:rPr>
              <w:t>ДВ 110 kV бр</w:t>
            </w:r>
            <w:r w:rsidR="00D65F71" w:rsidRPr="000D06A6">
              <w:rPr>
                <w:sz w:val="20"/>
                <w:szCs w:val="20"/>
                <w:lang w:val="sr-Cyrl-RS"/>
              </w:rPr>
              <w:t>ој</w:t>
            </w:r>
            <w:r w:rsidRPr="000D06A6">
              <w:rPr>
                <w:sz w:val="20"/>
                <w:szCs w:val="20"/>
                <w:lang w:val="sr-Cyrl-RS"/>
              </w:rPr>
              <w:t xml:space="preserve"> 1135 ТС Нови Сад 3 - ТС Нови Сад 5 би се по систему </w:t>
            </w:r>
            <w:r w:rsidR="00D65F71" w:rsidRPr="000D06A6">
              <w:rPr>
                <w:sz w:val="20"/>
                <w:szCs w:val="20"/>
                <w:lang w:val="sr-Cyrl-RS"/>
              </w:rPr>
              <w:t xml:space="preserve">„улаз-излаз” </w:t>
            </w:r>
            <w:r w:rsidRPr="000D06A6">
              <w:rPr>
                <w:sz w:val="20"/>
                <w:szCs w:val="20"/>
                <w:lang w:val="sr-Cyrl-RS"/>
              </w:rPr>
              <w:t xml:space="preserve">увео у нову </w:t>
            </w:r>
            <w:r w:rsidR="00E31152" w:rsidRPr="000D06A6">
              <w:rPr>
                <w:sz w:val="20"/>
                <w:szCs w:val="20"/>
                <w:lang w:val="sr-Cyrl-RS"/>
              </w:rPr>
              <w:t>ТР</w:t>
            </w:r>
            <w:r w:rsidRPr="000D06A6">
              <w:rPr>
                <w:sz w:val="20"/>
                <w:szCs w:val="20"/>
                <w:lang w:val="sr-Cyrl-RS"/>
              </w:rPr>
              <w:t xml:space="preserve"> станицу двосистемским надземним водом.</w:t>
            </w:r>
          </w:p>
          <w:p w14:paraId="0FF44ABE"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29E40B5B"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2C945B9B" w14:textId="77777777" w:rsidR="008C4E31" w:rsidRPr="000D06A6" w:rsidRDefault="008C4E31" w:rsidP="00F76804">
            <w:pPr>
              <w:rPr>
                <w:sz w:val="20"/>
                <w:szCs w:val="20"/>
                <w:lang w:val="sr-Cyrl-RS"/>
              </w:rPr>
            </w:pPr>
            <w:r w:rsidRPr="000D06A6">
              <w:rPr>
                <w:sz w:val="20"/>
                <w:szCs w:val="20"/>
                <w:lang w:val="sr-Cyrl-RS"/>
              </w:rPr>
              <w:t>2027. Локацијски услови</w:t>
            </w:r>
          </w:p>
          <w:p w14:paraId="528B0FF7" w14:textId="77777777" w:rsidR="008C4E31" w:rsidRPr="000D06A6" w:rsidRDefault="008C4E31" w:rsidP="00F76804">
            <w:pPr>
              <w:rPr>
                <w:sz w:val="20"/>
                <w:szCs w:val="20"/>
                <w:lang w:val="sr-Cyrl-RS"/>
              </w:rPr>
            </w:pPr>
            <w:r w:rsidRPr="000D06A6">
              <w:rPr>
                <w:sz w:val="20"/>
                <w:szCs w:val="20"/>
                <w:lang w:val="sr-Cyrl-RS"/>
              </w:rPr>
              <w:t>2028. Грађевинска дозвола</w:t>
            </w:r>
          </w:p>
        </w:tc>
      </w:tr>
      <w:tr w:rsidR="00236B83" w:rsidRPr="000D06A6" w14:paraId="65F8EC4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EF64FB4"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A5C6770" w14:textId="3BB5C09F"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1242948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98C7F23"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3DF62F6A" w14:textId="3B75A926" w:rsidR="008C4E31" w:rsidRPr="000D06A6" w:rsidRDefault="00D85D78" w:rsidP="00F76804">
            <w:pPr>
              <w:rPr>
                <w:sz w:val="20"/>
                <w:szCs w:val="20"/>
                <w:lang w:val="sr-Cyrl-RS"/>
              </w:rPr>
            </w:pPr>
            <w:r w:rsidRPr="000D06A6">
              <w:rPr>
                <w:sz w:val="20"/>
                <w:szCs w:val="20"/>
                <w:lang w:val="sr-Cyrl-RS"/>
              </w:rPr>
              <w:t xml:space="preserve">ЕМС АД </w:t>
            </w:r>
          </w:p>
          <w:p w14:paraId="2885DD36"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32842314" w14:textId="6C7C5F51"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4938541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0987482"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23BA9D7C"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2D8C2A1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0FE0EF5"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D908D5D" w14:textId="7A61A6C6" w:rsidR="008C4E31" w:rsidRPr="000D06A6" w:rsidRDefault="008C4E31" w:rsidP="00F76804">
            <w:pPr>
              <w:rPr>
                <w:sz w:val="20"/>
                <w:szCs w:val="20"/>
                <w:lang w:val="sr-Cyrl-RS"/>
              </w:rPr>
            </w:pPr>
            <w:r w:rsidRPr="000D06A6">
              <w:rPr>
                <w:sz w:val="20"/>
                <w:szCs w:val="20"/>
                <w:lang w:val="sr-Cyrl-RS"/>
              </w:rPr>
              <w:t xml:space="preserve">293.125 (2,5 </w:t>
            </w:r>
            <w:r w:rsidR="001B2E50" w:rsidRPr="000D06A6">
              <w:rPr>
                <w:sz w:val="20"/>
                <w:szCs w:val="20"/>
                <w:lang w:val="sr-Cyrl-RS"/>
              </w:rPr>
              <w:t>милиона</w:t>
            </w:r>
            <w:r w:rsidRPr="000D06A6">
              <w:rPr>
                <w:sz w:val="20"/>
                <w:szCs w:val="20"/>
                <w:lang w:val="sr-Cyrl-RS"/>
              </w:rPr>
              <w:t xml:space="preserve"> EUR)</w:t>
            </w:r>
          </w:p>
        </w:tc>
      </w:tr>
      <w:tr w:rsidR="00236B83" w:rsidRPr="000D06A6" w14:paraId="0FEF639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53861A4"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F06B8E2" w14:textId="77777777" w:rsidR="008C4E31" w:rsidRPr="000D06A6" w:rsidRDefault="008C4E31" w:rsidP="00F76804">
            <w:pPr>
              <w:rPr>
                <w:sz w:val="20"/>
                <w:szCs w:val="20"/>
                <w:lang w:val="sr-Cyrl-RS"/>
              </w:rPr>
            </w:pPr>
            <w:r w:rsidRPr="000D06A6">
              <w:rPr>
                <w:sz w:val="20"/>
                <w:szCs w:val="20"/>
                <w:lang w:val="sr-Cyrl-RS"/>
              </w:rPr>
              <w:t>11.910 (сопствена средства ЕМС АД)</w:t>
            </w:r>
          </w:p>
        </w:tc>
      </w:tr>
      <w:tr w:rsidR="00236B83" w:rsidRPr="000D06A6" w14:paraId="1D78DB5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DCC2EC8"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D2B9ED3" w14:textId="77777777" w:rsidR="008C4E31" w:rsidRPr="000D06A6" w:rsidRDefault="008C4E31" w:rsidP="00F76804">
            <w:pPr>
              <w:rPr>
                <w:sz w:val="20"/>
                <w:szCs w:val="20"/>
                <w:lang w:val="sr-Cyrl-RS"/>
              </w:rPr>
            </w:pPr>
            <w:r w:rsidRPr="000D06A6">
              <w:rPr>
                <w:sz w:val="20"/>
                <w:szCs w:val="20"/>
                <w:lang w:val="sr-Cyrl-RS"/>
              </w:rPr>
              <w:t>92.495 (сопствена средства ЕМС АД)</w:t>
            </w:r>
          </w:p>
        </w:tc>
      </w:tr>
      <w:tr w:rsidR="008C4E31" w:rsidRPr="000D06A6" w14:paraId="16B0DB8C"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0839EE1"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472E466" w14:textId="77777777" w:rsidR="008C4E31" w:rsidRPr="000D06A6" w:rsidRDefault="008C4E31" w:rsidP="00F76804">
            <w:pPr>
              <w:rPr>
                <w:sz w:val="20"/>
                <w:szCs w:val="20"/>
                <w:lang w:val="sr-Cyrl-RS"/>
              </w:rPr>
            </w:pPr>
            <w:r w:rsidRPr="000D06A6">
              <w:rPr>
                <w:sz w:val="20"/>
                <w:szCs w:val="20"/>
                <w:lang w:val="sr-Cyrl-RS"/>
              </w:rPr>
              <w:t>92.495 (сопствена средства ЕМС АД)</w:t>
            </w:r>
          </w:p>
        </w:tc>
      </w:tr>
    </w:tbl>
    <w:p w14:paraId="19E35012"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2DF0F0F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0837D95"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F759C11"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6CCB8C42"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F594E29"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0183C3B" w14:textId="77777777" w:rsidR="008C4E31" w:rsidRPr="000D06A6" w:rsidRDefault="008C4E31" w:rsidP="00F76804">
            <w:pPr>
              <w:rPr>
                <w:sz w:val="20"/>
                <w:szCs w:val="20"/>
                <w:lang w:val="sr-Cyrl-RS"/>
              </w:rPr>
            </w:pPr>
            <w:r w:rsidRPr="000D06A6">
              <w:rPr>
                <w:sz w:val="20"/>
                <w:szCs w:val="20"/>
                <w:lang w:val="sr-Cyrl-RS"/>
              </w:rPr>
              <w:t>Прикључни вoдови зa ТС 110/20 kV Свилајнац</w:t>
            </w:r>
          </w:p>
        </w:tc>
      </w:tr>
      <w:tr w:rsidR="00236B83" w:rsidRPr="000D06A6" w14:paraId="7A9F5047"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7D09E4F" w14:textId="77777777" w:rsidR="008C4E31" w:rsidRPr="000D06A6" w:rsidRDefault="008C4E31" w:rsidP="00F76804">
            <w:pPr>
              <w:rPr>
                <w:sz w:val="20"/>
                <w:szCs w:val="20"/>
                <w:lang w:val="sr-Cyrl-RS"/>
              </w:rPr>
            </w:pPr>
            <w:r w:rsidRPr="000D06A6">
              <w:rPr>
                <w:sz w:val="20"/>
                <w:szCs w:val="20"/>
                <w:lang w:val="sr-Cyrl-RS"/>
              </w:rPr>
              <w:lastRenderedPageBreak/>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95630E9" w14:textId="5690B144" w:rsidR="008C4E31" w:rsidRPr="000D06A6" w:rsidRDefault="008C4E31" w:rsidP="00F76804">
            <w:pPr>
              <w:rPr>
                <w:sz w:val="20"/>
                <w:szCs w:val="20"/>
                <w:lang w:val="sr-Cyrl-RS"/>
              </w:rPr>
            </w:pPr>
            <w:r w:rsidRPr="000D06A6">
              <w:rPr>
                <w:sz w:val="20"/>
                <w:szCs w:val="20"/>
                <w:lang w:val="sr-Cyrl-RS"/>
              </w:rPr>
              <w:t>ДВ 110 kV бр</w:t>
            </w:r>
            <w:r w:rsidR="00652DA6" w:rsidRPr="000D06A6">
              <w:rPr>
                <w:sz w:val="20"/>
                <w:szCs w:val="20"/>
                <w:lang w:val="sr-Cyrl-RS"/>
              </w:rPr>
              <w:t>ој</w:t>
            </w:r>
            <w:r w:rsidRPr="000D06A6">
              <w:rPr>
                <w:sz w:val="20"/>
                <w:szCs w:val="20"/>
                <w:lang w:val="sr-Cyrl-RS"/>
              </w:rPr>
              <w:t xml:space="preserve"> 105/2 ТЕ Морава – ТС Јагодина 4 и ДВ 110 kV бр</w:t>
            </w:r>
            <w:r w:rsidR="00E66410" w:rsidRPr="000D06A6">
              <w:rPr>
                <w:sz w:val="20"/>
                <w:szCs w:val="20"/>
                <w:lang w:val="sr-Cyrl-RS"/>
              </w:rPr>
              <w:t>ој</w:t>
            </w:r>
            <w:r w:rsidRPr="000D06A6">
              <w:rPr>
                <w:sz w:val="20"/>
                <w:szCs w:val="20"/>
                <w:lang w:val="sr-Cyrl-RS"/>
              </w:rPr>
              <w:t xml:space="preserve"> 105/1 ТЕ Морава – ТС Петровац, увођење у ТС Свилајнац</w:t>
            </w:r>
          </w:p>
        </w:tc>
      </w:tr>
      <w:tr w:rsidR="00236B83" w:rsidRPr="000D06A6" w14:paraId="229606D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CD7BABD"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0B23C3BF" w14:textId="3988E70B" w:rsidR="008C4E31" w:rsidRPr="000D06A6" w:rsidRDefault="008C4E31" w:rsidP="00D95C31">
            <w:pPr>
              <w:jc w:val="both"/>
              <w:rPr>
                <w:sz w:val="20"/>
                <w:szCs w:val="20"/>
                <w:lang w:val="sr-Cyrl-RS"/>
              </w:rPr>
            </w:pPr>
            <w:r w:rsidRPr="000D06A6">
              <w:rPr>
                <w:sz w:val="20"/>
                <w:szCs w:val="20"/>
                <w:lang w:val="sr-Cyrl-RS"/>
              </w:rPr>
              <w:t>Увођење ДВ 110 kV бр</w:t>
            </w:r>
            <w:r w:rsidR="00F13C3C" w:rsidRPr="000D06A6">
              <w:rPr>
                <w:sz w:val="20"/>
                <w:szCs w:val="20"/>
                <w:lang w:val="sr-Cyrl-RS"/>
              </w:rPr>
              <w:t>ој</w:t>
            </w:r>
            <w:r w:rsidRPr="000D06A6">
              <w:rPr>
                <w:sz w:val="20"/>
                <w:szCs w:val="20"/>
                <w:lang w:val="sr-Cyrl-RS"/>
              </w:rPr>
              <w:t xml:space="preserve"> 105/2 ТЕ Морава – ТС Јагодина 4 и ДВ 110 kV бр</w:t>
            </w:r>
            <w:r w:rsidR="00F13C3C" w:rsidRPr="000D06A6">
              <w:rPr>
                <w:sz w:val="20"/>
                <w:szCs w:val="20"/>
                <w:lang w:val="sr-Cyrl-RS"/>
              </w:rPr>
              <w:t>ој</w:t>
            </w:r>
            <w:r w:rsidRPr="000D06A6">
              <w:rPr>
                <w:sz w:val="20"/>
                <w:szCs w:val="20"/>
                <w:lang w:val="sr-Cyrl-RS"/>
              </w:rPr>
              <w:t xml:space="preserve"> 105/1 ТЕ Морава – ТС Петровац у ТС Свилајнац се врши двосистемским водовима. Нова ТС Свилајнац има двојаку функцију: измештање дистрибутивне ТС из ТЕ Морава и приближавање напојне ТС 110/20 kV центру потрошње.</w:t>
            </w:r>
          </w:p>
          <w:p w14:paraId="76193D1E"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414A93B8"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6511E25E" w14:textId="77777777" w:rsidR="008C4E31" w:rsidRPr="000D06A6" w:rsidRDefault="008C4E31" w:rsidP="00F76804">
            <w:pPr>
              <w:rPr>
                <w:sz w:val="20"/>
                <w:szCs w:val="20"/>
                <w:lang w:val="sr-Cyrl-RS"/>
              </w:rPr>
            </w:pPr>
            <w:r w:rsidRPr="000D06A6">
              <w:rPr>
                <w:sz w:val="20"/>
                <w:szCs w:val="20"/>
                <w:lang w:val="sr-Cyrl-RS"/>
              </w:rPr>
              <w:t>2027. Локацијски услови</w:t>
            </w:r>
          </w:p>
          <w:p w14:paraId="7A2618E5" w14:textId="77777777" w:rsidR="008C4E31" w:rsidRPr="000D06A6" w:rsidRDefault="008C4E31" w:rsidP="00F76804">
            <w:pPr>
              <w:rPr>
                <w:sz w:val="20"/>
                <w:szCs w:val="20"/>
                <w:lang w:val="sr-Cyrl-RS"/>
              </w:rPr>
            </w:pPr>
            <w:r w:rsidRPr="000D06A6">
              <w:rPr>
                <w:sz w:val="20"/>
                <w:szCs w:val="20"/>
                <w:lang w:val="sr-Cyrl-RS"/>
              </w:rPr>
              <w:t>2028. Грађевинска дозвола</w:t>
            </w:r>
          </w:p>
        </w:tc>
      </w:tr>
      <w:tr w:rsidR="00236B83" w:rsidRPr="000D06A6" w14:paraId="32D5159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0917DD5"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8954DC4" w14:textId="2FFCD246"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542A23B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3A952D0"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01DAC810" w14:textId="6C8ADFC9" w:rsidR="008C4E31" w:rsidRPr="000D06A6" w:rsidRDefault="00D85D78" w:rsidP="00F76804">
            <w:pPr>
              <w:rPr>
                <w:sz w:val="20"/>
                <w:szCs w:val="20"/>
                <w:lang w:val="sr-Cyrl-RS"/>
              </w:rPr>
            </w:pPr>
            <w:r w:rsidRPr="000D06A6">
              <w:rPr>
                <w:sz w:val="20"/>
                <w:szCs w:val="20"/>
                <w:lang w:val="sr-Cyrl-RS"/>
              </w:rPr>
              <w:t xml:space="preserve">ЕМС АД </w:t>
            </w:r>
          </w:p>
          <w:p w14:paraId="4139C0C4"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5FA4E676" w14:textId="1D492171"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3818A4E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048ED9E"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38D0AA0E"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358DE0D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47A9572"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DC40F5B" w14:textId="1994B88E" w:rsidR="008C4E31" w:rsidRPr="000D06A6" w:rsidRDefault="008C4E31" w:rsidP="00F76804">
            <w:pPr>
              <w:rPr>
                <w:sz w:val="20"/>
                <w:szCs w:val="20"/>
                <w:lang w:val="sr-Cyrl-RS"/>
              </w:rPr>
            </w:pPr>
            <w:r w:rsidRPr="000D06A6">
              <w:rPr>
                <w:sz w:val="20"/>
                <w:szCs w:val="20"/>
                <w:lang w:val="sr-Cyrl-RS"/>
              </w:rPr>
              <w:t xml:space="preserve">117.250 (1 </w:t>
            </w:r>
            <w:r w:rsidR="001B2E50" w:rsidRPr="000D06A6">
              <w:rPr>
                <w:sz w:val="20"/>
                <w:szCs w:val="20"/>
                <w:lang w:val="sr-Cyrl-RS"/>
              </w:rPr>
              <w:t>милиона</w:t>
            </w:r>
            <w:r w:rsidRPr="000D06A6">
              <w:rPr>
                <w:sz w:val="20"/>
                <w:szCs w:val="20"/>
                <w:lang w:val="sr-Cyrl-RS"/>
              </w:rPr>
              <w:t xml:space="preserve"> EUR)</w:t>
            </w:r>
          </w:p>
        </w:tc>
      </w:tr>
      <w:tr w:rsidR="00236B83" w:rsidRPr="000D06A6" w14:paraId="3105A25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EF75639"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1B39271" w14:textId="3E100924" w:rsidR="008C4E31" w:rsidRPr="000D06A6" w:rsidRDefault="008C4E31" w:rsidP="00F76804">
            <w:pPr>
              <w:rPr>
                <w:sz w:val="20"/>
                <w:szCs w:val="20"/>
                <w:lang w:val="sr-Cyrl-RS"/>
              </w:rPr>
            </w:pPr>
            <w:r w:rsidRPr="000D06A6">
              <w:rPr>
                <w:sz w:val="20"/>
                <w:szCs w:val="20"/>
                <w:lang w:val="sr-Cyrl-RS"/>
              </w:rPr>
              <w:t>117</w:t>
            </w:r>
            <w:r w:rsidR="00CA62B1">
              <w:rPr>
                <w:sz w:val="20"/>
                <w:szCs w:val="20"/>
                <w:lang w:val="sr-Cyrl-RS"/>
              </w:rPr>
              <w:t>.</w:t>
            </w:r>
            <w:r w:rsidRPr="000D06A6">
              <w:rPr>
                <w:sz w:val="20"/>
                <w:szCs w:val="20"/>
                <w:lang w:val="sr-Cyrl-RS"/>
              </w:rPr>
              <w:t>25</w:t>
            </w:r>
            <w:r w:rsidR="00CA62B1">
              <w:rPr>
                <w:sz w:val="20"/>
                <w:szCs w:val="20"/>
                <w:lang w:val="sr-Cyrl-RS"/>
              </w:rPr>
              <w:t xml:space="preserve">0 </w:t>
            </w:r>
            <w:r w:rsidRPr="000D06A6">
              <w:rPr>
                <w:sz w:val="20"/>
                <w:szCs w:val="20"/>
                <w:lang w:val="sr-Cyrl-RS"/>
              </w:rPr>
              <w:t>(сопствена средства ЕМС АД)</w:t>
            </w:r>
          </w:p>
        </w:tc>
      </w:tr>
      <w:tr w:rsidR="00236B83" w:rsidRPr="000D06A6" w14:paraId="00CD76A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0319A4E"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9F96CBD" w14:textId="77777777" w:rsidR="008C4E31" w:rsidRPr="000D06A6" w:rsidRDefault="008C4E31" w:rsidP="00F76804">
            <w:pPr>
              <w:rPr>
                <w:sz w:val="20"/>
                <w:szCs w:val="20"/>
                <w:lang w:val="sr-Cyrl-RS"/>
              </w:rPr>
            </w:pPr>
            <w:r w:rsidRPr="000D06A6">
              <w:rPr>
                <w:sz w:val="20"/>
                <w:szCs w:val="20"/>
                <w:lang w:val="sr-Cyrl-RS"/>
              </w:rPr>
              <w:t>586 (сопствена средства ЕМС АД)</w:t>
            </w:r>
          </w:p>
        </w:tc>
      </w:tr>
      <w:tr w:rsidR="008C4E31" w:rsidRPr="000D06A6" w14:paraId="64AB87E3"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54E0FBA"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EBE46B5" w14:textId="77777777" w:rsidR="008C4E31" w:rsidRPr="000D06A6" w:rsidRDefault="008C4E31" w:rsidP="00F76804">
            <w:pPr>
              <w:rPr>
                <w:sz w:val="20"/>
                <w:szCs w:val="20"/>
                <w:lang w:val="sr-Cyrl-RS"/>
              </w:rPr>
            </w:pPr>
            <w:r w:rsidRPr="000D06A6">
              <w:rPr>
                <w:sz w:val="20"/>
                <w:szCs w:val="20"/>
                <w:lang w:val="sr-Cyrl-RS"/>
              </w:rPr>
              <w:t>60 (сопствена средства ЕМС АД)</w:t>
            </w:r>
          </w:p>
        </w:tc>
      </w:tr>
    </w:tbl>
    <w:p w14:paraId="2388EC27"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6EBCA1D4"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6D86218"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63808F6"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045E969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5992166"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EA328BC" w14:textId="77777777" w:rsidR="008C4E31" w:rsidRPr="000D06A6" w:rsidRDefault="008C4E31" w:rsidP="00F76804">
            <w:pPr>
              <w:rPr>
                <w:sz w:val="20"/>
                <w:szCs w:val="20"/>
                <w:lang w:val="sr-Cyrl-RS"/>
              </w:rPr>
            </w:pPr>
            <w:r w:rsidRPr="000D06A6">
              <w:rPr>
                <w:sz w:val="20"/>
                <w:szCs w:val="20"/>
                <w:lang w:val="sr-Cyrl-RS"/>
              </w:rPr>
              <w:t>Прикључни вoд зa ТС 110/10 kV Чачак 4</w:t>
            </w:r>
          </w:p>
        </w:tc>
      </w:tr>
      <w:tr w:rsidR="00236B83" w:rsidRPr="000D06A6" w14:paraId="0A99C133"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C477C6"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B33BAFF" w14:textId="26B82406" w:rsidR="008C4E31" w:rsidRPr="000D06A6" w:rsidRDefault="008C4E31" w:rsidP="00F76804">
            <w:pPr>
              <w:rPr>
                <w:sz w:val="20"/>
                <w:szCs w:val="20"/>
                <w:lang w:val="sr-Cyrl-RS"/>
              </w:rPr>
            </w:pPr>
            <w:r w:rsidRPr="000D06A6">
              <w:rPr>
                <w:sz w:val="20"/>
                <w:szCs w:val="20"/>
                <w:lang w:val="sr-Cyrl-RS"/>
              </w:rPr>
              <w:t>ДВ 110 kV ТС Г</w:t>
            </w:r>
            <w:r w:rsidR="00E66410" w:rsidRPr="000D06A6">
              <w:rPr>
                <w:sz w:val="20"/>
                <w:szCs w:val="20"/>
                <w:lang w:val="sr-Cyrl-RS"/>
              </w:rPr>
              <w:t>орњи</w:t>
            </w:r>
            <w:r w:rsidRPr="000D06A6">
              <w:rPr>
                <w:sz w:val="20"/>
                <w:szCs w:val="20"/>
                <w:lang w:val="sr-Cyrl-RS"/>
              </w:rPr>
              <w:t xml:space="preserve"> Милановац – чвор Бељина, увођење у ТС Чачак 4</w:t>
            </w:r>
          </w:p>
        </w:tc>
      </w:tr>
      <w:tr w:rsidR="00236B83" w:rsidRPr="000D06A6" w14:paraId="1ADDDA0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7957F0B"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4D37A7B4" w14:textId="306DBACB" w:rsidR="008C4E31" w:rsidRPr="000D06A6" w:rsidRDefault="008C4E31" w:rsidP="00D95C31">
            <w:pPr>
              <w:jc w:val="both"/>
              <w:rPr>
                <w:sz w:val="20"/>
                <w:szCs w:val="20"/>
                <w:lang w:val="sr-Cyrl-RS"/>
              </w:rPr>
            </w:pPr>
            <w:r w:rsidRPr="000D06A6">
              <w:rPr>
                <w:sz w:val="20"/>
                <w:szCs w:val="20"/>
                <w:lang w:val="sr-Cyrl-RS"/>
              </w:rPr>
              <w:t xml:space="preserve">Прикључење ове </w:t>
            </w:r>
            <w:r w:rsidR="007709CF" w:rsidRPr="000D06A6">
              <w:rPr>
                <w:sz w:val="20"/>
                <w:szCs w:val="20"/>
                <w:lang w:val="sr-Cyrl-RS"/>
              </w:rPr>
              <w:t>ТС</w:t>
            </w:r>
            <w:r w:rsidRPr="000D06A6">
              <w:rPr>
                <w:sz w:val="20"/>
                <w:szCs w:val="20"/>
                <w:lang w:val="sr-Cyrl-RS"/>
              </w:rPr>
              <w:t xml:space="preserve"> се сагледава по принципу „улаз-излаз” на </w:t>
            </w:r>
            <w:r w:rsidR="00FF69A2" w:rsidRPr="000D06A6">
              <w:rPr>
                <w:sz w:val="20"/>
                <w:szCs w:val="20"/>
                <w:lang w:val="sr-Cyrl-RS"/>
              </w:rPr>
              <w:t>ДВ</w:t>
            </w:r>
            <w:r w:rsidRPr="000D06A6">
              <w:rPr>
                <w:sz w:val="20"/>
                <w:szCs w:val="20"/>
                <w:lang w:val="sr-Cyrl-RS"/>
              </w:rPr>
              <w:t xml:space="preserve"> 110 kV бр</w:t>
            </w:r>
            <w:r w:rsidR="00FA67B8" w:rsidRPr="000D06A6">
              <w:rPr>
                <w:sz w:val="20"/>
                <w:szCs w:val="20"/>
                <w:lang w:val="sr-Cyrl-RS"/>
              </w:rPr>
              <w:t>ој</w:t>
            </w:r>
            <w:r w:rsidRPr="000D06A6">
              <w:rPr>
                <w:sz w:val="20"/>
                <w:szCs w:val="20"/>
                <w:lang w:val="sr-Cyrl-RS"/>
              </w:rPr>
              <w:t xml:space="preserve"> 182 ТС Горњи Милановац – чвор Бељина.</w:t>
            </w:r>
          </w:p>
          <w:p w14:paraId="6B299501"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354647CB"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643CF6F5"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11DB0866" w14:textId="77777777" w:rsidR="008C4E31" w:rsidRPr="000D06A6" w:rsidRDefault="008C4E31" w:rsidP="00F76804">
            <w:pPr>
              <w:rPr>
                <w:sz w:val="20"/>
                <w:szCs w:val="20"/>
                <w:lang w:val="sr-Cyrl-RS"/>
              </w:rPr>
            </w:pPr>
            <w:r w:rsidRPr="000D06A6">
              <w:rPr>
                <w:sz w:val="20"/>
                <w:szCs w:val="20"/>
                <w:lang w:val="sr-Cyrl-RS"/>
              </w:rPr>
              <w:t>2028. Грађевинска дозвола</w:t>
            </w:r>
          </w:p>
        </w:tc>
      </w:tr>
      <w:tr w:rsidR="00236B83" w:rsidRPr="000D06A6" w14:paraId="256915D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C02992F"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ABB7AF7" w14:textId="34CA74A5"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24E7722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B78D212"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751FD002" w14:textId="7EC12D6A" w:rsidR="008C4E31" w:rsidRPr="000D06A6" w:rsidRDefault="00D85D78" w:rsidP="00F76804">
            <w:pPr>
              <w:rPr>
                <w:sz w:val="20"/>
                <w:szCs w:val="20"/>
                <w:lang w:val="sr-Cyrl-RS"/>
              </w:rPr>
            </w:pPr>
            <w:r w:rsidRPr="000D06A6">
              <w:rPr>
                <w:sz w:val="20"/>
                <w:szCs w:val="20"/>
                <w:lang w:val="sr-Cyrl-RS"/>
              </w:rPr>
              <w:t xml:space="preserve">ЕМС АД </w:t>
            </w:r>
          </w:p>
          <w:p w14:paraId="607BC3E7"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07175368" w14:textId="498E7DA0"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F39CC7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E668AE1"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1EEAC2A4"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1CFA8FB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764F419"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6F5563F" w14:textId="7A765038" w:rsidR="008C4E31" w:rsidRPr="000D06A6" w:rsidRDefault="008C4E31" w:rsidP="00F76804">
            <w:pPr>
              <w:rPr>
                <w:sz w:val="20"/>
                <w:szCs w:val="20"/>
                <w:lang w:val="sr-Cyrl-RS"/>
              </w:rPr>
            </w:pPr>
            <w:r w:rsidRPr="000D06A6">
              <w:rPr>
                <w:sz w:val="20"/>
                <w:szCs w:val="20"/>
                <w:lang w:val="sr-Cyrl-RS"/>
              </w:rPr>
              <w:t xml:space="preserve">140.700 (1,2 </w:t>
            </w:r>
            <w:r w:rsidR="001B2E50" w:rsidRPr="000D06A6">
              <w:rPr>
                <w:sz w:val="20"/>
                <w:szCs w:val="20"/>
                <w:lang w:val="sr-Cyrl-RS"/>
              </w:rPr>
              <w:t>милиона</w:t>
            </w:r>
            <w:r w:rsidRPr="000D06A6">
              <w:rPr>
                <w:sz w:val="20"/>
                <w:szCs w:val="20"/>
                <w:lang w:val="sr-Cyrl-RS"/>
              </w:rPr>
              <w:t xml:space="preserve"> EUR)</w:t>
            </w:r>
          </w:p>
        </w:tc>
      </w:tr>
      <w:tr w:rsidR="00236B83" w:rsidRPr="000D06A6" w14:paraId="3DEA5A1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3676D37"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1D5B0BF" w14:textId="77777777" w:rsidR="008C4E31" w:rsidRPr="000D06A6" w:rsidRDefault="008C4E31" w:rsidP="00F76804">
            <w:pPr>
              <w:rPr>
                <w:sz w:val="20"/>
                <w:szCs w:val="20"/>
                <w:lang w:val="sr-Cyrl-RS"/>
              </w:rPr>
            </w:pPr>
            <w:r w:rsidRPr="000D06A6">
              <w:rPr>
                <w:sz w:val="20"/>
                <w:szCs w:val="20"/>
                <w:lang w:val="sr-Cyrl-RS"/>
              </w:rPr>
              <w:t>3.975 (сопствена средства ЕМС АД)</w:t>
            </w:r>
          </w:p>
        </w:tc>
      </w:tr>
      <w:tr w:rsidR="00236B83" w:rsidRPr="000D06A6" w14:paraId="068D50C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28F01DD"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3476F80" w14:textId="77777777" w:rsidR="008C4E31" w:rsidRPr="000D06A6" w:rsidRDefault="008C4E31" w:rsidP="00F76804">
            <w:pPr>
              <w:rPr>
                <w:sz w:val="20"/>
                <w:szCs w:val="20"/>
                <w:lang w:val="sr-Cyrl-RS"/>
              </w:rPr>
            </w:pPr>
            <w:r w:rsidRPr="000D06A6">
              <w:rPr>
                <w:sz w:val="20"/>
                <w:szCs w:val="20"/>
                <w:lang w:val="sr-Cyrl-RS"/>
              </w:rPr>
              <w:t>26.427 (сопствена средства ЕМС АД)</w:t>
            </w:r>
          </w:p>
        </w:tc>
      </w:tr>
      <w:tr w:rsidR="008C4E31" w:rsidRPr="000D06A6" w14:paraId="71F8CFB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6609C82"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3612C99" w14:textId="77777777" w:rsidR="008C4E31" w:rsidRPr="000D06A6" w:rsidRDefault="008C4E31" w:rsidP="00F76804">
            <w:pPr>
              <w:rPr>
                <w:sz w:val="20"/>
                <w:szCs w:val="20"/>
                <w:lang w:val="sr-Cyrl-RS"/>
              </w:rPr>
            </w:pPr>
            <w:r w:rsidRPr="000D06A6">
              <w:rPr>
                <w:sz w:val="20"/>
                <w:szCs w:val="20"/>
                <w:lang w:val="sr-Cyrl-RS"/>
              </w:rPr>
              <w:t>26.427 (сопствена средства ЕМС АД)</w:t>
            </w:r>
          </w:p>
        </w:tc>
      </w:tr>
    </w:tbl>
    <w:p w14:paraId="714542C5"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372BE05A"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91F6EB0"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5E617CD"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59CD2B15"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294A9E1C"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2EA0619A" w14:textId="77777777" w:rsidR="008C4E31" w:rsidRPr="000D06A6" w:rsidRDefault="008C4E31" w:rsidP="00F76804">
            <w:pPr>
              <w:rPr>
                <w:sz w:val="20"/>
                <w:szCs w:val="20"/>
                <w:lang w:val="sr-Cyrl-RS"/>
              </w:rPr>
            </w:pPr>
            <w:r w:rsidRPr="000D06A6">
              <w:rPr>
                <w:sz w:val="20"/>
                <w:szCs w:val="20"/>
                <w:lang w:val="sr-Cyrl-RS"/>
              </w:rPr>
              <w:t>Прикључни вoд зa ТС 110/35 kV Бeoгрaд 55 (Зуце)</w:t>
            </w:r>
          </w:p>
        </w:tc>
      </w:tr>
      <w:tr w:rsidR="00236B83" w:rsidRPr="000D06A6" w14:paraId="1D785A57"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EFAB22D"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2923140" w14:textId="77777777" w:rsidR="008C4E31" w:rsidRPr="000D06A6" w:rsidRDefault="008C4E31" w:rsidP="00F76804">
            <w:pPr>
              <w:rPr>
                <w:sz w:val="20"/>
                <w:szCs w:val="20"/>
                <w:lang w:val="sr-Cyrl-RS"/>
              </w:rPr>
            </w:pPr>
            <w:r w:rsidRPr="000D06A6">
              <w:rPr>
                <w:sz w:val="20"/>
                <w:szCs w:val="20"/>
                <w:lang w:val="sr-Cyrl-RS"/>
              </w:rPr>
              <w:t>ДВ 110 kV 101А/1 ТС Београд 3 - ТС Смедерево 2, увођење у ТС Београд 55 (Зуце)</w:t>
            </w:r>
          </w:p>
        </w:tc>
      </w:tr>
      <w:tr w:rsidR="00236B83" w:rsidRPr="000D06A6" w14:paraId="161EC06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D2E7946" w14:textId="77777777" w:rsidR="008C4E31" w:rsidRPr="000D06A6" w:rsidRDefault="008C4E31" w:rsidP="00F76804">
            <w:pPr>
              <w:rPr>
                <w:sz w:val="20"/>
                <w:szCs w:val="20"/>
                <w:lang w:val="sr-Cyrl-RS"/>
              </w:rPr>
            </w:pPr>
            <w:r w:rsidRPr="000D06A6">
              <w:rPr>
                <w:sz w:val="20"/>
                <w:szCs w:val="20"/>
                <w:lang w:val="sr-Cyrl-RS"/>
              </w:rPr>
              <w:lastRenderedPageBreak/>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6AEF38B6" w14:textId="53F846CC" w:rsidR="008C4E31" w:rsidRPr="000D06A6" w:rsidRDefault="008C4E31" w:rsidP="00D95C31">
            <w:pPr>
              <w:jc w:val="both"/>
              <w:rPr>
                <w:sz w:val="20"/>
                <w:szCs w:val="20"/>
                <w:lang w:val="sr-Cyrl-RS"/>
              </w:rPr>
            </w:pPr>
            <w:r w:rsidRPr="000D06A6">
              <w:rPr>
                <w:sz w:val="20"/>
                <w:szCs w:val="20"/>
                <w:lang w:val="sr-Cyrl-RS"/>
              </w:rPr>
              <w:t>Планира се прикључење нове ТС Београд 55 (Зуце) на преносни систем по принципом „улаз-излаз” на 110 kV ДВ бр</w:t>
            </w:r>
            <w:r w:rsidR="003C4852" w:rsidRPr="000D06A6">
              <w:rPr>
                <w:sz w:val="20"/>
                <w:szCs w:val="20"/>
                <w:lang w:val="sr-Cyrl-RS"/>
              </w:rPr>
              <w:t xml:space="preserve">ој </w:t>
            </w:r>
            <w:r w:rsidRPr="000D06A6">
              <w:rPr>
                <w:sz w:val="20"/>
                <w:szCs w:val="20"/>
                <w:lang w:val="sr-Cyrl-RS"/>
              </w:rPr>
              <w:t>101А/1 ТС Београд 3 – ТС Смедерево 2 (будућа ТС Београд 42 - Гроцка).</w:t>
            </w:r>
          </w:p>
          <w:p w14:paraId="765F867D"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49B76AA9"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1C83BBF9" w14:textId="77777777" w:rsidR="008C4E31" w:rsidRPr="000D06A6" w:rsidRDefault="008C4E31" w:rsidP="00F76804">
            <w:pPr>
              <w:rPr>
                <w:sz w:val="20"/>
                <w:szCs w:val="20"/>
                <w:lang w:val="sr-Cyrl-RS"/>
              </w:rPr>
            </w:pPr>
            <w:r w:rsidRPr="000D06A6">
              <w:rPr>
                <w:sz w:val="20"/>
                <w:szCs w:val="20"/>
                <w:lang w:val="sr-Cyrl-RS"/>
              </w:rPr>
              <w:t>2027. Локацијски услови</w:t>
            </w:r>
          </w:p>
          <w:p w14:paraId="04CF0C7D" w14:textId="77777777" w:rsidR="008C4E31" w:rsidRPr="000D06A6" w:rsidRDefault="008C4E31" w:rsidP="00F76804">
            <w:pPr>
              <w:rPr>
                <w:sz w:val="20"/>
                <w:szCs w:val="20"/>
                <w:lang w:val="sr-Cyrl-RS"/>
              </w:rPr>
            </w:pPr>
            <w:r w:rsidRPr="000D06A6">
              <w:rPr>
                <w:sz w:val="20"/>
                <w:szCs w:val="20"/>
                <w:lang w:val="sr-Cyrl-RS"/>
              </w:rPr>
              <w:t>2028. Идејни пројекат</w:t>
            </w:r>
          </w:p>
        </w:tc>
      </w:tr>
      <w:tr w:rsidR="00236B83" w:rsidRPr="000D06A6" w14:paraId="62A5ADA5"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4C7CA3E"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6FA68769" w14:textId="6352E476"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05B5397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9037F5E"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6639E641" w14:textId="4811DAD7" w:rsidR="008C4E31" w:rsidRPr="000D06A6" w:rsidRDefault="00D85D78" w:rsidP="00F76804">
            <w:pPr>
              <w:rPr>
                <w:sz w:val="20"/>
                <w:szCs w:val="20"/>
                <w:lang w:val="sr-Cyrl-RS"/>
              </w:rPr>
            </w:pPr>
            <w:r w:rsidRPr="000D06A6">
              <w:rPr>
                <w:sz w:val="20"/>
                <w:szCs w:val="20"/>
                <w:lang w:val="sr-Cyrl-RS"/>
              </w:rPr>
              <w:t xml:space="preserve">ЕМС АД </w:t>
            </w:r>
          </w:p>
          <w:p w14:paraId="564332CA"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6B004DCA" w14:textId="6A6F44D4"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0E77A73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3CDDC59"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2B8AFF7A"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7619CC4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F55BB4D"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6FF2ACD" w14:textId="49B06B6E" w:rsidR="008C4E31" w:rsidRPr="000D06A6" w:rsidRDefault="008C4E31" w:rsidP="00F76804">
            <w:pPr>
              <w:rPr>
                <w:sz w:val="20"/>
                <w:szCs w:val="20"/>
                <w:lang w:val="sr-Cyrl-RS"/>
              </w:rPr>
            </w:pPr>
            <w:r w:rsidRPr="000D06A6">
              <w:rPr>
                <w:sz w:val="20"/>
                <w:szCs w:val="20"/>
                <w:lang w:val="sr-Cyrl-RS"/>
              </w:rPr>
              <w:t xml:space="preserve">140.700 (1,2 </w:t>
            </w:r>
            <w:r w:rsidR="001B2E50" w:rsidRPr="000D06A6">
              <w:rPr>
                <w:sz w:val="20"/>
                <w:szCs w:val="20"/>
                <w:lang w:val="sr-Cyrl-RS"/>
              </w:rPr>
              <w:t>милиона</w:t>
            </w:r>
            <w:r w:rsidRPr="000D06A6">
              <w:rPr>
                <w:sz w:val="20"/>
                <w:szCs w:val="20"/>
                <w:lang w:val="sr-Cyrl-RS"/>
              </w:rPr>
              <w:t xml:space="preserve"> EUR)</w:t>
            </w:r>
          </w:p>
        </w:tc>
      </w:tr>
      <w:tr w:rsidR="00236B83" w:rsidRPr="000D06A6" w14:paraId="2F9A3B57"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6BF4092"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21D0D77" w14:textId="77777777" w:rsidR="008C4E31" w:rsidRPr="000D06A6" w:rsidRDefault="008C4E31" w:rsidP="00F76804">
            <w:pPr>
              <w:rPr>
                <w:sz w:val="20"/>
                <w:szCs w:val="20"/>
                <w:lang w:val="sr-Cyrl-RS"/>
              </w:rPr>
            </w:pPr>
            <w:r w:rsidRPr="000D06A6">
              <w:rPr>
                <w:sz w:val="20"/>
                <w:szCs w:val="20"/>
                <w:lang w:val="sr-Cyrl-RS"/>
              </w:rPr>
              <w:t>1.330 (сопствена средства ЕМС АД)</w:t>
            </w:r>
          </w:p>
        </w:tc>
      </w:tr>
      <w:tr w:rsidR="00236B83" w:rsidRPr="000D06A6" w14:paraId="56D0C33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AE3396C"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A1EB34A" w14:textId="77777777" w:rsidR="008C4E31" w:rsidRPr="000D06A6" w:rsidRDefault="008C4E31" w:rsidP="00F76804">
            <w:pPr>
              <w:rPr>
                <w:sz w:val="20"/>
                <w:szCs w:val="20"/>
                <w:lang w:val="sr-Cyrl-RS"/>
              </w:rPr>
            </w:pPr>
            <w:r w:rsidRPr="000D06A6">
              <w:rPr>
                <w:sz w:val="20"/>
                <w:szCs w:val="20"/>
                <w:lang w:val="sr-Cyrl-RS"/>
              </w:rPr>
              <w:t>127.278 (сопствена средства ЕМС АД)</w:t>
            </w:r>
          </w:p>
        </w:tc>
      </w:tr>
      <w:tr w:rsidR="008C4E31" w:rsidRPr="000D06A6" w14:paraId="1B4DFC1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1DD408A"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4001ACC6" w14:textId="77777777" w:rsidR="008C4E31" w:rsidRPr="000D06A6" w:rsidRDefault="008C4E31" w:rsidP="00F76804">
            <w:pPr>
              <w:rPr>
                <w:sz w:val="20"/>
                <w:szCs w:val="20"/>
                <w:lang w:val="sr-Cyrl-RS"/>
              </w:rPr>
            </w:pPr>
            <w:r w:rsidRPr="000D06A6">
              <w:rPr>
                <w:sz w:val="20"/>
                <w:szCs w:val="20"/>
                <w:lang w:val="sr-Cyrl-RS"/>
              </w:rPr>
              <w:t>11.992 (сопствена средства ЕМС АД)</w:t>
            </w:r>
          </w:p>
        </w:tc>
      </w:tr>
    </w:tbl>
    <w:p w14:paraId="19CC3E12"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691A137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B75F1DC"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6CC5D0B"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50BAC76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286A677F"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51138C0" w14:textId="77777777" w:rsidR="008C4E31" w:rsidRPr="000D06A6" w:rsidRDefault="008C4E31" w:rsidP="00F76804">
            <w:pPr>
              <w:rPr>
                <w:sz w:val="20"/>
                <w:szCs w:val="20"/>
                <w:lang w:val="sr-Cyrl-RS"/>
              </w:rPr>
            </w:pPr>
            <w:r w:rsidRPr="000D06A6">
              <w:rPr>
                <w:sz w:val="20"/>
                <w:szCs w:val="20"/>
                <w:lang w:val="sr-Cyrl-RS"/>
              </w:rPr>
              <w:t>Прикључни вод за ТС 110/20 kV Каћ</w:t>
            </w:r>
          </w:p>
        </w:tc>
      </w:tr>
      <w:tr w:rsidR="00236B83" w:rsidRPr="000D06A6" w14:paraId="5809972B"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880E0B0"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33875BC" w14:textId="70053DF3" w:rsidR="008C4E31" w:rsidRPr="000D06A6" w:rsidRDefault="008C4E31" w:rsidP="00F76804">
            <w:pPr>
              <w:rPr>
                <w:sz w:val="20"/>
                <w:szCs w:val="20"/>
                <w:lang w:val="sr-Cyrl-RS"/>
              </w:rPr>
            </w:pPr>
            <w:r w:rsidRPr="000D06A6">
              <w:rPr>
                <w:sz w:val="20"/>
                <w:szCs w:val="20"/>
                <w:lang w:val="sr-Cyrl-RS"/>
              </w:rPr>
              <w:t>ДВ 110kV бр</w:t>
            </w:r>
            <w:r w:rsidR="008D6FB2" w:rsidRPr="000D06A6">
              <w:rPr>
                <w:sz w:val="20"/>
                <w:szCs w:val="20"/>
                <w:lang w:val="sr-Cyrl-RS"/>
              </w:rPr>
              <w:t xml:space="preserve">ој </w:t>
            </w:r>
            <w:r w:rsidRPr="000D06A6">
              <w:rPr>
                <w:sz w:val="20"/>
                <w:szCs w:val="20"/>
                <w:lang w:val="sr-Cyrl-RS"/>
              </w:rPr>
              <w:t>1005 ТС Нови Сад 3 – ТЕ-ТО Нови Сад, увођење у ТС Каћ</w:t>
            </w:r>
          </w:p>
        </w:tc>
      </w:tr>
      <w:tr w:rsidR="00236B83" w:rsidRPr="000D06A6" w14:paraId="5E9F8C3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2F93FCA"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2F10E2D4" w14:textId="6F83541C" w:rsidR="008C4E31" w:rsidRPr="000D06A6" w:rsidRDefault="008C4E31" w:rsidP="00D95C31">
            <w:pPr>
              <w:jc w:val="both"/>
              <w:rPr>
                <w:sz w:val="20"/>
                <w:szCs w:val="20"/>
                <w:lang w:val="sr-Cyrl-RS"/>
              </w:rPr>
            </w:pPr>
            <w:r w:rsidRPr="000D06A6">
              <w:rPr>
                <w:sz w:val="20"/>
                <w:szCs w:val="20"/>
                <w:lang w:val="sr-Cyrl-RS"/>
              </w:rPr>
              <w:t>Увођење ДВ 110kV бр</w:t>
            </w:r>
            <w:r w:rsidR="003C4852" w:rsidRPr="000D06A6">
              <w:rPr>
                <w:sz w:val="20"/>
                <w:szCs w:val="20"/>
                <w:lang w:val="sr-Cyrl-RS"/>
              </w:rPr>
              <w:t xml:space="preserve">ој </w:t>
            </w:r>
            <w:r w:rsidRPr="000D06A6">
              <w:rPr>
                <w:sz w:val="20"/>
                <w:szCs w:val="20"/>
                <w:lang w:val="sr-Cyrl-RS"/>
              </w:rPr>
              <w:t xml:space="preserve">1005 ТС Нови Сад 3 – ТЕ-ТО Нови Сад преко </w:t>
            </w:r>
            <w:r w:rsidR="00C84773" w:rsidRPr="000D06A6">
              <w:rPr>
                <w:sz w:val="20"/>
                <w:szCs w:val="20"/>
                <w:lang w:val="sr-Cyrl-RS"/>
              </w:rPr>
              <w:t>ДВ</w:t>
            </w:r>
            <w:r w:rsidRPr="000D06A6">
              <w:rPr>
                <w:sz w:val="20"/>
                <w:szCs w:val="20"/>
                <w:lang w:val="sr-Cyrl-RS"/>
              </w:rPr>
              <w:t xml:space="preserve"> једносистемска вода по принципу улаз-излаз у ТС 110/20 kV Каћ. У процесу усаглашавања планова ОПС и</w:t>
            </w:r>
            <w:r w:rsidR="002748D1" w:rsidRPr="000D06A6">
              <w:rPr>
                <w:sz w:val="20"/>
                <w:szCs w:val="20"/>
                <w:lang w:val="sr-Cyrl-RS"/>
              </w:rPr>
              <w:t xml:space="preserve"> </w:t>
            </w:r>
            <w:r w:rsidR="00F726BD" w:rsidRPr="000D06A6">
              <w:rPr>
                <w:sz w:val="20"/>
                <w:szCs w:val="20"/>
                <w:lang w:val="sr-Cyrl-RS"/>
              </w:rPr>
              <w:t>О</w:t>
            </w:r>
            <w:r w:rsidR="00F63208" w:rsidRPr="000D06A6">
              <w:rPr>
                <w:sz w:val="20"/>
                <w:szCs w:val="20"/>
                <w:lang w:val="sr-Cyrl-RS"/>
              </w:rPr>
              <w:t>Д</w:t>
            </w:r>
            <w:r w:rsidR="00F726BD" w:rsidRPr="000D06A6">
              <w:rPr>
                <w:sz w:val="20"/>
                <w:szCs w:val="20"/>
                <w:lang w:val="sr-Cyrl-RS"/>
              </w:rPr>
              <w:t>С</w:t>
            </w:r>
            <w:r w:rsidRPr="000D06A6">
              <w:rPr>
                <w:sz w:val="20"/>
                <w:szCs w:val="20"/>
                <w:lang w:val="sr-Cyrl-RS"/>
              </w:rPr>
              <w:t xml:space="preserve"> указано је на потребу за прикључењем ТС 110/20 kV Каћ на преносни систем, на основу планиране изградње нове радне зоне „Каћ” и задовољења потреба напајања фабрике.</w:t>
            </w:r>
          </w:p>
          <w:p w14:paraId="35DAAC92"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211B2772" w14:textId="77777777" w:rsidR="008C4E31" w:rsidRPr="000D06A6" w:rsidRDefault="008C4E31" w:rsidP="00F76804">
            <w:pPr>
              <w:rPr>
                <w:sz w:val="20"/>
                <w:szCs w:val="20"/>
                <w:lang w:val="sr-Cyrl-RS"/>
              </w:rPr>
            </w:pPr>
            <w:r w:rsidRPr="000D06A6">
              <w:rPr>
                <w:sz w:val="20"/>
                <w:szCs w:val="20"/>
                <w:lang w:val="sr-Cyrl-RS"/>
              </w:rPr>
              <w:t>2026. Изградња</w:t>
            </w:r>
          </w:p>
          <w:p w14:paraId="29C5020E" w14:textId="77777777" w:rsidR="008C4E31" w:rsidRPr="000D06A6" w:rsidRDefault="008C4E31" w:rsidP="00F76804">
            <w:pPr>
              <w:rPr>
                <w:sz w:val="20"/>
                <w:szCs w:val="20"/>
                <w:lang w:val="sr-Cyrl-RS"/>
              </w:rPr>
            </w:pPr>
            <w:r w:rsidRPr="000D06A6">
              <w:rPr>
                <w:sz w:val="20"/>
                <w:szCs w:val="20"/>
                <w:lang w:val="sr-Cyrl-RS"/>
              </w:rPr>
              <w:t>2027. Пуштање у погон; крај пројекта</w:t>
            </w:r>
          </w:p>
          <w:p w14:paraId="05EC8B10"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4844946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9D35561"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2B7F2895" w14:textId="2BFE7D2C"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2E35758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9FDF6B5"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6EEE3593" w14:textId="04693ED6" w:rsidR="008C4E31" w:rsidRPr="000D06A6" w:rsidRDefault="00D85D78" w:rsidP="00F76804">
            <w:pPr>
              <w:rPr>
                <w:sz w:val="20"/>
                <w:szCs w:val="20"/>
                <w:lang w:val="sr-Cyrl-RS"/>
              </w:rPr>
            </w:pPr>
            <w:r w:rsidRPr="000D06A6">
              <w:rPr>
                <w:sz w:val="20"/>
                <w:szCs w:val="20"/>
                <w:lang w:val="sr-Cyrl-RS"/>
              </w:rPr>
              <w:t xml:space="preserve">ЕМС АД </w:t>
            </w:r>
          </w:p>
          <w:p w14:paraId="438A2E9B"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272AC0DC" w14:textId="41513710"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123CBA1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6B899CA"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72F092CD"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3EC329A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3EBAA764"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9B48E48" w14:textId="63BA424B" w:rsidR="008C4E31" w:rsidRPr="000D06A6" w:rsidRDefault="008C4E31" w:rsidP="00F76804">
            <w:pPr>
              <w:rPr>
                <w:sz w:val="20"/>
                <w:szCs w:val="20"/>
                <w:lang w:val="sr-Cyrl-RS"/>
              </w:rPr>
            </w:pPr>
            <w:r w:rsidRPr="000D06A6">
              <w:rPr>
                <w:sz w:val="20"/>
                <w:szCs w:val="20"/>
                <w:lang w:val="sr-Cyrl-RS"/>
              </w:rPr>
              <w:t xml:space="preserve">164.150 (1,4 </w:t>
            </w:r>
            <w:r w:rsidR="001B2E50" w:rsidRPr="000D06A6">
              <w:rPr>
                <w:sz w:val="20"/>
                <w:szCs w:val="20"/>
                <w:lang w:val="sr-Cyrl-RS"/>
              </w:rPr>
              <w:t>милиона</w:t>
            </w:r>
            <w:r w:rsidRPr="000D06A6">
              <w:rPr>
                <w:sz w:val="20"/>
                <w:szCs w:val="20"/>
                <w:lang w:val="sr-Cyrl-RS"/>
              </w:rPr>
              <w:t xml:space="preserve"> EUR)</w:t>
            </w:r>
          </w:p>
        </w:tc>
      </w:tr>
      <w:tr w:rsidR="00236B83" w:rsidRPr="000D06A6" w14:paraId="077D4962"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0221980"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17392CED" w14:textId="77777777" w:rsidR="008C4E31" w:rsidRPr="000D06A6" w:rsidRDefault="008C4E31" w:rsidP="00F76804">
            <w:pPr>
              <w:rPr>
                <w:sz w:val="20"/>
                <w:szCs w:val="20"/>
                <w:lang w:val="sr-Cyrl-RS"/>
              </w:rPr>
            </w:pPr>
            <w:r w:rsidRPr="000D06A6">
              <w:rPr>
                <w:sz w:val="20"/>
                <w:szCs w:val="20"/>
                <w:lang w:val="sr-Cyrl-RS"/>
              </w:rPr>
              <w:t>41.669 (сопствена средства ЕМС АД)</w:t>
            </w:r>
          </w:p>
        </w:tc>
      </w:tr>
      <w:tr w:rsidR="00236B83" w:rsidRPr="000D06A6" w14:paraId="71D2407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C74DA70"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9ECF079" w14:textId="77777777" w:rsidR="008C4E31" w:rsidRPr="000D06A6" w:rsidRDefault="008C4E31" w:rsidP="00F76804">
            <w:pPr>
              <w:rPr>
                <w:sz w:val="20"/>
                <w:szCs w:val="20"/>
                <w:lang w:val="sr-Cyrl-RS"/>
              </w:rPr>
            </w:pPr>
            <w:r w:rsidRPr="000D06A6">
              <w:rPr>
                <w:sz w:val="20"/>
                <w:szCs w:val="20"/>
                <w:lang w:val="sr-Cyrl-RS"/>
              </w:rPr>
              <w:t>95.606 (сопствена средства ЕМС АД)</w:t>
            </w:r>
          </w:p>
        </w:tc>
      </w:tr>
      <w:tr w:rsidR="008C4E31" w:rsidRPr="000D06A6" w14:paraId="78E9EE8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2A005F17"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6B4CB5DE" w14:textId="77777777" w:rsidR="008C4E31" w:rsidRPr="000D06A6" w:rsidRDefault="008C4E31" w:rsidP="00F76804">
            <w:pPr>
              <w:rPr>
                <w:sz w:val="20"/>
                <w:szCs w:val="20"/>
                <w:lang w:val="sr-Cyrl-RS"/>
              </w:rPr>
            </w:pPr>
            <w:r w:rsidRPr="000D06A6">
              <w:rPr>
                <w:sz w:val="20"/>
                <w:szCs w:val="20"/>
                <w:lang w:val="sr-Cyrl-RS"/>
              </w:rPr>
              <w:t>0</w:t>
            </w:r>
          </w:p>
        </w:tc>
      </w:tr>
    </w:tbl>
    <w:p w14:paraId="41715616"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78DE91CE"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400731E"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04D19AC"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6C4C1E1C"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D8C8021"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21C21DE" w14:textId="77777777" w:rsidR="008C4E31" w:rsidRPr="000D06A6" w:rsidRDefault="008C4E31" w:rsidP="00F76804">
            <w:pPr>
              <w:rPr>
                <w:sz w:val="20"/>
                <w:szCs w:val="20"/>
                <w:lang w:val="sr-Cyrl-RS"/>
              </w:rPr>
            </w:pPr>
            <w:r w:rsidRPr="000D06A6">
              <w:rPr>
                <w:sz w:val="20"/>
                <w:szCs w:val="20"/>
                <w:lang w:val="sr-Cyrl-RS"/>
              </w:rPr>
              <w:t>Прикључни вод за ТС 110/10 kV Београд 49</w:t>
            </w:r>
          </w:p>
        </w:tc>
      </w:tr>
      <w:tr w:rsidR="00236B83" w:rsidRPr="000D06A6" w14:paraId="609C4402"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F2BF78E"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4C4E545" w14:textId="01B04011" w:rsidR="008C4E31" w:rsidRPr="000D06A6" w:rsidRDefault="00233480" w:rsidP="00F76804">
            <w:pPr>
              <w:rPr>
                <w:sz w:val="20"/>
                <w:szCs w:val="20"/>
                <w:lang w:val="sr-Cyrl-RS"/>
              </w:rPr>
            </w:pPr>
            <w:r w:rsidRPr="000D06A6">
              <w:rPr>
                <w:sz w:val="20"/>
                <w:szCs w:val="20"/>
                <w:lang w:val="sr-Cyrl-RS"/>
              </w:rPr>
              <w:t>Кабловски вод</w:t>
            </w:r>
            <w:r w:rsidR="008C4E31" w:rsidRPr="000D06A6">
              <w:rPr>
                <w:sz w:val="20"/>
                <w:szCs w:val="20"/>
                <w:lang w:val="sr-Cyrl-RS"/>
              </w:rPr>
              <w:t xml:space="preserve"> 2х110 kV ТС Аеродром - Сурчин </w:t>
            </w:r>
          </w:p>
        </w:tc>
      </w:tr>
      <w:tr w:rsidR="00236B83" w:rsidRPr="000D06A6" w14:paraId="278C491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5E9E68D" w14:textId="77777777" w:rsidR="008C4E31" w:rsidRPr="000D06A6" w:rsidRDefault="008C4E31" w:rsidP="00F76804">
            <w:pPr>
              <w:rPr>
                <w:sz w:val="20"/>
                <w:szCs w:val="20"/>
                <w:lang w:val="sr-Cyrl-RS"/>
              </w:rPr>
            </w:pPr>
            <w:r w:rsidRPr="000D06A6">
              <w:rPr>
                <w:sz w:val="20"/>
                <w:szCs w:val="20"/>
                <w:lang w:val="sr-Cyrl-RS"/>
              </w:rPr>
              <w:lastRenderedPageBreak/>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593EA9A7" w14:textId="5FF7F833" w:rsidR="008C4E31" w:rsidRPr="000D06A6" w:rsidRDefault="00A94F79" w:rsidP="00D95C31">
            <w:pPr>
              <w:jc w:val="both"/>
              <w:rPr>
                <w:sz w:val="20"/>
                <w:szCs w:val="20"/>
                <w:lang w:val="sr-Cyrl-RS"/>
              </w:rPr>
            </w:pPr>
            <w:r w:rsidRPr="000D06A6">
              <w:rPr>
                <w:sz w:val="20"/>
                <w:szCs w:val="20"/>
                <w:lang w:val="sr-Cyrl-RS"/>
              </w:rPr>
              <w:t>Изградња</w:t>
            </w:r>
            <w:r w:rsidR="008C4E31" w:rsidRPr="000D06A6">
              <w:rPr>
                <w:sz w:val="20"/>
                <w:szCs w:val="20"/>
                <w:lang w:val="sr-Cyrl-RS"/>
              </w:rPr>
              <w:t xml:space="preserve"> двоструког</w:t>
            </w:r>
            <w:r w:rsidR="00E201A8" w:rsidRPr="000D06A6">
              <w:rPr>
                <w:sz w:val="20"/>
                <w:szCs w:val="20"/>
                <w:lang w:val="sr-Cyrl-RS"/>
              </w:rPr>
              <w:t xml:space="preserve"> кабловског вода </w:t>
            </w:r>
            <w:r w:rsidR="008C4E31" w:rsidRPr="000D06A6">
              <w:rPr>
                <w:sz w:val="20"/>
                <w:szCs w:val="20"/>
                <w:lang w:val="sr-Cyrl-RS"/>
              </w:rPr>
              <w:t>од будуће ТС Београд 44 (Сурчин). У процесу усаглашавања планова ОПС и ОДС, указано је на примедбу за прикључењем ТС 110/10 kV Београд 49 (Аеродром) на преносни систем. По планираном порасту комерцијалних садржаја и планираној доградњи комплекса аеродрома „Никола Тесла</w:t>
            </w:r>
            <w:r w:rsidR="004F6DA5" w:rsidRPr="000D06A6">
              <w:rPr>
                <w:sz w:val="20"/>
                <w:szCs w:val="20"/>
                <w:lang w:val="sr-Cyrl-RS"/>
              </w:rPr>
              <w:t>”</w:t>
            </w:r>
            <w:r w:rsidR="008C4E31" w:rsidRPr="000D06A6">
              <w:rPr>
                <w:sz w:val="20"/>
                <w:szCs w:val="20"/>
                <w:lang w:val="sr-Cyrl-RS"/>
              </w:rPr>
              <w:t xml:space="preserve">, настала је потреба за изградњом нове ТС 110/10 kV Београд 49 (Аеродром) у власништву </w:t>
            </w:r>
            <w:r w:rsidR="002360C3" w:rsidRPr="000D06A6">
              <w:rPr>
                <w:sz w:val="20"/>
                <w:szCs w:val="20"/>
                <w:lang w:val="sr-Cyrl-RS"/>
              </w:rPr>
              <w:t>ЕДС д.о.о</w:t>
            </w:r>
            <w:r w:rsidR="008C4E31" w:rsidRPr="000D06A6">
              <w:rPr>
                <w:sz w:val="20"/>
                <w:szCs w:val="20"/>
                <w:lang w:val="sr-Cyrl-RS"/>
              </w:rPr>
              <w:t>.</w:t>
            </w:r>
          </w:p>
          <w:p w14:paraId="53FF643A"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07B4E8E1" w14:textId="77777777" w:rsidR="008C4E31" w:rsidRPr="000D06A6" w:rsidRDefault="008C4E31" w:rsidP="00F76804">
            <w:pPr>
              <w:rPr>
                <w:sz w:val="20"/>
                <w:szCs w:val="20"/>
                <w:lang w:val="sr-Cyrl-RS"/>
              </w:rPr>
            </w:pPr>
            <w:r w:rsidRPr="000D06A6">
              <w:rPr>
                <w:sz w:val="20"/>
                <w:szCs w:val="20"/>
                <w:lang w:val="sr-Cyrl-RS"/>
              </w:rPr>
              <w:t>2026. Изградња</w:t>
            </w:r>
          </w:p>
          <w:p w14:paraId="4256B11E" w14:textId="77777777" w:rsidR="008C4E31" w:rsidRPr="000D06A6" w:rsidRDefault="008C4E31" w:rsidP="00F76804">
            <w:pPr>
              <w:rPr>
                <w:sz w:val="20"/>
                <w:szCs w:val="20"/>
                <w:lang w:val="sr-Cyrl-RS"/>
              </w:rPr>
            </w:pPr>
            <w:r w:rsidRPr="000D06A6">
              <w:rPr>
                <w:sz w:val="20"/>
                <w:szCs w:val="20"/>
                <w:lang w:val="sr-Cyrl-RS"/>
              </w:rPr>
              <w:t>2027. Пуштање у погон; крај пројекта</w:t>
            </w:r>
          </w:p>
          <w:p w14:paraId="12D59A47"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4E6EF18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BDDEDFF"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1C003145" w14:textId="3A99B78C"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4E5A453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1135344C"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4123F012" w14:textId="016AF216" w:rsidR="008C4E31" w:rsidRPr="000D06A6" w:rsidRDefault="00D85D78" w:rsidP="00F76804">
            <w:pPr>
              <w:rPr>
                <w:sz w:val="20"/>
                <w:szCs w:val="20"/>
                <w:lang w:val="sr-Cyrl-RS"/>
              </w:rPr>
            </w:pPr>
            <w:r w:rsidRPr="000D06A6">
              <w:rPr>
                <w:sz w:val="20"/>
                <w:szCs w:val="20"/>
                <w:lang w:val="sr-Cyrl-RS"/>
              </w:rPr>
              <w:t xml:space="preserve">ЕМС АД </w:t>
            </w:r>
          </w:p>
          <w:p w14:paraId="1ABDBFAD"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7C6F2137" w14:textId="01B32395"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0B66E5D4"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6AB94B8"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3F75205A"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3F3C370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58BB449"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B9005D2" w14:textId="5068AB7F" w:rsidR="008C4E31" w:rsidRPr="000D06A6" w:rsidRDefault="008C4E31" w:rsidP="00F76804">
            <w:pPr>
              <w:rPr>
                <w:sz w:val="20"/>
                <w:szCs w:val="20"/>
                <w:lang w:val="sr-Cyrl-RS"/>
              </w:rPr>
            </w:pPr>
            <w:r w:rsidRPr="000D06A6">
              <w:rPr>
                <w:sz w:val="20"/>
                <w:szCs w:val="20"/>
                <w:lang w:val="sr-Cyrl-RS"/>
              </w:rPr>
              <w:t xml:space="preserve">1.958.075 (16,7 </w:t>
            </w:r>
            <w:r w:rsidR="001B2E50" w:rsidRPr="000D06A6">
              <w:rPr>
                <w:sz w:val="20"/>
                <w:szCs w:val="20"/>
                <w:lang w:val="sr-Cyrl-RS"/>
              </w:rPr>
              <w:t>милиона</w:t>
            </w:r>
            <w:r w:rsidRPr="000D06A6">
              <w:rPr>
                <w:sz w:val="20"/>
                <w:szCs w:val="20"/>
                <w:lang w:val="sr-Cyrl-RS"/>
              </w:rPr>
              <w:t xml:space="preserve"> EUR)</w:t>
            </w:r>
          </w:p>
        </w:tc>
      </w:tr>
      <w:tr w:rsidR="00236B83" w:rsidRPr="000D06A6" w14:paraId="7B4A092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4191843"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51C485B3" w14:textId="77777777" w:rsidR="008C4E31" w:rsidRPr="000D06A6" w:rsidRDefault="008C4E31" w:rsidP="00F76804">
            <w:pPr>
              <w:rPr>
                <w:sz w:val="20"/>
                <w:szCs w:val="20"/>
                <w:lang w:val="sr-Cyrl-RS"/>
              </w:rPr>
            </w:pPr>
            <w:r w:rsidRPr="000D06A6">
              <w:rPr>
                <w:sz w:val="20"/>
                <w:szCs w:val="20"/>
                <w:lang w:val="sr-Cyrl-RS"/>
              </w:rPr>
              <w:t>1.926.431 (сопствена средства ЕМС АД)</w:t>
            </w:r>
          </w:p>
        </w:tc>
      </w:tr>
      <w:tr w:rsidR="00236B83" w:rsidRPr="000D06A6" w14:paraId="24F4CF6D"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24F0BCA"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D843BBF"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4085619E"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EC6558C"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79CCCA9A" w14:textId="77777777" w:rsidR="008C4E31" w:rsidRPr="000D06A6" w:rsidRDefault="008C4E31" w:rsidP="00F76804">
            <w:pPr>
              <w:rPr>
                <w:sz w:val="20"/>
                <w:szCs w:val="20"/>
                <w:lang w:val="sr-Cyrl-RS"/>
              </w:rPr>
            </w:pPr>
            <w:r w:rsidRPr="000D06A6">
              <w:rPr>
                <w:sz w:val="20"/>
                <w:szCs w:val="20"/>
                <w:lang w:val="sr-Cyrl-RS"/>
              </w:rPr>
              <w:t>0</w:t>
            </w:r>
          </w:p>
        </w:tc>
      </w:tr>
    </w:tbl>
    <w:p w14:paraId="57FEC4FC" w14:textId="77777777" w:rsidR="008C4E31" w:rsidRPr="000D06A6" w:rsidRDefault="008C4E31" w:rsidP="00F76804">
      <w:pPr>
        <w:tabs>
          <w:tab w:val="left" w:pos="1276"/>
          <w:tab w:val="left" w:pos="1560"/>
        </w:tabs>
        <w:ind w:left="1440"/>
        <w:rPr>
          <w:lang w:val="sr-Cyrl-RS"/>
        </w:rPr>
      </w:pPr>
    </w:p>
    <w:tbl>
      <w:tblPr>
        <w:tblStyle w:val="TableGrid"/>
        <w:tblW w:w="0" w:type="auto"/>
        <w:tblLook w:val="04A0" w:firstRow="1" w:lastRow="0" w:firstColumn="1" w:lastColumn="0" w:noHBand="0" w:noVBand="1"/>
      </w:tblPr>
      <w:tblGrid>
        <w:gridCol w:w="2973"/>
        <w:gridCol w:w="5667"/>
      </w:tblGrid>
      <w:tr w:rsidR="00236B83" w:rsidRPr="000D06A6" w14:paraId="52B8DAD2"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3D7E889" w14:textId="77777777" w:rsidR="008C4E31" w:rsidRPr="000D06A6" w:rsidRDefault="008C4E31" w:rsidP="00F76804">
            <w:pPr>
              <w:rPr>
                <w:sz w:val="20"/>
                <w:szCs w:val="20"/>
                <w:lang w:val="sr-Cyrl-RS"/>
              </w:rPr>
            </w:pPr>
            <w:r w:rsidRPr="000D06A6">
              <w:rPr>
                <w:sz w:val="20"/>
                <w:szCs w:val="20"/>
                <w:lang w:val="sr-Cyrl-RS"/>
              </w:rPr>
              <w:t>Активност ЕЛ1.2</w:t>
            </w:r>
          </w:p>
        </w:tc>
        <w:tc>
          <w:tcPr>
            <w:tcW w:w="5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D00CCAC" w14:textId="77777777" w:rsidR="008C4E31" w:rsidRPr="000D06A6" w:rsidRDefault="008C4E31" w:rsidP="00F76804">
            <w:pPr>
              <w:rPr>
                <w:sz w:val="20"/>
                <w:szCs w:val="20"/>
                <w:lang w:val="sr-Cyrl-RS"/>
              </w:rPr>
            </w:pPr>
            <w:r w:rsidRPr="000D06A6">
              <w:rPr>
                <w:sz w:val="20"/>
                <w:szCs w:val="20"/>
                <w:lang w:val="sr-Cyrl-RS"/>
              </w:rPr>
              <w:t>Инвестициони пројекти са циљем реконструкције и изградње преносне мреже</w:t>
            </w:r>
          </w:p>
        </w:tc>
      </w:tr>
      <w:tr w:rsidR="00236B83" w:rsidRPr="000D06A6" w14:paraId="21A643C0"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8AF7931" w14:textId="77777777" w:rsidR="008C4E31" w:rsidRPr="000D06A6" w:rsidRDefault="008C4E31" w:rsidP="00F76804">
            <w:pPr>
              <w:rPr>
                <w:sz w:val="20"/>
                <w:szCs w:val="20"/>
                <w:lang w:val="sr-Cyrl-RS"/>
              </w:rPr>
            </w:pPr>
            <w:r w:rsidRPr="000D06A6">
              <w:rPr>
                <w:sz w:val="20"/>
                <w:szCs w:val="20"/>
                <w:lang w:val="sr-Cyrl-RS"/>
              </w:rPr>
              <w:t>Назив пројекта</w:t>
            </w:r>
          </w:p>
        </w:tc>
        <w:tc>
          <w:tcPr>
            <w:tcW w:w="566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EC90A8B" w14:textId="77777777" w:rsidR="008C4E31" w:rsidRPr="000D06A6" w:rsidRDefault="008C4E31" w:rsidP="00F76804">
            <w:pPr>
              <w:rPr>
                <w:sz w:val="20"/>
                <w:szCs w:val="20"/>
                <w:lang w:val="sr-Cyrl-RS"/>
              </w:rPr>
            </w:pPr>
            <w:r w:rsidRPr="000D06A6">
              <w:rPr>
                <w:sz w:val="20"/>
                <w:szCs w:val="20"/>
                <w:lang w:val="sr-Cyrl-RS"/>
              </w:rPr>
              <w:t>Прикључни вoд зa ТС 110/35 kV Бeoгрaд 44 (Сурчин)</w:t>
            </w:r>
          </w:p>
        </w:tc>
      </w:tr>
      <w:tr w:rsidR="00236B83" w:rsidRPr="000D06A6" w14:paraId="01FD5B39" w14:textId="77777777" w:rsidTr="0007264E">
        <w:tc>
          <w:tcPr>
            <w:tcW w:w="297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281DAA5" w14:textId="77777777" w:rsidR="008C4E31" w:rsidRPr="000D06A6" w:rsidRDefault="008C4E31" w:rsidP="00F76804">
            <w:pPr>
              <w:rPr>
                <w:sz w:val="20"/>
                <w:szCs w:val="20"/>
                <w:lang w:val="sr-Cyrl-RS"/>
              </w:rPr>
            </w:pPr>
            <w:r w:rsidRPr="000D06A6">
              <w:rPr>
                <w:sz w:val="20"/>
                <w:szCs w:val="20"/>
                <w:lang w:val="sr-Cyrl-RS"/>
              </w:rPr>
              <w:t>Назив инвестиције</w:t>
            </w:r>
          </w:p>
        </w:tc>
        <w:tc>
          <w:tcPr>
            <w:tcW w:w="56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AADA0C4" w14:textId="7ED5E5B8" w:rsidR="008C4E31" w:rsidRPr="000D06A6" w:rsidRDefault="008C4E31" w:rsidP="00F76804">
            <w:pPr>
              <w:rPr>
                <w:sz w:val="20"/>
                <w:szCs w:val="20"/>
                <w:lang w:val="sr-Cyrl-RS"/>
              </w:rPr>
            </w:pPr>
            <w:r w:rsidRPr="000D06A6">
              <w:rPr>
                <w:sz w:val="20"/>
                <w:szCs w:val="20"/>
                <w:lang w:val="sr-Cyrl-RS"/>
              </w:rPr>
              <w:t>ДВ 110 kV бр</w:t>
            </w:r>
            <w:r w:rsidR="0067324D" w:rsidRPr="000D06A6">
              <w:rPr>
                <w:sz w:val="20"/>
                <w:szCs w:val="20"/>
                <w:lang w:val="sr-Cyrl-RS"/>
              </w:rPr>
              <w:t>ој</w:t>
            </w:r>
            <w:r w:rsidR="0049082A" w:rsidRPr="000D06A6">
              <w:rPr>
                <w:sz w:val="20"/>
                <w:szCs w:val="20"/>
                <w:lang w:val="sr-Cyrl-RS"/>
              </w:rPr>
              <w:t xml:space="preserve"> </w:t>
            </w:r>
            <w:r w:rsidRPr="000D06A6">
              <w:rPr>
                <w:sz w:val="20"/>
                <w:szCs w:val="20"/>
                <w:lang w:val="sr-Cyrl-RS"/>
              </w:rPr>
              <w:t>104/2 Бeoгрaд 5 – Бeoгрaд 32, увoђeњe у нoву ТС Сурчин</w:t>
            </w:r>
          </w:p>
        </w:tc>
      </w:tr>
      <w:tr w:rsidR="00236B83" w:rsidRPr="000D06A6" w14:paraId="77AE4F30"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6FA13FEB"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181E0CA4" w14:textId="2611D540" w:rsidR="008C4E31" w:rsidRPr="000D06A6" w:rsidRDefault="008C4E31" w:rsidP="00D95C31">
            <w:pPr>
              <w:jc w:val="both"/>
              <w:rPr>
                <w:sz w:val="20"/>
                <w:szCs w:val="20"/>
                <w:lang w:val="sr-Cyrl-RS"/>
              </w:rPr>
            </w:pPr>
            <w:r w:rsidRPr="000D06A6">
              <w:rPr>
                <w:sz w:val="20"/>
                <w:szCs w:val="20"/>
                <w:lang w:val="sr-Cyrl-RS"/>
              </w:rPr>
              <w:t xml:space="preserve">Изградња прикључног вода у дужини од око 7.145 km, затим је неопходна замена </w:t>
            </w:r>
            <w:r w:rsidR="00D95C31" w:rsidRPr="000D06A6">
              <w:rPr>
                <w:sz w:val="20"/>
                <w:szCs w:val="20"/>
                <w:lang w:val="sr-Cyrl-RS"/>
              </w:rPr>
              <w:t>три</w:t>
            </w:r>
            <w:r w:rsidRPr="000D06A6">
              <w:rPr>
                <w:sz w:val="20"/>
                <w:szCs w:val="20"/>
                <w:lang w:val="sr-Cyrl-RS"/>
              </w:rPr>
              <w:t xml:space="preserve"> стуба 220 kV </w:t>
            </w:r>
            <w:r w:rsidR="00C84773" w:rsidRPr="000D06A6">
              <w:rPr>
                <w:sz w:val="20"/>
                <w:szCs w:val="20"/>
                <w:lang w:val="sr-Cyrl-RS"/>
              </w:rPr>
              <w:t>ДВ</w:t>
            </w:r>
            <w:r w:rsidRPr="000D06A6">
              <w:rPr>
                <w:sz w:val="20"/>
                <w:szCs w:val="20"/>
                <w:lang w:val="sr-Cyrl-RS"/>
              </w:rPr>
              <w:t xml:space="preserve"> и реконструкција дела ДВ бр</w:t>
            </w:r>
            <w:r w:rsidR="00F43DA4" w:rsidRPr="000D06A6">
              <w:rPr>
                <w:sz w:val="20"/>
                <w:szCs w:val="20"/>
                <w:lang w:val="sr-Cyrl-RS"/>
              </w:rPr>
              <w:t>ој</w:t>
            </w:r>
            <w:r w:rsidRPr="000D06A6">
              <w:rPr>
                <w:sz w:val="20"/>
                <w:szCs w:val="20"/>
                <w:lang w:val="sr-Cyrl-RS"/>
              </w:rPr>
              <w:t xml:space="preserve"> 104/2 у двосистемски од око </w:t>
            </w:r>
            <w:r w:rsidR="006F3651" w:rsidRPr="000D06A6">
              <w:rPr>
                <w:sz w:val="20"/>
                <w:szCs w:val="20"/>
                <w:lang w:val="sr-Cyrl-RS"/>
              </w:rPr>
              <w:t>два</w:t>
            </w:r>
            <w:r w:rsidRPr="000D06A6">
              <w:rPr>
                <w:sz w:val="20"/>
                <w:szCs w:val="20"/>
                <w:lang w:val="sr-Cyrl-RS"/>
              </w:rPr>
              <w:t xml:space="preserve"> km (због нове ТС, подграђености ДВ и магистралне саобраћајнице) и опремање другог система од стуба бр</w:t>
            </w:r>
            <w:r w:rsidR="004F20C8" w:rsidRPr="000D06A6">
              <w:rPr>
                <w:sz w:val="20"/>
                <w:szCs w:val="20"/>
                <w:lang w:val="sr-Cyrl-RS"/>
              </w:rPr>
              <w:t>ој</w:t>
            </w:r>
            <w:r w:rsidRPr="000D06A6">
              <w:rPr>
                <w:sz w:val="20"/>
                <w:szCs w:val="20"/>
                <w:lang w:val="sr-Cyrl-RS"/>
              </w:rPr>
              <w:t xml:space="preserve"> 16 до ТС Београд 5.</w:t>
            </w:r>
          </w:p>
          <w:p w14:paraId="53D7BA22"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60C79EE" w14:textId="77777777" w:rsidR="008C4E31" w:rsidRPr="000D06A6" w:rsidRDefault="008C4E31" w:rsidP="00F76804">
            <w:pPr>
              <w:rPr>
                <w:sz w:val="20"/>
                <w:szCs w:val="20"/>
                <w:lang w:val="sr-Cyrl-RS"/>
              </w:rPr>
            </w:pPr>
            <w:r w:rsidRPr="000D06A6">
              <w:rPr>
                <w:sz w:val="20"/>
                <w:szCs w:val="20"/>
                <w:lang w:val="sr-Cyrl-RS"/>
              </w:rPr>
              <w:t>2026. Употребна дозвола; крај пројекта</w:t>
            </w:r>
          </w:p>
        </w:tc>
      </w:tr>
      <w:tr w:rsidR="00236B83" w:rsidRPr="000D06A6" w14:paraId="5448B03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520D953"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Borders>
              <w:top w:val="single" w:sz="4" w:space="0" w:color="auto"/>
              <w:left w:val="single" w:sz="4" w:space="0" w:color="auto"/>
              <w:bottom w:val="single" w:sz="4" w:space="0" w:color="auto"/>
              <w:right w:val="single" w:sz="4" w:space="0" w:color="auto"/>
            </w:tcBorders>
            <w:hideMark/>
          </w:tcPr>
          <w:p w14:paraId="083E2CC8" w14:textId="3DC0AC58"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3458CE6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39D640F"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Borders>
              <w:top w:val="single" w:sz="4" w:space="0" w:color="auto"/>
              <w:left w:val="single" w:sz="4" w:space="0" w:color="auto"/>
              <w:bottom w:val="single" w:sz="4" w:space="0" w:color="auto"/>
              <w:right w:val="single" w:sz="4" w:space="0" w:color="auto"/>
            </w:tcBorders>
            <w:hideMark/>
          </w:tcPr>
          <w:p w14:paraId="481455C3" w14:textId="614B3B95" w:rsidR="008C4E31" w:rsidRPr="000D06A6" w:rsidRDefault="00D85D78" w:rsidP="00F76804">
            <w:pPr>
              <w:rPr>
                <w:sz w:val="20"/>
                <w:szCs w:val="20"/>
                <w:lang w:val="sr-Cyrl-RS"/>
              </w:rPr>
            </w:pPr>
            <w:r w:rsidRPr="000D06A6">
              <w:rPr>
                <w:sz w:val="20"/>
                <w:szCs w:val="20"/>
                <w:lang w:val="sr-Cyrl-RS"/>
              </w:rPr>
              <w:t xml:space="preserve">ЕМС АД </w:t>
            </w:r>
          </w:p>
          <w:p w14:paraId="4F2AEA2A"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3C661C4F" w14:textId="794FC79B"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169C23FA"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4DF2243F" w14:textId="77777777" w:rsidR="008C4E31" w:rsidRPr="000D06A6" w:rsidRDefault="008C4E31" w:rsidP="00F76804">
            <w:pPr>
              <w:rPr>
                <w:sz w:val="20"/>
                <w:szCs w:val="20"/>
                <w:lang w:val="sr-Cyrl-RS"/>
              </w:rPr>
            </w:pPr>
            <w:r w:rsidRPr="000D06A6">
              <w:rPr>
                <w:sz w:val="20"/>
                <w:szCs w:val="20"/>
                <w:lang w:val="sr-Cyrl-RS"/>
              </w:rPr>
              <w:t>Година почетка инвестиције</w:t>
            </w:r>
          </w:p>
        </w:tc>
        <w:tc>
          <w:tcPr>
            <w:tcW w:w="5667" w:type="dxa"/>
            <w:tcBorders>
              <w:top w:val="single" w:sz="4" w:space="0" w:color="auto"/>
              <w:left w:val="single" w:sz="4" w:space="0" w:color="auto"/>
              <w:bottom w:val="single" w:sz="4" w:space="0" w:color="auto"/>
              <w:right w:val="single" w:sz="4" w:space="0" w:color="auto"/>
            </w:tcBorders>
            <w:hideMark/>
          </w:tcPr>
          <w:p w14:paraId="5D6569E3" w14:textId="77777777" w:rsidR="008C4E31" w:rsidRPr="000D06A6" w:rsidRDefault="008C4E31" w:rsidP="00F76804">
            <w:pPr>
              <w:rPr>
                <w:sz w:val="20"/>
                <w:szCs w:val="20"/>
                <w:lang w:val="sr-Cyrl-RS"/>
              </w:rPr>
            </w:pPr>
            <w:r w:rsidRPr="000D06A6">
              <w:rPr>
                <w:sz w:val="20"/>
                <w:szCs w:val="20"/>
                <w:lang w:val="sr-Cyrl-RS"/>
              </w:rPr>
              <w:t>2016.</w:t>
            </w:r>
          </w:p>
        </w:tc>
      </w:tr>
      <w:tr w:rsidR="00236B83" w:rsidRPr="000D06A6" w14:paraId="2910D49B"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F1CE09E"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7" w:type="dxa"/>
            <w:tcBorders>
              <w:top w:val="single" w:sz="4" w:space="0" w:color="auto"/>
              <w:left w:val="single" w:sz="4" w:space="0" w:color="auto"/>
              <w:bottom w:val="single" w:sz="4" w:space="0" w:color="auto"/>
              <w:right w:val="single" w:sz="4" w:space="0" w:color="auto"/>
            </w:tcBorders>
            <w:hideMark/>
          </w:tcPr>
          <w:p w14:paraId="11E21373" w14:textId="083B7516" w:rsidR="008C4E31" w:rsidRPr="000D06A6" w:rsidRDefault="008C4E31" w:rsidP="00F76804">
            <w:pPr>
              <w:rPr>
                <w:sz w:val="20"/>
                <w:szCs w:val="20"/>
                <w:lang w:val="sr-Cyrl-RS"/>
              </w:rPr>
            </w:pPr>
            <w:r w:rsidRPr="000D06A6">
              <w:rPr>
                <w:sz w:val="20"/>
                <w:szCs w:val="20"/>
                <w:lang w:val="sr-Cyrl-RS"/>
              </w:rPr>
              <w:t>2026.</w:t>
            </w:r>
          </w:p>
        </w:tc>
      </w:tr>
      <w:tr w:rsidR="00236B83" w:rsidRPr="000D06A6" w14:paraId="25E84E69"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5B91022"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7ACA951" w14:textId="04A97448" w:rsidR="008C4E31" w:rsidRPr="000D06A6" w:rsidRDefault="008C4E31" w:rsidP="00F76804">
            <w:pPr>
              <w:rPr>
                <w:sz w:val="20"/>
                <w:szCs w:val="20"/>
                <w:lang w:val="sr-Cyrl-RS"/>
              </w:rPr>
            </w:pPr>
            <w:r w:rsidRPr="000D06A6">
              <w:rPr>
                <w:sz w:val="20"/>
                <w:szCs w:val="20"/>
                <w:lang w:val="sr-Cyrl-RS"/>
              </w:rPr>
              <w:t xml:space="preserve">1.876.000 (16 </w:t>
            </w:r>
            <w:r w:rsidR="001B2E50" w:rsidRPr="000D06A6">
              <w:rPr>
                <w:sz w:val="20"/>
                <w:szCs w:val="20"/>
                <w:lang w:val="sr-Cyrl-RS"/>
              </w:rPr>
              <w:t>милиона</w:t>
            </w:r>
            <w:r w:rsidRPr="000D06A6">
              <w:rPr>
                <w:sz w:val="20"/>
                <w:szCs w:val="20"/>
                <w:lang w:val="sr-Cyrl-RS"/>
              </w:rPr>
              <w:t xml:space="preserve"> EUR)</w:t>
            </w:r>
          </w:p>
        </w:tc>
      </w:tr>
      <w:tr w:rsidR="00236B83" w:rsidRPr="000D06A6" w14:paraId="64894131"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5C14DEA5"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27AE4B3E" w14:textId="77777777" w:rsidR="008C4E31" w:rsidRPr="000D06A6" w:rsidRDefault="008C4E31" w:rsidP="00F76804">
            <w:pPr>
              <w:rPr>
                <w:sz w:val="20"/>
                <w:szCs w:val="20"/>
                <w:lang w:val="sr-Cyrl-RS"/>
              </w:rPr>
            </w:pPr>
            <w:r w:rsidRPr="000D06A6">
              <w:rPr>
                <w:sz w:val="20"/>
                <w:szCs w:val="20"/>
                <w:lang w:val="sr-Cyrl-RS"/>
              </w:rPr>
              <w:t>486.709 (сопствена средства ЕМС АД)</w:t>
            </w:r>
          </w:p>
        </w:tc>
      </w:tr>
      <w:tr w:rsidR="00236B83" w:rsidRPr="000D06A6" w14:paraId="0434F7F6"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0096F36F"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3A059BC0"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04694F3F" w14:textId="77777777" w:rsidTr="0007264E">
        <w:tc>
          <w:tcPr>
            <w:tcW w:w="2973" w:type="dxa"/>
            <w:tcBorders>
              <w:top w:val="single" w:sz="4" w:space="0" w:color="auto"/>
              <w:left w:val="single" w:sz="4" w:space="0" w:color="auto"/>
              <w:bottom w:val="single" w:sz="4" w:space="0" w:color="auto"/>
              <w:right w:val="single" w:sz="4" w:space="0" w:color="auto"/>
            </w:tcBorders>
            <w:hideMark/>
          </w:tcPr>
          <w:p w14:paraId="7F1943D2"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7" w:type="dxa"/>
            <w:tcBorders>
              <w:top w:val="single" w:sz="4" w:space="0" w:color="auto"/>
              <w:left w:val="single" w:sz="4" w:space="0" w:color="auto"/>
              <w:bottom w:val="single" w:sz="4" w:space="0" w:color="auto"/>
              <w:right w:val="single" w:sz="4" w:space="0" w:color="auto"/>
            </w:tcBorders>
            <w:hideMark/>
          </w:tcPr>
          <w:p w14:paraId="074BDCFB" w14:textId="77777777" w:rsidR="008C4E31" w:rsidRPr="000D06A6" w:rsidRDefault="008C4E31" w:rsidP="00F76804">
            <w:pPr>
              <w:rPr>
                <w:sz w:val="20"/>
                <w:szCs w:val="20"/>
                <w:lang w:val="sr-Cyrl-RS"/>
              </w:rPr>
            </w:pPr>
            <w:r w:rsidRPr="000D06A6">
              <w:rPr>
                <w:sz w:val="20"/>
                <w:szCs w:val="20"/>
                <w:lang w:val="sr-Cyrl-RS"/>
              </w:rPr>
              <w:t>0</w:t>
            </w:r>
          </w:p>
        </w:tc>
      </w:tr>
    </w:tbl>
    <w:p w14:paraId="5711D0FE" w14:textId="77777777" w:rsidR="008C4E31" w:rsidRPr="000D06A6" w:rsidRDefault="008C4E31" w:rsidP="00F76804">
      <w:pPr>
        <w:rPr>
          <w:lang w:val="sr-Cyrl-RS"/>
        </w:rPr>
      </w:pPr>
    </w:p>
    <w:p w14:paraId="618B8773" w14:textId="77777777" w:rsidR="008C4E31" w:rsidRPr="000D06A6" w:rsidRDefault="008C4E31" w:rsidP="00F76804">
      <w:pPr>
        <w:keepNext/>
        <w:tabs>
          <w:tab w:val="left" w:pos="1276"/>
          <w:tab w:val="left" w:pos="1560"/>
        </w:tabs>
        <w:rPr>
          <w:lang w:val="sr-Cyrl-RS"/>
        </w:rPr>
      </w:pPr>
      <w:r w:rsidRPr="000D06A6">
        <w:rPr>
          <w:lang w:val="sr-Cyrl-RS"/>
        </w:rPr>
        <w:lastRenderedPageBreak/>
        <w:t>Табела 5.1.3-3:</w:t>
      </w:r>
      <w:r w:rsidRPr="000D06A6">
        <w:rPr>
          <w:lang w:val="sr-Cyrl-RS"/>
        </w:rPr>
        <w:tab/>
        <w:t>Активности за реализацију мере EЛ1 - Активност ЕЛ1.3</w:t>
      </w:r>
    </w:p>
    <w:tbl>
      <w:tblPr>
        <w:tblStyle w:val="TableGrid"/>
        <w:tblW w:w="0" w:type="auto"/>
        <w:tblLook w:val="04A0" w:firstRow="1" w:lastRow="0" w:firstColumn="1" w:lastColumn="0" w:noHBand="0" w:noVBand="1"/>
      </w:tblPr>
      <w:tblGrid>
        <w:gridCol w:w="2973"/>
        <w:gridCol w:w="5742"/>
      </w:tblGrid>
      <w:tr w:rsidR="00236B83" w:rsidRPr="000D06A6" w14:paraId="02440A43" w14:textId="77777777" w:rsidTr="0007264E">
        <w:tc>
          <w:tcPr>
            <w:tcW w:w="2973" w:type="dxa"/>
            <w:shd w:val="clear" w:color="auto" w:fill="D9D9D9" w:themeFill="background1" w:themeFillShade="D9"/>
          </w:tcPr>
          <w:p w14:paraId="40D82530" w14:textId="77777777" w:rsidR="008C4E31" w:rsidRPr="000D06A6" w:rsidRDefault="008C4E31" w:rsidP="00F76804">
            <w:pPr>
              <w:keepNext/>
              <w:rPr>
                <w:sz w:val="20"/>
                <w:szCs w:val="20"/>
                <w:lang w:val="sr-Cyrl-RS"/>
              </w:rPr>
            </w:pPr>
            <w:r w:rsidRPr="000D06A6">
              <w:rPr>
                <w:sz w:val="20"/>
                <w:szCs w:val="20"/>
                <w:lang w:val="sr-Cyrl-RS"/>
              </w:rPr>
              <w:t>Активност ЕЛ1.3</w:t>
            </w:r>
          </w:p>
        </w:tc>
        <w:tc>
          <w:tcPr>
            <w:tcW w:w="5742" w:type="dxa"/>
            <w:shd w:val="clear" w:color="auto" w:fill="D9D9D9" w:themeFill="background1" w:themeFillShade="D9"/>
          </w:tcPr>
          <w:p w14:paraId="3F17772F" w14:textId="77777777" w:rsidR="008C4E31" w:rsidRPr="000D06A6" w:rsidRDefault="008C4E31" w:rsidP="00F76804">
            <w:pPr>
              <w:keepNext/>
              <w:rPr>
                <w:sz w:val="20"/>
                <w:szCs w:val="20"/>
                <w:lang w:val="sr-Cyrl-RS"/>
              </w:rPr>
            </w:pPr>
            <w:r w:rsidRPr="000D06A6">
              <w:rPr>
                <w:sz w:val="20"/>
                <w:szCs w:val="20"/>
                <w:lang w:val="sr-Cyrl-RS"/>
              </w:rPr>
              <w:t>Инвестициони пројекти са циљем реконструкције и изградње дистрибутивне мреже</w:t>
            </w:r>
          </w:p>
        </w:tc>
      </w:tr>
      <w:tr w:rsidR="00236B83" w:rsidRPr="000D06A6" w14:paraId="27283791" w14:textId="77777777" w:rsidTr="0007264E">
        <w:tc>
          <w:tcPr>
            <w:tcW w:w="2973" w:type="dxa"/>
            <w:shd w:val="clear" w:color="auto" w:fill="D9E2F3" w:themeFill="accent1" w:themeFillTint="33"/>
          </w:tcPr>
          <w:p w14:paraId="074A6B0F"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742" w:type="dxa"/>
            <w:shd w:val="clear" w:color="auto" w:fill="D9E2F3" w:themeFill="accent1" w:themeFillTint="33"/>
          </w:tcPr>
          <w:p w14:paraId="4CF9D333" w14:textId="77777777" w:rsidR="008C4E31" w:rsidRPr="000D06A6" w:rsidRDefault="008C4E31" w:rsidP="00F76804">
            <w:pPr>
              <w:keepNext/>
              <w:rPr>
                <w:sz w:val="20"/>
                <w:szCs w:val="20"/>
                <w:lang w:val="sr-Cyrl-RS"/>
              </w:rPr>
            </w:pPr>
            <w:r w:rsidRPr="000D06A6">
              <w:rPr>
                <w:bCs/>
                <w:sz w:val="20"/>
                <w:szCs w:val="20"/>
                <w:lang w:val="sr-Cyrl-RS"/>
              </w:rPr>
              <w:t>ТС 110/10 kV Национални стадион, ТС 110/35 kV Сурчин, расплет водова и израда ПРП</w:t>
            </w:r>
          </w:p>
        </w:tc>
      </w:tr>
      <w:tr w:rsidR="00236B83" w:rsidRPr="000D06A6" w14:paraId="5F285703" w14:textId="77777777" w:rsidTr="0007264E">
        <w:tc>
          <w:tcPr>
            <w:tcW w:w="2973" w:type="dxa"/>
          </w:tcPr>
          <w:p w14:paraId="4CE87D62" w14:textId="77777777" w:rsidR="008C4E31" w:rsidRPr="000D06A6" w:rsidRDefault="008C4E31" w:rsidP="00F76804">
            <w:pPr>
              <w:rPr>
                <w:sz w:val="20"/>
                <w:szCs w:val="20"/>
                <w:lang w:val="sr-Cyrl-RS"/>
              </w:rPr>
            </w:pPr>
            <w:r w:rsidRPr="000D06A6">
              <w:rPr>
                <w:sz w:val="20"/>
                <w:szCs w:val="20"/>
                <w:lang w:val="sr-Cyrl-RS"/>
              </w:rPr>
              <w:t>Опис</w:t>
            </w:r>
          </w:p>
        </w:tc>
        <w:tc>
          <w:tcPr>
            <w:tcW w:w="5742" w:type="dxa"/>
          </w:tcPr>
          <w:p w14:paraId="0E1EEBED" w14:textId="77777777" w:rsidR="008C4E31" w:rsidRPr="000D06A6" w:rsidRDefault="008C4E31" w:rsidP="006F3651">
            <w:pPr>
              <w:jc w:val="both"/>
              <w:rPr>
                <w:sz w:val="20"/>
                <w:szCs w:val="20"/>
                <w:lang w:val="sr-Cyrl-RS"/>
              </w:rPr>
            </w:pPr>
            <w:r w:rsidRPr="000D06A6">
              <w:rPr>
                <w:sz w:val="20"/>
                <w:szCs w:val="20"/>
                <w:lang w:val="sr-Cyrl-RS"/>
              </w:rPr>
              <w:t>Изградња нових трафо станица, водова и ПРП, са циљем напајања нових потрошача, бољег управљања средњенапонском мрежом, смањења броја испада, скраћења времена трајања испада и смањења техничких губитака у дистрибутивној мрежи.</w:t>
            </w:r>
          </w:p>
          <w:p w14:paraId="534D95F9" w14:textId="77777777" w:rsidR="008C4E31" w:rsidRPr="000D06A6" w:rsidRDefault="008C4E31" w:rsidP="006F3651">
            <w:pPr>
              <w:tabs>
                <w:tab w:val="left" w:pos="286"/>
              </w:tabs>
              <w:jc w:val="both"/>
              <w:rPr>
                <w:sz w:val="20"/>
                <w:szCs w:val="20"/>
                <w:lang w:val="sr-Cyrl-RS"/>
              </w:rPr>
            </w:pPr>
            <w:r w:rsidRPr="000D06A6">
              <w:rPr>
                <w:sz w:val="20"/>
                <w:szCs w:val="20"/>
                <w:lang w:val="sr-Cyrl-RS"/>
              </w:rPr>
              <w:t>1.</w:t>
            </w:r>
            <w:r w:rsidRPr="000D06A6">
              <w:rPr>
                <w:sz w:val="20"/>
                <w:szCs w:val="20"/>
                <w:lang w:val="sr-Cyrl-RS"/>
              </w:rPr>
              <w:tab/>
              <w:t>Изградња недостајуће електроенергетске инфраструктуре:</w:t>
            </w:r>
          </w:p>
          <w:p w14:paraId="627F581B" w14:textId="0477B102" w:rsidR="008C4E31" w:rsidRPr="000D06A6" w:rsidRDefault="008C4E31" w:rsidP="006F3651">
            <w:pPr>
              <w:tabs>
                <w:tab w:val="left" w:pos="286"/>
              </w:tabs>
              <w:jc w:val="both"/>
              <w:rPr>
                <w:sz w:val="20"/>
                <w:szCs w:val="20"/>
                <w:lang w:val="sr-Cyrl-RS"/>
              </w:rPr>
            </w:pPr>
            <w:r w:rsidRPr="000D06A6">
              <w:rPr>
                <w:sz w:val="20"/>
                <w:szCs w:val="20"/>
                <w:lang w:val="sr-Cyrl-RS"/>
              </w:rPr>
              <w:t xml:space="preserve">  </w:t>
            </w:r>
            <w:r w:rsidR="006F3651" w:rsidRPr="000D06A6">
              <w:rPr>
                <w:sz w:val="20"/>
                <w:szCs w:val="20"/>
                <w:lang w:val="sr-Cyrl-RS"/>
              </w:rPr>
              <w:t>-</w:t>
            </w:r>
            <w:r w:rsidRPr="000D06A6">
              <w:rPr>
                <w:sz w:val="20"/>
                <w:szCs w:val="20"/>
                <w:lang w:val="sr-Cyrl-RS"/>
              </w:rPr>
              <w:tab/>
              <w:t xml:space="preserve">ТС 110/35 kV Београд 44 </w:t>
            </w:r>
            <w:r w:rsidR="004F6DA5" w:rsidRPr="000D06A6">
              <w:rPr>
                <w:sz w:val="20"/>
                <w:szCs w:val="20"/>
                <w:lang w:val="sr-Cyrl-RS"/>
              </w:rPr>
              <w:t>„</w:t>
            </w:r>
            <w:r w:rsidRPr="000D06A6">
              <w:rPr>
                <w:sz w:val="20"/>
                <w:szCs w:val="20"/>
                <w:lang w:val="sr-Cyrl-RS"/>
              </w:rPr>
              <w:t>Сурчин</w:t>
            </w:r>
            <w:r w:rsidR="004F6DA5" w:rsidRPr="000D06A6">
              <w:rPr>
                <w:sz w:val="20"/>
                <w:szCs w:val="20"/>
                <w:lang w:val="sr-Cyrl-RS"/>
              </w:rPr>
              <w:t>”</w:t>
            </w:r>
            <w:r w:rsidRPr="000D06A6">
              <w:rPr>
                <w:sz w:val="20"/>
                <w:szCs w:val="20"/>
                <w:lang w:val="sr-Cyrl-RS"/>
              </w:rPr>
              <w:t xml:space="preserve"> инсталисане снаге 2x31,5 MVA</w:t>
            </w:r>
            <w:r w:rsidR="006F3651" w:rsidRPr="000D06A6">
              <w:rPr>
                <w:sz w:val="20"/>
                <w:szCs w:val="20"/>
                <w:lang w:val="sr-Cyrl-RS"/>
              </w:rPr>
              <w:t>;</w:t>
            </w:r>
          </w:p>
          <w:p w14:paraId="4A63FE2B" w14:textId="3AD30EC5" w:rsidR="008C4E31" w:rsidRPr="000D06A6" w:rsidRDefault="008C4E31" w:rsidP="006F3651">
            <w:pPr>
              <w:tabs>
                <w:tab w:val="left" w:pos="286"/>
              </w:tabs>
              <w:jc w:val="both"/>
              <w:rPr>
                <w:sz w:val="20"/>
                <w:szCs w:val="20"/>
                <w:lang w:val="sr-Cyrl-RS"/>
              </w:rPr>
            </w:pPr>
            <w:r w:rsidRPr="000D06A6">
              <w:rPr>
                <w:sz w:val="20"/>
                <w:szCs w:val="20"/>
                <w:lang w:val="sr-Cyrl-RS"/>
              </w:rPr>
              <w:t xml:space="preserve">  </w:t>
            </w:r>
            <w:r w:rsidR="006F3651" w:rsidRPr="000D06A6">
              <w:rPr>
                <w:sz w:val="20"/>
                <w:szCs w:val="20"/>
                <w:lang w:val="sr-Cyrl-RS"/>
              </w:rPr>
              <w:t>-</w:t>
            </w:r>
            <w:r w:rsidRPr="000D06A6">
              <w:rPr>
                <w:sz w:val="20"/>
                <w:szCs w:val="20"/>
                <w:lang w:val="sr-Cyrl-RS"/>
              </w:rPr>
              <w:tab/>
              <w:t xml:space="preserve">ТС 110/10 kV Београд 58 </w:t>
            </w:r>
            <w:r w:rsidR="004F6DA5" w:rsidRPr="000D06A6">
              <w:rPr>
                <w:sz w:val="20"/>
                <w:szCs w:val="20"/>
                <w:lang w:val="sr-Cyrl-RS"/>
              </w:rPr>
              <w:t>„</w:t>
            </w:r>
            <w:r w:rsidRPr="000D06A6">
              <w:rPr>
                <w:sz w:val="20"/>
                <w:szCs w:val="20"/>
                <w:lang w:val="sr-Cyrl-RS"/>
              </w:rPr>
              <w:t xml:space="preserve">Национални </w:t>
            </w:r>
            <w:r w:rsidR="008E7538" w:rsidRPr="000D06A6">
              <w:rPr>
                <w:sz w:val="20"/>
                <w:szCs w:val="20"/>
                <w:lang w:val="sr-Cyrl-RS"/>
              </w:rPr>
              <w:t>стадион</w:t>
            </w:r>
            <w:r w:rsidR="004F6DA5" w:rsidRPr="000D06A6">
              <w:rPr>
                <w:sz w:val="20"/>
                <w:szCs w:val="20"/>
                <w:lang w:val="sr-Cyrl-RS"/>
              </w:rPr>
              <w:t>”</w:t>
            </w:r>
            <w:r w:rsidRPr="000D06A6">
              <w:rPr>
                <w:sz w:val="20"/>
                <w:szCs w:val="20"/>
                <w:lang w:val="sr-Cyrl-RS"/>
              </w:rPr>
              <w:t xml:space="preserve"> инсталисане снаге 2x40 MVA</w:t>
            </w:r>
            <w:r w:rsidR="006F3651" w:rsidRPr="000D06A6">
              <w:rPr>
                <w:sz w:val="20"/>
                <w:szCs w:val="20"/>
                <w:lang w:val="sr-Cyrl-RS"/>
              </w:rPr>
              <w:t>;</w:t>
            </w:r>
          </w:p>
          <w:p w14:paraId="791A82D9" w14:textId="3DC85695" w:rsidR="008C4E31" w:rsidRPr="000D06A6" w:rsidRDefault="008C4E31" w:rsidP="006F3651">
            <w:pPr>
              <w:tabs>
                <w:tab w:val="left" w:pos="286"/>
              </w:tabs>
              <w:jc w:val="both"/>
              <w:rPr>
                <w:sz w:val="20"/>
                <w:szCs w:val="20"/>
                <w:lang w:val="sr-Cyrl-RS"/>
              </w:rPr>
            </w:pPr>
            <w:r w:rsidRPr="000D06A6">
              <w:rPr>
                <w:sz w:val="20"/>
                <w:szCs w:val="20"/>
                <w:lang w:val="sr-Cyrl-RS"/>
              </w:rPr>
              <w:t xml:space="preserve">  </w:t>
            </w:r>
            <w:r w:rsidR="006F3651" w:rsidRPr="000D06A6">
              <w:rPr>
                <w:sz w:val="20"/>
                <w:szCs w:val="20"/>
                <w:lang w:val="sr-Cyrl-RS"/>
              </w:rPr>
              <w:t>-</w:t>
            </w:r>
            <w:r w:rsidRPr="000D06A6">
              <w:rPr>
                <w:sz w:val="20"/>
                <w:szCs w:val="20"/>
                <w:lang w:val="sr-Cyrl-RS"/>
              </w:rPr>
              <w:tab/>
              <w:t xml:space="preserve">10 kV </w:t>
            </w:r>
            <w:r w:rsidR="00C42363" w:rsidRPr="000D06A6">
              <w:rPr>
                <w:sz w:val="20"/>
                <w:szCs w:val="20"/>
                <w:lang w:val="sr-Cyrl-RS"/>
              </w:rPr>
              <w:t>кабл</w:t>
            </w:r>
            <w:r w:rsidR="000D559C" w:rsidRPr="000D06A6">
              <w:rPr>
                <w:sz w:val="20"/>
                <w:szCs w:val="20"/>
                <w:lang w:val="sr-Cyrl-RS"/>
              </w:rPr>
              <w:t>ов</w:t>
            </w:r>
            <w:r w:rsidRPr="000D06A6">
              <w:rPr>
                <w:sz w:val="20"/>
                <w:szCs w:val="20"/>
                <w:lang w:val="sr-Cyrl-RS"/>
              </w:rPr>
              <w:t>ска мрежа кроз линијску инфраструктуру и кроз објекте до ТС са мерењем на ниском напону</w:t>
            </w:r>
            <w:r w:rsidR="006F3651" w:rsidRPr="000D06A6">
              <w:rPr>
                <w:sz w:val="20"/>
                <w:szCs w:val="20"/>
                <w:lang w:val="sr-Cyrl-RS"/>
              </w:rPr>
              <w:t>;</w:t>
            </w:r>
          </w:p>
          <w:p w14:paraId="091AA6C3" w14:textId="2ACE2C3B" w:rsidR="008C4E31" w:rsidRPr="000D06A6" w:rsidRDefault="008C4E31" w:rsidP="006F3651">
            <w:pPr>
              <w:tabs>
                <w:tab w:val="left" w:pos="286"/>
              </w:tabs>
              <w:jc w:val="both"/>
              <w:rPr>
                <w:sz w:val="20"/>
                <w:szCs w:val="20"/>
                <w:lang w:val="sr-Cyrl-RS"/>
              </w:rPr>
            </w:pPr>
            <w:r w:rsidRPr="000D06A6">
              <w:rPr>
                <w:sz w:val="20"/>
                <w:szCs w:val="20"/>
                <w:lang w:val="sr-Cyrl-RS"/>
              </w:rPr>
              <w:t xml:space="preserve">  </w:t>
            </w:r>
            <w:r w:rsidR="006F3651" w:rsidRPr="000D06A6">
              <w:rPr>
                <w:sz w:val="20"/>
                <w:szCs w:val="20"/>
                <w:lang w:val="sr-Cyrl-RS"/>
              </w:rPr>
              <w:t>-</w:t>
            </w:r>
            <w:r w:rsidRPr="000D06A6">
              <w:rPr>
                <w:sz w:val="20"/>
                <w:szCs w:val="20"/>
                <w:lang w:val="sr-Cyrl-RS"/>
              </w:rPr>
              <w:tab/>
              <w:t>ТС 10/0,4 kV за потрошаче мерене на ниском напону (станови и пратећи објекти, пратећи објекти стадиона, линијска инфраструктура и остало)</w:t>
            </w:r>
            <w:r w:rsidR="006F3651" w:rsidRPr="000D06A6">
              <w:rPr>
                <w:sz w:val="20"/>
                <w:szCs w:val="20"/>
                <w:lang w:val="sr-Cyrl-RS"/>
              </w:rPr>
              <w:t>.</w:t>
            </w:r>
          </w:p>
          <w:p w14:paraId="5E7C37EB" w14:textId="77777777" w:rsidR="008C4E31" w:rsidRPr="000D06A6" w:rsidRDefault="008C4E31" w:rsidP="006F3651">
            <w:pPr>
              <w:tabs>
                <w:tab w:val="left" w:pos="286"/>
              </w:tabs>
              <w:jc w:val="both"/>
              <w:rPr>
                <w:sz w:val="20"/>
                <w:szCs w:val="20"/>
                <w:lang w:val="sr-Cyrl-RS"/>
              </w:rPr>
            </w:pPr>
            <w:r w:rsidRPr="000D06A6">
              <w:rPr>
                <w:sz w:val="20"/>
                <w:szCs w:val="20"/>
                <w:lang w:val="sr-Cyrl-RS"/>
              </w:rPr>
              <w:t>2.</w:t>
            </w:r>
            <w:r w:rsidRPr="000D06A6">
              <w:rPr>
                <w:sz w:val="20"/>
                <w:szCs w:val="20"/>
                <w:lang w:val="sr-Cyrl-RS"/>
              </w:rPr>
              <w:tab/>
              <w:t>Изградња недостајућих електроенергетских прикључака:</w:t>
            </w:r>
          </w:p>
          <w:p w14:paraId="5E7A0B3C" w14:textId="382DFC7B" w:rsidR="008C4E31" w:rsidRPr="000D06A6" w:rsidRDefault="008C4E31" w:rsidP="006F3651">
            <w:pPr>
              <w:tabs>
                <w:tab w:val="left" w:pos="286"/>
              </w:tabs>
              <w:jc w:val="both"/>
              <w:rPr>
                <w:sz w:val="20"/>
                <w:szCs w:val="20"/>
                <w:lang w:val="sr-Cyrl-RS"/>
              </w:rPr>
            </w:pPr>
            <w:r w:rsidRPr="000D06A6">
              <w:rPr>
                <w:sz w:val="20"/>
                <w:szCs w:val="20"/>
                <w:lang w:val="sr-Cyrl-RS"/>
              </w:rPr>
              <w:t xml:space="preserve">  </w:t>
            </w:r>
            <w:r w:rsidR="006F3651" w:rsidRPr="000D06A6">
              <w:rPr>
                <w:sz w:val="20"/>
                <w:szCs w:val="20"/>
                <w:lang w:val="sr-Cyrl-RS"/>
              </w:rPr>
              <w:t>-</w:t>
            </w:r>
            <w:r w:rsidRPr="000D06A6">
              <w:rPr>
                <w:sz w:val="20"/>
                <w:szCs w:val="20"/>
                <w:lang w:val="sr-Cyrl-RS"/>
              </w:rPr>
              <w:tab/>
              <w:t xml:space="preserve">10 kV </w:t>
            </w:r>
            <w:r w:rsidR="008227BB" w:rsidRPr="000D06A6">
              <w:rPr>
                <w:sz w:val="20"/>
                <w:szCs w:val="20"/>
                <w:lang w:val="sr-Cyrl-RS"/>
              </w:rPr>
              <w:t>кабл</w:t>
            </w:r>
            <w:r w:rsidR="000D559C" w:rsidRPr="000D06A6">
              <w:rPr>
                <w:sz w:val="20"/>
                <w:szCs w:val="20"/>
                <w:lang w:val="sr-Cyrl-RS"/>
              </w:rPr>
              <w:t>ов</w:t>
            </w:r>
            <w:r w:rsidRPr="000D06A6">
              <w:rPr>
                <w:sz w:val="20"/>
                <w:szCs w:val="20"/>
                <w:lang w:val="sr-Cyrl-RS"/>
              </w:rPr>
              <w:t>ска мрежа кроз линијску инфраструктуру до ПРП за објекте са мерењем на 10 kV напону</w:t>
            </w:r>
            <w:r w:rsidR="006F3651" w:rsidRPr="000D06A6">
              <w:rPr>
                <w:sz w:val="20"/>
                <w:szCs w:val="20"/>
                <w:lang w:val="sr-Cyrl-RS"/>
              </w:rPr>
              <w:t>;</w:t>
            </w:r>
          </w:p>
          <w:p w14:paraId="0B0DE6F9" w14:textId="2EEE7231" w:rsidR="008C4E31" w:rsidRPr="000D06A6" w:rsidRDefault="008C4E31" w:rsidP="006F3651">
            <w:pPr>
              <w:tabs>
                <w:tab w:val="left" w:pos="286"/>
              </w:tabs>
              <w:jc w:val="both"/>
              <w:rPr>
                <w:sz w:val="20"/>
                <w:szCs w:val="20"/>
                <w:lang w:val="sr-Cyrl-RS"/>
              </w:rPr>
            </w:pPr>
            <w:r w:rsidRPr="000D06A6">
              <w:rPr>
                <w:sz w:val="20"/>
                <w:szCs w:val="20"/>
                <w:lang w:val="sr-Cyrl-RS"/>
              </w:rPr>
              <w:t xml:space="preserve">  </w:t>
            </w:r>
            <w:r w:rsidR="006F3651" w:rsidRPr="000D06A6">
              <w:rPr>
                <w:sz w:val="20"/>
                <w:szCs w:val="20"/>
                <w:lang w:val="sr-Cyrl-RS"/>
              </w:rPr>
              <w:t>-</w:t>
            </w:r>
            <w:r w:rsidRPr="000D06A6">
              <w:rPr>
                <w:sz w:val="20"/>
                <w:szCs w:val="20"/>
                <w:lang w:val="sr-Cyrl-RS"/>
              </w:rPr>
              <w:tab/>
              <w:t>ПРП са одговарајућим бројем ћелија 10 kV и мерењем на 10 kV напону</w:t>
            </w:r>
            <w:r w:rsidR="006F3651" w:rsidRPr="000D06A6">
              <w:rPr>
                <w:sz w:val="20"/>
                <w:szCs w:val="20"/>
                <w:lang w:val="sr-Cyrl-RS"/>
              </w:rPr>
              <w:t>;</w:t>
            </w:r>
          </w:p>
          <w:p w14:paraId="2F62A0B2" w14:textId="16FB4F2C" w:rsidR="008C4E31" w:rsidRPr="000D06A6" w:rsidRDefault="008C4E31" w:rsidP="006F3651">
            <w:pPr>
              <w:tabs>
                <w:tab w:val="left" w:pos="286"/>
              </w:tabs>
              <w:jc w:val="both"/>
              <w:rPr>
                <w:sz w:val="20"/>
                <w:szCs w:val="20"/>
                <w:lang w:val="sr-Cyrl-RS"/>
              </w:rPr>
            </w:pPr>
            <w:r w:rsidRPr="000D06A6">
              <w:rPr>
                <w:sz w:val="20"/>
                <w:szCs w:val="20"/>
                <w:lang w:val="sr-Cyrl-RS"/>
              </w:rPr>
              <w:t xml:space="preserve">  </w:t>
            </w:r>
            <w:r w:rsidR="006F3651" w:rsidRPr="000D06A6">
              <w:rPr>
                <w:sz w:val="20"/>
                <w:szCs w:val="20"/>
                <w:lang w:val="sr-Cyrl-RS"/>
              </w:rPr>
              <w:t>-</w:t>
            </w:r>
            <w:r w:rsidRPr="000D06A6">
              <w:rPr>
                <w:sz w:val="20"/>
                <w:szCs w:val="20"/>
                <w:lang w:val="sr-Cyrl-RS"/>
              </w:rPr>
              <w:tab/>
              <w:t>1 kV водови од ТС као недостајуће електроенергетске инфраструктуре до МРО</w:t>
            </w:r>
            <w:r w:rsidR="006F3651" w:rsidRPr="000D06A6">
              <w:rPr>
                <w:sz w:val="20"/>
                <w:szCs w:val="20"/>
                <w:lang w:val="sr-Cyrl-RS"/>
              </w:rPr>
              <w:t>;</w:t>
            </w:r>
          </w:p>
          <w:p w14:paraId="75BB9604" w14:textId="1E6B43EA" w:rsidR="008C4E31" w:rsidRPr="000D06A6" w:rsidRDefault="008C4E31" w:rsidP="006F3651">
            <w:pPr>
              <w:tabs>
                <w:tab w:val="left" w:pos="286"/>
              </w:tabs>
              <w:jc w:val="both"/>
              <w:rPr>
                <w:sz w:val="20"/>
                <w:szCs w:val="20"/>
                <w:lang w:val="sr-Cyrl-RS"/>
              </w:rPr>
            </w:pPr>
            <w:r w:rsidRPr="000D06A6">
              <w:rPr>
                <w:sz w:val="20"/>
                <w:szCs w:val="20"/>
                <w:lang w:val="sr-Cyrl-RS"/>
              </w:rPr>
              <w:t xml:space="preserve">  </w:t>
            </w:r>
            <w:r w:rsidR="006F3651" w:rsidRPr="000D06A6">
              <w:rPr>
                <w:sz w:val="20"/>
                <w:szCs w:val="20"/>
                <w:lang w:val="sr-Cyrl-RS"/>
              </w:rPr>
              <w:t>-</w:t>
            </w:r>
            <w:r w:rsidRPr="000D06A6">
              <w:rPr>
                <w:sz w:val="20"/>
                <w:szCs w:val="20"/>
                <w:lang w:val="sr-Cyrl-RS"/>
              </w:rPr>
              <w:tab/>
              <w:t>МРО са бројилима и другим мерењима</w:t>
            </w:r>
            <w:r w:rsidR="006F3651" w:rsidRPr="000D06A6">
              <w:rPr>
                <w:sz w:val="20"/>
                <w:szCs w:val="20"/>
                <w:lang w:val="sr-Cyrl-RS"/>
              </w:rPr>
              <w:t>.</w:t>
            </w:r>
          </w:p>
          <w:p w14:paraId="387710FD" w14:textId="46250F7E" w:rsidR="008C4E31" w:rsidRPr="000D06A6" w:rsidRDefault="008C4E31" w:rsidP="006F3651">
            <w:pPr>
              <w:tabs>
                <w:tab w:val="left" w:pos="286"/>
              </w:tabs>
              <w:jc w:val="both"/>
              <w:rPr>
                <w:sz w:val="20"/>
                <w:szCs w:val="20"/>
                <w:lang w:val="sr-Cyrl-RS"/>
              </w:rPr>
            </w:pPr>
            <w:r w:rsidRPr="000D06A6">
              <w:rPr>
                <w:sz w:val="20"/>
                <w:szCs w:val="20"/>
                <w:lang w:val="sr-Cyrl-RS"/>
              </w:rPr>
              <w:t>3.</w:t>
            </w:r>
            <w:r w:rsidRPr="000D06A6">
              <w:rPr>
                <w:sz w:val="20"/>
                <w:szCs w:val="20"/>
                <w:lang w:val="sr-Cyrl-RS"/>
              </w:rPr>
              <w:tab/>
              <w:t xml:space="preserve">Изградња припадајућих оптичких </w:t>
            </w:r>
            <w:r w:rsidR="00896558" w:rsidRPr="000D06A6">
              <w:rPr>
                <w:sz w:val="20"/>
                <w:szCs w:val="20"/>
                <w:lang w:val="sr-Cyrl-RS"/>
              </w:rPr>
              <w:t>кабл</w:t>
            </w:r>
            <w:r w:rsidR="000D559C" w:rsidRPr="000D06A6">
              <w:rPr>
                <w:sz w:val="20"/>
                <w:szCs w:val="20"/>
                <w:lang w:val="sr-Cyrl-RS"/>
              </w:rPr>
              <w:t>ов</w:t>
            </w:r>
            <w:r w:rsidRPr="000D06A6">
              <w:rPr>
                <w:sz w:val="20"/>
                <w:szCs w:val="20"/>
                <w:lang w:val="sr-Cyrl-RS"/>
              </w:rPr>
              <w:t>а у функцији</w:t>
            </w:r>
            <w:r w:rsidR="00C70AE3" w:rsidRPr="000D06A6">
              <w:rPr>
                <w:sz w:val="20"/>
                <w:szCs w:val="20"/>
                <w:lang w:val="sr-Cyrl-RS"/>
              </w:rPr>
              <w:t xml:space="preserve"> </w:t>
            </w:r>
            <w:r w:rsidR="00F302D4" w:rsidRPr="000D06A6">
              <w:rPr>
                <w:sz w:val="20"/>
                <w:szCs w:val="20"/>
                <w:lang w:val="sr-Cyrl-RS"/>
              </w:rPr>
              <w:t>елект</w:t>
            </w:r>
            <w:r w:rsidR="00DB18F6" w:rsidRPr="000D06A6">
              <w:rPr>
                <w:sz w:val="20"/>
                <w:szCs w:val="20"/>
                <w:lang w:val="sr-Cyrl-RS"/>
              </w:rPr>
              <w:t>р</w:t>
            </w:r>
            <w:r w:rsidR="00F302D4" w:rsidRPr="000D06A6">
              <w:rPr>
                <w:sz w:val="20"/>
                <w:szCs w:val="20"/>
                <w:lang w:val="sr-Cyrl-RS"/>
              </w:rPr>
              <w:t>оенергетског објекта (у даљем тексту</w:t>
            </w:r>
            <w:r w:rsidR="00DB18F6" w:rsidRPr="000D06A6">
              <w:rPr>
                <w:sz w:val="20"/>
                <w:szCs w:val="20"/>
                <w:lang w:val="sr-Cyrl-RS"/>
              </w:rPr>
              <w:t>:</w:t>
            </w:r>
            <w:r w:rsidRPr="000D06A6">
              <w:rPr>
                <w:sz w:val="20"/>
                <w:szCs w:val="20"/>
                <w:lang w:val="sr-Cyrl-RS"/>
              </w:rPr>
              <w:t xml:space="preserve"> ЕЕО</w:t>
            </w:r>
            <w:r w:rsidR="00F45ABD" w:rsidRPr="000D06A6">
              <w:rPr>
                <w:sz w:val="20"/>
                <w:szCs w:val="20"/>
                <w:lang w:val="sr-Cyrl-RS"/>
              </w:rPr>
              <w:t>)</w:t>
            </w:r>
            <w:r w:rsidR="006F3651" w:rsidRPr="000D06A6">
              <w:rPr>
                <w:sz w:val="20"/>
                <w:szCs w:val="20"/>
                <w:lang w:val="sr-Cyrl-RS"/>
              </w:rPr>
              <w:t>.</w:t>
            </w:r>
          </w:p>
          <w:p w14:paraId="4AD38536" w14:textId="77777777" w:rsidR="008C4E31" w:rsidRPr="000D06A6" w:rsidRDefault="008C4E31" w:rsidP="006F3651">
            <w:pPr>
              <w:jc w:val="both"/>
              <w:rPr>
                <w:sz w:val="20"/>
                <w:szCs w:val="20"/>
                <w:lang w:val="sr-Cyrl-RS"/>
              </w:rPr>
            </w:pPr>
            <w:r w:rsidRPr="000D06A6">
              <w:rPr>
                <w:sz w:val="20"/>
                <w:szCs w:val="20"/>
                <w:lang w:val="sr-Cyrl-RS"/>
              </w:rPr>
              <w:t>Очекивана динамика реализације пројекта:</w:t>
            </w:r>
          </w:p>
          <w:p w14:paraId="2FAA5783" w14:textId="77777777" w:rsidR="008C4E31" w:rsidRPr="000D06A6" w:rsidRDefault="008C4E31" w:rsidP="006F3651">
            <w:pPr>
              <w:jc w:val="both"/>
              <w:rPr>
                <w:sz w:val="20"/>
                <w:szCs w:val="20"/>
                <w:lang w:val="sr-Cyrl-RS"/>
              </w:rPr>
            </w:pPr>
            <w:r w:rsidRPr="000D06A6">
              <w:rPr>
                <w:sz w:val="20"/>
                <w:szCs w:val="20"/>
                <w:lang w:val="sr-Cyrl-RS"/>
              </w:rPr>
              <w:t>2026. Пуштање у погон; пробни рад</w:t>
            </w:r>
          </w:p>
          <w:p w14:paraId="34EC0FD6" w14:textId="77777777" w:rsidR="008C4E31" w:rsidRPr="000D06A6" w:rsidRDefault="008C4E31" w:rsidP="006F3651">
            <w:pPr>
              <w:jc w:val="both"/>
              <w:rPr>
                <w:sz w:val="20"/>
                <w:szCs w:val="20"/>
                <w:lang w:val="sr-Cyrl-RS"/>
              </w:rPr>
            </w:pPr>
            <w:r w:rsidRPr="000D06A6">
              <w:rPr>
                <w:sz w:val="20"/>
                <w:szCs w:val="20"/>
                <w:lang w:val="sr-Cyrl-RS"/>
              </w:rPr>
              <w:t>2027. Употребна дозвола; крај пројекта</w:t>
            </w:r>
          </w:p>
        </w:tc>
      </w:tr>
      <w:tr w:rsidR="00236B83" w:rsidRPr="000D06A6" w14:paraId="5F8ED807" w14:textId="77777777" w:rsidTr="0007264E">
        <w:tc>
          <w:tcPr>
            <w:tcW w:w="2973" w:type="dxa"/>
          </w:tcPr>
          <w:p w14:paraId="299EF8DD"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742" w:type="dxa"/>
          </w:tcPr>
          <w:p w14:paraId="52BE09E8" w14:textId="2C499DF5" w:rsidR="008C4E31" w:rsidRPr="000D06A6" w:rsidRDefault="009F385D" w:rsidP="00F76804">
            <w:pPr>
              <w:rPr>
                <w:sz w:val="20"/>
                <w:szCs w:val="20"/>
                <w:lang w:val="sr-Cyrl-RS"/>
              </w:rPr>
            </w:pPr>
            <w:r w:rsidRPr="000D06A6">
              <w:rPr>
                <w:sz w:val="20"/>
                <w:szCs w:val="20"/>
                <w:lang w:val="sr-Cyrl-RS"/>
              </w:rPr>
              <w:t>ЕДС д.о.о</w:t>
            </w:r>
            <w:r w:rsidR="004B67F6" w:rsidRPr="000D06A6">
              <w:rPr>
                <w:sz w:val="20"/>
                <w:szCs w:val="20"/>
                <w:lang w:val="sr-Cyrl-RS"/>
              </w:rPr>
              <w:t>.</w:t>
            </w:r>
            <w:r w:rsidR="008C4E31" w:rsidRPr="000D06A6">
              <w:rPr>
                <w:sz w:val="20"/>
                <w:szCs w:val="20"/>
                <w:lang w:val="sr-Cyrl-RS"/>
              </w:rPr>
              <w:t xml:space="preserve"> </w:t>
            </w:r>
          </w:p>
        </w:tc>
      </w:tr>
      <w:tr w:rsidR="00236B83" w:rsidRPr="000D06A6" w14:paraId="26624E8D" w14:textId="77777777" w:rsidTr="0007264E">
        <w:tc>
          <w:tcPr>
            <w:tcW w:w="2973" w:type="dxa"/>
          </w:tcPr>
          <w:p w14:paraId="06028114"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2" w:type="dxa"/>
          </w:tcPr>
          <w:p w14:paraId="291E8B66" w14:textId="1B146832" w:rsidR="008C4E31" w:rsidRPr="000D06A6" w:rsidRDefault="009F385D" w:rsidP="00F76804">
            <w:pPr>
              <w:rPr>
                <w:sz w:val="20"/>
                <w:szCs w:val="20"/>
                <w:lang w:val="sr-Cyrl-RS"/>
              </w:rPr>
            </w:pPr>
            <w:r w:rsidRPr="000D06A6">
              <w:rPr>
                <w:sz w:val="20"/>
                <w:szCs w:val="20"/>
                <w:lang w:val="sr-Cyrl-RS"/>
              </w:rPr>
              <w:t>ЕДС д.о.о</w:t>
            </w:r>
            <w:r w:rsidR="004B67F6" w:rsidRPr="000D06A6">
              <w:rPr>
                <w:sz w:val="20"/>
                <w:szCs w:val="20"/>
                <w:lang w:val="sr-Cyrl-RS"/>
              </w:rPr>
              <w:t>.</w:t>
            </w:r>
          </w:p>
          <w:p w14:paraId="13D68533" w14:textId="6C1CD4FA" w:rsidR="008C4E31" w:rsidRPr="000D06A6" w:rsidRDefault="00ED300D" w:rsidP="00F76804">
            <w:pPr>
              <w:rPr>
                <w:sz w:val="20"/>
                <w:szCs w:val="20"/>
                <w:lang w:val="sr-Cyrl-RS"/>
              </w:rPr>
            </w:pPr>
            <w:r w:rsidRPr="000D06A6">
              <w:rPr>
                <w:sz w:val="20"/>
                <w:szCs w:val="20"/>
                <w:lang w:val="sr-Cyrl-RS"/>
              </w:rPr>
              <w:t xml:space="preserve">МРЕ </w:t>
            </w:r>
          </w:p>
          <w:p w14:paraId="27C0B166"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114100F4" w14:textId="77777777" w:rsidTr="0007264E">
        <w:tc>
          <w:tcPr>
            <w:tcW w:w="2973" w:type="dxa"/>
          </w:tcPr>
          <w:p w14:paraId="73406C73"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742" w:type="dxa"/>
          </w:tcPr>
          <w:p w14:paraId="098D6AA5" w14:textId="77777777" w:rsidR="008C4E31" w:rsidRPr="000D06A6" w:rsidRDefault="008C4E31" w:rsidP="00F76804">
            <w:pPr>
              <w:rPr>
                <w:sz w:val="20"/>
                <w:szCs w:val="20"/>
                <w:lang w:val="sr-Cyrl-RS"/>
              </w:rPr>
            </w:pPr>
            <w:r w:rsidRPr="000D06A6">
              <w:rPr>
                <w:sz w:val="20"/>
                <w:szCs w:val="20"/>
                <w:lang w:val="sr-Cyrl-RS"/>
              </w:rPr>
              <w:t xml:space="preserve">2026. </w:t>
            </w:r>
          </w:p>
        </w:tc>
      </w:tr>
      <w:tr w:rsidR="00236B83" w:rsidRPr="000D06A6" w14:paraId="446FD023" w14:textId="77777777" w:rsidTr="0007264E">
        <w:tc>
          <w:tcPr>
            <w:tcW w:w="2973" w:type="dxa"/>
          </w:tcPr>
          <w:p w14:paraId="05CE4F49"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r w:rsidRPr="000D06A6">
              <w:rPr>
                <w:sz w:val="20"/>
                <w:szCs w:val="20"/>
                <w:lang w:val="sr-Cyrl-RS"/>
              </w:rPr>
              <w:br/>
              <w:t>(у хиљадама RSD)</w:t>
            </w:r>
          </w:p>
        </w:tc>
        <w:tc>
          <w:tcPr>
            <w:tcW w:w="5742" w:type="dxa"/>
          </w:tcPr>
          <w:p w14:paraId="56C4514D" w14:textId="29237E2C" w:rsidR="008C4E31" w:rsidRPr="000D06A6" w:rsidRDefault="008C4E31" w:rsidP="00F76804">
            <w:pPr>
              <w:rPr>
                <w:sz w:val="20"/>
                <w:szCs w:val="20"/>
                <w:lang w:val="sr-Cyrl-RS"/>
              </w:rPr>
            </w:pPr>
            <w:r w:rsidRPr="000D06A6">
              <w:rPr>
                <w:sz w:val="20"/>
                <w:szCs w:val="20"/>
                <w:lang w:val="sr-Cyrl-RS"/>
              </w:rPr>
              <w:t xml:space="preserve">5.862.500 (50 </w:t>
            </w:r>
            <w:r w:rsidR="001B2E50" w:rsidRPr="000D06A6">
              <w:rPr>
                <w:sz w:val="20"/>
                <w:szCs w:val="20"/>
                <w:lang w:val="sr-Cyrl-RS"/>
              </w:rPr>
              <w:t>милиона</w:t>
            </w:r>
            <w:r w:rsidRPr="000D06A6">
              <w:rPr>
                <w:sz w:val="20"/>
                <w:szCs w:val="20"/>
                <w:lang w:val="sr-Cyrl-RS"/>
              </w:rPr>
              <w:t xml:space="preserve"> EUR)</w:t>
            </w:r>
          </w:p>
        </w:tc>
      </w:tr>
      <w:tr w:rsidR="00916427" w:rsidRPr="000D06A6" w14:paraId="453FFDD6" w14:textId="77777777" w:rsidTr="0007264E">
        <w:tc>
          <w:tcPr>
            <w:tcW w:w="2973" w:type="dxa"/>
          </w:tcPr>
          <w:p w14:paraId="1090AE67" w14:textId="77777777" w:rsidR="00916427" w:rsidRPr="000D06A6" w:rsidRDefault="00916427" w:rsidP="00916427">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742" w:type="dxa"/>
          </w:tcPr>
          <w:p w14:paraId="197F572C" w14:textId="7B700CDE" w:rsidR="00916427" w:rsidRPr="000D06A6" w:rsidRDefault="007725F0" w:rsidP="00916427">
            <w:pPr>
              <w:rPr>
                <w:sz w:val="20"/>
                <w:szCs w:val="20"/>
                <w:lang w:val="sr-Cyrl-RS"/>
              </w:rPr>
            </w:pPr>
            <w:r w:rsidRPr="000D06A6">
              <w:rPr>
                <w:sz w:val="20"/>
                <w:szCs w:val="20"/>
                <w:lang w:val="sr-Cyrl-RS"/>
              </w:rPr>
              <w:t>1.950</w:t>
            </w:r>
            <w:r w:rsidR="00916427" w:rsidRPr="000D06A6">
              <w:rPr>
                <w:sz w:val="20"/>
                <w:szCs w:val="20"/>
                <w:lang w:val="sr-Cyrl-RS"/>
              </w:rPr>
              <w:t xml:space="preserve">.000 (буџет </w:t>
            </w:r>
            <w:r w:rsidR="008E7538" w:rsidRPr="000D06A6">
              <w:rPr>
                <w:bCs/>
                <w:sz w:val="20"/>
                <w:szCs w:val="20"/>
                <w:lang w:val="sr-Cyrl-RS"/>
              </w:rPr>
              <w:t>Републике Србије</w:t>
            </w:r>
            <w:r w:rsidR="00916427" w:rsidRPr="000D06A6">
              <w:rPr>
                <w:sz w:val="20"/>
                <w:szCs w:val="20"/>
                <w:lang w:val="sr-Cyrl-RS"/>
              </w:rPr>
              <w:t>)</w:t>
            </w:r>
          </w:p>
        </w:tc>
      </w:tr>
      <w:tr w:rsidR="00916427" w:rsidRPr="000D06A6" w14:paraId="1CBCAB2C" w14:textId="77777777" w:rsidTr="0007264E">
        <w:tc>
          <w:tcPr>
            <w:tcW w:w="2973" w:type="dxa"/>
          </w:tcPr>
          <w:p w14:paraId="42F9E631" w14:textId="77777777" w:rsidR="00916427" w:rsidRPr="000D06A6" w:rsidRDefault="00916427" w:rsidP="00916427">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742" w:type="dxa"/>
          </w:tcPr>
          <w:p w14:paraId="0800AB6A" w14:textId="1D7AD1C7" w:rsidR="00916427" w:rsidRPr="000D06A6" w:rsidRDefault="00916427" w:rsidP="00916427">
            <w:pPr>
              <w:rPr>
                <w:sz w:val="20"/>
                <w:szCs w:val="20"/>
                <w:lang w:val="sr-Cyrl-RS"/>
              </w:rPr>
            </w:pPr>
            <w:r w:rsidRPr="000D06A6">
              <w:rPr>
                <w:sz w:val="20"/>
                <w:szCs w:val="20"/>
                <w:lang w:val="sr-Cyrl-RS"/>
              </w:rPr>
              <w:t xml:space="preserve">765.750 (буџет </w:t>
            </w:r>
            <w:r w:rsidR="008E7538" w:rsidRPr="000D06A6">
              <w:rPr>
                <w:bCs/>
                <w:sz w:val="20"/>
                <w:szCs w:val="20"/>
                <w:lang w:val="sr-Cyrl-RS"/>
              </w:rPr>
              <w:t>Републике Србије</w:t>
            </w:r>
            <w:r w:rsidRPr="000D06A6">
              <w:rPr>
                <w:sz w:val="20"/>
                <w:szCs w:val="20"/>
                <w:lang w:val="sr-Cyrl-RS"/>
              </w:rPr>
              <w:t>)</w:t>
            </w:r>
          </w:p>
        </w:tc>
      </w:tr>
      <w:tr w:rsidR="00236B83" w:rsidRPr="000D06A6" w14:paraId="1EE899F6" w14:textId="77777777" w:rsidTr="0007264E">
        <w:tc>
          <w:tcPr>
            <w:tcW w:w="2973" w:type="dxa"/>
          </w:tcPr>
          <w:p w14:paraId="0CFF6A2A"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742" w:type="dxa"/>
          </w:tcPr>
          <w:p w14:paraId="3D98830F" w14:textId="77777777" w:rsidR="008C4E31" w:rsidRPr="000D06A6" w:rsidRDefault="008C4E31" w:rsidP="00F76804">
            <w:pPr>
              <w:rPr>
                <w:sz w:val="20"/>
                <w:szCs w:val="20"/>
                <w:lang w:val="sr-Cyrl-RS"/>
              </w:rPr>
            </w:pPr>
            <w:r w:rsidRPr="000D06A6">
              <w:rPr>
                <w:sz w:val="20"/>
                <w:szCs w:val="20"/>
                <w:lang w:val="sr-Cyrl-RS"/>
              </w:rPr>
              <w:t>/</w:t>
            </w:r>
          </w:p>
        </w:tc>
      </w:tr>
      <w:tr w:rsidR="008C4E31" w:rsidRPr="000D06A6" w14:paraId="753A5322" w14:textId="77777777" w:rsidTr="0007264E">
        <w:tc>
          <w:tcPr>
            <w:tcW w:w="2973" w:type="dxa"/>
          </w:tcPr>
          <w:p w14:paraId="5C673F18"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742" w:type="dxa"/>
          </w:tcPr>
          <w:p w14:paraId="7FEC558E" w14:textId="77777777" w:rsidR="008C4E31" w:rsidRPr="000D06A6" w:rsidRDefault="008C4E31" w:rsidP="00F76804">
            <w:pPr>
              <w:rPr>
                <w:sz w:val="20"/>
                <w:szCs w:val="20"/>
                <w:lang w:val="sr-Cyrl-RS"/>
              </w:rPr>
            </w:pPr>
            <w:r w:rsidRPr="000D06A6">
              <w:rPr>
                <w:sz w:val="20"/>
                <w:szCs w:val="20"/>
                <w:lang w:val="sr-Cyrl-RS"/>
              </w:rPr>
              <w:t>Пројекат треба да обезбеди:</w:t>
            </w:r>
          </w:p>
          <w:p w14:paraId="289B209F" w14:textId="77777777" w:rsidR="008C4E31" w:rsidRPr="000D06A6" w:rsidRDefault="008C4E31" w:rsidP="00F76804">
            <w:pPr>
              <w:pStyle w:val="ListParagraph"/>
              <w:numPr>
                <w:ilvl w:val="0"/>
                <w:numId w:val="17"/>
              </w:numPr>
              <w:ind w:firstLine="0"/>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напајање нових потрошача,</w:t>
            </w:r>
          </w:p>
          <w:p w14:paraId="623F4D26" w14:textId="77777777" w:rsidR="008C4E31" w:rsidRPr="000D06A6" w:rsidRDefault="008C4E31" w:rsidP="00F76804">
            <w:pPr>
              <w:pStyle w:val="ListParagraph"/>
              <w:numPr>
                <w:ilvl w:val="0"/>
                <w:numId w:val="17"/>
              </w:numPr>
              <w:ind w:firstLine="0"/>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бољу поузданост дистрибутивне мреже;</w:t>
            </w:r>
          </w:p>
          <w:p w14:paraId="317F9F65" w14:textId="77777777" w:rsidR="008C4E31" w:rsidRPr="000D06A6" w:rsidRDefault="008C4E31" w:rsidP="00F76804">
            <w:pPr>
              <w:pStyle w:val="ListParagraph"/>
              <w:numPr>
                <w:ilvl w:val="0"/>
                <w:numId w:val="17"/>
              </w:numPr>
              <w:ind w:firstLine="0"/>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смањење броја прекида и дужину трајања прекида код крајњих корисника;</w:t>
            </w:r>
          </w:p>
          <w:p w14:paraId="0812B173" w14:textId="77777777" w:rsidR="008C4E31" w:rsidRPr="000D06A6" w:rsidRDefault="008C4E31" w:rsidP="00F76804">
            <w:pPr>
              <w:pStyle w:val="ListParagraph"/>
              <w:numPr>
                <w:ilvl w:val="0"/>
                <w:numId w:val="17"/>
              </w:numPr>
              <w:ind w:firstLine="0"/>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смањење губитака у дистрибутивној мрежи;</w:t>
            </w:r>
          </w:p>
          <w:p w14:paraId="502E2E64" w14:textId="77777777" w:rsidR="008C4E31" w:rsidRPr="000D06A6" w:rsidRDefault="008C4E31" w:rsidP="00F76804">
            <w:pPr>
              <w:pStyle w:val="ListParagraph"/>
              <w:numPr>
                <w:ilvl w:val="0"/>
                <w:numId w:val="17"/>
              </w:numPr>
              <w:ind w:firstLine="0"/>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смањење укупних трошкова одржавања ТС;</w:t>
            </w:r>
          </w:p>
          <w:p w14:paraId="16B69337" w14:textId="77777777" w:rsidR="008C4E31" w:rsidRPr="000D06A6" w:rsidRDefault="008C4E31" w:rsidP="00F76804">
            <w:pPr>
              <w:pStyle w:val="ListParagraph"/>
              <w:numPr>
                <w:ilvl w:val="0"/>
                <w:numId w:val="17"/>
              </w:numPr>
              <w:ind w:firstLine="0"/>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боље и квалитетније планирање развоја дистрибутивне мреже.</w:t>
            </w:r>
          </w:p>
        </w:tc>
      </w:tr>
    </w:tbl>
    <w:p w14:paraId="59943B5B"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742"/>
      </w:tblGrid>
      <w:tr w:rsidR="00236B83" w:rsidRPr="000D06A6" w14:paraId="275847E9" w14:textId="77777777" w:rsidTr="0007264E">
        <w:tc>
          <w:tcPr>
            <w:tcW w:w="2973" w:type="dxa"/>
            <w:shd w:val="clear" w:color="auto" w:fill="D0CECE" w:themeFill="background2" w:themeFillShade="E6"/>
          </w:tcPr>
          <w:p w14:paraId="26B60394" w14:textId="77777777" w:rsidR="008C4E31" w:rsidRPr="000D06A6" w:rsidRDefault="008C4E31" w:rsidP="00F76804">
            <w:pPr>
              <w:keepNext/>
              <w:rPr>
                <w:sz w:val="20"/>
                <w:szCs w:val="20"/>
                <w:lang w:val="sr-Cyrl-RS"/>
              </w:rPr>
            </w:pPr>
            <w:r w:rsidRPr="000D06A6">
              <w:rPr>
                <w:sz w:val="20"/>
                <w:szCs w:val="20"/>
                <w:lang w:val="sr-Cyrl-RS"/>
              </w:rPr>
              <w:lastRenderedPageBreak/>
              <w:t>Активност ЕЛ1.3</w:t>
            </w:r>
          </w:p>
        </w:tc>
        <w:tc>
          <w:tcPr>
            <w:tcW w:w="5742" w:type="dxa"/>
            <w:shd w:val="clear" w:color="auto" w:fill="D0CECE" w:themeFill="background2" w:themeFillShade="E6"/>
          </w:tcPr>
          <w:p w14:paraId="2FB3FF5C" w14:textId="77777777" w:rsidR="008C4E31" w:rsidRPr="000D06A6" w:rsidRDefault="008C4E31" w:rsidP="00F76804">
            <w:pPr>
              <w:keepNext/>
              <w:rPr>
                <w:sz w:val="20"/>
                <w:szCs w:val="20"/>
                <w:lang w:val="sr-Cyrl-RS"/>
              </w:rPr>
            </w:pPr>
            <w:r w:rsidRPr="000D06A6">
              <w:rPr>
                <w:sz w:val="20"/>
                <w:szCs w:val="20"/>
                <w:lang w:val="sr-Cyrl-RS"/>
              </w:rPr>
              <w:t>Инвестициони пројекти са циљем реконструкције и изградње дистрибутивне мреже</w:t>
            </w:r>
          </w:p>
        </w:tc>
      </w:tr>
      <w:tr w:rsidR="00236B83" w:rsidRPr="000D06A6" w14:paraId="6792D75E" w14:textId="77777777" w:rsidTr="0007264E">
        <w:tc>
          <w:tcPr>
            <w:tcW w:w="2973" w:type="dxa"/>
            <w:shd w:val="clear" w:color="auto" w:fill="D9E2F3" w:themeFill="accent1" w:themeFillTint="33"/>
          </w:tcPr>
          <w:p w14:paraId="00CB872C"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742" w:type="dxa"/>
            <w:shd w:val="clear" w:color="auto" w:fill="D9E2F3" w:themeFill="accent1" w:themeFillTint="33"/>
          </w:tcPr>
          <w:p w14:paraId="1B0D4814" w14:textId="77777777" w:rsidR="008C4E31" w:rsidRPr="000D06A6" w:rsidRDefault="008C4E31" w:rsidP="00F76804">
            <w:pPr>
              <w:keepNext/>
              <w:rPr>
                <w:sz w:val="20"/>
                <w:szCs w:val="20"/>
                <w:lang w:val="sr-Cyrl-RS"/>
              </w:rPr>
            </w:pPr>
            <w:r w:rsidRPr="000D06A6">
              <w:rPr>
                <w:sz w:val="20"/>
                <w:szCs w:val="20"/>
                <w:lang w:val="sr-Cyrl-RS"/>
              </w:rPr>
              <w:t xml:space="preserve">Изградња ТС 110/10 kV БИОКАМПУС </w:t>
            </w:r>
          </w:p>
        </w:tc>
      </w:tr>
      <w:tr w:rsidR="00236B83" w:rsidRPr="000D06A6" w14:paraId="36DFB49E" w14:textId="77777777" w:rsidTr="0007264E">
        <w:tc>
          <w:tcPr>
            <w:tcW w:w="2973" w:type="dxa"/>
          </w:tcPr>
          <w:p w14:paraId="075D2E05" w14:textId="77777777" w:rsidR="008C4E31" w:rsidRPr="000D06A6" w:rsidRDefault="008C4E31" w:rsidP="00F76804">
            <w:pPr>
              <w:rPr>
                <w:sz w:val="20"/>
                <w:szCs w:val="20"/>
                <w:lang w:val="sr-Cyrl-RS"/>
              </w:rPr>
            </w:pPr>
            <w:r w:rsidRPr="000D06A6">
              <w:rPr>
                <w:sz w:val="20"/>
                <w:szCs w:val="20"/>
                <w:lang w:val="sr-Cyrl-RS"/>
              </w:rPr>
              <w:t>Опис</w:t>
            </w:r>
          </w:p>
        </w:tc>
        <w:tc>
          <w:tcPr>
            <w:tcW w:w="5742" w:type="dxa"/>
          </w:tcPr>
          <w:p w14:paraId="1CBB3129" w14:textId="31E37F9F" w:rsidR="008C4E31" w:rsidRPr="000D06A6" w:rsidRDefault="008C4E31" w:rsidP="006F3651">
            <w:pPr>
              <w:jc w:val="both"/>
              <w:rPr>
                <w:sz w:val="20"/>
                <w:szCs w:val="20"/>
                <w:lang w:val="sr-Cyrl-RS"/>
              </w:rPr>
            </w:pPr>
            <w:r w:rsidRPr="000D06A6">
              <w:rPr>
                <w:sz w:val="20"/>
                <w:szCs w:val="20"/>
                <w:lang w:val="sr-Cyrl-RS"/>
              </w:rPr>
              <w:t xml:space="preserve">Изградња нове ТС 110/10 kV БИОКАМПУС инсталисане снаге 2x40 MVA планирана је за потребе напајања потрошача новог великог научноистраживачког кампа у </w:t>
            </w:r>
            <w:r w:rsidR="00420173" w:rsidRPr="000D06A6">
              <w:rPr>
                <w:sz w:val="20"/>
                <w:szCs w:val="20"/>
                <w:lang w:val="sr-Cyrl-RS"/>
              </w:rPr>
              <w:t xml:space="preserve">Улици </w:t>
            </w:r>
            <w:r w:rsidRPr="000D06A6">
              <w:rPr>
                <w:sz w:val="20"/>
                <w:szCs w:val="20"/>
                <w:lang w:val="sr-Cyrl-RS"/>
              </w:rPr>
              <w:t>Војводе Степе у Београду.</w:t>
            </w:r>
          </w:p>
          <w:p w14:paraId="5459C656"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31AC649" w14:textId="77777777" w:rsidR="008C4E31" w:rsidRPr="000D06A6" w:rsidRDefault="008C4E31" w:rsidP="00F76804">
            <w:pPr>
              <w:rPr>
                <w:sz w:val="20"/>
                <w:szCs w:val="20"/>
                <w:lang w:val="sr-Cyrl-RS"/>
              </w:rPr>
            </w:pPr>
            <w:r w:rsidRPr="000D06A6">
              <w:rPr>
                <w:sz w:val="20"/>
                <w:szCs w:val="20"/>
                <w:lang w:val="sr-Cyrl-RS"/>
              </w:rPr>
              <w:t>2026. Изградња</w:t>
            </w:r>
          </w:p>
          <w:p w14:paraId="0535875C" w14:textId="77777777" w:rsidR="008C4E31" w:rsidRPr="000D06A6" w:rsidRDefault="008C4E31" w:rsidP="00F76804">
            <w:pPr>
              <w:rPr>
                <w:sz w:val="20"/>
                <w:szCs w:val="20"/>
                <w:lang w:val="sr-Cyrl-RS"/>
              </w:rPr>
            </w:pPr>
            <w:r w:rsidRPr="000D06A6">
              <w:rPr>
                <w:sz w:val="20"/>
                <w:szCs w:val="20"/>
                <w:lang w:val="sr-Cyrl-RS"/>
              </w:rPr>
              <w:t>2027. Пуштање у погон; пробни рад</w:t>
            </w:r>
          </w:p>
          <w:p w14:paraId="719687AC"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r w:rsidRPr="000D06A6" w:rsidDel="002C7583">
              <w:rPr>
                <w:sz w:val="20"/>
                <w:szCs w:val="20"/>
                <w:lang w:val="sr-Cyrl-RS"/>
              </w:rPr>
              <w:t xml:space="preserve"> </w:t>
            </w:r>
          </w:p>
        </w:tc>
      </w:tr>
      <w:tr w:rsidR="00236B83" w:rsidRPr="000D06A6" w14:paraId="470AAF41" w14:textId="77777777" w:rsidTr="0007264E">
        <w:tc>
          <w:tcPr>
            <w:tcW w:w="2973" w:type="dxa"/>
          </w:tcPr>
          <w:p w14:paraId="3F20D0DD"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742" w:type="dxa"/>
          </w:tcPr>
          <w:p w14:paraId="68F9825A" w14:textId="7B11B65B" w:rsidR="008C4E31" w:rsidRPr="000D06A6" w:rsidRDefault="009F385D" w:rsidP="00F76804">
            <w:pPr>
              <w:rPr>
                <w:sz w:val="20"/>
                <w:szCs w:val="20"/>
                <w:lang w:val="sr-Cyrl-RS"/>
              </w:rPr>
            </w:pPr>
            <w:r w:rsidRPr="000D06A6">
              <w:rPr>
                <w:sz w:val="20"/>
                <w:szCs w:val="20"/>
                <w:lang w:val="sr-Cyrl-RS"/>
              </w:rPr>
              <w:t>ЕДС д.о.о</w:t>
            </w:r>
            <w:r w:rsidR="004B67F6" w:rsidRPr="000D06A6">
              <w:rPr>
                <w:sz w:val="20"/>
                <w:szCs w:val="20"/>
                <w:lang w:val="sr-Cyrl-RS"/>
              </w:rPr>
              <w:t>.</w:t>
            </w:r>
            <w:r w:rsidR="008C4E31" w:rsidRPr="000D06A6">
              <w:rPr>
                <w:sz w:val="20"/>
                <w:szCs w:val="20"/>
                <w:lang w:val="sr-Cyrl-RS"/>
              </w:rPr>
              <w:t xml:space="preserve"> </w:t>
            </w:r>
          </w:p>
        </w:tc>
      </w:tr>
      <w:tr w:rsidR="00236B83" w:rsidRPr="000D06A6" w14:paraId="4C73F15E" w14:textId="77777777" w:rsidTr="0007264E">
        <w:tc>
          <w:tcPr>
            <w:tcW w:w="2973" w:type="dxa"/>
          </w:tcPr>
          <w:p w14:paraId="7FF2346A"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2" w:type="dxa"/>
          </w:tcPr>
          <w:p w14:paraId="09D1C49E" w14:textId="23EADE59" w:rsidR="008C4E31" w:rsidRPr="000D06A6" w:rsidRDefault="009F385D" w:rsidP="00F76804">
            <w:pPr>
              <w:rPr>
                <w:sz w:val="20"/>
                <w:szCs w:val="20"/>
                <w:lang w:val="sr-Cyrl-RS"/>
              </w:rPr>
            </w:pPr>
            <w:r w:rsidRPr="000D06A6">
              <w:rPr>
                <w:sz w:val="20"/>
                <w:szCs w:val="20"/>
                <w:lang w:val="sr-Cyrl-RS"/>
              </w:rPr>
              <w:t>ЕДС д.о.о</w:t>
            </w:r>
            <w:r w:rsidR="004B67F6" w:rsidRPr="000D06A6">
              <w:rPr>
                <w:sz w:val="20"/>
                <w:szCs w:val="20"/>
                <w:lang w:val="sr-Cyrl-RS"/>
              </w:rPr>
              <w:t>.</w:t>
            </w:r>
          </w:p>
          <w:p w14:paraId="4F70897C" w14:textId="51AC217E" w:rsidR="008C4E31" w:rsidRPr="000D06A6" w:rsidRDefault="00ED300D" w:rsidP="00F76804">
            <w:pPr>
              <w:rPr>
                <w:sz w:val="20"/>
                <w:szCs w:val="20"/>
                <w:lang w:val="sr-Cyrl-RS"/>
              </w:rPr>
            </w:pPr>
            <w:r w:rsidRPr="000D06A6">
              <w:rPr>
                <w:sz w:val="20"/>
                <w:szCs w:val="20"/>
                <w:lang w:val="sr-Cyrl-RS"/>
              </w:rPr>
              <w:t xml:space="preserve">МРЕ </w:t>
            </w:r>
          </w:p>
          <w:p w14:paraId="2B573AB5"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4C2CF407" w14:textId="77777777" w:rsidTr="0007264E">
        <w:tc>
          <w:tcPr>
            <w:tcW w:w="2973" w:type="dxa"/>
          </w:tcPr>
          <w:p w14:paraId="2AD57AA5"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742" w:type="dxa"/>
          </w:tcPr>
          <w:p w14:paraId="5ACED778"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6CB0AF93" w14:textId="77777777" w:rsidTr="0007264E">
        <w:tc>
          <w:tcPr>
            <w:tcW w:w="2973" w:type="dxa"/>
          </w:tcPr>
          <w:p w14:paraId="739A9DC9"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r w:rsidRPr="000D06A6">
              <w:rPr>
                <w:sz w:val="20"/>
                <w:szCs w:val="20"/>
                <w:lang w:val="sr-Cyrl-RS"/>
              </w:rPr>
              <w:br/>
              <w:t>(у хиљадама RSD)</w:t>
            </w:r>
          </w:p>
        </w:tc>
        <w:tc>
          <w:tcPr>
            <w:tcW w:w="5742" w:type="dxa"/>
          </w:tcPr>
          <w:p w14:paraId="0DA421C8" w14:textId="035B4C9C" w:rsidR="008C4E31" w:rsidRPr="000D06A6" w:rsidRDefault="008C4E31" w:rsidP="00F76804">
            <w:pPr>
              <w:rPr>
                <w:sz w:val="20"/>
                <w:szCs w:val="20"/>
                <w:lang w:val="sr-Cyrl-RS"/>
              </w:rPr>
            </w:pPr>
            <w:r w:rsidRPr="000D06A6">
              <w:rPr>
                <w:sz w:val="20"/>
                <w:szCs w:val="20"/>
                <w:lang w:val="sr-Cyrl-RS"/>
              </w:rPr>
              <w:t xml:space="preserve">2.462.250 (21 </w:t>
            </w:r>
            <w:r w:rsidR="001B2E50" w:rsidRPr="000D06A6">
              <w:rPr>
                <w:sz w:val="20"/>
                <w:szCs w:val="20"/>
                <w:lang w:val="sr-Cyrl-RS"/>
              </w:rPr>
              <w:t>милиона</w:t>
            </w:r>
            <w:r w:rsidRPr="000D06A6">
              <w:rPr>
                <w:sz w:val="20"/>
                <w:szCs w:val="20"/>
                <w:lang w:val="sr-Cyrl-RS"/>
              </w:rPr>
              <w:t xml:space="preserve"> EUR), средства из буџета </w:t>
            </w:r>
            <w:r w:rsidR="008F7ACC" w:rsidRPr="000D06A6">
              <w:rPr>
                <w:bCs/>
                <w:sz w:val="20"/>
                <w:szCs w:val="20"/>
                <w:lang w:val="sr-Cyrl-RS"/>
              </w:rPr>
              <w:t>Републике Србије</w:t>
            </w:r>
          </w:p>
        </w:tc>
      </w:tr>
      <w:tr w:rsidR="00236B83" w:rsidRPr="000D06A6" w14:paraId="146C0AB5" w14:textId="77777777" w:rsidTr="0007264E">
        <w:tc>
          <w:tcPr>
            <w:tcW w:w="2973" w:type="dxa"/>
          </w:tcPr>
          <w:p w14:paraId="514C83E7"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742" w:type="dxa"/>
          </w:tcPr>
          <w:p w14:paraId="7F6D052A" w14:textId="3AC55E62" w:rsidR="008C4E31" w:rsidRPr="000D06A6" w:rsidRDefault="007725F0" w:rsidP="00F76804">
            <w:pPr>
              <w:rPr>
                <w:sz w:val="20"/>
                <w:szCs w:val="20"/>
                <w:lang w:val="sr-Cyrl-RS"/>
              </w:rPr>
            </w:pPr>
            <w:r w:rsidRPr="000D06A6">
              <w:rPr>
                <w:sz w:val="20"/>
                <w:szCs w:val="20"/>
                <w:lang w:val="sr-Cyrl-RS"/>
              </w:rPr>
              <w:t>18.563,568</w:t>
            </w:r>
            <w:r w:rsidR="008C4E31" w:rsidRPr="000D06A6">
              <w:rPr>
                <w:sz w:val="20"/>
                <w:szCs w:val="20"/>
                <w:lang w:val="sr-Cyrl-RS"/>
              </w:rPr>
              <w:t xml:space="preserve"> (буџет </w:t>
            </w:r>
            <w:r w:rsidR="008F7ACC" w:rsidRPr="000D06A6">
              <w:rPr>
                <w:bCs/>
                <w:sz w:val="20"/>
                <w:szCs w:val="20"/>
                <w:lang w:val="sr-Cyrl-RS"/>
              </w:rPr>
              <w:t>Републике Србије</w:t>
            </w:r>
            <w:r w:rsidR="008C4E31" w:rsidRPr="000D06A6">
              <w:rPr>
                <w:sz w:val="20"/>
                <w:szCs w:val="20"/>
                <w:lang w:val="sr-Cyrl-RS"/>
              </w:rPr>
              <w:t>)</w:t>
            </w:r>
          </w:p>
        </w:tc>
      </w:tr>
      <w:tr w:rsidR="00236B83" w:rsidRPr="000D06A6" w14:paraId="2221B9DA" w14:textId="77777777" w:rsidTr="0007264E">
        <w:tc>
          <w:tcPr>
            <w:tcW w:w="2973" w:type="dxa"/>
          </w:tcPr>
          <w:p w14:paraId="0FE36B31"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742" w:type="dxa"/>
          </w:tcPr>
          <w:p w14:paraId="2293FB70" w14:textId="215F018F" w:rsidR="008C4E31" w:rsidRPr="000D06A6" w:rsidRDefault="008C4E31" w:rsidP="00F76804">
            <w:pPr>
              <w:rPr>
                <w:sz w:val="20"/>
                <w:szCs w:val="20"/>
                <w:lang w:val="sr-Cyrl-RS"/>
              </w:rPr>
            </w:pPr>
            <w:r w:rsidRPr="000D06A6">
              <w:rPr>
                <w:sz w:val="20"/>
                <w:szCs w:val="20"/>
                <w:lang w:val="sr-Cyrl-RS"/>
              </w:rPr>
              <w:t xml:space="preserve">1.066.975 (буџет </w:t>
            </w:r>
            <w:r w:rsidR="008F7ACC" w:rsidRPr="000D06A6">
              <w:rPr>
                <w:bCs/>
                <w:sz w:val="20"/>
                <w:szCs w:val="20"/>
                <w:lang w:val="sr-Cyrl-RS"/>
              </w:rPr>
              <w:t>Републике Србије</w:t>
            </w:r>
            <w:r w:rsidRPr="000D06A6">
              <w:rPr>
                <w:sz w:val="20"/>
                <w:szCs w:val="20"/>
                <w:lang w:val="sr-Cyrl-RS"/>
              </w:rPr>
              <w:t>)</w:t>
            </w:r>
          </w:p>
        </w:tc>
      </w:tr>
      <w:tr w:rsidR="00236B83" w:rsidRPr="000D06A6" w14:paraId="6099CB2A" w14:textId="77777777" w:rsidTr="0007264E">
        <w:tc>
          <w:tcPr>
            <w:tcW w:w="2973" w:type="dxa"/>
          </w:tcPr>
          <w:p w14:paraId="02E3A296"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742" w:type="dxa"/>
          </w:tcPr>
          <w:p w14:paraId="71E1056B" w14:textId="77777777" w:rsidR="008C4E31" w:rsidRPr="000D06A6" w:rsidRDefault="008C4E31" w:rsidP="00F76804">
            <w:pPr>
              <w:rPr>
                <w:sz w:val="20"/>
                <w:szCs w:val="20"/>
                <w:lang w:val="sr-Cyrl-RS"/>
              </w:rPr>
            </w:pPr>
            <w:r w:rsidRPr="000D06A6">
              <w:rPr>
                <w:sz w:val="20"/>
                <w:szCs w:val="20"/>
                <w:lang w:val="sr-Cyrl-RS"/>
              </w:rPr>
              <w:t>/</w:t>
            </w:r>
          </w:p>
        </w:tc>
      </w:tr>
      <w:tr w:rsidR="008C4E31" w:rsidRPr="000D06A6" w14:paraId="64EE0313" w14:textId="77777777" w:rsidTr="0007264E">
        <w:tc>
          <w:tcPr>
            <w:tcW w:w="2973" w:type="dxa"/>
          </w:tcPr>
          <w:p w14:paraId="0713ED3E"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742" w:type="dxa"/>
          </w:tcPr>
          <w:p w14:paraId="228114FA" w14:textId="77777777" w:rsidR="008C4E31" w:rsidRPr="000D06A6" w:rsidRDefault="008C4E31" w:rsidP="00F76804">
            <w:pPr>
              <w:rPr>
                <w:sz w:val="20"/>
                <w:szCs w:val="20"/>
                <w:lang w:val="sr-Cyrl-RS"/>
              </w:rPr>
            </w:pPr>
            <w:r w:rsidRPr="000D06A6">
              <w:rPr>
                <w:sz w:val="20"/>
                <w:szCs w:val="20"/>
                <w:lang w:val="sr-Cyrl-RS"/>
              </w:rPr>
              <w:t>Пројекат треба да обезбеди:</w:t>
            </w:r>
          </w:p>
          <w:p w14:paraId="4D0E902A" w14:textId="77777777" w:rsidR="008C4E31" w:rsidRPr="000D06A6" w:rsidRDefault="008C4E31" w:rsidP="00F76804">
            <w:pPr>
              <w:pStyle w:val="ListParagraph"/>
              <w:numPr>
                <w:ilvl w:val="0"/>
                <w:numId w:val="17"/>
              </w:numPr>
              <w:ind w:firstLine="0"/>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напајање нових потрошача,</w:t>
            </w:r>
          </w:p>
          <w:p w14:paraId="42BD70D3" w14:textId="77777777" w:rsidR="008C4E31" w:rsidRPr="000D06A6" w:rsidRDefault="008C4E31" w:rsidP="00F76804">
            <w:pPr>
              <w:pStyle w:val="ListParagraph"/>
              <w:numPr>
                <w:ilvl w:val="0"/>
                <w:numId w:val="17"/>
              </w:numPr>
              <w:ind w:firstLine="0"/>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бољу поузданост дистрибутивне мреже;</w:t>
            </w:r>
          </w:p>
          <w:p w14:paraId="789E391F" w14:textId="77777777" w:rsidR="008C4E31" w:rsidRPr="000D06A6" w:rsidRDefault="008C4E31" w:rsidP="00F76804">
            <w:pPr>
              <w:pStyle w:val="ListParagraph"/>
              <w:numPr>
                <w:ilvl w:val="0"/>
                <w:numId w:val="17"/>
              </w:numPr>
              <w:ind w:firstLine="0"/>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смањење броја прекида и дужину трајања прекида код крајњих корисника;</w:t>
            </w:r>
          </w:p>
          <w:p w14:paraId="69025EBC" w14:textId="77777777" w:rsidR="008C4E31" w:rsidRPr="000D06A6" w:rsidRDefault="008C4E31" w:rsidP="00F76804">
            <w:pPr>
              <w:pStyle w:val="ListParagraph"/>
              <w:numPr>
                <w:ilvl w:val="0"/>
                <w:numId w:val="17"/>
              </w:numPr>
              <w:ind w:firstLine="0"/>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смањење губитака у дистрибутивној мрежи;</w:t>
            </w:r>
          </w:p>
          <w:p w14:paraId="1AF93189" w14:textId="77777777" w:rsidR="008C4E31" w:rsidRPr="000D06A6" w:rsidRDefault="008C4E31" w:rsidP="00F76804">
            <w:pPr>
              <w:pStyle w:val="ListParagraph"/>
              <w:numPr>
                <w:ilvl w:val="0"/>
                <w:numId w:val="17"/>
              </w:numPr>
              <w:ind w:firstLine="0"/>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смањење укупних трошкова одржавања ТС.</w:t>
            </w:r>
          </w:p>
        </w:tc>
      </w:tr>
    </w:tbl>
    <w:p w14:paraId="19F8D37C"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742"/>
      </w:tblGrid>
      <w:tr w:rsidR="00236B83" w:rsidRPr="000D06A6" w14:paraId="120056C0" w14:textId="77777777" w:rsidTr="0007264E">
        <w:tc>
          <w:tcPr>
            <w:tcW w:w="2973" w:type="dxa"/>
            <w:shd w:val="clear" w:color="auto" w:fill="D0CECE" w:themeFill="background2" w:themeFillShade="E6"/>
          </w:tcPr>
          <w:p w14:paraId="79D5FEE1" w14:textId="77777777" w:rsidR="008C4E31" w:rsidRPr="000D06A6" w:rsidRDefault="008C4E31" w:rsidP="00F76804">
            <w:pPr>
              <w:keepNext/>
              <w:rPr>
                <w:sz w:val="20"/>
                <w:szCs w:val="20"/>
                <w:lang w:val="sr-Cyrl-RS"/>
              </w:rPr>
            </w:pPr>
            <w:r w:rsidRPr="000D06A6">
              <w:rPr>
                <w:sz w:val="20"/>
                <w:szCs w:val="20"/>
                <w:lang w:val="sr-Cyrl-RS"/>
              </w:rPr>
              <w:t>Активност ЕЛ1.3</w:t>
            </w:r>
          </w:p>
        </w:tc>
        <w:tc>
          <w:tcPr>
            <w:tcW w:w="5742" w:type="dxa"/>
            <w:shd w:val="clear" w:color="auto" w:fill="D0CECE" w:themeFill="background2" w:themeFillShade="E6"/>
          </w:tcPr>
          <w:p w14:paraId="219FFED8" w14:textId="77777777" w:rsidR="008C4E31" w:rsidRPr="000D06A6" w:rsidRDefault="008C4E31" w:rsidP="00F76804">
            <w:pPr>
              <w:keepNext/>
              <w:rPr>
                <w:sz w:val="20"/>
                <w:szCs w:val="20"/>
                <w:lang w:val="sr-Cyrl-RS"/>
              </w:rPr>
            </w:pPr>
            <w:r w:rsidRPr="000D06A6">
              <w:rPr>
                <w:sz w:val="20"/>
                <w:szCs w:val="20"/>
                <w:lang w:val="sr-Cyrl-RS"/>
              </w:rPr>
              <w:t>Инвестициони пројекти са циљем реконструкције и изградње дистрибутивне мреже</w:t>
            </w:r>
          </w:p>
        </w:tc>
      </w:tr>
      <w:tr w:rsidR="00236B83" w:rsidRPr="000D06A6" w14:paraId="14950016" w14:textId="77777777" w:rsidTr="0007264E">
        <w:tc>
          <w:tcPr>
            <w:tcW w:w="2973" w:type="dxa"/>
            <w:shd w:val="clear" w:color="auto" w:fill="D9E2F3" w:themeFill="accent1" w:themeFillTint="33"/>
          </w:tcPr>
          <w:p w14:paraId="320CB2A8"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742" w:type="dxa"/>
            <w:shd w:val="clear" w:color="auto" w:fill="D9E2F3" w:themeFill="accent1" w:themeFillTint="33"/>
          </w:tcPr>
          <w:p w14:paraId="2C2EA5A2" w14:textId="77777777" w:rsidR="008C4E31" w:rsidRPr="000D06A6" w:rsidRDefault="008C4E31" w:rsidP="00F76804">
            <w:pPr>
              <w:keepNext/>
              <w:rPr>
                <w:sz w:val="20"/>
                <w:szCs w:val="20"/>
                <w:lang w:val="sr-Cyrl-RS"/>
              </w:rPr>
            </w:pPr>
            <w:r w:rsidRPr="000D06A6">
              <w:rPr>
                <w:sz w:val="20"/>
                <w:szCs w:val="20"/>
                <w:lang w:val="sr-Cyrl-RS"/>
              </w:rPr>
              <w:t>Аутоматизација средњенапонске мреже</w:t>
            </w:r>
          </w:p>
        </w:tc>
      </w:tr>
      <w:tr w:rsidR="00236B83" w:rsidRPr="000D06A6" w14:paraId="5808D333" w14:textId="77777777" w:rsidTr="0007264E">
        <w:tc>
          <w:tcPr>
            <w:tcW w:w="2973" w:type="dxa"/>
          </w:tcPr>
          <w:p w14:paraId="3331035E" w14:textId="77777777" w:rsidR="008C4E31" w:rsidRPr="000D06A6" w:rsidRDefault="008C4E31" w:rsidP="00F76804">
            <w:pPr>
              <w:rPr>
                <w:sz w:val="20"/>
                <w:szCs w:val="20"/>
                <w:lang w:val="sr-Cyrl-RS"/>
              </w:rPr>
            </w:pPr>
            <w:r w:rsidRPr="000D06A6">
              <w:rPr>
                <w:sz w:val="20"/>
                <w:szCs w:val="20"/>
                <w:lang w:val="sr-Cyrl-RS"/>
              </w:rPr>
              <w:t>Опис</w:t>
            </w:r>
          </w:p>
        </w:tc>
        <w:tc>
          <w:tcPr>
            <w:tcW w:w="5742" w:type="dxa"/>
          </w:tcPr>
          <w:p w14:paraId="7A5AE98A" w14:textId="33BA7365" w:rsidR="008C4E31" w:rsidRPr="000D06A6" w:rsidRDefault="008C4E31" w:rsidP="006F3651">
            <w:pPr>
              <w:jc w:val="both"/>
              <w:rPr>
                <w:sz w:val="20"/>
                <w:szCs w:val="20"/>
                <w:lang w:val="sr-Cyrl-RS"/>
              </w:rPr>
            </w:pPr>
            <w:r w:rsidRPr="000D06A6">
              <w:rPr>
                <w:sz w:val="20"/>
                <w:szCs w:val="20"/>
                <w:lang w:val="sr-Cyrl-RS"/>
              </w:rPr>
              <w:t xml:space="preserve">Предмет пројекта је изградња нових и реконструкција постојећих ТС 35/X kV, испорука и уградња нове </w:t>
            </w:r>
            <w:r w:rsidRPr="000D06A6">
              <w:rPr>
                <w:i/>
                <w:iCs/>
                <w:sz w:val="20"/>
                <w:szCs w:val="20"/>
                <w:lang w:val="sr-Cyrl-RS"/>
              </w:rPr>
              <w:t>ring main unit</w:t>
            </w:r>
            <w:r w:rsidRPr="000D06A6">
              <w:rPr>
                <w:sz w:val="20"/>
                <w:szCs w:val="20"/>
                <w:lang w:val="sr-Cyrl-RS"/>
              </w:rPr>
              <w:t xml:space="preserve"> прекидачке опреме на постојећим ТС X/0,4 kV, испорука и уградња нових, даљински управљивих, раставних елемената у средњенапонској мрежи, испорука и уградња телекомуникационог и </w:t>
            </w:r>
            <w:r w:rsidR="002671D6" w:rsidRPr="000D06A6">
              <w:rPr>
                <w:sz w:val="20"/>
                <w:szCs w:val="20"/>
                <w:lang w:val="sr-Cyrl-RS"/>
              </w:rPr>
              <w:t>напредн</w:t>
            </w:r>
            <w:r w:rsidR="00022883" w:rsidRPr="000D06A6">
              <w:rPr>
                <w:sz w:val="20"/>
                <w:szCs w:val="20"/>
                <w:lang w:val="sr-Cyrl-RS"/>
              </w:rPr>
              <w:t>ог</w:t>
            </w:r>
            <w:r w:rsidR="002671D6" w:rsidRPr="000D06A6">
              <w:rPr>
                <w:sz w:val="20"/>
                <w:szCs w:val="20"/>
                <w:lang w:val="sr-Cyrl-RS"/>
              </w:rPr>
              <w:t xml:space="preserve"> систем</w:t>
            </w:r>
            <w:r w:rsidR="00022883" w:rsidRPr="000D06A6">
              <w:rPr>
                <w:sz w:val="20"/>
                <w:szCs w:val="20"/>
                <w:lang w:val="sr-Cyrl-RS"/>
              </w:rPr>
              <w:t>а</w:t>
            </w:r>
            <w:r w:rsidR="002671D6" w:rsidRPr="000D06A6">
              <w:rPr>
                <w:sz w:val="20"/>
                <w:szCs w:val="20"/>
                <w:lang w:val="sr-Cyrl-RS"/>
              </w:rPr>
              <w:t xml:space="preserve"> за управљање дистрибутивном мрежом (</w:t>
            </w:r>
            <w:r w:rsidR="00391034" w:rsidRPr="000D06A6">
              <w:rPr>
                <w:sz w:val="20"/>
                <w:szCs w:val="20"/>
                <w:lang w:val="sr-Cyrl-RS"/>
              </w:rPr>
              <w:t>енгл.</w:t>
            </w:r>
            <w:r w:rsidR="002671D6" w:rsidRPr="000D06A6">
              <w:rPr>
                <w:sz w:val="20"/>
                <w:szCs w:val="20"/>
                <w:lang w:val="sr-Cyrl-RS"/>
              </w:rPr>
              <w:t xml:space="preserve"> Advanced Distribution Management System</w:t>
            </w:r>
            <w:r w:rsidR="00022883" w:rsidRPr="000D06A6">
              <w:rPr>
                <w:sz w:val="20"/>
                <w:szCs w:val="20"/>
                <w:lang w:val="sr-Cyrl-RS"/>
              </w:rPr>
              <w:t xml:space="preserve">, у даљем тексту: </w:t>
            </w:r>
            <w:r w:rsidRPr="000D06A6">
              <w:rPr>
                <w:sz w:val="20"/>
                <w:szCs w:val="20"/>
                <w:lang w:val="sr-Cyrl-RS"/>
              </w:rPr>
              <w:t>АDMS</w:t>
            </w:r>
            <w:r w:rsidR="008512E6" w:rsidRPr="000D06A6">
              <w:rPr>
                <w:sz w:val="20"/>
                <w:szCs w:val="20"/>
                <w:lang w:val="sr-Cyrl-RS"/>
              </w:rPr>
              <w:t>)</w:t>
            </w:r>
            <w:r w:rsidRPr="000D06A6">
              <w:rPr>
                <w:sz w:val="20"/>
                <w:szCs w:val="20"/>
                <w:lang w:val="sr-Cyrl-RS"/>
              </w:rPr>
              <w:t xml:space="preserve"> система за анализу, планирање, надзор и управљање елементима средњенапонске дистрибутивне мреже и испорука и уградња Напредног Дистрибутивног Менаџмент Система. </w:t>
            </w:r>
          </w:p>
          <w:p w14:paraId="0CBE3C69"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7920438F" w14:textId="77777777" w:rsidR="008C4E31" w:rsidRPr="000D06A6" w:rsidRDefault="008C4E31" w:rsidP="00F76804">
            <w:pPr>
              <w:rPr>
                <w:sz w:val="20"/>
                <w:szCs w:val="20"/>
                <w:lang w:val="sr-Cyrl-RS"/>
              </w:rPr>
            </w:pPr>
            <w:r w:rsidRPr="000D06A6">
              <w:rPr>
                <w:sz w:val="20"/>
                <w:szCs w:val="20"/>
                <w:lang w:val="sr-Cyrl-RS"/>
              </w:rPr>
              <w:t>2026. Изградња</w:t>
            </w:r>
          </w:p>
          <w:p w14:paraId="65CCC6B9" w14:textId="77777777" w:rsidR="008C4E31" w:rsidRPr="000D06A6" w:rsidRDefault="008C4E31" w:rsidP="00F76804">
            <w:pPr>
              <w:rPr>
                <w:sz w:val="20"/>
                <w:szCs w:val="20"/>
                <w:lang w:val="sr-Cyrl-RS"/>
              </w:rPr>
            </w:pPr>
            <w:r w:rsidRPr="000D06A6">
              <w:rPr>
                <w:sz w:val="20"/>
                <w:szCs w:val="20"/>
                <w:lang w:val="sr-Cyrl-RS"/>
              </w:rPr>
              <w:t>2027. Пуштање у погон; пробни рад</w:t>
            </w:r>
          </w:p>
          <w:p w14:paraId="7BF0981F"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16F8BC4D" w14:textId="77777777" w:rsidTr="0007264E">
        <w:tc>
          <w:tcPr>
            <w:tcW w:w="2973" w:type="dxa"/>
          </w:tcPr>
          <w:p w14:paraId="659B219E"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742" w:type="dxa"/>
          </w:tcPr>
          <w:p w14:paraId="0B659F4A" w14:textId="4B2D3D68" w:rsidR="008C4E31" w:rsidRPr="000D06A6" w:rsidRDefault="009F385D" w:rsidP="00F76804">
            <w:pPr>
              <w:rPr>
                <w:sz w:val="20"/>
                <w:szCs w:val="20"/>
                <w:lang w:val="sr-Cyrl-RS"/>
              </w:rPr>
            </w:pPr>
            <w:r w:rsidRPr="000D06A6">
              <w:rPr>
                <w:sz w:val="20"/>
                <w:szCs w:val="20"/>
                <w:lang w:val="sr-Cyrl-RS"/>
              </w:rPr>
              <w:t>ЕДС д.о.о</w:t>
            </w:r>
            <w:r w:rsidR="004B67F6" w:rsidRPr="000D06A6">
              <w:rPr>
                <w:sz w:val="20"/>
                <w:szCs w:val="20"/>
                <w:lang w:val="sr-Cyrl-RS"/>
              </w:rPr>
              <w:t>.</w:t>
            </w:r>
            <w:r w:rsidR="008C4E31" w:rsidRPr="000D06A6">
              <w:rPr>
                <w:sz w:val="20"/>
                <w:szCs w:val="20"/>
                <w:lang w:val="sr-Cyrl-RS"/>
              </w:rPr>
              <w:t xml:space="preserve"> EDF – International Networks</w:t>
            </w:r>
          </w:p>
          <w:p w14:paraId="549C9B25" w14:textId="77777777" w:rsidR="008C4E31" w:rsidRPr="000D06A6" w:rsidRDefault="008C4E31" w:rsidP="00F76804">
            <w:pPr>
              <w:rPr>
                <w:sz w:val="20"/>
                <w:szCs w:val="20"/>
                <w:lang w:val="sr-Cyrl-RS"/>
              </w:rPr>
            </w:pPr>
            <w:r w:rsidRPr="000D06A6">
              <w:rPr>
                <w:sz w:val="20"/>
                <w:szCs w:val="20"/>
                <w:lang w:val="sr-Cyrl-RS"/>
              </w:rPr>
              <w:t>Schneider Electric</w:t>
            </w:r>
          </w:p>
        </w:tc>
      </w:tr>
      <w:tr w:rsidR="00236B83" w:rsidRPr="000D06A6" w14:paraId="65F4BD90" w14:textId="77777777" w:rsidTr="0007264E">
        <w:tc>
          <w:tcPr>
            <w:tcW w:w="2973" w:type="dxa"/>
          </w:tcPr>
          <w:p w14:paraId="5F5C91FD"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2" w:type="dxa"/>
          </w:tcPr>
          <w:p w14:paraId="7D5983B4" w14:textId="5D98EE4A" w:rsidR="008C4E31" w:rsidRPr="000D06A6" w:rsidRDefault="009F385D" w:rsidP="00F76804">
            <w:pPr>
              <w:rPr>
                <w:sz w:val="20"/>
                <w:szCs w:val="20"/>
                <w:lang w:val="sr-Cyrl-RS"/>
              </w:rPr>
            </w:pPr>
            <w:r w:rsidRPr="000D06A6">
              <w:rPr>
                <w:sz w:val="20"/>
                <w:szCs w:val="20"/>
                <w:lang w:val="sr-Cyrl-RS"/>
              </w:rPr>
              <w:t>ЕДС д.о.о</w:t>
            </w:r>
            <w:r w:rsidR="004B67F6" w:rsidRPr="000D06A6">
              <w:rPr>
                <w:sz w:val="20"/>
                <w:szCs w:val="20"/>
                <w:lang w:val="sr-Cyrl-RS"/>
              </w:rPr>
              <w:t>.</w:t>
            </w:r>
            <w:r w:rsidR="008C4E31" w:rsidRPr="000D06A6">
              <w:rPr>
                <w:sz w:val="20"/>
                <w:szCs w:val="20"/>
                <w:lang w:val="sr-Cyrl-RS"/>
              </w:rPr>
              <w:t xml:space="preserve"> EDF – International Networks</w:t>
            </w:r>
          </w:p>
          <w:p w14:paraId="6E1E86B3" w14:textId="77777777" w:rsidR="008C4E31" w:rsidRPr="000D06A6" w:rsidRDefault="008C4E31" w:rsidP="00F76804">
            <w:pPr>
              <w:rPr>
                <w:sz w:val="20"/>
                <w:szCs w:val="20"/>
                <w:lang w:val="sr-Cyrl-RS"/>
              </w:rPr>
            </w:pPr>
            <w:r w:rsidRPr="000D06A6">
              <w:rPr>
                <w:sz w:val="20"/>
                <w:szCs w:val="20"/>
                <w:lang w:val="sr-Cyrl-RS"/>
              </w:rPr>
              <w:t xml:space="preserve">Schneider Electric </w:t>
            </w:r>
          </w:p>
          <w:p w14:paraId="24227A0A" w14:textId="02B8E521" w:rsidR="008C4E31" w:rsidRPr="000D06A6" w:rsidRDefault="00ED300D" w:rsidP="00F76804">
            <w:pPr>
              <w:rPr>
                <w:sz w:val="20"/>
                <w:szCs w:val="20"/>
                <w:lang w:val="sr-Cyrl-RS"/>
              </w:rPr>
            </w:pPr>
            <w:r w:rsidRPr="000D06A6">
              <w:rPr>
                <w:sz w:val="20"/>
                <w:szCs w:val="20"/>
                <w:lang w:val="sr-Cyrl-RS"/>
              </w:rPr>
              <w:t xml:space="preserve">МРЕ </w:t>
            </w:r>
          </w:p>
          <w:p w14:paraId="59B09298"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7F8452DC" w14:textId="77777777" w:rsidTr="0007264E">
        <w:tc>
          <w:tcPr>
            <w:tcW w:w="2973" w:type="dxa"/>
          </w:tcPr>
          <w:p w14:paraId="0476CB17"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742" w:type="dxa"/>
          </w:tcPr>
          <w:p w14:paraId="5C59E3C8"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7715FB65" w14:textId="77777777" w:rsidTr="0007264E">
        <w:tc>
          <w:tcPr>
            <w:tcW w:w="2973" w:type="dxa"/>
          </w:tcPr>
          <w:p w14:paraId="126BAEA5" w14:textId="77777777" w:rsidR="008C4E31" w:rsidRPr="000D06A6" w:rsidRDefault="008C4E31" w:rsidP="00F76804">
            <w:pPr>
              <w:rPr>
                <w:sz w:val="20"/>
                <w:szCs w:val="20"/>
                <w:lang w:val="sr-Cyrl-RS"/>
              </w:rPr>
            </w:pPr>
            <w:r w:rsidRPr="000D06A6">
              <w:rPr>
                <w:sz w:val="20"/>
                <w:szCs w:val="20"/>
                <w:lang w:val="sr-Cyrl-RS"/>
              </w:rPr>
              <w:lastRenderedPageBreak/>
              <w:t>Потребна средства и извор финансирања</w:t>
            </w:r>
            <w:r w:rsidRPr="000D06A6">
              <w:rPr>
                <w:sz w:val="20"/>
                <w:szCs w:val="20"/>
                <w:lang w:val="sr-Cyrl-RS"/>
              </w:rPr>
              <w:br/>
              <w:t>(у хиљадама RSD)</w:t>
            </w:r>
          </w:p>
        </w:tc>
        <w:tc>
          <w:tcPr>
            <w:tcW w:w="5742" w:type="dxa"/>
          </w:tcPr>
          <w:p w14:paraId="4817B8FF" w14:textId="0A3ACE4D" w:rsidR="008C4E31" w:rsidRPr="000D06A6" w:rsidRDefault="008C4E31" w:rsidP="00F76804">
            <w:pPr>
              <w:rPr>
                <w:sz w:val="20"/>
                <w:szCs w:val="20"/>
                <w:lang w:val="sr-Cyrl-RS"/>
              </w:rPr>
            </w:pPr>
            <w:r w:rsidRPr="000D06A6">
              <w:rPr>
                <w:sz w:val="20"/>
                <w:szCs w:val="20"/>
                <w:lang w:val="sr-Cyrl-RS"/>
              </w:rPr>
              <w:t xml:space="preserve">37.520.000 (320 </w:t>
            </w:r>
            <w:r w:rsidR="001B2E50" w:rsidRPr="000D06A6">
              <w:rPr>
                <w:sz w:val="20"/>
                <w:szCs w:val="20"/>
                <w:lang w:val="sr-Cyrl-RS"/>
              </w:rPr>
              <w:t>милиона</w:t>
            </w:r>
            <w:r w:rsidRPr="000D06A6">
              <w:rPr>
                <w:sz w:val="20"/>
                <w:szCs w:val="20"/>
                <w:lang w:val="sr-Cyrl-RS"/>
              </w:rPr>
              <w:t xml:space="preserve"> EUR)</w:t>
            </w:r>
          </w:p>
          <w:p w14:paraId="5120EC4C" w14:textId="77777777" w:rsidR="008C4E31" w:rsidRPr="000D06A6" w:rsidRDefault="008C4E31" w:rsidP="00F76804">
            <w:pPr>
              <w:rPr>
                <w:sz w:val="20"/>
                <w:szCs w:val="20"/>
                <w:lang w:val="sr-Cyrl-RS"/>
              </w:rPr>
            </w:pPr>
          </w:p>
        </w:tc>
      </w:tr>
      <w:tr w:rsidR="005472A9" w:rsidRPr="000D06A6" w14:paraId="59712409" w14:textId="77777777" w:rsidTr="0007264E">
        <w:tc>
          <w:tcPr>
            <w:tcW w:w="2973" w:type="dxa"/>
          </w:tcPr>
          <w:p w14:paraId="215A3F17" w14:textId="77777777" w:rsidR="005472A9" w:rsidRPr="000D06A6" w:rsidRDefault="005472A9" w:rsidP="005472A9">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742" w:type="dxa"/>
          </w:tcPr>
          <w:p w14:paraId="28178868" w14:textId="03127E36" w:rsidR="005472A9" w:rsidRPr="000D06A6" w:rsidRDefault="005472A9" w:rsidP="005472A9">
            <w:pPr>
              <w:rPr>
                <w:strike/>
                <w:sz w:val="20"/>
                <w:szCs w:val="20"/>
                <w:lang w:val="sr-Cyrl-RS"/>
              </w:rPr>
            </w:pPr>
            <w:r w:rsidRPr="000D06A6">
              <w:rPr>
                <w:sz w:val="20"/>
                <w:szCs w:val="20"/>
                <w:lang w:val="sr-Cyrl-RS"/>
              </w:rPr>
              <w:t xml:space="preserve">130.000 (буџет </w:t>
            </w:r>
            <w:r w:rsidR="003273FD" w:rsidRPr="000D06A6">
              <w:rPr>
                <w:bCs/>
                <w:sz w:val="20"/>
                <w:szCs w:val="20"/>
                <w:lang w:val="sr-Cyrl-RS"/>
              </w:rPr>
              <w:t>Републике Србије</w:t>
            </w:r>
            <w:r w:rsidRPr="000D06A6">
              <w:rPr>
                <w:sz w:val="20"/>
                <w:szCs w:val="20"/>
                <w:lang w:val="sr-Cyrl-RS"/>
              </w:rPr>
              <w:t>)</w:t>
            </w:r>
          </w:p>
          <w:p w14:paraId="29D8D5AC" w14:textId="77777777" w:rsidR="005472A9" w:rsidRPr="000D06A6" w:rsidRDefault="005472A9" w:rsidP="005472A9">
            <w:pPr>
              <w:rPr>
                <w:sz w:val="20"/>
                <w:szCs w:val="20"/>
                <w:lang w:val="sr-Cyrl-RS"/>
              </w:rPr>
            </w:pPr>
            <w:r w:rsidRPr="000D06A6">
              <w:rPr>
                <w:sz w:val="20"/>
                <w:szCs w:val="20"/>
                <w:lang w:val="sr-Cyrl-RS"/>
              </w:rPr>
              <w:t>2.696.750 (сопствена средства)</w:t>
            </w:r>
          </w:p>
          <w:p w14:paraId="0CD81A2F" w14:textId="7E8A03CB" w:rsidR="005472A9" w:rsidRPr="000D06A6" w:rsidRDefault="005472A9" w:rsidP="005472A9">
            <w:pPr>
              <w:rPr>
                <w:sz w:val="20"/>
                <w:szCs w:val="20"/>
                <w:lang w:val="sr-Cyrl-RS"/>
              </w:rPr>
            </w:pPr>
            <w:r w:rsidRPr="000D06A6">
              <w:rPr>
                <w:sz w:val="20"/>
                <w:szCs w:val="20"/>
                <w:lang w:val="sr-Cyrl-RS"/>
              </w:rPr>
              <w:t>4.736.900 (кредит)</w:t>
            </w:r>
          </w:p>
        </w:tc>
      </w:tr>
      <w:tr w:rsidR="005472A9" w:rsidRPr="000D06A6" w14:paraId="5CEDCE2A" w14:textId="77777777" w:rsidTr="0007264E">
        <w:tc>
          <w:tcPr>
            <w:tcW w:w="2973" w:type="dxa"/>
          </w:tcPr>
          <w:p w14:paraId="6480587D" w14:textId="77777777" w:rsidR="005472A9" w:rsidRPr="000D06A6" w:rsidRDefault="005472A9" w:rsidP="005472A9">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742" w:type="dxa"/>
          </w:tcPr>
          <w:p w14:paraId="60CD35D1" w14:textId="0586946A" w:rsidR="005472A9" w:rsidRPr="000D06A6" w:rsidRDefault="005472A9" w:rsidP="005472A9">
            <w:pPr>
              <w:rPr>
                <w:sz w:val="20"/>
                <w:szCs w:val="20"/>
                <w:lang w:val="sr-Cyrl-RS"/>
              </w:rPr>
            </w:pPr>
            <w:r w:rsidRPr="000D06A6">
              <w:rPr>
                <w:sz w:val="20"/>
                <w:szCs w:val="20"/>
                <w:lang w:val="sr-Cyrl-RS"/>
              </w:rPr>
              <w:t xml:space="preserve">58.625 (буџет </w:t>
            </w:r>
            <w:r w:rsidR="003273FD" w:rsidRPr="000D06A6">
              <w:rPr>
                <w:bCs/>
                <w:sz w:val="20"/>
                <w:szCs w:val="20"/>
                <w:lang w:val="sr-Cyrl-RS"/>
              </w:rPr>
              <w:t>Републике Србије</w:t>
            </w:r>
            <w:r w:rsidRPr="000D06A6">
              <w:rPr>
                <w:sz w:val="20"/>
                <w:szCs w:val="20"/>
                <w:lang w:val="sr-Cyrl-RS"/>
              </w:rPr>
              <w:t>)</w:t>
            </w:r>
          </w:p>
          <w:p w14:paraId="3B967395" w14:textId="77777777" w:rsidR="005472A9" w:rsidRPr="000D06A6" w:rsidRDefault="005472A9" w:rsidP="005472A9">
            <w:pPr>
              <w:rPr>
                <w:sz w:val="20"/>
                <w:szCs w:val="20"/>
                <w:lang w:val="sr-Cyrl-RS"/>
              </w:rPr>
            </w:pPr>
            <w:r w:rsidRPr="000D06A6">
              <w:rPr>
                <w:sz w:val="20"/>
                <w:szCs w:val="20"/>
                <w:lang w:val="sr-Cyrl-RS"/>
              </w:rPr>
              <w:t>2.755.375 (сопствена средства)</w:t>
            </w:r>
          </w:p>
          <w:p w14:paraId="6D792E30" w14:textId="15DD011C" w:rsidR="005472A9" w:rsidRPr="000D06A6" w:rsidRDefault="005472A9" w:rsidP="005472A9">
            <w:pPr>
              <w:rPr>
                <w:sz w:val="20"/>
                <w:szCs w:val="20"/>
                <w:lang w:val="sr-Cyrl-RS"/>
              </w:rPr>
            </w:pPr>
            <w:r w:rsidRPr="000D06A6">
              <w:rPr>
                <w:sz w:val="20"/>
                <w:szCs w:val="20"/>
                <w:lang w:val="sr-Cyrl-RS"/>
              </w:rPr>
              <w:t>1.735.300 (кредит)</w:t>
            </w:r>
          </w:p>
        </w:tc>
      </w:tr>
      <w:tr w:rsidR="005472A9" w:rsidRPr="000D06A6" w14:paraId="2CE2C6C1" w14:textId="77777777" w:rsidTr="0007264E">
        <w:tc>
          <w:tcPr>
            <w:tcW w:w="2973" w:type="dxa"/>
          </w:tcPr>
          <w:p w14:paraId="2A0AFC4C" w14:textId="77777777" w:rsidR="005472A9" w:rsidRPr="000D06A6" w:rsidRDefault="005472A9" w:rsidP="005472A9">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742" w:type="dxa"/>
          </w:tcPr>
          <w:p w14:paraId="027DBDB0" w14:textId="6D105EF1" w:rsidR="005472A9" w:rsidRPr="000D06A6" w:rsidRDefault="005472A9" w:rsidP="005472A9">
            <w:pPr>
              <w:rPr>
                <w:sz w:val="20"/>
                <w:szCs w:val="20"/>
                <w:lang w:val="sr-Cyrl-RS"/>
              </w:rPr>
            </w:pPr>
            <w:r w:rsidRPr="000D06A6">
              <w:rPr>
                <w:sz w:val="20"/>
                <w:szCs w:val="20"/>
                <w:lang w:val="sr-Cyrl-RS"/>
              </w:rPr>
              <w:t>13.436.850 (сопствена средства)</w:t>
            </w:r>
          </w:p>
        </w:tc>
      </w:tr>
      <w:tr w:rsidR="008C4E31" w:rsidRPr="000D06A6" w14:paraId="67C16DF2" w14:textId="77777777" w:rsidTr="0007264E">
        <w:tc>
          <w:tcPr>
            <w:tcW w:w="2973" w:type="dxa"/>
          </w:tcPr>
          <w:p w14:paraId="12EFAE57"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742" w:type="dxa"/>
          </w:tcPr>
          <w:p w14:paraId="0FFFEA05" w14:textId="77777777" w:rsidR="008C4E31" w:rsidRPr="000D06A6" w:rsidRDefault="008C4E31" w:rsidP="006F3651">
            <w:pPr>
              <w:jc w:val="both"/>
              <w:rPr>
                <w:sz w:val="20"/>
                <w:szCs w:val="20"/>
                <w:lang w:val="sr-Cyrl-RS"/>
              </w:rPr>
            </w:pPr>
            <w:r w:rsidRPr="000D06A6">
              <w:rPr>
                <w:sz w:val="20"/>
                <w:szCs w:val="20"/>
                <w:lang w:val="sr-Cyrl-RS"/>
              </w:rPr>
              <w:t>Предвиђено је да се оствари поузданије и квалитетније снабдевање електричном енергијом, даљинско управљање мрежом, брже локализовање кварова и њихову поправку.</w:t>
            </w:r>
          </w:p>
        </w:tc>
      </w:tr>
    </w:tbl>
    <w:p w14:paraId="02A3DC99"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742"/>
      </w:tblGrid>
      <w:tr w:rsidR="00236B83" w:rsidRPr="000D06A6" w14:paraId="78C3E2C4" w14:textId="77777777" w:rsidTr="0007264E">
        <w:tc>
          <w:tcPr>
            <w:tcW w:w="2973" w:type="dxa"/>
            <w:shd w:val="clear" w:color="auto" w:fill="D0CECE" w:themeFill="background2" w:themeFillShade="E6"/>
          </w:tcPr>
          <w:p w14:paraId="63527A79" w14:textId="77777777" w:rsidR="008C4E31" w:rsidRPr="000D06A6" w:rsidRDefault="008C4E31" w:rsidP="00F76804">
            <w:pPr>
              <w:keepNext/>
              <w:rPr>
                <w:sz w:val="20"/>
                <w:szCs w:val="20"/>
                <w:lang w:val="sr-Cyrl-RS"/>
              </w:rPr>
            </w:pPr>
            <w:r w:rsidRPr="000D06A6">
              <w:rPr>
                <w:sz w:val="20"/>
                <w:szCs w:val="20"/>
                <w:lang w:val="sr-Cyrl-RS"/>
              </w:rPr>
              <w:t>Активност ЕЛ1.3</w:t>
            </w:r>
          </w:p>
        </w:tc>
        <w:tc>
          <w:tcPr>
            <w:tcW w:w="5742" w:type="dxa"/>
            <w:shd w:val="clear" w:color="auto" w:fill="D0CECE" w:themeFill="background2" w:themeFillShade="E6"/>
          </w:tcPr>
          <w:p w14:paraId="6E316A32" w14:textId="77777777" w:rsidR="008C4E31" w:rsidRPr="000D06A6" w:rsidRDefault="008C4E31" w:rsidP="00F76804">
            <w:pPr>
              <w:keepNext/>
              <w:rPr>
                <w:sz w:val="20"/>
                <w:szCs w:val="20"/>
                <w:lang w:val="sr-Cyrl-RS"/>
              </w:rPr>
            </w:pPr>
            <w:r w:rsidRPr="000D06A6">
              <w:rPr>
                <w:sz w:val="20"/>
                <w:szCs w:val="20"/>
                <w:lang w:val="sr-Cyrl-RS"/>
              </w:rPr>
              <w:t>Инвестициони пројекти са циљем реконструкције и изградње дистрибутивне мреже</w:t>
            </w:r>
          </w:p>
        </w:tc>
      </w:tr>
      <w:tr w:rsidR="00236B83" w:rsidRPr="000D06A6" w14:paraId="7107CD36" w14:textId="77777777" w:rsidTr="0007264E">
        <w:tc>
          <w:tcPr>
            <w:tcW w:w="2973" w:type="dxa"/>
            <w:shd w:val="clear" w:color="auto" w:fill="D9E2F3" w:themeFill="accent1" w:themeFillTint="33"/>
          </w:tcPr>
          <w:p w14:paraId="0DDF7AE8"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742" w:type="dxa"/>
            <w:shd w:val="clear" w:color="auto" w:fill="D9E2F3" w:themeFill="accent1" w:themeFillTint="33"/>
          </w:tcPr>
          <w:p w14:paraId="517AD9F1" w14:textId="77777777" w:rsidR="008C4E31" w:rsidRPr="000D06A6" w:rsidRDefault="008C4E31" w:rsidP="00F76804">
            <w:pPr>
              <w:keepNext/>
              <w:rPr>
                <w:sz w:val="20"/>
                <w:szCs w:val="20"/>
                <w:lang w:val="sr-Cyrl-RS"/>
              </w:rPr>
            </w:pPr>
            <w:r w:rsidRPr="000D06A6">
              <w:rPr>
                <w:sz w:val="20"/>
                <w:szCs w:val="20"/>
                <w:lang w:val="sr-Cyrl-RS"/>
              </w:rPr>
              <w:t>Замена електромеханичких бројила паметним бројилима</w:t>
            </w:r>
          </w:p>
        </w:tc>
      </w:tr>
      <w:tr w:rsidR="00236B83" w:rsidRPr="000D06A6" w14:paraId="2DFFE890" w14:textId="77777777" w:rsidTr="0007264E">
        <w:tc>
          <w:tcPr>
            <w:tcW w:w="2973" w:type="dxa"/>
          </w:tcPr>
          <w:p w14:paraId="53588894" w14:textId="77777777" w:rsidR="008C4E31" w:rsidRPr="000D06A6" w:rsidRDefault="008C4E31" w:rsidP="00F76804">
            <w:pPr>
              <w:rPr>
                <w:sz w:val="20"/>
                <w:szCs w:val="20"/>
                <w:lang w:val="sr-Cyrl-RS"/>
              </w:rPr>
            </w:pPr>
            <w:r w:rsidRPr="000D06A6">
              <w:rPr>
                <w:sz w:val="20"/>
                <w:szCs w:val="20"/>
                <w:lang w:val="sr-Cyrl-RS"/>
              </w:rPr>
              <w:t>Опис</w:t>
            </w:r>
          </w:p>
        </w:tc>
        <w:tc>
          <w:tcPr>
            <w:tcW w:w="5742" w:type="dxa"/>
          </w:tcPr>
          <w:p w14:paraId="067C6844" w14:textId="384CDB6B" w:rsidR="008C4E31" w:rsidRPr="000D06A6" w:rsidRDefault="008C4E31" w:rsidP="006F3651">
            <w:pPr>
              <w:jc w:val="both"/>
              <w:rPr>
                <w:sz w:val="20"/>
                <w:szCs w:val="20"/>
                <w:lang w:val="sr-Cyrl-RS"/>
              </w:rPr>
            </w:pPr>
            <w:r w:rsidRPr="000D06A6">
              <w:rPr>
                <w:sz w:val="20"/>
                <w:szCs w:val="20"/>
                <w:lang w:val="sr-Cyrl-RS"/>
              </w:rPr>
              <w:t xml:space="preserve">Пројекат обухвата набавку паметних бројила са могућношћу двосмерне комуникације, као и набавку и имплементацију напредног система за очитавање бројила и контролу потрошње електричне енергије </w:t>
            </w:r>
            <w:r w:rsidR="003273FD" w:rsidRPr="000D06A6">
              <w:rPr>
                <w:sz w:val="20"/>
                <w:szCs w:val="20"/>
                <w:lang w:val="sr-Cyrl-RS"/>
              </w:rPr>
              <w:t>–</w:t>
            </w:r>
            <w:r w:rsidRPr="000D06A6">
              <w:rPr>
                <w:sz w:val="20"/>
                <w:szCs w:val="20"/>
                <w:lang w:val="sr-Cyrl-RS"/>
              </w:rPr>
              <w:t xml:space="preserve"> </w:t>
            </w:r>
            <w:r w:rsidRPr="000D06A6">
              <w:rPr>
                <w:i/>
                <w:iCs/>
                <w:sz w:val="20"/>
                <w:szCs w:val="20"/>
                <w:lang w:val="sr-Cyrl-RS"/>
              </w:rPr>
              <w:t>Smart Metering</w:t>
            </w:r>
            <w:r w:rsidRPr="000D06A6">
              <w:rPr>
                <w:sz w:val="20"/>
                <w:szCs w:val="20"/>
                <w:lang w:val="sr-Cyrl-RS"/>
              </w:rPr>
              <w:t xml:space="preserve"> систем.</w:t>
            </w:r>
          </w:p>
          <w:p w14:paraId="6DB8ABA7"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609E1349" w14:textId="77777777" w:rsidR="008C4E31" w:rsidRPr="000D06A6" w:rsidRDefault="008C4E31" w:rsidP="00F76804">
            <w:pPr>
              <w:rPr>
                <w:sz w:val="20"/>
                <w:szCs w:val="20"/>
                <w:lang w:val="sr-Cyrl-RS"/>
              </w:rPr>
            </w:pPr>
            <w:r w:rsidRPr="000D06A6">
              <w:rPr>
                <w:sz w:val="20"/>
                <w:szCs w:val="20"/>
                <w:lang w:val="sr-Cyrl-RS"/>
              </w:rPr>
              <w:t>2026. Пуштање у погон; пробни рад</w:t>
            </w:r>
          </w:p>
          <w:p w14:paraId="2B56CDD5" w14:textId="77777777" w:rsidR="008C4E31" w:rsidRPr="000D06A6" w:rsidRDefault="008C4E31" w:rsidP="00F76804">
            <w:pPr>
              <w:rPr>
                <w:sz w:val="20"/>
                <w:szCs w:val="20"/>
                <w:lang w:val="sr-Cyrl-RS"/>
              </w:rPr>
            </w:pPr>
            <w:r w:rsidRPr="000D06A6">
              <w:rPr>
                <w:sz w:val="20"/>
                <w:szCs w:val="20"/>
                <w:lang w:val="sr-Cyrl-RS"/>
              </w:rPr>
              <w:t>2027. Пуштање у погон; пробни рад</w:t>
            </w:r>
          </w:p>
          <w:p w14:paraId="3C2336F3"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14:paraId="073107A1" w14:textId="77777777" w:rsidTr="0007264E">
        <w:tc>
          <w:tcPr>
            <w:tcW w:w="2973" w:type="dxa"/>
          </w:tcPr>
          <w:p w14:paraId="4D899F73"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742" w:type="dxa"/>
          </w:tcPr>
          <w:p w14:paraId="33B6CF07" w14:textId="5E4D38F7" w:rsidR="008C4E31" w:rsidRPr="000D06A6" w:rsidRDefault="009F385D" w:rsidP="00F76804">
            <w:pPr>
              <w:rPr>
                <w:sz w:val="20"/>
                <w:szCs w:val="20"/>
                <w:lang w:val="sr-Cyrl-RS"/>
              </w:rPr>
            </w:pPr>
            <w:r w:rsidRPr="000D06A6">
              <w:rPr>
                <w:sz w:val="20"/>
                <w:szCs w:val="20"/>
                <w:lang w:val="sr-Cyrl-RS"/>
              </w:rPr>
              <w:t>ЕДС д.о.о</w:t>
            </w:r>
            <w:r w:rsidR="005B47DB" w:rsidRPr="000D06A6">
              <w:rPr>
                <w:sz w:val="20"/>
                <w:szCs w:val="20"/>
                <w:lang w:val="sr-Cyrl-RS"/>
              </w:rPr>
              <w:t>.</w:t>
            </w:r>
          </w:p>
        </w:tc>
      </w:tr>
      <w:tr w:rsidR="00236B83" w:rsidRPr="000D06A6" w14:paraId="30675BC7" w14:textId="77777777" w:rsidTr="0007264E">
        <w:tc>
          <w:tcPr>
            <w:tcW w:w="2973" w:type="dxa"/>
          </w:tcPr>
          <w:p w14:paraId="7EFE54EC"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2" w:type="dxa"/>
          </w:tcPr>
          <w:p w14:paraId="7E0CCCBA" w14:textId="584E9080" w:rsidR="008C4E31" w:rsidRPr="000D06A6" w:rsidRDefault="009F385D" w:rsidP="00F76804">
            <w:pPr>
              <w:rPr>
                <w:sz w:val="20"/>
                <w:szCs w:val="20"/>
                <w:lang w:val="sr-Cyrl-RS"/>
              </w:rPr>
            </w:pPr>
            <w:r w:rsidRPr="000D06A6">
              <w:rPr>
                <w:sz w:val="20"/>
                <w:szCs w:val="20"/>
                <w:lang w:val="sr-Cyrl-RS"/>
              </w:rPr>
              <w:t>ЕДС д.о.о</w:t>
            </w:r>
            <w:r w:rsidR="005B47DB" w:rsidRPr="000D06A6">
              <w:rPr>
                <w:sz w:val="20"/>
                <w:szCs w:val="20"/>
                <w:lang w:val="sr-Cyrl-RS"/>
              </w:rPr>
              <w:t>.</w:t>
            </w:r>
          </w:p>
          <w:p w14:paraId="4C170A75" w14:textId="0D091301" w:rsidR="008C4E31" w:rsidRPr="000D06A6" w:rsidRDefault="00ED300D" w:rsidP="00F76804">
            <w:pPr>
              <w:rPr>
                <w:sz w:val="20"/>
                <w:szCs w:val="20"/>
                <w:lang w:val="sr-Cyrl-RS"/>
              </w:rPr>
            </w:pPr>
            <w:r w:rsidRPr="000D06A6">
              <w:rPr>
                <w:sz w:val="20"/>
                <w:szCs w:val="20"/>
                <w:lang w:val="sr-Cyrl-RS"/>
              </w:rPr>
              <w:t xml:space="preserve">МРЕ </w:t>
            </w:r>
          </w:p>
          <w:p w14:paraId="2AF91355"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22AD056F" w14:textId="77777777" w:rsidTr="0007264E">
        <w:tc>
          <w:tcPr>
            <w:tcW w:w="2973" w:type="dxa"/>
          </w:tcPr>
          <w:p w14:paraId="60C9DFC3"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742" w:type="dxa"/>
          </w:tcPr>
          <w:p w14:paraId="3B9A1F3C"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335A6F67" w14:textId="77777777" w:rsidTr="0007264E">
        <w:tc>
          <w:tcPr>
            <w:tcW w:w="2973" w:type="dxa"/>
          </w:tcPr>
          <w:p w14:paraId="62B6357C"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r w:rsidRPr="000D06A6">
              <w:rPr>
                <w:sz w:val="20"/>
                <w:szCs w:val="20"/>
                <w:lang w:val="sr-Cyrl-RS"/>
              </w:rPr>
              <w:br/>
              <w:t>(у хиљадама RSD)</w:t>
            </w:r>
          </w:p>
        </w:tc>
        <w:tc>
          <w:tcPr>
            <w:tcW w:w="5742" w:type="dxa"/>
          </w:tcPr>
          <w:p w14:paraId="032EBECD" w14:textId="302ACC38" w:rsidR="008C4E31" w:rsidRPr="000D06A6" w:rsidRDefault="008C4E31" w:rsidP="00F76804">
            <w:pPr>
              <w:rPr>
                <w:sz w:val="20"/>
                <w:szCs w:val="20"/>
                <w:lang w:val="sr-Cyrl-RS"/>
              </w:rPr>
            </w:pPr>
            <w:r w:rsidRPr="000D06A6">
              <w:rPr>
                <w:sz w:val="20"/>
                <w:szCs w:val="20"/>
                <w:lang w:val="sr-Cyrl-RS"/>
              </w:rPr>
              <w:t xml:space="preserve">59.211.250 (505 </w:t>
            </w:r>
            <w:r w:rsidR="001B2E50" w:rsidRPr="000D06A6">
              <w:rPr>
                <w:sz w:val="20"/>
                <w:szCs w:val="20"/>
                <w:lang w:val="sr-Cyrl-RS"/>
              </w:rPr>
              <w:t>милиона</w:t>
            </w:r>
            <w:r w:rsidRPr="000D06A6">
              <w:rPr>
                <w:sz w:val="20"/>
                <w:szCs w:val="20"/>
                <w:lang w:val="sr-Cyrl-RS"/>
              </w:rPr>
              <w:t xml:space="preserve"> EUR)</w:t>
            </w:r>
          </w:p>
        </w:tc>
      </w:tr>
      <w:tr w:rsidR="00236B83" w:rsidRPr="000D06A6" w14:paraId="62901EBF" w14:textId="77777777" w:rsidTr="0007264E">
        <w:tc>
          <w:tcPr>
            <w:tcW w:w="2973" w:type="dxa"/>
          </w:tcPr>
          <w:p w14:paraId="2F708D5A"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742" w:type="dxa"/>
          </w:tcPr>
          <w:p w14:paraId="0BEB7264" w14:textId="77777777" w:rsidR="008C4E31" w:rsidRPr="000D06A6" w:rsidRDefault="008C4E31" w:rsidP="00F76804">
            <w:pPr>
              <w:rPr>
                <w:sz w:val="20"/>
                <w:szCs w:val="20"/>
                <w:lang w:val="sr-Cyrl-RS"/>
              </w:rPr>
            </w:pPr>
            <w:r w:rsidRPr="000D06A6">
              <w:rPr>
                <w:sz w:val="20"/>
                <w:szCs w:val="20"/>
                <w:lang w:val="sr-Cyrl-RS"/>
              </w:rPr>
              <w:t>9.380.000 (кредит)</w:t>
            </w:r>
          </w:p>
        </w:tc>
      </w:tr>
      <w:tr w:rsidR="00236B83" w:rsidRPr="000D06A6" w14:paraId="1D9D5A02" w14:textId="77777777" w:rsidTr="0007264E">
        <w:tc>
          <w:tcPr>
            <w:tcW w:w="2973" w:type="dxa"/>
          </w:tcPr>
          <w:p w14:paraId="4DF87CF9"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742" w:type="dxa"/>
          </w:tcPr>
          <w:p w14:paraId="50DF3266" w14:textId="77777777" w:rsidR="008C4E31" w:rsidRPr="000D06A6" w:rsidRDefault="008C4E31" w:rsidP="00F76804">
            <w:pPr>
              <w:rPr>
                <w:sz w:val="20"/>
                <w:szCs w:val="20"/>
                <w:lang w:val="sr-Cyrl-RS" w:eastAsia="en-US"/>
              </w:rPr>
            </w:pPr>
            <w:r w:rsidRPr="000D06A6">
              <w:rPr>
                <w:sz w:val="20"/>
                <w:szCs w:val="20"/>
                <w:lang w:val="sr-Cyrl-RS"/>
              </w:rPr>
              <w:t>9.679.378 (кредит)</w:t>
            </w:r>
          </w:p>
        </w:tc>
      </w:tr>
      <w:tr w:rsidR="00236B83" w:rsidRPr="000D06A6" w14:paraId="2C3C778F" w14:textId="77777777" w:rsidTr="0007264E">
        <w:tc>
          <w:tcPr>
            <w:tcW w:w="2973" w:type="dxa"/>
          </w:tcPr>
          <w:p w14:paraId="3892C83B"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742" w:type="dxa"/>
          </w:tcPr>
          <w:p w14:paraId="7218608A" w14:textId="77777777" w:rsidR="008C4E31" w:rsidRPr="000D06A6" w:rsidRDefault="008C4E31" w:rsidP="00F76804">
            <w:pPr>
              <w:rPr>
                <w:sz w:val="20"/>
                <w:szCs w:val="20"/>
                <w:lang w:val="sr-Cyrl-RS" w:eastAsia="en-US"/>
              </w:rPr>
            </w:pPr>
            <w:r w:rsidRPr="000D06A6">
              <w:rPr>
                <w:sz w:val="20"/>
                <w:szCs w:val="20"/>
                <w:lang w:val="sr-Cyrl-RS"/>
              </w:rPr>
              <w:t>9.679.378 (кредит)</w:t>
            </w:r>
          </w:p>
        </w:tc>
      </w:tr>
      <w:tr w:rsidR="008C4E31" w:rsidRPr="000D06A6" w14:paraId="5F185F87" w14:textId="77777777" w:rsidTr="0007264E">
        <w:tc>
          <w:tcPr>
            <w:tcW w:w="2973" w:type="dxa"/>
          </w:tcPr>
          <w:p w14:paraId="26C3724E"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742" w:type="dxa"/>
          </w:tcPr>
          <w:p w14:paraId="3304ED82" w14:textId="077E7772" w:rsidR="008C4E31" w:rsidRPr="000D06A6" w:rsidRDefault="008C4E31" w:rsidP="006F3651">
            <w:pPr>
              <w:jc w:val="both"/>
              <w:rPr>
                <w:sz w:val="20"/>
                <w:szCs w:val="20"/>
                <w:lang w:val="sr-Cyrl-RS"/>
              </w:rPr>
            </w:pPr>
            <w:r w:rsidRPr="000D06A6">
              <w:rPr>
                <w:sz w:val="20"/>
                <w:szCs w:val="20"/>
                <w:lang w:val="sr-Cyrl-RS"/>
              </w:rPr>
              <w:t>Smart Metering систем укључује напредну инфраструктуру бројила</w:t>
            </w:r>
            <w:r w:rsidR="00AC5E2E" w:rsidRPr="000D06A6">
              <w:rPr>
                <w:sz w:val="20"/>
                <w:szCs w:val="20"/>
                <w:lang w:val="sr-Cyrl-RS"/>
              </w:rPr>
              <w:t xml:space="preserve"> </w:t>
            </w:r>
            <w:r w:rsidR="00D114A6" w:rsidRPr="000D06A6">
              <w:rPr>
                <w:sz w:val="20"/>
                <w:szCs w:val="20"/>
                <w:lang w:val="sr-Cyrl-RS"/>
              </w:rPr>
              <w:t>(</w:t>
            </w:r>
            <w:r w:rsidR="00391034" w:rsidRPr="000D06A6">
              <w:rPr>
                <w:sz w:val="20"/>
                <w:szCs w:val="20"/>
                <w:lang w:val="sr-Cyrl-RS"/>
              </w:rPr>
              <w:t>енгл.</w:t>
            </w:r>
            <w:r w:rsidR="00D114A6" w:rsidRPr="000D06A6">
              <w:rPr>
                <w:sz w:val="20"/>
                <w:szCs w:val="20"/>
                <w:lang w:val="sr-Cyrl-RS"/>
              </w:rPr>
              <w:t xml:space="preserve"> Advanced Metering Infrastructure</w:t>
            </w:r>
            <w:r w:rsidR="00E632B1" w:rsidRPr="000D06A6">
              <w:rPr>
                <w:sz w:val="20"/>
                <w:szCs w:val="20"/>
                <w:lang w:val="sr-Cyrl-RS"/>
              </w:rPr>
              <w:t>,</w:t>
            </w:r>
            <w:r w:rsidR="0079433C" w:rsidRPr="000D06A6">
              <w:rPr>
                <w:sz w:val="20"/>
                <w:szCs w:val="20"/>
                <w:lang w:val="sr-Cyrl-RS"/>
              </w:rPr>
              <w:t xml:space="preserve"> у даљем тексту: AMI</w:t>
            </w:r>
            <w:r w:rsidR="00D114A6" w:rsidRPr="000D06A6">
              <w:rPr>
                <w:sz w:val="20"/>
                <w:szCs w:val="20"/>
                <w:lang w:val="sr-Cyrl-RS"/>
              </w:rPr>
              <w:t>)</w:t>
            </w:r>
            <w:r w:rsidRPr="000D06A6">
              <w:rPr>
                <w:sz w:val="20"/>
                <w:szCs w:val="20"/>
                <w:lang w:val="sr-Cyrl-RS"/>
              </w:rPr>
              <w:t xml:space="preserve">, </w:t>
            </w:r>
            <w:r w:rsidR="00E0731D" w:rsidRPr="000D06A6">
              <w:rPr>
                <w:sz w:val="20"/>
                <w:szCs w:val="20"/>
                <w:lang w:val="sr-Cyrl-RS"/>
              </w:rPr>
              <w:t xml:space="preserve">аутоматско управљање бројилом </w:t>
            </w:r>
            <w:r w:rsidR="002632F1" w:rsidRPr="000D06A6">
              <w:rPr>
                <w:sz w:val="20"/>
                <w:szCs w:val="20"/>
                <w:lang w:val="sr-Cyrl-RS"/>
              </w:rPr>
              <w:t>(</w:t>
            </w:r>
            <w:r w:rsidR="00391034" w:rsidRPr="000D06A6">
              <w:rPr>
                <w:sz w:val="20"/>
                <w:szCs w:val="20"/>
                <w:lang w:val="sr-Cyrl-RS"/>
              </w:rPr>
              <w:t>енгл.</w:t>
            </w:r>
            <w:r w:rsidR="002632F1" w:rsidRPr="000D06A6">
              <w:rPr>
                <w:sz w:val="20"/>
                <w:szCs w:val="20"/>
                <w:lang w:val="sr-Cyrl-RS"/>
              </w:rPr>
              <w:t xml:space="preserve"> </w:t>
            </w:r>
            <w:r w:rsidR="002632F1" w:rsidRPr="000D06A6">
              <w:rPr>
                <w:i/>
                <w:iCs/>
                <w:sz w:val="20"/>
                <w:szCs w:val="20"/>
                <w:lang w:val="sr-Cyrl-RS"/>
              </w:rPr>
              <w:t>Advanced Metering Management</w:t>
            </w:r>
            <w:r w:rsidR="00E632B1" w:rsidRPr="000D06A6">
              <w:rPr>
                <w:i/>
                <w:iCs/>
                <w:sz w:val="20"/>
                <w:szCs w:val="20"/>
                <w:lang w:val="sr-Cyrl-RS"/>
              </w:rPr>
              <w:t xml:space="preserve">, </w:t>
            </w:r>
            <w:r w:rsidR="00E632B1" w:rsidRPr="000D06A6">
              <w:rPr>
                <w:sz w:val="20"/>
                <w:szCs w:val="20"/>
                <w:lang w:val="sr-Cyrl-RS"/>
              </w:rPr>
              <w:t>у даљем тексту: AMM</w:t>
            </w:r>
            <w:r w:rsidR="002632F1" w:rsidRPr="000D06A6">
              <w:rPr>
                <w:sz w:val="20"/>
                <w:szCs w:val="20"/>
                <w:lang w:val="sr-Cyrl-RS"/>
              </w:rPr>
              <w:t>)</w:t>
            </w:r>
            <w:r w:rsidRPr="000D06A6">
              <w:rPr>
                <w:sz w:val="20"/>
                <w:szCs w:val="20"/>
                <w:lang w:val="sr-Cyrl-RS"/>
              </w:rPr>
              <w:t xml:space="preserve"> и базе података за управљање подацима бројила</w:t>
            </w:r>
            <w:r w:rsidR="008D3B89" w:rsidRPr="000D06A6">
              <w:rPr>
                <w:sz w:val="20"/>
                <w:szCs w:val="20"/>
                <w:lang w:val="sr-Cyrl-RS"/>
              </w:rPr>
              <w:t xml:space="preserve"> (</w:t>
            </w:r>
            <w:r w:rsidR="00391034" w:rsidRPr="000D06A6">
              <w:rPr>
                <w:sz w:val="20"/>
                <w:szCs w:val="20"/>
                <w:lang w:val="sr-Cyrl-RS"/>
              </w:rPr>
              <w:t>енгл.</w:t>
            </w:r>
            <w:r w:rsidR="008D3B89" w:rsidRPr="000D06A6">
              <w:rPr>
                <w:sz w:val="20"/>
                <w:szCs w:val="20"/>
                <w:lang w:val="sr-Cyrl-RS"/>
              </w:rPr>
              <w:t xml:space="preserve"> Meter Data Management/Repository</w:t>
            </w:r>
            <w:r w:rsidR="009571C1" w:rsidRPr="000D06A6">
              <w:rPr>
                <w:sz w:val="20"/>
                <w:szCs w:val="20"/>
                <w:lang w:val="sr-Cyrl-RS"/>
              </w:rPr>
              <w:t>, у даљем тексту: MDM/R</w:t>
            </w:r>
            <w:r w:rsidR="008D3B89" w:rsidRPr="000D06A6">
              <w:rPr>
                <w:sz w:val="20"/>
                <w:szCs w:val="20"/>
                <w:lang w:val="sr-Cyrl-RS"/>
              </w:rPr>
              <w:t>)</w:t>
            </w:r>
            <w:r w:rsidRPr="000D06A6">
              <w:rPr>
                <w:sz w:val="20"/>
                <w:szCs w:val="20"/>
                <w:lang w:val="sr-Cyrl-RS"/>
              </w:rPr>
              <w:t xml:space="preserve"> потребним софтвером и хардвером.</w:t>
            </w:r>
          </w:p>
        </w:tc>
      </w:tr>
    </w:tbl>
    <w:p w14:paraId="4515ACF0"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742"/>
      </w:tblGrid>
      <w:tr w:rsidR="00236B83" w:rsidRPr="000D06A6" w14:paraId="744BCBFD" w14:textId="77777777" w:rsidTr="0007264E">
        <w:tc>
          <w:tcPr>
            <w:tcW w:w="2973" w:type="dxa"/>
            <w:shd w:val="clear" w:color="auto" w:fill="D0CECE" w:themeFill="background2" w:themeFillShade="E6"/>
          </w:tcPr>
          <w:p w14:paraId="6B98466E" w14:textId="77777777" w:rsidR="008C4E31" w:rsidRPr="000D06A6" w:rsidRDefault="008C4E31" w:rsidP="00F76804">
            <w:pPr>
              <w:keepNext/>
              <w:rPr>
                <w:sz w:val="20"/>
                <w:szCs w:val="20"/>
                <w:lang w:val="sr-Cyrl-RS"/>
              </w:rPr>
            </w:pPr>
            <w:r w:rsidRPr="000D06A6">
              <w:rPr>
                <w:sz w:val="20"/>
                <w:szCs w:val="20"/>
                <w:lang w:val="sr-Cyrl-RS"/>
              </w:rPr>
              <w:t>Активност ЕЛ1.3</w:t>
            </w:r>
          </w:p>
        </w:tc>
        <w:tc>
          <w:tcPr>
            <w:tcW w:w="5742" w:type="dxa"/>
            <w:shd w:val="clear" w:color="auto" w:fill="D0CECE" w:themeFill="background2" w:themeFillShade="E6"/>
          </w:tcPr>
          <w:p w14:paraId="4BD2E298" w14:textId="77777777" w:rsidR="008C4E31" w:rsidRPr="000D06A6" w:rsidRDefault="008C4E31" w:rsidP="00F76804">
            <w:pPr>
              <w:keepNext/>
              <w:rPr>
                <w:sz w:val="20"/>
                <w:szCs w:val="20"/>
                <w:lang w:val="sr-Cyrl-RS"/>
              </w:rPr>
            </w:pPr>
            <w:r w:rsidRPr="000D06A6">
              <w:rPr>
                <w:sz w:val="20"/>
                <w:szCs w:val="20"/>
                <w:lang w:val="sr-Cyrl-RS"/>
              </w:rPr>
              <w:t>Инвестициони пројекти са циљем реконструкције и изградње дистрибутивне мреже</w:t>
            </w:r>
          </w:p>
        </w:tc>
      </w:tr>
      <w:tr w:rsidR="00236B83" w:rsidRPr="000D06A6" w14:paraId="108768B9" w14:textId="77777777" w:rsidTr="0007264E">
        <w:tc>
          <w:tcPr>
            <w:tcW w:w="2973" w:type="dxa"/>
            <w:shd w:val="clear" w:color="auto" w:fill="D9E2F3" w:themeFill="accent1" w:themeFillTint="33"/>
          </w:tcPr>
          <w:p w14:paraId="1ADDA2E5"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742" w:type="dxa"/>
            <w:shd w:val="clear" w:color="auto" w:fill="D9E2F3" w:themeFill="accent1" w:themeFillTint="33"/>
          </w:tcPr>
          <w:p w14:paraId="43BEF9F1" w14:textId="5FE43A0B" w:rsidR="008C4E31" w:rsidRPr="000D06A6" w:rsidRDefault="008C4E31" w:rsidP="006F3651">
            <w:pPr>
              <w:keepNext/>
              <w:jc w:val="both"/>
              <w:rPr>
                <w:sz w:val="20"/>
                <w:szCs w:val="20"/>
                <w:lang w:val="sr-Cyrl-RS"/>
              </w:rPr>
            </w:pPr>
            <w:r w:rsidRPr="000D06A6">
              <w:rPr>
                <w:sz w:val="20"/>
                <w:szCs w:val="20"/>
                <w:lang w:val="sr-Cyrl-RS"/>
              </w:rPr>
              <w:t>Унапређење</w:t>
            </w:r>
            <w:r w:rsidR="006C27CF" w:rsidRPr="000D06A6">
              <w:rPr>
                <w:lang w:val="sr-Cyrl-RS"/>
              </w:rPr>
              <w:t xml:space="preserve"> </w:t>
            </w:r>
            <w:r w:rsidR="006C27CF" w:rsidRPr="000D06A6">
              <w:rPr>
                <w:sz w:val="20"/>
                <w:szCs w:val="20"/>
                <w:lang w:val="sr-Cyrl-RS"/>
              </w:rPr>
              <w:t>дистрибутивног електроенергетског система (у даљем тексту</w:t>
            </w:r>
            <w:r w:rsidR="00C43C8E" w:rsidRPr="000D06A6">
              <w:rPr>
                <w:sz w:val="20"/>
                <w:szCs w:val="20"/>
                <w:lang w:val="sr-Cyrl-RS"/>
              </w:rPr>
              <w:t>:</w:t>
            </w:r>
            <w:r w:rsidR="006C27CF" w:rsidRPr="000D06A6">
              <w:rPr>
                <w:sz w:val="20"/>
                <w:szCs w:val="20"/>
                <w:lang w:val="sr-Cyrl-RS"/>
              </w:rPr>
              <w:t xml:space="preserve"> </w:t>
            </w:r>
            <w:r w:rsidRPr="000D06A6">
              <w:rPr>
                <w:sz w:val="20"/>
                <w:szCs w:val="20"/>
                <w:lang w:val="sr-Cyrl-RS"/>
              </w:rPr>
              <w:t>ДСЕЕ</w:t>
            </w:r>
            <w:r w:rsidR="006C27CF" w:rsidRPr="000D06A6">
              <w:rPr>
                <w:sz w:val="20"/>
                <w:szCs w:val="20"/>
                <w:lang w:val="sr-Cyrl-RS"/>
              </w:rPr>
              <w:t>)</w:t>
            </w:r>
            <w:r w:rsidRPr="000D06A6">
              <w:rPr>
                <w:sz w:val="20"/>
                <w:szCs w:val="20"/>
                <w:lang w:val="sr-Cyrl-RS"/>
              </w:rPr>
              <w:t xml:space="preserve"> - Замена дрвених импрегнираних стубова бетонским стубовима са заменом проводника</w:t>
            </w:r>
          </w:p>
        </w:tc>
      </w:tr>
      <w:tr w:rsidR="00236B83" w:rsidRPr="000D06A6" w14:paraId="52BA062B" w14:textId="77777777" w:rsidTr="0007264E">
        <w:tc>
          <w:tcPr>
            <w:tcW w:w="2973" w:type="dxa"/>
          </w:tcPr>
          <w:p w14:paraId="35C93056" w14:textId="77777777" w:rsidR="008C4E31" w:rsidRPr="000D06A6" w:rsidRDefault="008C4E31" w:rsidP="00F76804">
            <w:pPr>
              <w:rPr>
                <w:sz w:val="20"/>
                <w:szCs w:val="20"/>
                <w:lang w:val="sr-Cyrl-RS"/>
              </w:rPr>
            </w:pPr>
            <w:r w:rsidRPr="000D06A6">
              <w:rPr>
                <w:sz w:val="20"/>
                <w:szCs w:val="20"/>
                <w:lang w:val="sr-Cyrl-RS"/>
              </w:rPr>
              <w:t>Опис</w:t>
            </w:r>
          </w:p>
        </w:tc>
        <w:tc>
          <w:tcPr>
            <w:tcW w:w="5742" w:type="dxa"/>
          </w:tcPr>
          <w:p w14:paraId="025036C0" w14:textId="77777777" w:rsidR="008C4E31" w:rsidRPr="000D06A6" w:rsidRDefault="008C4E31" w:rsidP="006F3651">
            <w:pPr>
              <w:jc w:val="both"/>
              <w:rPr>
                <w:sz w:val="20"/>
                <w:szCs w:val="20"/>
                <w:lang w:val="sr-Cyrl-RS"/>
              </w:rPr>
            </w:pPr>
            <w:r w:rsidRPr="000D06A6">
              <w:rPr>
                <w:sz w:val="20"/>
                <w:szCs w:val="20"/>
                <w:lang w:val="sr-Cyrl-RS"/>
              </w:rPr>
              <w:t>Пројекат обухвата замену потрошених дрвених импрегнираних стубова који су у јако лошем стању новим бетонским стубовима. Такође, обухваћена је и замена постојећих проводника савременијим, већег капацитета. Замене ће се вршити на најугроженијим подручјима која су идентификована праћењем трендова испада мреже.</w:t>
            </w:r>
          </w:p>
          <w:p w14:paraId="5A511F9E" w14:textId="77777777" w:rsidR="008C4E31" w:rsidRPr="000D06A6" w:rsidRDefault="008C4E31" w:rsidP="006F3651">
            <w:pPr>
              <w:jc w:val="both"/>
              <w:rPr>
                <w:sz w:val="20"/>
                <w:szCs w:val="20"/>
                <w:lang w:val="sr-Cyrl-RS"/>
              </w:rPr>
            </w:pPr>
            <w:r w:rsidRPr="000D06A6">
              <w:rPr>
                <w:sz w:val="20"/>
                <w:szCs w:val="20"/>
                <w:lang w:val="sr-Cyrl-RS"/>
              </w:rPr>
              <w:t>Очекивана динамика реализације пројекта:</w:t>
            </w:r>
          </w:p>
          <w:p w14:paraId="7536CF42" w14:textId="77777777" w:rsidR="008C4E31" w:rsidRPr="000D06A6" w:rsidRDefault="008C4E31" w:rsidP="006F3651">
            <w:pPr>
              <w:jc w:val="both"/>
              <w:rPr>
                <w:sz w:val="20"/>
                <w:szCs w:val="20"/>
                <w:lang w:val="sr-Cyrl-RS"/>
              </w:rPr>
            </w:pPr>
            <w:r w:rsidRPr="000D06A6">
              <w:rPr>
                <w:sz w:val="20"/>
                <w:szCs w:val="20"/>
                <w:lang w:val="sr-Cyrl-RS"/>
              </w:rPr>
              <w:lastRenderedPageBreak/>
              <w:t>2026. Пуштање у погон; пробни рад</w:t>
            </w:r>
          </w:p>
        </w:tc>
      </w:tr>
      <w:tr w:rsidR="00236B83" w:rsidRPr="000D06A6" w14:paraId="2C2A8179" w14:textId="77777777" w:rsidTr="0007264E">
        <w:tc>
          <w:tcPr>
            <w:tcW w:w="2973" w:type="dxa"/>
          </w:tcPr>
          <w:p w14:paraId="458B8EBD"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742" w:type="dxa"/>
          </w:tcPr>
          <w:p w14:paraId="15EFD0D0" w14:textId="095AD5F2" w:rsidR="008C4E31" w:rsidRPr="000D06A6" w:rsidRDefault="009F385D" w:rsidP="00F76804">
            <w:pPr>
              <w:rPr>
                <w:sz w:val="20"/>
                <w:szCs w:val="20"/>
                <w:lang w:val="sr-Cyrl-RS"/>
              </w:rPr>
            </w:pPr>
            <w:r w:rsidRPr="000D06A6">
              <w:rPr>
                <w:sz w:val="20"/>
                <w:szCs w:val="20"/>
                <w:lang w:val="sr-Cyrl-RS"/>
              </w:rPr>
              <w:t>ЕДС д.о.о</w:t>
            </w:r>
            <w:r w:rsidR="00E8126F" w:rsidRPr="000D06A6">
              <w:rPr>
                <w:sz w:val="20"/>
                <w:szCs w:val="20"/>
                <w:lang w:val="sr-Cyrl-RS"/>
              </w:rPr>
              <w:t>.</w:t>
            </w:r>
          </w:p>
        </w:tc>
      </w:tr>
      <w:tr w:rsidR="00236B83" w:rsidRPr="000D06A6" w14:paraId="6D86CE23" w14:textId="77777777" w:rsidTr="0007264E">
        <w:tc>
          <w:tcPr>
            <w:tcW w:w="2973" w:type="dxa"/>
          </w:tcPr>
          <w:p w14:paraId="75B5C47D"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2" w:type="dxa"/>
          </w:tcPr>
          <w:p w14:paraId="593FDED4" w14:textId="7CC2AD99" w:rsidR="008C4E31" w:rsidRPr="000D06A6" w:rsidRDefault="009F385D" w:rsidP="00F76804">
            <w:pPr>
              <w:rPr>
                <w:sz w:val="20"/>
                <w:szCs w:val="20"/>
                <w:lang w:val="sr-Cyrl-RS"/>
              </w:rPr>
            </w:pPr>
            <w:r w:rsidRPr="000D06A6">
              <w:rPr>
                <w:sz w:val="20"/>
                <w:szCs w:val="20"/>
                <w:lang w:val="sr-Cyrl-RS"/>
              </w:rPr>
              <w:t>ЕДС д.о.о</w:t>
            </w:r>
            <w:r w:rsidR="00E8126F" w:rsidRPr="000D06A6">
              <w:rPr>
                <w:sz w:val="20"/>
                <w:szCs w:val="20"/>
                <w:lang w:val="sr-Cyrl-RS"/>
              </w:rPr>
              <w:t>.</w:t>
            </w:r>
          </w:p>
          <w:p w14:paraId="025448C1" w14:textId="74E95A22" w:rsidR="008C4E31" w:rsidRPr="000D06A6" w:rsidRDefault="00ED300D" w:rsidP="00F76804">
            <w:pPr>
              <w:rPr>
                <w:sz w:val="20"/>
                <w:szCs w:val="20"/>
                <w:lang w:val="sr-Cyrl-RS"/>
              </w:rPr>
            </w:pPr>
            <w:r w:rsidRPr="000D06A6">
              <w:rPr>
                <w:sz w:val="20"/>
                <w:szCs w:val="20"/>
                <w:lang w:val="sr-Cyrl-RS"/>
              </w:rPr>
              <w:t xml:space="preserve">МРЕ </w:t>
            </w:r>
          </w:p>
          <w:p w14:paraId="7677D081"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40679B4A" w14:textId="77777777" w:rsidTr="0007264E">
        <w:tc>
          <w:tcPr>
            <w:tcW w:w="2973" w:type="dxa"/>
          </w:tcPr>
          <w:p w14:paraId="0AC851CF"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742" w:type="dxa"/>
          </w:tcPr>
          <w:p w14:paraId="41F71EDB"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3B1119AE" w14:textId="77777777" w:rsidTr="0007264E">
        <w:tc>
          <w:tcPr>
            <w:tcW w:w="2973" w:type="dxa"/>
          </w:tcPr>
          <w:p w14:paraId="61BD36A7"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r w:rsidRPr="000D06A6">
              <w:rPr>
                <w:sz w:val="20"/>
                <w:szCs w:val="20"/>
                <w:lang w:val="sr-Cyrl-RS"/>
              </w:rPr>
              <w:br/>
              <w:t>(у хиљадама RSD)</w:t>
            </w:r>
          </w:p>
        </w:tc>
        <w:tc>
          <w:tcPr>
            <w:tcW w:w="5742" w:type="dxa"/>
          </w:tcPr>
          <w:p w14:paraId="32E69D87" w14:textId="3733C2D6" w:rsidR="008C4E31" w:rsidRPr="000D06A6" w:rsidRDefault="008C4E31" w:rsidP="00F76804">
            <w:pPr>
              <w:rPr>
                <w:sz w:val="20"/>
                <w:szCs w:val="20"/>
                <w:lang w:val="sr-Cyrl-RS"/>
              </w:rPr>
            </w:pPr>
            <w:r w:rsidRPr="000D06A6">
              <w:rPr>
                <w:sz w:val="20"/>
                <w:szCs w:val="20"/>
                <w:lang w:val="sr-Cyrl-RS"/>
              </w:rPr>
              <w:t xml:space="preserve">6.155.625 (52,5 </w:t>
            </w:r>
            <w:r w:rsidR="001B2E50" w:rsidRPr="000D06A6">
              <w:rPr>
                <w:sz w:val="20"/>
                <w:szCs w:val="20"/>
                <w:lang w:val="sr-Cyrl-RS"/>
              </w:rPr>
              <w:t>милиона</w:t>
            </w:r>
            <w:r w:rsidRPr="000D06A6">
              <w:rPr>
                <w:sz w:val="20"/>
                <w:szCs w:val="20"/>
                <w:lang w:val="sr-Cyrl-RS"/>
              </w:rPr>
              <w:t xml:space="preserve"> EUR)</w:t>
            </w:r>
          </w:p>
          <w:p w14:paraId="54361D5B" w14:textId="77777777" w:rsidR="008C4E31" w:rsidRPr="000D06A6" w:rsidRDefault="008C4E31" w:rsidP="00F76804">
            <w:pPr>
              <w:rPr>
                <w:sz w:val="20"/>
                <w:szCs w:val="20"/>
                <w:lang w:val="sr-Cyrl-RS"/>
              </w:rPr>
            </w:pPr>
          </w:p>
        </w:tc>
      </w:tr>
      <w:tr w:rsidR="00236B83" w:rsidRPr="000D06A6" w14:paraId="5562BE9F" w14:textId="77777777" w:rsidTr="0007264E">
        <w:tc>
          <w:tcPr>
            <w:tcW w:w="2973" w:type="dxa"/>
          </w:tcPr>
          <w:p w14:paraId="1A12F816"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742" w:type="dxa"/>
          </w:tcPr>
          <w:p w14:paraId="64C42F98" w14:textId="77777777" w:rsidR="008C4E31" w:rsidRPr="000D06A6" w:rsidRDefault="008C4E31" w:rsidP="00F76804">
            <w:pPr>
              <w:rPr>
                <w:sz w:val="20"/>
                <w:szCs w:val="20"/>
                <w:lang w:val="sr-Cyrl-RS"/>
              </w:rPr>
            </w:pPr>
            <w:r w:rsidRPr="000D06A6">
              <w:rPr>
                <w:sz w:val="20"/>
                <w:szCs w:val="20"/>
                <w:lang w:val="sr-Cyrl-RS"/>
              </w:rPr>
              <w:t>2.227.750 (кредит)</w:t>
            </w:r>
          </w:p>
        </w:tc>
      </w:tr>
      <w:tr w:rsidR="00236B83" w:rsidRPr="000D06A6" w14:paraId="0B2BA47D" w14:textId="77777777" w:rsidTr="0007264E">
        <w:tc>
          <w:tcPr>
            <w:tcW w:w="2973" w:type="dxa"/>
          </w:tcPr>
          <w:p w14:paraId="4837C2E3"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742" w:type="dxa"/>
          </w:tcPr>
          <w:p w14:paraId="1E3C523D" w14:textId="77777777" w:rsidR="008C4E31" w:rsidRPr="000D06A6" w:rsidRDefault="008C4E31" w:rsidP="00F76804">
            <w:pPr>
              <w:rPr>
                <w:sz w:val="20"/>
                <w:szCs w:val="20"/>
                <w:lang w:val="sr-Cyrl-RS"/>
              </w:rPr>
            </w:pPr>
            <w:r w:rsidRPr="000D06A6">
              <w:rPr>
                <w:sz w:val="20"/>
                <w:szCs w:val="20"/>
                <w:lang w:val="sr-Cyrl-RS"/>
              </w:rPr>
              <w:t>/</w:t>
            </w:r>
          </w:p>
        </w:tc>
      </w:tr>
      <w:tr w:rsidR="00236B83" w:rsidRPr="000D06A6" w14:paraId="7EFBA37C" w14:textId="77777777" w:rsidTr="0007264E">
        <w:tc>
          <w:tcPr>
            <w:tcW w:w="2973" w:type="dxa"/>
          </w:tcPr>
          <w:p w14:paraId="2451F6F9"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742" w:type="dxa"/>
          </w:tcPr>
          <w:p w14:paraId="777C84B2" w14:textId="77777777" w:rsidR="008C4E31" w:rsidRPr="000D06A6" w:rsidRDefault="008C4E31" w:rsidP="00F76804">
            <w:pPr>
              <w:rPr>
                <w:sz w:val="20"/>
                <w:szCs w:val="20"/>
                <w:lang w:val="sr-Cyrl-RS"/>
              </w:rPr>
            </w:pPr>
            <w:r w:rsidRPr="000D06A6">
              <w:rPr>
                <w:sz w:val="20"/>
                <w:szCs w:val="20"/>
                <w:lang w:val="sr-Cyrl-RS"/>
              </w:rPr>
              <w:t>/</w:t>
            </w:r>
          </w:p>
        </w:tc>
      </w:tr>
      <w:tr w:rsidR="00236B83" w:rsidRPr="000D06A6" w14:paraId="5930A6E7" w14:textId="77777777" w:rsidTr="0007264E">
        <w:tc>
          <w:tcPr>
            <w:tcW w:w="2973" w:type="dxa"/>
          </w:tcPr>
          <w:p w14:paraId="16BBD1CC"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742" w:type="dxa"/>
          </w:tcPr>
          <w:p w14:paraId="3E6C3B6D" w14:textId="77777777" w:rsidR="008C4E31" w:rsidRPr="000D06A6" w:rsidRDefault="008C4E31" w:rsidP="006F3651">
            <w:pPr>
              <w:jc w:val="both"/>
              <w:rPr>
                <w:sz w:val="20"/>
                <w:szCs w:val="20"/>
                <w:lang w:val="sr-Cyrl-RS"/>
              </w:rPr>
            </w:pPr>
            <w:r w:rsidRPr="000D06A6">
              <w:rPr>
                <w:sz w:val="20"/>
                <w:szCs w:val="20"/>
                <w:lang w:val="sr-Cyrl-RS"/>
              </w:rPr>
              <w:t>Остварује се смањење губитака, трошкова одржавања и трајање прекида, повећање квалитета напајања корисника система и повећање дистрибутивних капацитета, као и значајно бољи услови заштите животне средине.</w:t>
            </w:r>
          </w:p>
        </w:tc>
      </w:tr>
      <w:tr w:rsidR="008C4E31" w:rsidRPr="000D06A6" w14:paraId="73C3C8D4" w14:textId="77777777" w:rsidTr="0007264E">
        <w:tc>
          <w:tcPr>
            <w:tcW w:w="2973" w:type="dxa"/>
          </w:tcPr>
          <w:p w14:paraId="3A7FD1BF" w14:textId="6ECCA311" w:rsidR="008C4E31" w:rsidRPr="000D06A6" w:rsidRDefault="008C4E31" w:rsidP="00F76804">
            <w:pPr>
              <w:rPr>
                <w:sz w:val="20"/>
                <w:szCs w:val="20"/>
                <w:lang w:val="sr-Cyrl-RS"/>
              </w:rPr>
            </w:pPr>
            <w:r w:rsidRPr="000D06A6">
              <w:rPr>
                <w:sz w:val="20"/>
                <w:szCs w:val="20"/>
                <w:lang w:val="sr-Cyrl-RS"/>
              </w:rPr>
              <w:t xml:space="preserve">Утицај на ЕЕ, климу и </w:t>
            </w:r>
            <w:r w:rsidR="005B35A8" w:rsidRPr="000D06A6">
              <w:rPr>
                <w:sz w:val="20"/>
                <w:szCs w:val="20"/>
                <w:lang w:val="sr-Cyrl-RS"/>
              </w:rPr>
              <w:t>за</w:t>
            </w:r>
            <w:r w:rsidR="00FF749A" w:rsidRPr="000D06A6">
              <w:rPr>
                <w:sz w:val="20"/>
                <w:szCs w:val="20"/>
                <w:lang w:val="sr-Cyrl-RS"/>
              </w:rPr>
              <w:t>штиту животне средине</w:t>
            </w:r>
            <w:r w:rsidRPr="000D06A6">
              <w:rPr>
                <w:sz w:val="20"/>
                <w:szCs w:val="20"/>
                <w:lang w:val="sr-Cyrl-RS"/>
              </w:rPr>
              <w:t>.</w:t>
            </w:r>
          </w:p>
        </w:tc>
        <w:tc>
          <w:tcPr>
            <w:tcW w:w="5742" w:type="dxa"/>
          </w:tcPr>
          <w:p w14:paraId="549E6075" w14:textId="7B624A98" w:rsidR="008C4E31" w:rsidRPr="000D06A6" w:rsidRDefault="008C4E31" w:rsidP="006F3651">
            <w:pPr>
              <w:jc w:val="both"/>
              <w:rPr>
                <w:sz w:val="20"/>
                <w:szCs w:val="20"/>
                <w:lang w:val="sr-Cyrl-RS"/>
              </w:rPr>
            </w:pPr>
            <w:r w:rsidRPr="000D06A6">
              <w:rPr>
                <w:sz w:val="20"/>
                <w:szCs w:val="20"/>
                <w:lang w:val="sr-Cyrl-RS"/>
              </w:rPr>
              <w:t>Смањује се број кварова и прекида услед пада стубова што значи и мање коришћење возила, имајући у виду да су теренска возила углавном са погоном на дизел гориво</w:t>
            </w:r>
            <w:r w:rsidR="00012AB2">
              <w:rPr>
                <w:sz w:val="20"/>
                <w:szCs w:val="20"/>
                <w:lang w:val="sr-Cyrl-RS"/>
              </w:rPr>
              <w:t>.</w:t>
            </w:r>
          </w:p>
          <w:p w14:paraId="5AE73AB3" w14:textId="77777777" w:rsidR="008C4E31" w:rsidRPr="000D06A6" w:rsidRDefault="008C4E31" w:rsidP="006F3651">
            <w:pPr>
              <w:jc w:val="both"/>
              <w:rPr>
                <w:sz w:val="20"/>
                <w:szCs w:val="20"/>
                <w:lang w:val="sr-Cyrl-RS"/>
              </w:rPr>
            </w:pPr>
            <w:r w:rsidRPr="000D06A6">
              <w:rPr>
                <w:sz w:val="20"/>
                <w:szCs w:val="20"/>
                <w:lang w:val="sr-Cyrl-RS"/>
              </w:rPr>
              <w:t>Уградњом бетонских стубова уместо старих дрвени стубови углавном импрегнирани еколошки неприхватљивим црним уљима, смањује се негативан утицај на квалитет земљишта.</w:t>
            </w:r>
          </w:p>
        </w:tc>
      </w:tr>
    </w:tbl>
    <w:p w14:paraId="38FC6B1F"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742"/>
      </w:tblGrid>
      <w:tr w:rsidR="00236B83" w:rsidRPr="000D06A6" w14:paraId="5F84C1E8" w14:textId="77777777" w:rsidTr="0007264E">
        <w:tc>
          <w:tcPr>
            <w:tcW w:w="2973" w:type="dxa"/>
            <w:shd w:val="clear" w:color="auto" w:fill="D0CECE" w:themeFill="background2" w:themeFillShade="E6"/>
          </w:tcPr>
          <w:p w14:paraId="46A652B6" w14:textId="77777777" w:rsidR="008C4E31" w:rsidRPr="000D06A6" w:rsidRDefault="008C4E31" w:rsidP="00F76804">
            <w:pPr>
              <w:keepNext/>
              <w:rPr>
                <w:sz w:val="20"/>
                <w:szCs w:val="20"/>
                <w:lang w:val="sr-Cyrl-RS"/>
              </w:rPr>
            </w:pPr>
            <w:r w:rsidRPr="000D06A6">
              <w:rPr>
                <w:sz w:val="20"/>
                <w:szCs w:val="20"/>
                <w:lang w:val="sr-Cyrl-RS"/>
              </w:rPr>
              <w:t>Активност ЕЛ1.3</w:t>
            </w:r>
          </w:p>
        </w:tc>
        <w:tc>
          <w:tcPr>
            <w:tcW w:w="5742" w:type="dxa"/>
            <w:shd w:val="clear" w:color="auto" w:fill="D0CECE" w:themeFill="background2" w:themeFillShade="E6"/>
          </w:tcPr>
          <w:p w14:paraId="75BFF0C6" w14:textId="77777777" w:rsidR="008C4E31" w:rsidRPr="000D06A6" w:rsidRDefault="008C4E31" w:rsidP="00F76804">
            <w:pPr>
              <w:keepNext/>
              <w:rPr>
                <w:sz w:val="20"/>
                <w:szCs w:val="20"/>
                <w:lang w:val="sr-Cyrl-RS"/>
              </w:rPr>
            </w:pPr>
            <w:r w:rsidRPr="000D06A6">
              <w:rPr>
                <w:sz w:val="20"/>
                <w:szCs w:val="20"/>
                <w:lang w:val="sr-Cyrl-RS"/>
              </w:rPr>
              <w:t>Инвестициони пројекти са циљем реконструкције и изградње дистрибутивне мреже</w:t>
            </w:r>
          </w:p>
        </w:tc>
      </w:tr>
      <w:tr w:rsidR="00236B83" w:rsidRPr="000D06A6" w14:paraId="73B6DB30" w14:textId="77777777" w:rsidTr="0007264E">
        <w:tc>
          <w:tcPr>
            <w:tcW w:w="2973" w:type="dxa"/>
            <w:shd w:val="clear" w:color="auto" w:fill="D9E2F3" w:themeFill="accent1" w:themeFillTint="33"/>
          </w:tcPr>
          <w:p w14:paraId="030FC35E"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742" w:type="dxa"/>
            <w:shd w:val="clear" w:color="auto" w:fill="D9E2F3" w:themeFill="accent1" w:themeFillTint="33"/>
          </w:tcPr>
          <w:p w14:paraId="0EC697B6" w14:textId="77777777" w:rsidR="008C4E31" w:rsidRPr="000D06A6" w:rsidRDefault="008C4E31" w:rsidP="00F76804">
            <w:pPr>
              <w:keepNext/>
              <w:rPr>
                <w:sz w:val="20"/>
                <w:szCs w:val="20"/>
                <w:lang w:val="sr-Cyrl-RS"/>
              </w:rPr>
            </w:pPr>
            <w:r w:rsidRPr="000D06A6">
              <w:rPr>
                <w:sz w:val="20"/>
                <w:szCs w:val="20"/>
                <w:lang w:val="sr-Cyrl-RS"/>
              </w:rPr>
              <w:t>Реконструкција 25 ТС 110/х kV</w:t>
            </w:r>
          </w:p>
        </w:tc>
      </w:tr>
      <w:tr w:rsidR="00236B83" w:rsidRPr="000D06A6" w14:paraId="3AD507C5" w14:textId="77777777" w:rsidTr="0007264E">
        <w:tc>
          <w:tcPr>
            <w:tcW w:w="2973" w:type="dxa"/>
          </w:tcPr>
          <w:p w14:paraId="4903A883" w14:textId="77777777" w:rsidR="008C4E31" w:rsidRPr="000D06A6" w:rsidRDefault="008C4E31" w:rsidP="00F76804">
            <w:pPr>
              <w:rPr>
                <w:sz w:val="20"/>
                <w:szCs w:val="20"/>
                <w:lang w:val="sr-Cyrl-RS"/>
              </w:rPr>
            </w:pPr>
            <w:r w:rsidRPr="000D06A6">
              <w:rPr>
                <w:sz w:val="20"/>
                <w:szCs w:val="20"/>
                <w:lang w:val="sr-Cyrl-RS"/>
              </w:rPr>
              <w:t>Опис</w:t>
            </w:r>
          </w:p>
        </w:tc>
        <w:tc>
          <w:tcPr>
            <w:tcW w:w="5742" w:type="dxa"/>
          </w:tcPr>
          <w:p w14:paraId="2C648EF8" w14:textId="3B98B7EA" w:rsidR="008C4E31" w:rsidRPr="000D06A6" w:rsidRDefault="008C4E31" w:rsidP="006F3651">
            <w:pPr>
              <w:jc w:val="both"/>
              <w:rPr>
                <w:sz w:val="20"/>
                <w:szCs w:val="20"/>
                <w:lang w:val="sr-Cyrl-RS"/>
              </w:rPr>
            </w:pPr>
            <w:r w:rsidRPr="000D06A6">
              <w:rPr>
                <w:sz w:val="20"/>
                <w:szCs w:val="20"/>
                <w:lang w:val="sr-Cyrl-RS"/>
              </w:rPr>
              <w:t xml:space="preserve">Реконструкција </w:t>
            </w:r>
            <w:r w:rsidR="00E31152" w:rsidRPr="000D06A6">
              <w:rPr>
                <w:sz w:val="20"/>
                <w:szCs w:val="20"/>
                <w:lang w:val="sr-Cyrl-RS"/>
              </w:rPr>
              <w:t>ТР</w:t>
            </w:r>
            <w:r w:rsidRPr="000D06A6">
              <w:rPr>
                <w:sz w:val="20"/>
                <w:szCs w:val="20"/>
                <w:lang w:val="sr-Cyrl-RS"/>
              </w:rPr>
              <w:t xml:space="preserve"> станица 110/Х kV/kV подразумева следеће активности:</w:t>
            </w:r>
          </w:p>
          <w:p w14:paraId="28CD90B8" w14:textId="5933EB62" w:rsidR="008C4E31" w:rsidRPr="000D06A6" w:rsidRDefault="006F3651" w:rsidP="006F3651">
            <w:pPr>
              <w:pStyle w:val="ListParagraph"/>
              <w:numPr>
                <w:ilvl w:val="0"/>
                <w:numId w:val="16"/>
              </w:numPr>
              <w:ind w:left="464" w:firstLine="0"/>
              <w:jc w:val="both"/>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израду техничке документације;</w:t>
            </w:r>
          </w:p>
          <w:p w14:paraId="7135A767" w14:textId="65E74447" w:rsidR="008C4E31" w:rsidRPr="000D06A6" w:rsidRDefault="008C4E31" w:rsidP="006F3651">
            <w:pPr>
              <w:pStyle w:val="ListParagraph"/>
              <w:numPr>
                <w:ilvl w:val="0"/>
                <w:numId w:val="16"/>
              </w:numPr>
              <w:ind w:left="464" w:firstLine="0"/>
              <w:jc w:val="both"/>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извођење грађевинских</w:t>
            </w:r>
            <w:r w:rsidR="006F3651" w:rsidRPr="000D06A6">
              <w:rPr>
                <w:rFonts w:ascii="Times New Roman" w:hAnsi="Times New Roman" w:cs="Times New Roman"/>
                <w:noProof w:val="0"/>
                <w:sz w:val="20"/>
                <w:szCs w:val="20"/>
                <w:lang w:val="sr-Cyrl-RS"/>
              </w:rPr>
              <w:t xml:space="preserve"> и грађевинско-занатских радова;</w:t>
            </w:r>
          </w:p>
          <w:p w14:paraId="3263FBFA" w14:textId="39208B8A" w:rsidR="008C4E31" w:rsidRPr="000D06A6" w:rsidRDefault="008C4E31" w:rsidP="006F3651">
            <w:pPr>
              <w:pStyle w:val="ListParagraph"/>
              <w:numPr>
                <w:ilvl w:val="0"/>
                <w:numId w:val="16"/>
              </w:numPr>
              <w:ind w:left="464" w:firstLine="0"/>
              <w:jc w:val="both"/>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извођење електро радов</w:t>
            </w:r>
            <w:r w:rsidR="006F3651" w:rsidRPr="000D06A6">
              <w:rPr>
                <w:rFonts w:ascii="Times New Roman" w:hAnsi="Times New Roman" w:cs="Times New Roman"/>
                <w:noProof w:val="0"/>
                <w:sz w:val="20"/>
                <w:szCs w:val="20"/>
                <w:lang w:val="sr-Cyrl-RS"/>
              </w:rPr>
              <w:t>а;</w:t>
            </w:r>
          </w:p>
          <w:p w14:paraId="40C66C54" w14:textId="77777777" w:rsidR="008C4E31" w:rsidRPr="000D06A6" w:rsidRDefault="008C4E31" w:rsidP="006F3651">
            <w:pPr>
              <w:pStyle w:val="ListParagraph"/>
              <w:numPr>
                <w:ilvl w:val="0"/>
                <w:numId w:val="16"/>
              </w:numPr>
              <w:ind w:left="464" w:firstLine="0"/>
              <w:jc w:val="both"/>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осталe радовe.</w:t>
            </w:r>
          </w:p>
          <w:p w14:paraId="1736A96F" w14:textId="77777777" w:rsidR="008C4E31" w:rsidRPr="000D06A6" w:rsidRDefault="008C4E31" w:rsidP="006F3651">
            <w:pPr>
              <w:jc w:val="both"/>
              <w:rPr>
                <w:sz w:val="20"/>
                <w:szCs w:val="20"/>
                <w:lang w:val="sr-Cyrl-RS"/>
              </w:rPr>
            </w:pPr>
            <w:r w:rsidRPr="000D06A6">
              <w:rPr>
                <w:sz w:val="20"/>
                <w:szCs w:val="20"/>
                <w:lang w:val="sr-Cyrl-RS"/>
              </w:rPr>
              <w:t>Радови на уградњи електричне опреме, као и припадајући грађевински радови у обиму предвиђеном техничком документацијом.</w:t>
            </w:r>
          </w:p>
          <w:p w14:paraId="270ED5C7"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7F2BED95"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53467978" w14:textId="77777777" w:rsidR="008C4E31" w:rsidRPr="000D06A6" w:rsidRDefault="008C4E31" w:rsidP="00F76804">
            <w:pPr>
              <w:rPr>
                <w:sz w:val="20"/>
                <w:szCs w:val="20"/>
                <w:lang w:val="sr-Cyrl-RS"/>
              </w:rPr>
            </w:pPr>
            <w:r w:rsidRPr="000D06A6">
              <w:rPr>
                <w:sz w:val="20"/>
                <w:szCs w:val="20"/>
                <w:lang w:val="sr-Cyrl-RS"/>
              </w:rPr>
              <w:t>2027. Изградња</w:t>
            </w:r>
          </w:p>
          <w:p w14:paraId="51AED2AD"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14:paraId="69F6C6E8" w14:textId="77777777" w:rsidTr="0007264E">
        <w:tc>
          <w:tcPr>
            <w:tcW w:w="2973" w:type="dxa"/>
          </w:tcPr>
          <w:p w14:paraId="1997F100"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742" w:type="dxa"/>
          </w:tcPr>
          <w:p w14:paraId="75055E12" w14:textId="68D9610A" w:rsidR="008C4E31" w:rsidRPr="000D06A6" w:rsidRDefault="009F385D" w:rsidP="00F76804">
            <w:pPr>
              <w:rPr>
                <w:sz w:val="20"/>
                <w:szCs w:val="20"/>
                <w:lang w:val="sr-Cyrl-RS"/>
              </w:rPr>
            </w:pPr>
            <w:r w:rsidRPr="000D06A6">
              <w:rPr>
                <w:sz w:val="20"/>
                <w:szCs w:val="20"/>
                <w:lang w:val="sr-Cyrl-RS"/>
              </w:rPr>
              <w:t>ЕДС д.о.о</w:t>
            </w:r>
            <w:r w:rsidR="006F3651" w:rsidRPr="000D06A6">
              <w:rPr>
                <w:sz w:val="20"/>
                <w:szCs w:val="20"/>
                <w:lang w:val="sr-Cyrl-RS"/>
              </w:rPr>
              <w:t>.</w:t>
            </w:r>
          </w:p>
        </w:tc>
      </w:tr>
      <w:tr w:rsidR="00236B83" w:rsidRPr="000D06A6" w14:paraId="04C0C88B" w14:textId="77777777" w:rsidTr="0007264E">
        <w:tc>
          <w:tcPr>
            <w:tcW w:w="2973" w:type="dxa"/>
          </w:tcPr>
          <w:p w14:paraId="3B39A18D"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2" w:type="dxa"/>
          </w:tcPr>
          <w:p w14:paraId="2CF76DF3" w14:textId="2D761E7A" w:rsidR="008C4E31" w:rsidRPr="000D06A6" w:rsidRDefault="009F385D" w:rsidP="00F76804">
            <w:pPr>
              <w:rPr>
                <w:sz w:val="20"/>
                <w:szCs w:val="20"/>
                <w:lang w:val="sr-Cyrl-RS"/>
              </w:rPr>
            </w:pPr>
            <w:r w:rsidRPr="000D06A6">
              <w:rPr>
                <w:sz w:val="20"/>
                <w:szCs w:val="20"/>
                <w:lang w:val="sr-Cyrl-RS"/>
              </w:rPr>
              <w:t>ЕДС д.о.о</w:t>
            </w:r>
            <w:r w:rsidR="006F3651" w:rsidRPr="000D06A6">
              <w:rPr>
                <w:sz w:val="20"/>
                <w:szCs w:val="20"/>
                <w:lang w:val="sr-Cyrl-RS"/>
              </w:rPr>
              <w:t>.</w:t>
            </w:r>
          </w:p>
          <w:p w14:paraId="2B41C0F2" w14:textId="57C66894" w:rsidR="008C4E31" w:rsidRPr="000D06A6" w:rsidRDefault="00ED300D" w:rsidP="00F76804">
            <w:pPr>
              <w:rPr>
                <w:sz w:val="20"/>
                <w:szCs w:val="20"/>
                <w:lang w:val="sr-Cyrl-RS"/>
              </w:rPr>
            </w:pPr>
            <w:r w:rsidRPr="000D06A6">
              <w:rPr>
                <w:sz w:val="20"/>
                <w:szCs w:val="20"/>
                <w:lang w:val="sr-Cyrl-RS"/>
              </w:rPr>
              <w:t xml:space="preserve">МРЕ </w:t>
            </w:r>
          </w:p>
          <w:p w14:paraId="1493CA33"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59E96D08" w14:textId="77777777" w:rsidTr="0007264E">
        <w:tc>
          <w:tcPr>
            <w:tcW w:w="2973" w:type="dxa"/>
          </w:tcPr>
          <w:p w14:paraId="72DA30F1"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742" w:type="dxa"/>
          </w:tcPr>
          <w:p w14:paraId="37949373"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7150F095" w14:textId="77777777" w:rsidTr="0007264E">
        <w:tc>
          <w:tcPr>
            <w:tcW w:w="2973" w:type="dxa"/>
          </w:tcPr>
          <w:p w14:paraId="6B08A5F8"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742" w:type="dxa"/>
          </w:tcPr>
          <w:p w14:paraId="45D401AC"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6E707FBA" w14:textId="77777777" w:rsidTr="0007264E">
        <w:tc>
          <w:tcPr>
            <w:tcW w:w="2973" w:type="dxa"/>
          </w:tcPr>
          <w:p w14:paraId="492A80CF"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r w:rsidRPr="000D06A6">
              <w:rPr>
                <w:sz w:val="20"/>
                <w:szCs w:val="20"/>
                <w:lang w:val="sr-Cyrl-RS"/>
              </w:rPr>
              <w:br/>
              <w:t>(у хиљадама RSD)</w:t>
            </w:r>
          </w:p>
        </w:tc>
        <w:tc>
          <w:tcPr>
            <w:tcW w:w="5742" w:type="dxa"/>
          </w:tcPr>
          <w:p w14:paraId="7E9C68A0" w14:textId="27C4DB7E" w:rsidR="008C4E31" w:rsidRPr="000D06A6" w:rsidRDefault="008C4E31" w:rsidP="00F76804">
            <w:pPr>
              <w:rPr>
                <w:sz w:val="20"/>
                <w:szCs w:val="20"/>
                <w:lang w:val="sr-Cyrl-RS"/>
              </w:rPr>
            </w:pPr>
            <w:r w:rsidRPr="000D06A6">
              <w:rPr>
                <w:sz w:val="20"/>
                <w:szCs w:val="20"/>
                <w:lang w:val="sr-Cyrl-RS"/>
              </w:rPr>
              <w:t xml:space="preserve">5.569.375 (47,5 </w:t>
            </w:r>
            <w:r w:rsidR="001B2E50" w:rsidRPr="000D06A6">
              <w:rPr>
                <w:sz w:val="20"/>
                <w:szCs w:val="20"/>
                <w:lang w:val="sr-Cyrl-RS"/>
              </w:rPr>
              <w:t>милиона</w:t>
            </w:r>
            <w:r w:rsidRPr="000D06A6">
              <w:rPr>
                <w:sz w:val="20"/>
                <w:szCs w:val="20"/>
                <w:lang w:val="sr-Cyrl-RS"/>
              </w:rPr>
              <w:t xml:space="preserve"> EUR)</w:t>
            </w:r>
          </w:p>
          <w:p w14:paraId="5166C3C0" w14:textId="50C94816" w:rsidR="008C4E31" w:rsidRPr="000D06A6" w:rsidRDefault="008C4E31" w:rsidP="00F76804">
            <w:pPr>
              <w:rPr>
                <w:sz w:val="20"/>
                <w:szCs w:val="20"/>
                <w:lang w:val="sr-Cyrl-RS"/>
              </w:rPr>
            </w:pPr>
            <w:r w:rsidRPr="000D06A6">
              <w:rPr>
                <w:sz w:val="20"/>
                <w:szCs w:val="20"/>
                <w:lang w:val="sr-Cyrl-RS"/>
              </w:rPr>
              <w:t>(</w:t>
            </w:r>
            <w:r w:rsidR="00BB4B6E" w:rsidRPr="000D06A6">
              <w:rPr>
                <w:sz w:val="20"/>
                <w:szCs w:val="20"/>
                <w:lang w:val="sr-Cyrl-RS"/>
              </w:rPr>
              <w:t xml:space="preserve">Европска инвестициона банка – у даљем тексту: </w:t>
            </w:r>
            <w:r w:rsidRPr="000D06A6">
              <w:rPr>
                <w:sz w:val="20"/>
                <w:szCs w:val="20"/>
                <w:lang w:val="sr-Cyrl-RS"/>
              </w:rPr>
              <w:t>ЕИБ</w:t>
            </w:r>
            <w:r w:rsidR="00BB4B6E" w:rsidRPr="000D06A6">
              <w:rPr>
                <w:sz w:val="20"/>
                <w:szCs w:val="20"/>
                <w:lang w:val="sr-Cyrl-RS"/>
              </w:rPr>
              <w:t>,</w:t>
            </w:r>
            <w:r w:rsidRPr="000D06A6">
              <w:rPr>
                <w:sz w:val="20"/>
                <w:szCs w:val="20"/>
                <w:lang w:val="sr-Cyrl-RS"/>
              </w:rPr>
              <w:t xml:space="preserve"> кредит)</w:t>
            </w:r>
          </w:p>
        </w:tc>
      </w:tr>
      <w:tr w:rsidR="00236B83" w:rsidRPr="000D06A6" w14:paraId="3FD8BD5D" w14:textId="77777777" w:rsidTr="0007264E">
        <w:tc>
          <w:tcPr>
            <w:tcW w:w="2973" w:type="dxa"/>
          </w:tcPr>
          <w:p w14:paraId="6CE100BF"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742" w:type="dxa"/>
          </w:tcPr>
          <w:p w14:paraId="0EE69B19" w14:textId="77777777" w:rsidR="008C4E31" w:rsidRPr="000D06A6" w:rsidRDefault="008C4E31" w:rsidP="00F76804">
            <w:pPr>
              <w:rPr>
                <w:sz w:val="20"/>
                <w:szCs w:val="20"/>
                <w:lang w:val="sr-Cyrl-RS"/>
              </w:rPr>
            </w:pPr>
            <w:r w:rsidRPr="000D06A6">
              <w:rPr>
                <w:sz w:val="20"/>
                <w:szCs w:val="20"/>
                <w:lang w:val="sr-Cyrl-RS"/>
              </w:rPr>
              <w:t>1.113.875 (кредит)</w:t>
            </w:r>
          </w:p>
        </w:tc>
      </w:tr>
      <w:tr w:rsidR="00236B83" w:rsidRPr="000D06A6" w14:paraId="70CC301C" w14:textId="77777777" w:rsidTr="0007264E">
        <w:tc>
          <w:tcPr>
            <w:tcW w:w="2973" w:type="dxa"/>
          </w:tcPr>
          <w:p w14:paraId="78E563DC"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742" w:type="dxa"/>
          </w:tcPr>
          <w:p w14:paraId="1334EF47" w14:textId="77777777" w:rsidR="008C4E31" w:rsidRPr="000D06A6" w:rsidRDefault="008C4E31" w:rsidP="00F76804">
            <w:pPr>
              <w:rPr>
                <w:sz w:val="20"/>
                <w:szCs w:val="20"/>
                <w:lang w:val="sr-Cyrl-RS"/>
              </w:rPr>
            </w:pPr>
            <w:r w:rsidRPr="000D06A6">
              <w:rPr>
                <w:sz w:val="20"/>
                <w:szCs w:val="20"/>
                <w:lang w:val="sr-Cyrl-RS"/>
              </w:rPr>
              <w:t>2.227.750 (кредит)</w:t>
            </w:r>
          </w:p>
        </w:tc>
      </w:tr>
      <w:tr w:rsidR="00236B83" w:rsidRPr="000D06A6" w14:paraId="1F4F66C4" w14:textId="77777777" w:rsidTr="0007264E">
        <w:tc>
          <w:tcPr>
            <w:tcW w:w="2973" w:type="dxa"/>
          </w:tcPr>
          <w:p w14:paraId="645EA0A6"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742" w:type="dxa"/>
          </w:tcPr>
          <w:p w14:paraId="1D45F186" w14:textId="77777777" w:rsidR="008C4E31" w:rsidRPr="000D06A6" w:rsidRDefault="008C4E31" w:rsidP="00F76804">
            <w:pPr>
              <w:rPr>
                <w:sz w:val="20"/>
                <w:szCs w:val="20"/>
                <w:lang w:val="sr-Cyrl-RS"/>
              </w:rPr>
            </w:pPr>
            <w:r w:rsidRPr="000D06A6">
              <w:rPr>
                <w:sz w:val="20"/>
                <w:szCs w:val="20"/>
                <w:lang w:val="sr-Cyrl-RS"/>
              </w:rPr>
              <w:t>2.227.750 (кредит)</w:t>
            </w:r>
          </w:p>
        </w:tc>
      </w:tr>
      <w:tr w:rsidR="00236B83" w:rsidRPr="000D06A6" w14:paraId="0446C509" w14:textId="77777777" w:rsidTr="0007264E">
        <w:tc>
          <w:tcPr>
            <w:tcW w:w="2973" w:type="dxa"/>
          </w:tcPr>
          <w:p w14:paraId="442632D0" w14:textId="77777777" w:rsidR="008C4E31" w:rsidRPr="000D06A6" w:rsidRDefault="008C4E31" w:rsidP="00F76804">
            <w:pPr>
              <w:rPr>
                <w:sz w:val="20"/>
                <w:szCs w:val="20"/>
                <w:lang w:val="sr-Cyrl-RS"/>
              </w:rPr>
            </w:pPr>
            <w:r w:rsidRPr="000D06A6">
              <w:rPr>
                <w:sz w:val="20"/>
                <w:szCs w:val="20"/>
                <w:lang w:val="sr-Cyrl-RS"/>
              </w:rPr>
              <w:lastRenderedPageBreak/>
              <w:t>Показатељ реализације</w:t>
            </w:r>
          </w:p>
        </w:tc>
        <w:tc>
          <w:tcPr>
            <w:tcW w:w="5742" w:type="dxa"/>
          </w:tcPr>
          <w:p w14:paraId="08782597" w14:textId="77777777" w:rsidR="008C4E31" w:rsidRPr="000D06A6" w:rsidRDefault="008C4E31" w:rsidP="00F76804">
            <w:pPr>
              <w:rPr>
                <w:sz w:val="20"/>
                <w:szCs w:val="20"/>
                <w:lang w:val="sr-Cyrl-RS"/>
              </w:rPr>
            </w:pPr>
            <w:r w:rsidRPr="000D06A6">
              <w:rPr>
                <w:sz w:val="20"/>
                <w:szCs w:val="20"/>
                <w:lang w:val="sr-Cyrl-RS"/>
              </w:rPr>
              <w:t>Број реконструисаних ТС.</w:t>
            </w:r>
          </w:p>
        </w:tc>
      </w:tr>
      <w:tr w:rsidR="00236B83" w:rsidRPr="000D06A6" w14:paraId="49973D73" w14:textId="77777777" w:rsidTr="0007264E">
        <w:tc>
          <w:tcPr>
            <w:tcW w:w="2973" w:type="dxa"/>
          </w:tcPr>
          <w:p w14:paraId="2A01A012"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742" w:type="dxa"/>
          </w:tcPr>
          <w:p w14:paraId="1B66960D" w14:textId="77777777" w:rsidR="008C4E31" w:rsidRPr="000D06A6" w:rsidRDefault="008C4E31" w:rsidP="006F3651">
            <w:pPr>
              <w:jc w:val="both"/>
              <w:rPr>
                <w:sz w:val="20"/>
                <w:szCs w:val="20"/>
                <w:lang w:val="sr-Cyrl-RS"/>
              </w:rPr>
            </w:pPr>
            <w:r w:rsidRPr="000D06A6">
              <w:rPr>
                <w:sz w:val="20"/>
                <w:szCs w:val="20"/>
                <w:lang w:val="sr-Cyrl-RS"/>
              </w:rPr>
              <w:t>Пројекат треба да обезбеди бољу поузданост дистрибутивне мреже, смањење броја прекида и дужину трајања прекида код крајњих корисника, смањење губитака у дистрибутивној мрежи, смањење укупних трошкова одржавања ТС.</w:t>
            </w:r>
          </w:p>
        </w:tc>
      </w:tr>
      <w:tr w:rsidR="008C4E31" w:rsidRPr="000D06A6" w14:paraId="11A9125F" w14:textId="77777777" w:rsidTr="0007264E">
        <w:tc>
          <w:tcPr>
            <w:tcW w:w="2973" w:type="dxa"/>
          </w:tcPr>
          <w:p w14:paraId="4A1D3E9E" w14:textId="51B0B967"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p>
        </w:tc>
        <w:tc>
          <w:tcPr>
            <w:tcW w:w="5742" w:type="dxa"/>
          </w:tcPr>
          <w:p w14:paraId="5EF80512" w14:textId="03C58095" w:rsidR="008C4E31" w:rsidRPr="000D06A6" w:rsidRDefault="008C4E31" w:rsidP="006F3651">
            <w:pPr>
              <w:jc w:val="both"/>
              <w:rPr>
                <w:sz w:val="20"/>
                <w:szCs w:val="20"/>
                <w:lang w:val="sr-Cyrl-RS"/>
              </w:rPr>
            </w:pPr>
            <w:r w:rsidRPr="000D06A6">
              <w:rPr>
                <w:sz w:val="20"/>
                <w:szCs w:val="20"/>
                <w:lang w:val="sr-Cyrl-RS"/>
              </w:rPr>
              <w:t xml:space="preserve">У оквиру реконструкције трафостанице врши се поред замене </w:t>
            </w:r>
            <w:r w:rsidR="00E31152" w:rsidRPr="000D06A6">
              <w:rPr>
                <w:sz w:val="20"/>
                <w:szCs w:val="20"/>
                <w:lang w:val="sr-Cyrl-RS"/>
              </w:rPr>
              <w:t>ТР</w:t>
            </w:r>
            <w:r w:rsidRPr="000D06A6">
              <w:rPr>
                <w:sz w:val="20"/>
                <w:szCs w:val="20"/>
                <w:lang w:val="sr-Cyrl-RS"/>
              </w:rPr>
              <w:t xml:space="preserve"> и замена прекидача, растављача и расклопних уређаја. Тада се стари прекидачи (углавном уљни) могу заменити најбољом доступном технологијом на пример вакуумским прекидачима. На тај начин се избегава коришћење штетних еколошких материја које могу да утичу на квалитет земљишта. Прекидачи који за гашење лука и прекидање струје користе штетне гасове (SF6 прекидачи) могу бити замењени савременијом технологијом која је еколошки прихватљивија. </w:t>
            </w:r>
          </w:p>
          <w:p w14:paraId="6BE75CED" w14:textId="77777777" w:rsidR="008C4E31" w:rsidRPr="000D06A6" w:rsidRDefault="008C4E31" w:rsidP="006F3651">
            <w:pPr>
              <w:jc w:val="both"/>
              <w:rPr>
                <w:sz w:val="20"/>
                <w:szCs w:val="20"/>
                <w:lang w:val="sr-Cyrl-RS"/>
              </w:rPr>
            </w:pPr>
            <w:r w:rsidRPr="000D06A6">
              <w:rPr>
                <w:sz w:val="20"/>
                <w:szCs w:val="20"/>
                <w:lang w:val="sr-Cyrl-RS"/>
              </w:rPr>
              <w:t>Заменом расклопне опреме новим савременијим уређајима смањује се опасност од пожара и могућих повреда на раду.</w:t>
            </w:r>
          </w:p>
          <w:p w14:paraId="25E4E4B0" w14:textId="77777777" w:rsidR="008C4E31" w:rsidRPr="000D06A6" w:rsidRDefault="008C4E31" w:rsidP="006F3651">
            <w:pPr>
              <w:jc w:val="both"/>
              <w:rPr>
                <w:sz w:val="20"/>
                <w:szCs w:val="20"/>
                <w:lang w:val="sr-Cyrl-RS"/>
              </w:rPr>
            </w:pPr>
            <w:r w:rsidRPr="000D06A6">
              <w:rPr>
                <w:sz w:val="20"/>
                <w:szCs w:val="20"/>
                <w:lang w:val="sr-Cyrl-RS"/>
              </w:rPr>
              <w:t>Реконструкцијом вршиће се довођење уљне јаме и/или каде у исправно стање, чиме би се спречило истицање уља и загађивање земљишта.</w:t>
            </w:r>
          </w:p>
          <w:p w14:paraId="5925FFB0" w14:textId="00991CA6" w:rsidR="008C4E31" w:rsidRPr="000D06A6" w:rsidRDefault="008C4E31" w:rsidP="006F3651">
            <w:pPr>
              <w:jc w:val="both"/>
              <w:rPr>
                <w:sz w:val="20"/>
                <w:szCs w:val="20"/>
                <w:lang w:val="sr-Cyrl-RS"/>
              </w:rPr>
            </w:pPr>
            <w:r w:rsidRPr="000D06A6">
              <w:rPr>
                <w:sz w:val="20"/>
                <w:szCs w:val="20"/>
                <w:lang w:val="sr-Cyrl-RS"/>
              </w:rPr>
              <w:t>Реконструкција подразумева и замену</w:t>
            </w:r>
            <w:r w:rsidR="00524683" w:rsidRPr="000D06A6">
              <w:rPr>
                <w:sz w:val="20"/>
                <w:szCs w:val="20"/>
                <w:lang w:val="sr-Cyrl-RS"/>
              </w:rPr>
              <w:t xml:space="preserve"> акум</w:t>
            </w:r>
            <w:r w:rsidR="00A032C9" w:rsidRPr="000D06A6">
              <w:rPr>
                <w:sz w:val="20"/>
                <w:szCs w:val="20"/>
                <w:lang w:val="sr-Cyrl-RS"/>
              </w:rPr>
              <w:t>улационе (у даљем тексту</w:t>
            </w:r>
            <w:r w:rsidR="00B43384" w:rsidRPr="000D06A6">
              <w:rPr>
                <w:sz w:val="20"/>
                <w:szCs w:val="20"/>
                <w:lang w:val="sr-Cyrl-RS"/>
              </w:rPr>
              <w:t>:</w:t>
            </w:r>
            <w:r w:rsidRPr="000D06A6">
              <w:rPr>
                <w:sz w:val="20"/>
                <w:szCs w:val="20"/>
                <w:lang w:val="sr-Cyrl-RS"/>
              </w:rPr>
              <w:t xml:space="preserve"> АКУ</w:t>
            </w:r>
            <w:r w:rsidR="00A032C9" w:rsidRPr="000D06A6">
              <w:rPr>
                <w:sz w:val="20"/>
                <w:szCs w:val="20"/>
                <w:lang w:val="sr-Cyrl-RS"/>
              </w:rPr>
              <w:t>)</w:t>
            </w:r>
            <w:r w:rsidRPr="000D06A6">
              <w:rPr>
                <w:sz w:val="20"/>
                <w:szCs w:val="20"/>
                <w:lang w:val="sr-Cyrl-RS"/>
              </w:rPr>
              <w:t xml:space="preserve"> батерија чиме ће се избећи инцидентне ситуације отказа и квара у батерији које узрокују емитовање штетних и запаљивих гасова као и опасних материја и електролита којима се загађују ваздух и земљиште. Реконструкцијом смањују се бука, вибрације и зрачења, било од опреме или конструктивних решења делова постројења унутар објекта или на отвореном.</w:t>
            </w:r>
          </w:p>
          <w:p w14:paraId="21CEF548" w14:textId="71E03B4D" w:rsidR="008C4E31" w:rsidRPr="000D06A6" w:rsidRDefault="008C4E31" w:rsidP="006F3651">
            <w:pPr>
              <w:jc w:val="both"/>
              <w:rPr>
                <w:sz w:val="20"/>
                <w:szCs w:val="20"/>
                <w:lang w:val="sr-Cyrl-RS"/>
              </w:rPr>
            </w:pPr>
            <w:r w:rsidRPr="000D06A6">
              <w:rPr>
                <w:sz w:val="20"/>
                <w:szCs w:val="20"/>
                <w:lang w:val="sr-Cyrl-RS"/>
              </w:rPr>
              <w:t xml:space="preserve">Са становишта грађевинских радова замена опреме новим савременијим технологијама резултираће компактнијим </w:t>
            </w:r>
            <w:r w:rsidR="009F6C0F" w:rsidRPr="000D06A6">
              <w:rPr>
                <w:sz w:val="20"/>
                <w:szCs w:val="20"/>
                <w:lang w:val="sr-Cyrl-RS"/>
              </w:rPr>
              <w:t>ТС</w:t>
            </w:r>
            <w:r w:rsidRPr="000D06A6">
              <w:rPr>
                <w:sz w:val="20"/>
                <w:szCs w:val="20"/>
                <w:lang w:val="sr-Cyrl-RS"/>
              </w:rPr>
              <w:t>, мањих површина што може оставити више простора за командне просторије, чије реновирање и опремање савременим уређајима за заштиту на раду доприноси безбедном и здравом радном окружењу запослених.</w:t>
            </w:r>
          </w:p>
          <w:p w14:paraId="1BA485AE" w14:textId="77777777" w:rsidR="008C4E31" w:rsidRPr="000D06A6" w:rsidRDefault="008C4E31" w:rsidP="006F3651">
            <w:pPr>
              <w:jc w:val="both"/>
              <w:rPr>
                <w:sz w:val="20"/>
                <w:szCs w:val="20"/>
                <w:lang w:val="sr-Cyrl-RS"/>
              </w:rPr>
            </w:pPr>
            <w:r w:rsidRPr="000D06A6">
              <w:rPr>
                <w:sz w:val="20"/>
                <w:szCs w:val="20"/>
                <w:lang w:val="sr-Cyrl-RS"/>
              </w:rPr>
              <w:t>На рачун повећане компактности техничког дела постројења, може се повећати проценат зелених површина.</w:t>
            </w:r>
          </w:p>
        </w:tc>
      </w:tr>
    </w:tbl>
    <w:p w14:paraId="1E3275CB"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742"/>
      </w:tblGrid>
      <w:tr w:rsidR="00236B83" w:rsidRPr="000D06A6" w14:paraId="0B4CBA31" w14:textId="77777777" w:rsidTr="0007264E">
        <w:tc>
          <w:tcPr>
            <w:tcW w:w="2973" w:type="dxa"/>
            <w:shd w:val="clear" w:color="auto" w:fill="D0CECE" w:themeFill="background2" w:themeFillShade="E6"/>
          </w:tcPr>
          <w:p w14:paraId="10DDB7D4" w14:textId="77777777" w:rsidR="008C4E31" w:rsidRPr="000D06A6" w:rsidRDefault="008C4E31" w:rsidP="00F76804">
            <w:pPr>
              <w:keepNext/>
              <w:rPr>
                <w:sz w:val="20"/>
                <w:szCs w:val="20"/>
                <w:lang w:val="sr-Cyrl-RS"/>
              </w:rPr>
            </w:pPr>
            <w:r w:rsidRPr="000D06A6">
              <w:rPr>
                <w:sz w:val="20"/>
                <w:szCs w:val="20"/>
                <w:lang w:val="sr-Cyrl-RS"/>
              </w:rPr>
              <w:t>Активност ЕЛ1.3</w:t>
            </w:r>
          </w:p>
        </w:tc>
        <w:tc>
          <w:tcPr>
            <w:tcW w:w="5742" w:type="dxa"/>
            <w:shd w:val="clear" w:color="auto" w:fill="D0CECE" w:themeFill="background2" w:themeFillShade="E6"/>
          </w:tcPr>
          <w:p w14:paraId="24E1F3A5" w14:textId="77777777" w:rsidR="008C4E31" w:rsidRPr="000D06A6" w:rsidRDefault="008C4E31" w:rsidP="00F76804">
            <w:pPr>
              <w:keepNext/>
              <w:rPr>
                <w:sz w:val="20"/>
                <w:szCs w:val="20"/>
                <w:lang w:val="sr-Cyrl-RS"/>
              </w:rPr>
            </w:pPr>
            <w:r w:rsidRPr="000D06A6">
              <w:rPr>
                <w:sz w:val="20"/>
                <w:szCs w:val="20"/>
                <w:lang w:val="sr-Cyrl-RS"/>
              </w:rPr>
              <w:t>Инвестициони пројекти са циљем реконструкције и изградње дистрибутивне мреже</w:t>
            </w:r>
          </w:p>
        </w:tc>
      </w:tr>
      <w:tr w:rsidR="00236B83" w:rsidRPr="000D06A6" w14:paraId="31C5794E" w14:textId="77777777" w:rsidTr="0007264E">
        <w:tc>
          <w:tcPr>
            <w:tcW w:w="2973" w:type="dxa"/>
            <w:shd w:val="clear" w:color="auto" w:fill="D9E2F3" w:themeFill="accent1" w:themeFillTint="33"/>
          </w:tcPr>
          <w:p w14:paraId="198F9496"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742" w:type="dxa"/>
            <w:shd w:val="clear" w:color="auto" w:fill="D9E2F3" w:themeFill="accent1" w:themeFillTint="33"/>
          </w:tcPr>
          <w:p w14:paraId="34440D78" w14:textId="77777777" w:rsidR="008C4E31" w:rsidRPr="000D06A6" w:rsidRDefault="008C4E31" w:rsidP="00F76804">
            <w:pPr>
              <w:keepNext/>
              <w:rPr>
                <w:sz w:val="20"/>
                <w:szCs w:val="20"/>
                <w:lang w:val="sr-Cyrl-RS"/>
              </w:rPr>
            </w:pPr>
            <w:r w:rsidRPr="000D06A6">
              <w:rPr>
                <w:sz w:val="20"/>
                <w:szCs w:val="20"/>
                <w:lang w:val="sr-Cyrl-RS"/>
              </w:rPr>
              <w:t>Прекидачи 110 kV 62 комада, прекидачи 35 kV спољни 53 комада и прекидачи 35 kV унутрашњи 75 комада</w:t>
            </w:r>
          </w:p>
        </w:tc>
      </w:tr>
      <w:tr w:rsidR="00236B83" w:rsidRPr="000D06A6" w14:paraId="3BF57891" w14:textId="77777777" w:rsidTr="0007264E">
        <w:tc>
          <w:tcPr>
            <w:tcW w:w="2973" w:type="dxa"/>
          </w:tcPr>
          <w:p w14:paraId="7FCB6E76" w14:textId="77777777" w:rsidR="008C4E31" w:rsidRPr="000D06A6" w:rsidRDefault="008C4E31" w:rsidP="00F76804">
            <w:pPr>
              <w:rPr>
                <w:sz w:val="20"/>
                <w:szCs w:val="20"/>
                <w:lang w:val="sr-Cyrl-RS"/>
              </w:rPr>
            </w:pPr>
            <w:r w:rsidRPr="000D06A6">
              <w:rPr>
                <w:sz w:val="20"/>
                <w:szCs w:val="20"/>
                <w:lang w:val="sr-Cyrl-RS"/>
              </w:rPr>
              <w:t>Опис</w:t>
            </w:r>
          </w:p>
        </w:tc>
        <w:tc>
          <w:tcPr>
            <w:tcW w:w="5742" w:type="dxa"/>
          </w:tcPr>
          <w:p w14:paraId="3A59AFDC" w14:textId="77777777" w:rsidR="008C4E31" w:rsidRPr="000D06A6" w:rsidRDefault="008C4E31" w:rsidP="006F3651">
            <w:pPr>
              <w:jc w:val="both"/>
              <w:rPr>
                <w:sz w:val="20"/>
                <w:szCs w:val="20"/>
                <w:lang w:val="sr-Cyrl-RS"/>
              </w:rPr>
            </w:pPr>
            <w:r w:rsidRPr="000D06A6">
              <w:rPr>
                <w:sz w:val="20"/>
                <w:szCs w:val="20"/>
                <w:lang w:val="sr-Cyrl-RS"/>
              </w:rPr>
              <w:t>Замењују се стари прекидачи 110 kV и 35 kV старије технологије израде са новим прекидачима новије генерације. На основу историје прекида и анализе догађаја идентификују се објекти и опрема (прекидачи) чија је поузданост смањена и спроводе се активности замене опремом новије генерације.</w:t>
            </w:r>
          </w:p>
          <w:p w14:paraId="1DBC62AA"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F21E222"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31ED0C0B" w14:textId="77777777" w:rsidR="008C4E31" w:rsidRPr="000D06A6" w:rsidRDefault="008C4E31" w:rsidP="00F76804">
            <w:pPr>
              <w:rPr>
                <w:sz w:val="20"/>
                <w:szCs w:val="20"/>
                <w:lang w:val="sr-Cyrl-RS"/>
              </w:rPr>
            </w:pPr>
            <w:r w:rsidRPr="000D06A6">
              <w:rPr>
                <w:sz w:val="20"/>
                <w:szCs w:val="20"/>
                <w:lang w:val="sr-Cyrl-RS"/>
              </w:rPr>
              <w:t>2027. Изградња</w:t>
            </w:r>
          </w:p>
          <w:p w14:paraId="6DF3C5BB"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14:paraId="428C1E72" w14:textId="77777777" w:rsidTr="0007264E">
        <w:tc>
          <w:tcPr>
            <w:tcW w:w="2973" w:type="dxa"/>
          </w:tcPr>
          <w:p w14:paraId="531F203A"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742" w:type="dxa"/>
          </w:tcPr>
          <w:p w14:paraId="6C242AD5" w14:textId="24E071FD" w:rsidR="008C4E31" w:rsidRPr="000D06A6" w:rsidRDefault="009F385D" w:rsidP="00F76804">
            <w:pPr>
              <w:rPr>
                <w:sz w:val="20"/>
                <w:szCs w:val="20"/>
                <w:lang w:val="sr-Cyrl-RS"/>
              </w:rPr>
            </w:pPr>
            <w:r w:rsidRPr="000D06A6">
              <w:rPr>
                <w:sz w:val="20"/>
                <w:szCs w:val="20"/>
                <w:lang w:val="sr-Cyrl-RS"/>
              </w:rPr>
              <w:t>ЕДС д.о.о</w:t>
            </w:r>
            <w:r w:rsidR="006F3651" w:rsidRPr="000D06A6">
              <w:rPr>
                <w:sz w:val="20"/>
                <w:szCs w:val="20"/>
                <w:lang w:val="sr-Cyrl-RS"/>
              </w:rPr>
              <w:t>.</w:t>
            </w:r>
          </w:p>
        </w:tc>
      </w:tr>
      <w:tr w:rsidR="00236B83" w:rsidRPr="000D06A6" w14:paraId="20D48016" w14:textId="77777777" w:rsidTr="0007264E">
        <w:tc>
          <w:tcPr>
            <w:tcW w:w="2973" w:type="dxa"/>
          </w:tcPr>
          <w:p w14:paraId="1478D901"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2" w:type="dxa"/>
          </w:tcPr>
          <w:p w14:paraId="7B29A9D1" w14:textId="666F004D" w:rsidR="008C4E31" w:rsidRPr="000D06A6" w:rsidRDefault="009F385D" w:rsidP="00F76804">
            <w:pPr>
              <w:rPr>
                <w:sz w:val="20"/>
                <w:szCs w:val="20"/>
                <w:lang w:val="sr-Cyrl-RS"/>
              </w:rPr>
            </w:pPr>
            <w:r w:rsidRPr="000D06A6">
              <w:rPr>
                <w:sz w:val="20"/>
                <w:szCs w:val="20"/>
                <w:lang w:val="sr-Cyrl-RS"/>
              </w:rPr>
              <w:t>ЕДС д.о.о</w:t>
            </w:r>
            <w:r w:rsidR="006F3651" w:rsidRPr="000D06A6">
              <w:rPr>
                <w:sz w:val="20"/>
                <w:szCs w:val="20"/>
                <w:lang w:val="sr-Cyrl-RS"/>
              </w:rPr>
              <w:t>.</w:t>
            </w:r>
          </w:p>
          <w:p w14:paraId="0864A872" w14:textId="462527B2" w:rsidR="008C4E31" w:rsidRPr="000D06A6" w:rsidRDefault="00ED300D" w:rsidP="00F76804">
            <w:pPr>
              <w:rPr>
                <w:sz w:val="20"/>
                <w:szCs w:val="20"/>
                <w:lang w:val="sr-Cyrl-RS"/>
              </w:rPr>
            </w:pPr>
            <w:r w:rsidRPr="000D06A6">
              <w:rPr>
                <w:sz w:val="20"/>
                <w:szCs w:val="20"/>
                <w:lang w:val="sr-Cyrl-RS"/>
              </w:rPr>
              <w:t xml:space="preserve">МРЕ </w:t>
            </w:r>
          </w:p>
          <w:p w14:paraId="189ED816"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0AD95844" w14:textId="77777777" w:rsidTr="0007264E">
        <w:tc>
          <w:tcPr>
            <w:tcW w:w="2973" w:type="dxa"/>
          </w:tcPr>
          <w:p w14:paraId="13429965"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742" w:type="dxa"/>
          </w:tcPr>
          <w:p w14:paraId="7D038384"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6B94EE9D" w14:textId="77777777" w:rsidTr="0007264E">
        <w:tc>
          <w:tcPr>
            <w:tcW w:w="2973" w:type="dxa"/>
          </w:tcPr>
          <w:p w14:paraId="4F1BDF2D"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742" w:type="dxa"/>
          </w:tcPr>
          <w:p w14:paraId="7B4D9D35"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298B9BAD" w14:textId="77777777" w:rsidTr="0007264E">
        <w:tc>
          <w:tcPr>
            <w:tcW w:w="2973" w:type="dxa"/>
          </w:tcPr>
          <w:p w14:paraId="4B9300AF"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p>
          <w:p w14:paraId="618E18F5" w14:textId="77777777" w:rsidR="008C4E31" w:rsidRPr="000D06A6" w:rsidRDefault="008C4E31" w:rsidP="00F76804">
            <w:pPr>
              <w:rPr>
                <w:sz w:val="20"/>
                <w:szCs w:val="20"/>
                <w:lang w:val="sr-Cyrl-RS"/>
              </w:rPr>
            </w:pPr>
            <w:r w:rsidRPr="000D06A6">
              <w:rPr>
                <w:sz w:val="20"/>
                <w:szCs w:val="20"/>
                <w:lang w:val="sr-Cyrl-RS"/>
              </w:rPr>
              <w:t>(у хиљадама RSD)</w:t>
            </w:r>
          </w:p>
        </w:tc>
        <w:tc>
          <w:tcPr>
            <w:tcW w:w="5742" w:type="dxa"/>
          </w:tcPr>
          <w:p w14:paraId="2360519D" w14:textId="41721712" w:rsidR="008C4E31" w:rsidRPr="000D06A6" w:rsidRDefault="008C4E31" w:rsidP="00F76804">
            <w:pPr>
              <w:rPr>
                <w:sz w:val="20"/>
                <w:szCs w:val="20"/>
                <w:lang w:val="sr-Cyrl-RS"/>
              </w:rPr>
            </w:pPr>
            <w:r w:rsidRPr="000D06A6">
              <w:rPr>
                <w:sz w:val="20"/>
                <w:szCs w:val="20"/>
                <w:lang w:val="sr-Cyrl-RS"/>
              </w:rPr>
              <w:t xml:space="preserve">515.900 (4,4 </w:t>
            </w:r>
            <w:r w:rsidR="001B2E50" w:rsidRPr="000D06A6">
              <w:rPr>
                <w:sz w:val="20"/>
                <w:szCs w:val="20"/>
                <w:lang w:val="sr-Cyrl-RS"/>
              </w:rPr>
              <w:t>милиона</w:t>
            </w:r>
            <w:r w:rsidR="007D44B3" w:rsidRPr="000D06A6">
              <w:rPr>
                <w:sz w:val="20"/>
                <w:szCs w:val="20"/>
                <w:lang w:val="sr-Cyrl-RS"/>
              </w:rPr>
              <w:t xml:space="preserve"> </w:t>
            </w:r>
            <w:r w:rsidRPr="000D06A6">
              <w:rPr>
                <w:sz w:val="20"/>
                <w:szCs w:val="20"/>
                <w:lang w:val="sr-Cyrl-RS"/>
              </w:rPr>
              <w:t>EUR)</w:t>
            </w:r>
          </w:p>
          <w:p w14:paraId="4127A902" w14:textId="77777777" w:rsidR="008C4E31" w:rsidRPr="000D06A6" w:rsidRDefault="008C4E31" w:rsidP="00F76804">
            <w:pPr>
              <w:rPr>
                <w:sz w:val="20"/>
                <w:szCs w:val="20"/>
                <w:lang w:val="sr-Cyrl-RS"/>
              </w:rPr>
            </w:pPr>
            <w:r w:rsidRPr="000D06A6">
              <w:rPr>
                <w:sz w:val="20"/>
                <w:szCs w:val="20"/>
                <w:lang w:val="sr-Cyrl-RS"/>
              </w:rPr>
              <w:t>(ЕИБ кредит)</w:t>
            </w:r>
          </w:p>
        </w:tc>
      </w:tr>
      <w:tr w:rsidR="00236B83" w:rsidRPr="000D06A6" w14:paraId="448A9907" w14:textId="77777777" w:rsidTr="0007264E">
        <w:tc>
          <w:tcPr>
            <w:tcW w:w="2973" w:type="dxa"/>
          </w:tcPr>
          <w:p w14:paraId="6BE00F8A"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742" w:type="dxa"/>
          </w:tcPr>
          <w:p w14:paraId="0DC11D38" w14:textId="77777777" w:rsidR="008C4E31" w:rsidRPr="000D06A6" w:rsidRDefault="008C4E31" w:rsidP="00F76804">
            <w:pPr>
              <w:rPr>
                <w:sz w:val="20"/>
                <w:szCs w:val="20"/>
                <w:lang w:val="sr-Cyrl-RS"/>
              </w:rPr>
            </w:pPr>
            <w:r w:rsidRPr="000D06A6">
              <w:rPr>
                <w:sz w:val="20"/>
                <w:szCs w:val="20"/>
                <w:lang w:val="sr-Cyrl-RS"/>
              </w:rPr>
              <w:t>46.900 (кредит)</w:t>
            </w:r>
          </w:p>
        </w:tc>
      </w:tr>
      <w:tr w:rsidR="00236B83" w:rsidRPr="000D06A6" w14:paraId="089BDA9E" w14:textId="77777777" w:rsidTr="0007264E">
        <w:tc>
          <w:tcPr>
            <w:tcW w:w="2973" w:type="dxa"/>
          </w:tcPr>
          <w:p w14:paraId="141D776A" w14:textId="77777777" w:rsidR="008C4E31" w:rsidRPr="000D06A6" w:rsidRDefault="008C4E31" w:rsidP="00F76804">
            <w:pPr>
              <w:rPr>
                <w:sz w:val="20"/>
                <w:szCs w:val="20"/>
                <w:lang w:val="sr-Cyrl-RS"/>
              </w:rPr>
            </w:pPr>
            <w:r w:rsidRPr="000D06A6">
              <w:rPr>
                <w:sz w:val="20"/>
                <w:szCs w:val="20"/>
                <w:lang w:val="sr-Cyrl-RS"/>
              </w:rPr>
              <w:lastRenderedPageBreak/>
              <w:t>Планирана улагања за 2027.</w:t>
            </w:r>
            <w:r w:rsidRPr="000D06A6">
              <w:rPr>
                <w:sz w:val="20"/>
                <w:szCs w:val="20"/>
                <w:lang w:val="sr-Cyrl-RS"/>
              </w:rPr>
              <w:br/>
              <w:t>(у хиљадама RSD)</w:t>
            </w:r>
          </w:p>
        </w:tc>
        <w:tc>
          <w:tcPr>
            <w:tcW w:w="5742" w:type="dxa"/>
          </w:tcPr>
          <w:p w14:paraId="497AD721" w14:textId="77777777" w:rsidR="008C4E31" w:rsidRPr="000D06A6" w:rsidRDefault="008C4E31" w:rsidP="00F76804">
            <w:pPr>
              <w:rPr>
                <w:sz w:val="20"/>
                <w:szCs w:val="20"/>
                <w:lang w:val="sr-Cyrl-RS"/>
              </w:rPr>
            </w:pPr>
            <w:r w:rsidRPr="000D06A6">
              <w:rPr>
                <w:sz w:val="20"/>
                <w:szCs w:val="20"/>
                <w:lang w:val="sr-Cyrl-RS"/>
              </w:rPr>
              <w:t>234.500 (кредит)</w:t>
            </w:r>
          </w:p>
        </w:tc>
      </w:tr>
      <w:tr w:rsidR="00236B83" w:rsidRPr="000D06A6" w14:paraId="64B34CB0" w14:textId="77777777" w:rsidTr="0007264E">
        <w:tc>
          <w:tcPr>
            <w:tcW w:w="2973" w:type="dxa"/>
          </w:tcPr>
          <w:p w14:paraId="5E1E99C4"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742" w:type="dxa"/>
          </w:tcPr>
          <w:p w14:paraId="56FDE126" w14:textId="77777777" w:rsidR="008C4E31" w:rsidRPr="000D06A6" w:rsidRDefault="008C4E31" w:rsidP="00F76804">
            <w:pPr>
              <w:rPr>
                <w:sz w:val="20"/>
                <w:szCs w:val="20"/>
                <w:lang w:val="sr-Cyrl-RS"/>
              </w:rPr>
            </w:pPr>
            <w:r w:rsidRPr="000D06A6">
              <w:rPr>
                <w:sz w:val="20"/>
                <w:szCs w:val="20"/>
                <w:lang w:val="sr-Cyrl-RS"/>
              </w:rPr>
              <w:t>234.500 (кредит)</w:t>
            </w:r>
          </w:p>
        </w:tc>
      </w:tr>
      <w:tr w:rsidR="00236B83" w:rsidRPr="000D06A6" w14:paraId="2C8679C6" w14:textId="77777777" w:rsidTr="0007264E">
        <w:tc>
          <w:tcPr>
            <w:tcW w:w="2973" w:type="dxa"/>
          </w:tcPr>
          <w:p w14:paraId="4D91ECA1" w14:textId="77777777" w:rsidR="008C4E31" w:rsidRPr="000D06A6" w:rsidRDefault="008C4E31" w:rsidP="00F76804">
            <w:pPr>
              <w:rPr>
                <w:sz w:val="20"/>
                <w:szCs w:val="20"/>
                <w:lang w:val="sr-Cyrl-RS"/>
              </w:rPr>
            </w:pPr>
            <w:r w:rsidRPr="000D06A6">
              <w:rPr>
                <w:sz w:val="20"/>
                <w:szCs w:val="20"/>
                <w:lang w:val="sr-Cyrl-RS"/>
              </w:rPr>
              <w:t>Показатељ реализације</w:t>
            </w:r>
          </w:p>
        </w:tc>
        <w:tc>
          <w:tcPr>
            <w:tcW w:w="5742" w:type="dxa"/>
          </w:tcPr>
          <w:p w14:paraId="722FBD85" w14:textId="77777777" w:rsidR="008C4E31" w:rsidRPr="000D06A6" w:rsidRDefault="008C4E31" w:rsidP="00F76804">
            <w:pPr>
              <w:rPr>
                <w:sz w:val="20"/>
                <w:szCs w:val="20"/>
                <w:lang w:val="sr-Cyrl-RS"/>
              </w:rPr>
            </w:pPr>
            <w:r w:rsidRPr="000D06A6">
              <w:rPr>
                <w:sz w:val="20"/>
                <w:szCs w:val="20"/>
                <w:lang w:val="sr-Cyrl-RS"/>
              </w:rPr>
              <w:t>Број замењених прекидача.</w:t>
            </w:r>
          </w:p>
        </w:tc>
      </w:tr>
      <w:tr w:rsidR="00236B83" w:rsidRPr="000D06A6" w14:paraId="5C74B8B3" w14:textId="77777777" w:rsidTr="0007264E">
        <w:tc>
          <w:tcPr>
            <w:tcW w:w="2973" w:type="dxa"/>
          </w:tcPr>
          <w:p w14:paraId="3DFA6E55"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742" w:type="dxa"/>
          </w:tcPr>
          <w:p w14:paraId="4B677EB5" w14:textId="77777777" w:rsidR="008C4E31" w:rsidRPr="000D06A6" w:rsidRDefault="008C4E31" w:rsidP="00F76804">
            <w:pPr>
              <w:rPr>
                <w:sz w:val="20"/>
                <w:szCs w:val="20"/>
                <w:lang w:val="sr-Cyrl-RS"/>
              </w:rPr>
            </w:pPr>
            <w:r w:rsidRPr="000D06A6">
              <w:rPr>
                <w:sz w:val="20"/>
                <w:szCs w:val="20"/>
                <w:lang w:val="sr-Cyrl-RS"/>
              </w:rPr>
              <w:t>Пројекат треба да обезбеди бољу поузданост дистрибутивне мреже, смањење броја прекида и дужину трајања прекида код крајњих корисника, смањење укупних трошкова одржавања мреже.</w:t>
            </w:r>
          </w:p>
        </w:tc>
      </w:tr>
      <w:tr w:rsidR="008C4E31" w:rsidRPr="000D06A6" w14:paraId="31ED7BD8" w14:textId="77777777" w:rsidTr="0007264E">
        <w:tc>
          <w:tcPr>
            <w:tcW w:w="2973" w:type="dxa"/>
          </w:tcPr>
          <w:p w14:paraId="04DE87CB" w14:textId="3B2B4A14" w:rsidR="008C4E31" w:rsidRPr="000D06A6" w:rsidRDefault="008C4E31" w:rsidP="00F76804">
            <w:pPr>
              <w:rPr>
                <w:sz w:val="20"/>
                <w:szCs w:val="20"/>
                <w:lang w:val="sr-Cyrl-RS"/>
              </w:rPr>
            </w:pPr>
            <w:r w:rsidRPr="000D06A6">
              <w:rPr>
                <w:sz w:val="20"/>
                <w:szCs w:val="20"/>
                <w:lang w:val="sr-Cyrl-RS"/>
              </w:rPr>
              <w:t xml:space="preserve">Утицај на ЕЕ, климу и </w:t>
            </w:r>
            <w:r w:rsidR="008C7933" w:rsidRPr="000D06A6">
              <w:rPr>
                <w:sz w:val="20"/>
                <w:szCs w:val="20"/>
                <w:lang w:val="sr-Cyrl-RS"/>
              </w:rPr>
              <w:t>заштиту животне средине</w:t>
            </w:r>
          </w:p>
        </w:tc>
        <w:tc>
          <w:tcPr>
            <w:tcW w:w="5742" w:type="dxa"/>
          </w:tcPr>
          <w:p w14:paraId="680C2546" w14:textId="77777777" w:rsidR="008C4E31" w:rsidRPr="000D06A6" w:rsidRDefault="008C4E31" w:rsidP="00F76804">
            <w:pPr>
              <w:rPr>
                <w:sz w:val="20"/>
                <w:szCs w:val="20"/>
                <w:lang w:val="sr-Cyrl-RS"/>
              </w:rPr>
            </w:pPr>
            <w:r w:rsidRPr="000D06A6">
              <w:rPr>
                <w:sz w:val="20"/>
                <w:szCs w:val="20"/>
                <w:lang w:val="sr-Cyrl-RS"/>
              </w:rPr>
              <w:t xml:space="preserve">Стари прекидачи (углавном уљни) се могу заменити најбољом доступном технологијом на пример вакуумским прекидачима. На тај начин се избегава коришћење штетних еколошких материја које могу да утичу на квалитет земљишта. Прекидачи који за гашење лука и прекидање струје користе штетне гасове (SF6 прекидачи) могу бити замењени савременијом технологијом која је еколошки прихватљивија. </w:t>
            </w:r>
          </w:p>
          <w:p w14:paraId="34FEE6EA" w14:textId="77777777" w:rsidR="008C4E31" w:rsidRPr="000D06A6" w:rsidRDefault="008C4E31" w:rsidP="00F76804">
            <w:pPr>
              <w:rPr>
                <w:sz w:val="20"/>
                <w:szCs w:val="20"/>
                <w:lang w:val="sr-Cyrl-RS"/>
              </w:rPr>
            </w:pPr>
            <w:r w:rsidRPr="000D06A6">
              <w:rPr>
                <w:sz w:val="20"/>
                <w:szCs w:val="20"/>
                <w:lang w:val="sr-Cyrl-RS"/>
              </w:rPr>
              <w:t>Заменом расклопне опреме новим савременијим уређајима смањује се опасност од пожара и могућих повреда на раду.</w:t>
            </w:r>
          </w:p>
        </w:tc>
      </w:tr>
    </w:tbl>
    <w:p w14:paraId="7EB4E954"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742"/>
      </w:tblGrid>
      <w:tr w:rsidR="00236B83" w:rsidRPr="000D06A6" w14:paraId="5797CD90" w14:textId="77777777" w:rsidTr="0007264E">
        <w:tc>
          <w:tcPr>
            <w:tcW w:w="2973" w:type="dxa"/>
            <w:shd w:val="clear" w:color="auto" w:fill="D0CECE" w:themeFill="background2" w:themeFillShade="E6"/>
          </w:tcPr>
          <w:p w14:paraId="7D682FE0" w14:textId="77777777" w:rsidR="008C4E31" w:rsidRPr="000D06A6" w:rsidRDefault="008C4E31" w:rsidP="00F76804">
            <w:pPr>
              <w:keepNext/>
              <w:rPr>
                <w:sz w:val="20"/>
                <w:szCs w:val="20"/>
                <w:lang w:val="sr-Cyrl-RS"/>
              </w:rPr>
            </w:pPr>
            <w:r w:rsidRPr="000D06A6">
              <w:rPr>
                <w:sz w:val="20"/>
                <w:szCs w:val="20"/>
                <w:lang w:val="sr-Cyrl-RS"/>
              </w:rPr>
              <w:t>Активност ЕЛ1.3</w:t>
            </w:r>
          </w:p>
        </w:tc>
        <w:tc>
          <w:tcPr>
            <w:tcW w:w="5742" w:type="dxa"/>
            <w:shd w:val="clear" w:color="auto" w:fill="D0CECE" w:themeFill="background2" w:themeFillShade="E6"/>
          </w:tcPr>
          <w:p w14:paraId="2101A807" w14:textId="77777777" w:rsidR="008C4E31" w:rsidRPr="000D06A6" w:rsidRDefault="008C4E31" w:rsidP="00F76804">
            <w:pPr>
              <w:keepNext/>
              <w:rPr>
                <w:sz w:val="20"/>
                <w:szCs w:val="20"/>
                <w:lang w:val="sr-Cyrl-RS"/>
              </w:rPr>
            </w:pPr>
            <w:r w:rsidRPr="000D06A6">
              <w:rPr>
                <w:sz w:val="20"/>
                <w:szCs w:val="20"/>
                <w:lang w:val="sr-Cyrl-RS"/>
              </w:rPr>
              <w:t>Инвестициони пројекти са циљем реконструкције и изградње дистрибутивне мреже</w:t>
            </w:r>
          </w:p>
        </w:tc>
      </w:tr>
      <w:tr w:rsidR="00236B83" w:rsidRPr="000D06A6" w14:paraId="2C963AC7" w14:textId="77777777" w:rsidTr="0007264E">
        <w:tc>
          <w:tcPr>
            <w:tcW w:w="2973" w:type="dxa"/>
            <w:shd w:val="clear" w:color="auto" w:fill="D9E2F3" w:themeFill="accent1" w:themeFillTint="33"/>
          </w:tcPr>
          <w:p w14:paraId="75B5EFEA"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742" w:type="dxa"/>
            <w:shd w:val="clear" w:color="auto" w:fill="D9E2F3" w:themeFill="accent1" w:themeFillTint="33"/>
          </w:tcPr>
          <w:p w14:paraId="5FC1E5B5" w14:textId="77777777" w:rsidR="008C4E31" w:rsidRPr="000D06A6" w:rsidRDefault="008C4E31" w:rsidP="00F76804">
            <w:pPr>
              <w:keepNext/>
              <w:rPr>
                <w:sz w:val="20"/>
                <w:szCs w:val="20"/>
                <w:lang w:val="sr-Cyrl-RS"/>
              </w:rPr>
            </w:pPr>
            <w:r w:rsidRPr="000D06A6">
              <w:rPr>
                <w:sz w:val="20"/>
                <w:szCs w:val="20"/>
                <w:lang w:val="sr-Cyrl-RS"/>
              </w:rPr>
              <w:t>Растављачи 110 kV 50 комада, растављачи 35 kV спољни 75 комада и растављачи 35 kV унутрашњи 61 комад</w:t>
            </w:r>
          </w:p>
        </w:tc>
      </w:tr>
      <w:tr w:rsidR="00236B83" w:rsidRPr="000D06A6" w14:paraId="52A07B44" w14:textId="77777777" w:rsidTr="0007264E">
        <w:tc>
          <w:tcPr>
            <w:tcW w:w="2973" w:type="dxa"/>
          </w:tcPr>
          <w:p w14:paraId="1A59BEF5" w14:textId="77777777" w:rsidR="008C4E31" w:rsidRPr="000D06A6" w:rsidRDefault="008C4E31" w:rsidP="00F76804">
            <w:pPr>
              <w:rPr>
                <w:sz w:val="20"/>
                <w:szCs w:val="20"/>
                <w:lang w:val="sr-Cyrl-RS"/>
              </w:rPr>
            </w:pPr>
            <w:r w:rsidRPr="000D06A6">
              <w:rPr>
                <w:sz w:val="20"/>
                <w:szCs w:val="20"/>
                <w:lang w:val="sr-Cyrl-RS"/>
              </w:rPr>
              <w:t>Опис</w:t>
            </w:r>
          </w:p>
        </w:tc>
        <w:tc>
          <w:tcPr>
            <w:tcW w:w="5742" w:type="dxa"/>
          </w:tcPr>
          <w:p w14:paraId="7FFF8E99" w14:textId="77777777" w:rsidR="008C4E31" w:rsidRPr="000D06A6" w:rsidRDefault="008C4E31" w:rsidP="006F3651">
            <w:pPr>
              <w:jc w:val="both"/>
              <w:rPr>
                <w:sz w:val="20"/>
                <w:szCs w:val="20"/>
                <w:lang w:val="sr-Cyrl-RS"/>
              </w:rPr>
            </w:pPr>
            <w:r w:rsidRPr="000D06A6">
              <w:rPr>
                <w:sz w:val="20"/>
                <w:szCs w:val="20"/>
                <w:lang w:val="sr-Cyrl-RS"/>
              </w:rPr>
              <w:t>Замењују се стари растављачи 110 kV и 35 kV старије технологије израде са новим растављачима новије генерације. На основу историје прекида и анализе догађаја идентификују се објекти и опрема (растављачи) чија је поузданост смањена и спроводе се активности замене опремом новије генерације.</w:t>
            </w:r>
          </w:p>
          <w:p w14:paraId="0A0E7C5F"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68C5F47E"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0D417785" w14:textId="77777777" w:rsidR="008C4E31" w:rsidRPr="000D06A6" w:rsidRDefault="008C4E31" w:rsidP="00F76804">
            <w:pPr>
              <w:rPr>
                <w:sz w:val="20"/>
                <w:szCs w:val="20"/>
                <w:lang w:val="sr-Cyrl-RS"/>
              </w:rPr>
            </w:pPr>
            <w:r w:rsidRPr="000D06A6">
              <w:rPr>
                <w:sz w:val="20"/>
                <w:szCs w:val="20"/>
                <w:lang w:val="sr-Cyrl-RS"/>
              </w:rPr>
              <w:t>2027. Изградња</w:t>
            </w:r>
          </w:p>
          <w:p w14:paraId="2392D274"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14:paraId="363C2482" w14:textId="77777777" w:rsidTr="0007264E">
        <w:tc>
          <w:tcPr>
            <w:tcW w:w="2973" w:type="dxa"/>
          </w:tcPr>
          <w:p w14:paraId="71A5B259"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742" w:type="dxa"/>
          </w:tcPr>
          <w:p w14:paraId="7CB7E794" w14:textId="498E1414" w:rsidR="008C4E31" w:rsidRPr="000D06A6" w:rsidRDefault="009F385D" w:rsidP="00F76804">
            <w:pPr>
              <w:rPr>
                <w:sz w:val="20"/>
                <w:szCs w:val="20"/>
                <w:lang w:val="sr-Cyrl-RS"/>
              </w:rPr>
            </w:pPr>
            <w:r w:rsidRPr="000D06A6">
              <w:rPr>
                <w:sz w:val="20"/>
                <w:szCs w:val="20"/>
                <w:lang w:val="sr-Cyrl-RS"/>
              </w:rPr>
              <w:t>ЕДС д.о.о</w:t>
            </w:r>
            <w:r w:rsidR="006F3651" w:rsidRPr="000D06A6">
              <w:rPr>
                <w:sz w:val="20"/>
                <w:szCs w:val="20"/>
                <w:lang w:val="sr-Cyrl-RS"/>
              </w:rPr>
              <w:t>.</w:t>
            </w:r>
          </w:p>
        </w:tc>
      </w:tr>
      <w:tr w:rsidR="00236B83" w:rsidRPr="000D06A6" w14:paraId="3A0A498F" w14:textId="77777777" w:rsidTr="0007264E">
        <w:tc>
          <w:tcPr>
            <w:tcW w:w="2973" w:type="dxa"/>
          </w:tcPr>
          <w:p w14:paraId="3C515FED"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2" w:type="dxa"/>
          </w:tcPr>
          <w:p w14:paraId="18D9D2A1" w14:textId="30524694" w:rsidR="008C4E31" w:rsidRPr="000D06A6" w:rsidRDefault="009F385D" w:rsidP="00F76804">
            <w:pPr>
              <w:rPr>
                <w:sz w:val="20"/>
                <w:szCs w:val="20"/>
                <w:lang w:val="sr-Cyrl-RS"/>
              </w:rPr>
            </w:pPr>
            <w:r w:rsidRPr="000D06A6">
              <w:rPr>
                <w:sz w:val="20"/>
                <w:szCs w:val="20"/>
                <w:lang w:val="sr-Cyrl-RS"/>
              </w:rPr>
              <w:t>ЕДС д.о.о</w:t>
            </w:r>
            <w:r w:rsidR="006F3651" w:rsidRPr="000D06A6">
              <w:rPr>
                <w:sz w:val="20"/>
                <w:szCs w:val="20"/>
                <w:lang w:val="sr-Cyrl-RS"/>
              </w:rPr>
              <w:t>.</w:t>
            </w:r>
          </w:p>
          <w:p w14:paraId="7772218F" w14:textId="71284A17" w:rsidR="008C4E31" w:rsidRPr="000D06A6" w:rsidRDefault="00ED300D" w:rsidP="00F76804">
            <w:pPr>
              <w:rPr>
                <w:sz w:val="20"/>
                <w:szCs w:val="20"/>
                <w:lang w:val="sr-Cyrl-RS"/>
              </w:rPr>
            </w:pPr>
            <w:r w:rsidRPr="000D06A6">
              <w:rPr>
                <w:sz w:val="20"/>
                <w:szCs w:val="20"/>
                <w:lang w:val="sr-Cyrl-RS"/>
              </w:rPr>
              <w:t xml:space="preserve">МРЕ </w:t>
            </w:r>
          </w:p>
          <w:p w14:paraId="707E5831"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56580C12" w14:textId="77777777" w:rsidTr="0007264E">
        <w:tc>
          <w:tcPr>
            <w:tcW w:w="2973" w:type="dxa"/>
          </w:tcPr>
          <w:p w14:paraId="37B4D33C"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742" w:type="dxa"/>
          </w:tcPr>
          <w:p w14:paraId="2F1867EF"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03C85DF8" w14:textId="77777777" w:rsidTr="0007264E">
        <w:tc>
          <w:tcPr>
            <w:tcW w:w="2973" w:type="dxa"/>
          </w:tcPr>
          <w:p w14:paraId="0AD3FCFD"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742" w:type="dxa"/>
          </w:tcPr>
          <w:p w14:paraId="019D1F5A"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6EC43A49" w14:textId="77777777" w:rsidTr="0007264E">
        <w:tc>
          <w:tcPr>
            <w:tcW w:w="2973" w:type="dxa"/>
          </w:tcPr>
          <w:p w14:paraId="38C9B542"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p>
          <w:p w14:paraId="2D3B72DE" w14:textId="77777777" w:rsidR="008C4E31" w:rsidRPr="000D06A6" w:rsidRDefault="008C4E31" w:rsidP="00F76804">
            <w:pPr>
              <w:rPr>
                <w:sz w:val="20"/>
                <w:szCs w:val="20"/>
                <w:lang w:val="sr-Cyrl-RS"/>
              </w:rPr>
            </w:pPr>
            <w:r w:rsidRPr="000D06A6">
              <w:rPr>
                <w:sz w:val="20"/>
                <w:szCs w:val="20"/>
                <w:lang w:val="sr-Cyrl-RS"/>
              </w:rPr>
              <w:t>(у хиљадама RSD)</w:t>
            </w:r>
          </w:p>
        </w:tc>
        <w:tc>
          <w:tcPr>
            <w:tcW w:w="5742" w:type="dxa"/>
          </w:tcPr>
          <w:p w14:paraId="5CB26E43" w14:textId="31AF5A2E" w:rsidR="008C4E31" w:rsidRPr="000D06A6" w:rsidRDefault="008C4E31" w:rsidP="00F76804">
            <w:pPr>
              <w:rPr>
                <w:sz w:val="20"/>
                <w:szCs w:val="20"/>
                <w:lang w:val="sr-Cyrl-RS"/>
              </w:rPr>
            </w:pPr>
            <w:r w:rsidRPr="000D06A6">
              <w:rPr>
                <w:sz w:val="20"/>
                <w:szCs w:val="20"/>
                <w:lang w:val="sr-Cyrl-RS"/>
              </w:rPr>
              <w:t xml:space="preserve">152.425 (1,3 </w:t>
            </w:r>
            <w:r w:rsidR="001B2E50" w:rsidRPr="000D06A6">
              <w:rPr>
                <w:sz w:val="20"/>
                <w:szCs w:val="20"/>
                <w:lang w:val="sr-Cyrl-RS"/>
              </w:rPr>
              <w:t>милиона</w:t>
            </w:r>
            <w:r w:rsidRPr="000D06A6">
              <w:rPr>
                <w:sz w:val="20"/>
                <w:szCs w:val="20"/>
                <w:lang w:val="sr-Cyrl-RS"/>
              </w:rPr>
              <w:t xml:space="preserve"> EUR)</w:t>
            </w:r>
          </w:p>
          <w:p w14:paraId="443CE259" w14:textId="77777777" w:rsidR="008C4E31" w:rsidRPr="000D06A6" w:rsidRDefault="008C4E31" w:rsidP="00F76804">
            <w:pPr>
              <w:rPr>
                <w:sz w:val="20"/>
                <w:szCs w:val="20"/>
                <w:lang w:val="sr-Cyrl-RS"/>
              </w:rPr>
            </w:pPr>
            <w:r w:rsidRPr="000D06A6">
              <w:rPr>
                <w:sz w:val="20"/>
                <w:szCs w:val="20"/>
                <w:lang w:val="sr-Cyrl-RS"/>
              </w:rPr>
              <w:t>(ЕИБ кредит)</w:t>
            </w:r>
          </w:p>
        </w:tc>
      </w:tr>
      <w:tr w:rsidR="00236B83" w:rsidRPr="000D06A6" w14:paraId="5106A38C" w14:textId="77777777" w:rsidTr="0007264E">
        <w:tc>
          <w:tcPr>
            <w:tcW w:w="2973" w:type="dxa"/>
          </w:tcPr>
          <w:p w14:paraId="78FCE712"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742" w:type="dxa"/>
          </w:tcPr>
          <w:p w14:paraId="1939949A" w14:textId="77777777" w:rsidR="008C4E31" w:rsidRPr="000D06A6" w:rsidRDefault="008C4E31" w:rsidP="00F76804">
            <w:pPr>
              <w:rPr>
                <w:sz w:val="20"/>
                <w:szCs w:val="20"/>
                <w:lang w:val="sr-Cyrl-RS"/>
              </w:rPr>
            </w:pPr>
            <w:r w:rsidRPr="000D06A6">
              <w:rPr>
                <w:sz w:val="20"/>
                <w:szCs w:val="20"/>
                <w:lang w:val="sr-Cyrl-RS"/>
              </w:rPr>
              <w:t>35.175 (кредит)</w:t>
            </w:r>
          </w:p>
        </w:tc>
      </w:tr>
      <w:tr w:rsidR="00236B83" w:rsidRPr="000D06A6" w14:paraId="283B3601" w14:textId="77777777" w:rsidTr="0007264E">
        <w:tc>
          <w:tcPr>
            <w:tcW w:w="2973" w:type="dxa"/>
          </w:tcPr>
          <w:p w14:paraId="06BD1644"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742" w:type="dxa"/>
          </w:tcPr>
          <w:p w14:paraId="1F0BF177" w14:textId="77777777" w:rsidR="008C4E31" w:rsidRPr="000D06A6" w:rsidRDefault="008C4E31" w:rsidP="00F76804">
            <w:pPr>
              <w:rPr>
                <w:sz w:val="20"/>
                <w:szCs w:val="20"/>
                <w:lang w:val="sr-Cyrl-RS"/>
              </w:rPr>
            </w:pPr>
            <w:r w:rsidRPr="000D06A6">
              <w:rPr>
                <w:sz w:val="20"/>
                <w:szCs w:val="20"/>
                <w:lang w:val="sr-Cyrl-RS"/>
              </w:rPr>
              <w:t>58.625 (кредит)</w:t>
            </w:r>
          </w:p>
        </w:tc>
      </w:tr>
      <w:tr w:rsidR="00236B83" w:rsidRPr="000D06A6" w14:paraId="35F41788" w14:textId="77777777" w:rsidTr="0007264E">
        <w:tc>
          <w:tcPr>
            <w:tcW w:w="2973" w:type="dxa"/>
          </w:tcPr>
          <w:p w14:paraId="02937AB1"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742" w:type="dxa"/>
          </w:tcPr>
          <w:p w14:paraId="6ED67FDC" w14:textId="77777777" w:rsidR="008C4E31" w:rsidRPr="000D06A6" w:rsidRDefault="008C4E31" w:rsidP="00F76804">
            <w:pPr>
              <w:rPr>
                <w:sz w:val="20"/>
                <w:szCs w:val="20"/>
                <w:lang w:val="sr-Cyrl-RS"/>
              </w:rPr>
            </w:pPr>
            <w:r w:rsidRPr="000D06A6">
              <w:rPr>
                <w:sz w:val="20"/>
                <w:szCs w:val="20"/>
                <w:lang w:val="sr-Cyrl-RS"/>
              </w:rPr>
              <w:t>58.625 (кредит)</w:t>
            </w:r>
          </w:p>
        </w:tc>
      </w:tr>
      <w:tr w:rsidR="00236B83" w:rsidRPr="000D06A6" w14:paraId="14A4B5EE" w14:textId="77777777" w:rsidTr="0007264E">
        <w:tc>
          <w:tcPr>
            <w:tcW w:w="2973" w:type="dxa"/>
          </w:tcPr>
          <w:p w14:paraId="70378981" w14:textId="77777777" w:rsidR="008C4E31" w:rsidRPr="000D06A6" w:rsidRDefault="008C4E31" w:rsidP="00F76804">
            <w:pPr>
              <w:rPr>
                <w:sz w:val="20"/>
                <w:szCs w:val="20"/>
                <w:lang w:val="sr-Cyrl-RS"/>
              </w:rPr>
            </w:pPr>
            <w:r w:rsidRPr="000D06A6">
              <w:rPr>
                <w:sz w:val="20"/>
                <w:szCs w:val="20"/>
                <w:lang w:val="sr-Cyrl-RS"/>
              </w:rPr>
              <w:t>Показатељ реализације</w:t>
            </w:r>
          </w:p>
        </w:tc>
        <w:tc>
          <w:tcPr>
            <w:tcW w:w="5742" w:type="dxa"/>
          </w:tcPr>
          <w:p w14:paraId="1DA3168C" w14:textId="77777777" w:rsidR="008C4E31" w:rsidRPr="000D06A6" w:rsidRDefault="008C4E31" w:rsidP="00F76804">
            <w:pPr>
              <w:rPr>
                <w:sz w:val="20"/>
                <w:szCs w:val="20"/>
                <w:lang w:val="sr-Cyrl-RS"/>
              </w:rPr>
            </w:pPr>
            <w:r w:rsidRPr="000D06A6">
              <w:rPr>
                <w:sz w:val="20"/>
                <w:szCs w:val="20"/>
                <w:lang w:val="sr-Cyrl-RS"/>
              </w:rPr>
              <w:t>Број замењених растављача</w:t>
            </w:r>
          </w:p>
        </w:tc>
      </w:tr>
      <w:tr w:rsidR="00236B83" w:rsidRPr="000D06A6" w14:paraId="1D11E33D" w14:textId="77777777" w:rsidTr="0007264E">
        <w:tc>
          <w:tcPr>
            <w:tcW w:w="2973" w:type="dxa"/>
          </w:tcPr>
          <w:p w14:paraId="0DE4205D"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742" w:type="dxa"/>
          </w:tcPr>
          <w:p w14:paraId="03BA4C68" w14:textId="77777777" w:rsidR="008C4E31" w:rsidRPr="000D06A6" w:rsidRDefault="008C4E31" w:rsidP="006F3651">
            <w:pPr>
              <w:jc w:val="both"/>
              <w:rPr>
                <w:sz w:val="20"/>
                <w:szCs w:val="20"/>
                <w:lang w:val="sr-Cyrl-RS"/>
              </w:rPr>
            </w:pPr>
            <w:r w:rsidRPr="000D06A6">
              <w:rPr>
                <w:sz w:val="20"/>
                <w:szCs w:val="20"/>
                <w:lang w:val="sr-Cyrl-RS"/>
              </w:rPr>
              <w:t>Пројекат треба да обезбеди бољу поузданост дистрибутивне мреже, смањење броја прекида и дужину трајања прекида код крајњих корисника, смањење укупних трошкова одржавања мреже.</w:t>
            </w:r>
          </w:p>
        </w:tc>
      </w:tr>
      <w:tr w:rsidR="008C4E31" w:rsidRPr="000D06A6" w14:paraId="16FBD06B" w14:textId="77777777" w:rsidTr="0007264E">
        <w:tc>
          <w:tcPr>
            <w:tcW w:w="2973" w:type="dxa"/>
          </w:tcPr>
          <w:p w14:paraId="52474A24" w14:textId="4C998709"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p>
        </w:tc>
        <w:tc>
          <w:tcPr>
            <w:tcW w:w="5742" w:type="dxa"/>
          </w:tcPr>
          <w:p w14:paraId="13F41CA6" w14:textId="77777777" w:rsidR="008C4E31" w:rsidRPr="000D06A6" w:rsidRDefault="008C4E31" w:rsidP="00F76804">
            <w:pPr>
              <w:rPr>
                <w:sz w:val="20"/>
                <w:szCs w:val="20"/>
                <w:lang w:val="sr-Cyrl-RS"/>
              </w:rPr>
            </w:pPr>
            <w:r w:rsidRPr="000D06A6">
              <w:rPr>
                <w:sz w:val="20"/>
                <w:szCs w:val="20"/>
                <w:lang w:val="sr-Cyrl-RS"/>
              </w:rPr>
              <w:t>Заменом расклопне опреме новим савременијим уређајима смањује се опасност од пожара и могућих повреда на раду.</w:t>
            </w:r>
          </w:p>
        </w:tc>
      </w:tr>
    </w:tbl>
    <w:p w14:paraId="5577509E"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742"/>
      </w:tblGrid>
      <w:tr w:rsidR="00236B83" w:rsidRPr="000D06A6" w14:paraId="0A801CE6" w14:textId="77777777" w:rsidTr="0007264E">
        <w:tc>
          <w:tcPr>
            <w:tcW w:w="2973" w:type="dxa"/>
            <w:shd w:val="clear" w:color="auto" w:fill="D0CECE" w:themeFill="background2" w:themeFillShade="E6"/>
          </w:tcPr>
          <w:p w14:paraId="5D5C9CA1" w14:textId="77777777" w:rsidR="008C4E31" w:rsidRPr="000D06A6" w:rsidRDefault="008C4E31" w:rsidP="00F76804">
            <w:pPr>
              <w:keepNext/>
              <w:rPr>
                <w:sz w:val="20"/>
                <w:szCs w:val="20"/>
                <w:lang w:val="sr-Cyrl-RS"/>
              </w:rPr>
            </w:pPr>
            <w:r w:rsidRPr="000D06A6">
              <w:rPr>
                <w:sz w:val="20"/>
                <w:szCs w:val="20"/>
                <w:lang w:val="sr-Cyrl-RS"/>
              </w:rPr>
              <w:lastRenderedPageBreak/>
              <w:t>Активност ЕЛ1.3</w:t>
            </w:r>
          </w:p>
        </w:tc>
        <w:tc>
          <w:tcPr>
            <w:tcW w:w="5742" w:type="dxa"/>
            <w:shd w:val="clear" w:color="auto" w:fill="D0CECE" w:themeFill="background2" w:themeFillShade="E6"/>
          </w:tcPr>
          <w:p w14:paraId="44F1C785" w14:textId="77777777" w:rsidR="008C4E31" w:rsidRPr="000D06A6" w:rsidRDefault="008C4E31" w:rsidP="00F76804">
            <w:pPr>
              <w:keepNext/>
              <w:rPr>
                <w:sz w:val="20"/>
                <w:szCs w:val="20"/>
                <w:lang w:val="sr-Cyrl-RS"/>
              </w:rPr>
            </w:pPr>
            <w:r w:rsidRPr="000D06A6">
              <w:rPr>
                <w:sz w:val="20"/>
                <w:szCs w:val="20"/>
                <w:lang w:val="sr-Cyrl-RS"/>
              </w:rPr>
              <w:t>Инвестициони пројекти са циљем реконструкције и изградње дистрибутивне мреже</w:t>
            </w:r>
          </w:p>
        </w:tc>
      </w:tr>
      <w:tr w:rsidR="00236B83" w:rsidRPr="000D06A6" w14:paraId="705D95D0" w14:textId="77777777" w:rsidTr="0007264E">
        <w:tc>
          <w:tcPr>
            <w:tcW w:w="2973" w:type="dxa"/>
            <w:shd w:val="clear" w:color="auto" w:fill="D9E2F3" w:themeFill="accent1" w:themeFillTint="33"/>
          </w:tcPr>
          <w:p w14:paraId="6FE16663"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742" w:type="dxa"/>
            <w:shd w:val="clear" w:color="auto" w:fill="D9E2F3" w:themeFill="accent1" w:themeFillTint="33"/>
          </w:tcPr>
          <w:p w14:paraId="3521E511" w14:textId="38DE308C" w:rsidR="008C4E31" w:rsidRPr="000D06A6" w:rsidRDefault="008C4E31" w:rsidP="00F76804">
            <w:pPr>
              <w:keepNext/>
              <w:rPr>
                <w:sz w:val="20"/>
                <w:szCs w:val="20"/>
                <w:lang w:val="sr-Cyrl-RS"/>
              </w:rPr>
            </w:pPr>
            <w:r w:rsidRPr="000D06A6">
              <w:rPr>
                <w:sz w:val="20"/>
                <w:szCs w:val="20"/>
                <w:lang w:val="sr-Cyrl-RS"/>
              </w:rPr>
              <w:t>Реконструкција 110 kV трафо поља у ТС где је мерење размене енергије са ЕМС</w:t>
            </w:r>
            <w:r w:rsidR="00F361AB" w:rsidRPr="000D06A6">
              <w:rPr>
                <w:sz w:val="20"/>
                <w:szCs w:val="20"/>
                <w:lang w:val="sr-Cyrl-RS"/>
              </w:rPr>
              <w:t xml:space="preserve"> </w:t>
            </w:r>
            <w:r w:rsidR="00FE4E7E" w:rsidRPr="000D06A6">
              <w:rPr>
                <w:sz w:val="20"/>
                <w:szCs w:val="20"/>
                <w:lang w:val="sr-Cyrl-RS"/>
              </w:rPr>
              <w:t>АД</w:t>
            </w:r>
            <w:r w:rsidRPr="000D06A6">
              <w:rPr>
                <w:sz w:val="20"/>
                <w:szCs w:val="20"/>
                <w:lang w:val="sr-Cyrl-RS"/>
              </w:rPr>
              <w:t xml:space="preserve"> на СН страни (70 TС и 107 трафо поља)</w:t>
            </w:r>
          </w:p>
        </w:tc>
      </w:tr>
      <w:tr w:rsidR="00236B83" w:rsidRPr="000D06A6" w14:paraId="2372052B" w14:textId="77777777" w:rsidTr="0007264E">
        <w:tc>
          <w:tcPr>
            <w:tcW w:w="2973" w:type="dxa"/>
          </w:tcPr>
          <w:p w14:paraId="51494832" w14:textId="77777777" w:rsidR="008C4E31" w:rsidRPr="000D06A6" w:rsidRDefault="008C4E31" w:rsidP="00F76804">
            <w:pPr>
              <w:rPr>
                <w:sz w:val="20"/>
                <w:szCs w:val="20"/>
                <w:lang w:val="sr-Cyrl-RS"/>
              </w:rPr>
            </w:pPr>
            <w:r w:rsidRPr="000D06A6">
              <w:rPr>
                <w:sz w:val="20"/>
                <w:szCs w:val="20"/>
                <w:lang w:val="sr-Cyrl-RS"/>
              </w:rPr>
              <w:t>Опис</w:t>
            </w:r>
          </w:p>
        </w:tc>
        <w:tc>
          <w:tcPr>
            <w:tcW w:w="5742" w:type="dxa"/>
          </w:tcPr>
          <w:p w14:paraId="036374C5" w14:textId="4F582015" w:rsidR="008C4E31" w:rsidRPr="000D06A6" w:rsidRDefault="008C4E31" w:rsidP="00AF5EB3">
            <w:pPr>
              <w:jc w:val="both"/>
              <w:rPr>
                <w:sz w:val="20"/>
                <w:szCs w:val="20"/>
                <w:lang w:val="sr-Cyrl-RS"/>
              </w:rPr>
            </w:pPr>
            <w:r w:rsidRPr="000D06A6">
              <w:rPr>
                <w:sz w:val="20"/>
                <w:szCs w:val="20"/>
                <w:lang w:val="sr-Cyrl-RS"/>
              </w:rPr>
              <w:t>Пројекат треба да обезбеди тачност мерења преузете електричне енергије из преносног система уместо досадашње примене корек</w:t>
            </w:r>
            <w:r w:rsidR="006F3651" w:rsidRPr="000D06A6">
              <w:rPr>
                <w:sz w:val="20"/>
                <w:szCs w:val="20"/>
                <w:lang w:val="sr-Cyrl-RS"/>
              </w:rPr>
              <w:t>тив</w:t>
            </w:r>
            <w:r w:rsidRPr="000D06A6">
              <w:rPr>
                <w:sz w:val="20"/>
                <w:szCs w:val="20"/>
                <w:lang w:val="sr-Cyrl-RS"/>
              </w:rPr>
              <w:t>них фактора, што ће утицати и на смањење губитака електричне енергије у дистрибутивном систему.</w:t>
            </w:r>
          </w:p>
          <w:p w14:paraId="19834B70" w14:textId="77777777" w:rsidR="008C4E31" w:rsidRPr="000D06A6" w:rsidRDefault="008C4E31" w:rsidP="00AF5EB3">
            <w:pPr>
              <w:jc w:val="both"/>
              <w:rPr>
                <w:sz w:val="20"/>
                <w:szCs w:val="20"/>
                <w:lang w:val="sr-Cyrl-RS"/>
              </w:rPr>
            </w:pPr>
            <w:r w:rsidRPr="000D06A6">
              <w:rPr>
                <w:sz w:val="20"/>
                <w:szCs w:val="20"/>
                <w:lang w:val="sr-Cyrl-RS"/>
              </w:rPr>
              <w:t>Реконструкцијом трафо поља повећаће се и поузданост система.</w:t>
            </w:r>
          </w:p>
          <w:p w14:paraId="5CF1BF0F" w14:textId="77777777" w:rsidR="008C4E31" w:rsidRPr="000D06A6" w:rsidRDefault="008C4E31" w:rsidP="00F76804">
            <w:pPr>
              <w:rPr>
                <w:sz w:val="20"/>
                <w:szCs w:val="20"/>
                <w:lang w:val="sr-Cyrl-RS"/>
              </w:rPr>
            </w:pPr>
          </w:p>
          <w:p w14:paraId="413B8534" w14:textId="77777777" w:rsidR="008C4E31" w:rsidRPr="000D06A6" w:rsidRDefault="008C4E31" w:rsidP="00F76804">
            <w:pPr>
              <w:rPr>
                <w:sz w:val="20"/>
                <w:szCs w:val="20"/>
                <w:lang w:val="sr-Cyrl-RS"/>
              </w:rPr>
            </w:pPr>
            <w:r w:rsidRPr="000D06A6">
              <w:rPr>
                <w:sz w:val="20"/>
                <w:szCs w:val="20"/>
                <w:lang w:val="sr-Cyrl-RS"/>
              </w:rPr>
              <w:t>Пројекат је у припреми.</w:t>
            </w:r>
          </w:p>
        </w:tc>
      </w:tr>
      <w:tr w:rsidR="00236B83" w:rsidRPr="000D06A6" w14:paraId="03EAAA07" w14:textId="77777777" w:rsidTr="0007264E">
        <w:tc>
          <w:tcPr>
            <w:tcW w:w="2973" w:type="dxa"/>
          </w:tcPr>
          <w:p w14:paraId="683CFDF6"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742" w:type="dxa"/>
          </w:tcPr>
          <w:p w14:paraId="06E7C12E" w14:textId="548C69E3" w:rsidR="008C4E31" w:rsidRPr="000D06A6" w:rsidRDefault="009F385D" w:rsidP="00F76804">
            <w:pPr>
              <w:rPr>
                <w:sz w:val="20"/>
                <w:szCs w:val="20"/>
                <w:lang w:val="sr-Cyrl-RS"/>
              </w:rPr>
            </w:pPr>
            <w:r w:rsidRPr="000D06A6">
              <w:rPr>
                <w:sz w:val="20"/>
                <w:szCs w:val="20"/>
                <w:lang w:val="sr-Cyrl-RS"/>
              </w:rPr>
              <w:t>ЕДС д.о.о</w:t>
            </w:r>
            <w:r w:rsidR="006F3651" w:rsidRPr="000D06A6">
              <w:rPr>
                <w:sz w:val="20"/>
                <w:szCs w:val="20"/>
                <w:lang w:val="sr-Cyrl-RS"/>
              </w:rPr>
              <w:t>.</w:t>
            </w:r>
          </w:p>
        </w:tc>
      </w:tr>
      <w:tr w:rsidR="008C4E31" w:rsidRPr="000D06A6" w14:paraId="0DD00163" w14:textId="77777777" w:rsidTr="0007264E">
        <w:tc>
          <w:tcPr>
            <w:tcW w:w="2973" w:type="dxa"/>
          </w:tcPr>
          <w:p w14:paraId="5C897761"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2" w:type="dxa"/>
          </w:tcPr>
          <w:p w14:paraId="20B59DDB" w14:textId="299D0FA3" w:rsidR="008C4E31" w:rsidRPr="000D06A6" w:rsidRDefault="009F385D" w:rsidP="00F76804">
            <w:pPr>
              <w:rPr>
                <w:sz w:val="20"/>
                <w:szCs w:val="20"/>
                <w:lang w:val="sr-Cyrl-RS"/>
              </w:rPr>
            </w:pPr>
            <w:r w:rsidRPr="000D06A6">
              <w:rPr>
                <w:sz w:val="20"/>
                <w:szCs w:val="20"/>
                <w:lang w:val="sr-Cyrl-RS"/>
              </w:rPr>
              <w:t>ЕДС д.о.о</w:t>
            </w:r>
            <w:r w:rsidR="006F3651" w:rsidRPr="000D06A6">
              <w:rPr>
                <w:sz w:val="20"/>
                <w:szCs w:val="20"/>
                <w:lang w:val="sr-Cyrl-RS"/>
              </w:rPr>
              <w:t>.</w:t>
            </w:r>
          </w:p>
          <w:p w14:paraId="72759753" w14:textId="2F235A13" w:rsidR="008C4E31" w:rsidRPr="000D06A6" w:rsidRDefault="00ED300D" w:rsidP="00F76804">
            <w:pPr>
              <w:rPr>
                <w:sz w:val="20"/>
                <w:szCs w:val="20"/>
                <w:lang w:val="sr-Cyrl-RS"/>
              </w:rPr>
            </w:pPr>
            <w:r w:rsidRPr="000D06A6">
              <w:rPr>
                <w:sz w:val="20"/>
                <w:szCs w:val="20"/>
                <w:lang w:val="sr-Cyrl-RS"/>
              </w:rPr>
              <w:t xml:space="preserve">МРЕ </w:t>
            </w:r>
          </w:p>
          <w:p w14:paraId="243B30E8"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bl>
    <w:p w14:paraId="7FD1E2EA"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742"/>
      </w:tblGrid>
      <w:tr w:rsidR="00236B83" w:rsidRPr="000D06A6" w14:paraId="71722A25" w14:textId="77777777" w:rsidTr="0007264E">
        <w:tc>
          <w:tcPr>
            <w:tcW w:w="2973" w:type="dxa"/>
            <w:shd w:val="clear" w:color="auto" w:fill="D0CECE" w:themeFill="background2" w:themeFillShade="E6"/>
          </w:tcPr>
          <w:p w14:paraId="31FB34CD" w14:textId="77777777" w:rsidR="008C4E31" w:rsidRPr="000D06A6" w:rsidRDefault="008C4E31" w:rsidP="00F76804">
            <w:pPr>
              <w:keepNext/>
              <w:rPr>
                <w:sz w:val="20"/>
                <w:szCs w:val="20"/>
                <w:lang w:val="sr-Cyrl-RS"/>
              </w:rPr>
            </w:pPr>
            <w:r w:rsidRPr="000D06A6">
              <w:rPr>
                <w:sz w:val="20"/>
                <w:szCs w:val="20"/>
                <w:lang w:val="sr-Cyrl-RS"/>
              </w:rPr>
              <w:t>Активност ЕЛ1.3</w:t>
            </w:r>
          </w:p>
        </w:tc>
        <w:tc>
          <w:tcPr>
            <w:tcW w:w="5742" w:type="dxa"/>
            <w:shd w:val="clear" w:color="auto" w:fill="D0CECE" w:themeFill="background2" w:themeFillShade="E6"/>
          </w:tcPr>
          <w:p w14:paraId="0D2577D0" w14:textId="77777777" w:rsidR="008C4E31" w:rsidRPr="000D06A6" w:rsidRDefault="008C4E31" w:rsidP="00F76804">
            <w:pPr>
              <w:keepNext/>
              <w:rPr>
                <w:sz w:val="20"/>
                <w:szCs w:val="20"/>
                <w:lang w:val="sr-Cyrl-RS"/>
              </w:rPr>
            </w:pPr>
            <w:r w:rsidRPr="000D06A6">
              <w:rPr>
                <w:sz w:val="20"/>
                <w:szCs w:val="20"/>
                <w:lang w:val="sr-Cyrl-RS"/>
              </w:rPr>
              <w:t>Инвестициони пројекти са циљем реконструкције и изградње дистрибутивне мреже</w:t>
            </w:r>
          </w:p>
        </w:tc>
      </w:tr>
      <w:tr w:rsidR="00236B83" w:rsidRPr="000D06A6" w14:paraId="6517C942" w14:textId="77777777" w:rsidTr="0007264E">
        <w:tc>
          <w:tcPr>
            <w:tcW w:w="2973" w:type="dxa"/>
            <w:shd w:val="clear" w:color="auto" w:fill="D9E2F3" w:themeFill="accent1" w:themeFillTint="33"/>
          </w:tcPr>
          <w:p w14:paraId="43C7C780"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742" w:type="dxa"/>
            <w:shd w:val="clear" w:color="auto" w:fill="D9E2F3" w:themeFill="accent1" w:themeFillTint="33"/>
          </w:tcPr>
          <w:p w14:paraId="623D4F4B" w14:textId="2A2597AE" w:rsidR="008C4E31" w:rsidRPr="000D06A6" w:rsidRDefault="00233480" w:rsidP="00F76804">
            <w:pPr>
              <w:keepNext/>
              <w:rPr>
                <w:sz w:val="20"/>
                <w:szCs w:val="20"/>
                <w:lang w:val="sr-Cyrl-RS"/>
              </w:rPr>
            </w:pPr>
            <w:r w:rsidRPr="000D06A6">
              <w:rPr>
                <w:sz w:val="20"/>
                <w:szCs w:val="20"/>
                <w:lang w:val="sr-Cyrl-RS"/>
              </w:rPr>
              <w:t>Каблови</w:t>
            </w:r>
            <w:r w:rsidR="008C4E31" w:rsidRPr="000D06A6">
              <w:rPr>
                <w:sz w:val="20"/>
                <w:szCs w:val="20"/>
                <w:lang w:val="sr-Cyrl-RS"/>
              </w:rPr>
              <w:t xml:space="preserve"> и снопови са прибором свих напонских нивоа</w:t>
            </w:r>
          </w:p>
        </w:tc>
      </w:tr>
      <w:tr w:rsidR="00236B83" w:rsidRPr="000D06A6" w14:paraId="4FE5E399" w14:textId="77777777" w:rsidTr="0007264E">
        <w:tc>
          <w:tcPr>
            <w:tcW w:w="2973" w:type="dxa"/>
          </w:tcPr>
          <w:p w14:paraId="5C90E116" w14:textId="77777777" w:rsidR="008C4E31" w:rsidRPr="000D06A6" w:rsidRDefault="008C4E31" w:rsidP="00F76804">
            <w:pPr>
              <w:rPr>
                <w:sz w:val="20"/>
                <w:szCs w:val="20"/>
                <w:lang w:val="sr-Cyrl-RS"/>
              </w:rPr>
            </w:pPr>
            <w:r w:rsidRPr="000D06A6">
              <w:rPr>
                <w:sz w:val="20"/>
                <w:szCs w:val="20"/>
                <w:lang w:val="sr-Cyrl-RS"/>
              </w:rPr>
              <w:t>Опис</w:t>
            </w:r>
          </w:p>
        </w:tc>
        <w:tc>
          <w:tcPr>
            <w:tcW w:w="5742" w:type="dxa"/>
          </w:tcPr>
          <w:p w14:paraId="3D17E95A" w14:textId="77777777" w:rsidR="008C4E31" w:rsidRPr="000D06A6" w:rsidRDefault="008C4E31" w:rsidP="00AF5EB3">
            <w:pPr>
              <w:jc w:val="both"/>
              <w:rPr>
                <w:sz w:val="20"/>
                <w:szCs w:val="20"/>
                <w:lang w:val="sr-Cyrl-RS"/>
              </w:rPr>
            </w:pPr>
            <w:r w:rsidRPr="000D06A6">
              <w:rPr>
                <w:sz w:val="20"/>
                <w:szCs w:val="20"/>
                <w:lang w:val="sr-Cyrl-RS"/>
              </w:rPr>
              <w:t>Пројекат треба да обезбеди бржу реализацију инвестиција, прикључака и одржавања.</w:t>
            </w:r>
          </w:p>
          <w:p w14:paraId="595FEBCC" w14:textId="77777777" w:rsidR="008C4E31" w:rsidRPr="000D06A6" w:rsidRDefault="008C4E31" w:rsidP="00F76804">
            <w:pPr>
              <w:rPr>
                <w:sz w:val="20"/>
                <w:szCs w:val="20"/>
                <w:lang w:val="sr-Cyrl-RS"/>
              </w:rPr>
            </w:pPr>
            <w:r w:rsidRPr="000D06A6">
              <w:rPr>
                <w:sz w:val="20"/>
                <w:szCs w:val="20"/>
                <w:lang w:val="sr-Cyrl-RS"/>
              </w:rPr>
              <w:t>Пројекат је у припреми.</w:t>
            </w:r>
          </w:p>
        </w:tc>
      </w:tr>
      <w:tr w:rsidR="00236B83" w:rsidRPr="000D06A6" w14:paraId="53941D0E" w14:textId="77777777" w:rsidTr="0007264E">
        <w:tc>
          <w:tcPr>
            <w:tcW w:w="2973" w:type="dxa"/>
          </w:tcPr>
          <w:p w14:paraId="41595367"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742" w:type="dxa"/>
          </w:tcPr>
          <w:p w14:paraId="1AE162B3" w14:textId="2ECE7833" w:rsidR="008C4E31" w:rsidRPr="000D06A6" w:rsidRDefault="009F385D" w:rsidP="00F76804">
            <w:pPr>
              <w:rPr>
                <w:sz w:val="20"/>
                <w:szCs w:val="20"/>
                <w:lang w:val="sr-Cyrl-RS"/>
              </w:rPr>
            </w:pPr>
            <w:r w:rsidRPr="000D06A6">
              <w:rPr>
                <w:sz w:val="20"/>
                <w:szCs w:val="20"/>
                <w:lang w:val="sr-Cyrl-RS"/>
              </w:rPr>
              <w:t>ЕДС д.о.о</w:t>
            </w:r>
            <w:r w:rsidR="00EA5B74" w:rsidRPr="000D06A6">
              <w:rPr>
                <w:sz w:val="20"/>
                <w:szCs w:val="20"/>
                <w:lang w:val="sr-Cyrl-RS"/>
              </w:rPr>
              <w:t>.</w:t>
            </w:r>
          </w:p>
        </w:tc>
      </w:tr>
      <w:tr w:rsidR="008C4E31" w:rsidRPr="000D06A6" w14:paraId="49F12CA0" w14:textId="77777777" w:rsidTr="0007264E">
        <w:tc>
          <w:tcPr>
            <w:tcW w:w="2973" w:type="dxa"/>
          </w:tcPr>
          <w:p w14:paraId="742B8C7B"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2" w:type="dxa"/>
          </w:tcPr>
          <w:p w14:paraId="45B94830" w14:textId="6284243A" w:rsidR="008C4E31" w:rsidRPr="000D06A6" w:rsidRDefault="009F385D" w:rsidP="00F76804">
            <w:pPr>
              <w:rPr>
                <w:sz w:val="20"/>
                <w:szCs w:val="20"/>
                <w:lang w:val="sr-Cyrl-RS"/>
              </w:rPr>
            </w:pPr>
            <w:r w:rsidRPr="000D06A6">
              <w:rPr>
                <w:sz w:val="20"/>
                <w:szCs w:val="20"/>
                <w:lang w:val="sr-Cyrl-RS"/>
              </w:rPr>
              <w:t>ЕДС д.о.о</w:t>
            </w:r>
            <w:r w:rsidR="00EA5B74" w:rsidRPr="000D06A6">
              <w:rPr>
                <w:sz w:val="20"/>
                <w:szCs w:val="20"/>
                <w:lang w:val="sr-Cyrl-RS"/>
              </w:rPr>
              <w:t>.</w:t>
            </w:r>
          </w:p>
          <w:p w14:paraId="70133CDD" w14:textId="026EED63" w:rsidR="008C4E31" w:rsidRPr="000D06A6" w:rsidRDefault="00ED300D" w:rsidP="00F76804">
            <w:pPr>
              <w:rPr>
                <w:sz w:val="20"/>
                <w:szCs w:val="20"/>
                <w:lang w:val="sr-Cyrl-RS"/>
              </w:rPr>
            </w:pPr>
            <w:r w:rsidRPr="000D06A6">
              <w:rPr>
                <w:sz w:val="20"/>
                <w:szCs w:val="20"/>
                <w:lang w:val="sr-Cyrl-RS"/>
              </w:rPr>
              <w:t xml:space="preserve">МРЕ </w:t>
            </w:r>
          </w:p>
          <w:p w14:paraId="2D12EBEA"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bl>
    <w:p w14:paraId="4449CDF1"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742"/>
      </w:tblGrid>
      <w:tr w:rsidR="00236B83" w:rsidRPr="000D06A6" w14:paraId="799FCDF2" w14:textId="77777777" w:rsidTr="0007264E">
        <w:tc>
          <w:tcPr>
            <w:tcW w:w="2973" w:type="dxa"/>
            <w:shd w:val="clear" w:color="auto" w:fill="D0CECE" w:themeFill="background2" w:themeFillShade="E6"/>
          </w:tcPr>
          <w:p w14:paraId="5E6E6BE4" w14:textId="77777777" w:rsidR="008C4E31" w:rsidRPr="000D06A6" w:rsidRDefault="008C4E31" w:rsidP="00F76804">
            <w:pPr>
              <w:keepNext/>
              <w:rPr>
                <w:sz w:val="20"/>
                <w:szCs w:val="20"/>
                <w:lang w:val="sr-Cyrl-RS"/>
              </w:rPr>
            </w:pPr>
            <w:r w:rsidRPr="000D06A6">
              <w:rPr>
                <w:sz w:val="20"/>
                <w:szCs w:val="20"/>
                <w:lang w:val="sr-Cyrl-RS"/>
              </w:rPr>
              <w:t>Активност ЕЛ1.3</w:t>
            </w:r>
          </w:p>
        </w:tc>
        <w:tc>
          <w:tcPr>
            <w:tcW w:w="5742" w:type="dxa"/>
            <w:shd w:val="clear" w:color="auto" w:fill="D0CECE" w:themeFill="background2" w:themeFillShade="E6"/>
          </w:tcPr>
          <w:p w14:paraId="4D2E05C2" w14:textId="77777777" w:rsidR="008C4E31" w:rsidRPr="000D06A6" w:rsidRDefault="008C4E31" w:rsidP="00F76804">
            <w:pPr>
              <w:keepNext/>
              <w:rPr>
                <w:sz w:val="20"/>
                <w:szCs w:val="20"/>
                <w:lang w:val="sr-Cyrl-RS"/>
              </w:rPr>
            </w:pPr>
            <w:r w:rsidRPr="000D06A6">
              <w:rPr>
                <w:sz w:val="20"/>
                <w:szCs w:val="20"/>
                <w:lang w:val="sr-Cyrl-RS"/>
              </w:rPr>
              <w:t>Инвестициони пројекти са циљем реконструкције и изградње дистрибутивне мреже</w:t>
            </w:r>
          </w:p>
        </w:tc>
      </w:tr>
      <w:tr w:rsidR="00236B83" w:rsidRPr="000D06A6" w14:paraId="3423C333" w14:textId="77777777" w:rsidTr="0007264E">
        <w:tc>
          <w:tcPr>
            <w:tcW w:w="2973" w:type="dxa"/>
            <w:shd w:val="clear" w:color="auto" w:fill="D9E2F3" w:themeFill="accent1" w:themeFillTint="33"/>
          </w:tcPr>
          <w:p w14:paraId="02ACC164"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742" w:type="dxa"/>
            <w:shd w:val="clear" w:color="auto" w:fill="D9E2F3" w:themeFill="accent1" w:themeFillTint="33"/>
          </w:tcPr>
          <w:p w14:paraId="3883D233" w14:textId="77777777" w:rsidR="008C4E31" w:rsidRPr="000D06A6" w:rsidRDefault="008C4E31" w:rsidP="00F76804">
            <w:pPr>
              <w:keepNext/>
              <w:rPr>
                <w:sz w:val="20"/>
                <w:szCs w:val="20"/>
                <w:lang w:val="sr-Cyrl-RS"/>
              </w:rPr>
            </w:pPr>
            <w:r w:rsidRPr="000D06A6">
              <w:rPr>
                <w:sz w:val="20"/>
                <w:szCs w:val="20"/>
                <w:lang w:val="sr-Cyrl-RS"/>
              </w:rPr>
              <w:t>Изградња оптичке инфраструктуре</w:t>
            </w:r>
          </w:p>
        </w:tc>
      </w:tr>
      <w:tr w:rsidR="00236B83" w:rsidRPr="000D06A6" w14:paraId="5010EBEB" w14:textId="77777777" w:rsidTr="0007264E">
        <w:tc>
          <w:tcPr>
            <w:tcW w:w="2973" w:type="dxa"/>
          </w:tcPr>
          <w:p w14:paraId="5B044FBF" w14:textId="77777777" w:rsidR="008C4E31" w:rsidRPr="000D06A6" w:rsidRDefault="008C4E31" w:rsidP="00F76804">
            <w:pPr>
              <w:rPr>
                <w:sz w:val="20"/>
                <w:szCs w:val="20"/>
                <w:lang w:val="sr-Cyrl-RS"/>
              </w:rPr>
            </w:pPr>
            <w:r w:rsidRPr="000D06A6">
              <w:rPr>
                <w:sz w:val="20"/>
                <w:szCs w:val="20"/>
                <w:lang w:val="sr-Cyrl-RS"/>
              </w:rPr>
              <w:t>Опис</w:t>
            </w:r>
          </w:p>
        </w:tc>
        <w:tc>
          <w:tcPr>
            <w:tcW w:w="5742" w:type="dxa"/>
          </w:tcPr>
          <w:p w14:paraId="4F743285" w14:textId="6A4A0E53" w:rsidR="008C4E31" w:rsidRPr="000D06A6" w:rsidRDefault="008C4E31" w:rsidP="00AF5EB3">
            <w:pPr>
              <w:jc w:val="both"/>
              <w:rPr>
                <w:sz w:val="20"/>
                <w:szCs w:val="20"/>
                <w:lang w:val="sr-Cyrl-RS"/>
              </w:rPr>
            </w:pPr>
            <w:r w:rsidRPr="000D06A6">
              <w:rPr>
                <w:sz w:val="20"/>
                <w:szCs w:val="20"/>
                <w:lang w:val="sr-Cyrl-RS"/>
              </w:rPr>
              <w:t xml:space="preserve">Пројекат изградње оптичке инфраструктуре подразумева набавку и полагање оптичких </w:t>
            </w:r>
            <w:r w:rsidR="004B5F07" w:rsidRPr="000D06A6">
              <w:rPr>
                <w:sz w:val="20"/>
                <w:szCs w:val="20"/>
                <w:lang w:val="sr-Cyrl-RS"/>
              </w:rPr>
              <w:t>кабл</w:t>
            </w:r>
            <w:r w:rsidR="000D559C" w:rsidRPr="000D06A6">
              <w:rPr>
                <w:sz w:val="20"/>
                <w:szCs w:val="20"/>
                <w:lang w:val="sr-Cyrl-RS"/>
              </w:rPr>
              <w:t>ов</w:t>
            </w:r>
            <w:r w:rsidRPr="000D06A6">
              <w:rPr>
                <w:sz w:val="20"/>
                <w:szCs w:val="20"/>
                <w:lang w:val="sr-Cyrl-RS"/>
              </w:rPr>
              <w:t>а различитих типова (OPGW,</w:t>
            </w:r>
            <w:r w:rsidR="00341F57" w:rsidRPr="000D06A6">
              <w:rPr>
                <w:lang w:val="sr-Cyrl-RS"/>
              </w:rPr>
              <w:t xml:space="preserve"> </w:t>
            </w:r>
            <w:r w:rsidR="00341F57" w:rsidRPr="000D06A6">
              <w:rPr>
                <w:sz w:val="20"/>
                <w:szCs w:val="20"/>
                <w:lang w:val="sr-Cyrl-RS"/>
              </w:rPr>
              <w:t xml:space="preserve">потпуно диелектрични самоносиви оптички </w:t>
            </w:r>
            <w:r w:rsidR="00233480" w:rsidRPr="000D06A6">
              <w:rPr>
                <w:sz w:val="20"/>
                <w:szCs w:val="20"/>
                <w:lang w:val="sr-Cyrl-RS"/>
              </w:rPr>
              <w:t>кабл</w:t>
            </w:r>
            <w:r w:rsidR="00C95AFA" w:rsidRPr="000D06A6">
              <w:rPr>
                <w:sz w:val="20"/>
                <w:szCs w:val="20"/>
                <w:lang w:val="sr-Cyrl-RS"/>
              </w:rPr>
              <w:t xml:space="preserve"> </w:t>
            </w:r>
            <w:r w:rsidR="007F2C5E" w:rsidRPr="000D06A6">
              <w:rPr>
                <w:sz w:val="20"/>
                <w:szCs w:val="20"/>
                <w:lang w:val="sr-Cyrl-RS"/>
              </w:rPr>
              <w:t>(</w:t>
            </w:r>
            <w:r w:rsidR="00391034" w:rsidRPr="000D06A6">
              <w:rPr>
                <w:sz w:val="20"/>
                <w:szCs w:val="20"/>
                <w:lang w:val="sr-Cyrl-RS"/>
              </w:rPr>
              <w:t>енгл.</w:t>
            </w:r>
            <w:r w:rsidR="007F2C5E" w:rsidRPr="000D06A6">
              <w:rPr>
                <w:sz w:val="20"/>
                <w:szCs w:val="20"/>
                <w:lang w:val="sr-Cyrl-RS"/>
              </w:rPr>
              <w:t xml:space="preserve"> All-Dielectric Self-Supporting (optical cable),</w:t>
            </w:r>
            <w:r w:rsidR="000C4895" w:rsidRPr="000D06A6">
              <w:rPr>
                <w:sz w:val="20"/>
                <w:szCs w:val="20"/>
                <w:lang w:val="sr-Cyrl-RS"/>
              </w:rPr>
              <w:t xml:space="preserve"> у даљем тексту: ADSS,</w:t>
            </w:r>
            <w:r w:rsidRPr="000D06A6">
              <w:rPr>
                <w:sz w:val="20"/>
                <w:szCs w:val="20"/>
                <w:lang w:val="sr-Cyrl-RS"/>
              </w:rPr>
              <w:t xml:space="preserve"> </w:t>
            </w:r>
            <w:r w:rsidR="00140701" w:rsidRPr="000D06A6">
              <w:rPr>
                <w:sz w:val="20"/>
                <w:szCs w:val="20"/>
                <w:lang w:val="sr-Cyrl-RS"/>
              </w:rPr>
              <w:t>подземних</w:t>
            </w:r>
            <w:r w:rsidR="00A60F27" w:rsidRPr="000D06A6">
              <w:rPr>
                <w:sz w:val="20"/>
                <w:szCs w:val="20"/>
                <w:lang w:val="sr-Cyrl-RS"/>
              </w:rPr>
              <w:t>)</w:t>
            </w:r>
            <w:r w:rsidR="00140701" w:rsidRPr="000D06A6">
              <w:rPr>
                <w:sz w:val="20"/>
                <w:szCs w:val="20"/>
                <w:lang w:val="sr-Cyrl-RS"/>
              </w:rPr>
              <w:t xml:space="preserve"> </w:t>
            </w:r>
            <w:r w:rsidRPr="000D06A6">
              <w:rPr>
                <w:sz w:val="20"/>
                <w:szCs w:val="20"/>
                <w:lang w:val="sr-Cyrl-RS"/>
              </w:rPr>
              <w:t xml:space="preserve">у циљу повезивања дистрибутивних подручја и огранака </w:t>
            </w:r>
            <w:r w:rsidR="006462D8" w:rsidRPr="000D06A6">
              <w:rPr>
                <w:sz w:val="20"/>
                <w:szCs w:val="20"/>
                <w:lang w:val="sr-Cyrl-RS"/>
              </w:rPr>
              <w:t>ЕДС д.о.о</w:t>
            </w:r>
            <w:r w:rsidRPr="000D06A6">
              <w:rPr>
                <w:sz w:val="20"/>
                <w:szCs w:val="20"/>
                <w:lang w:val="sr-Cyrl-RS"/>
              </w:rPr>
              <w:t xml:space="preserve">, чиме би се постигла телекомуникациона независност предузећа од </w:t>
            </w:r>
            <w:r w:rsidR="00EF3F2C" w:rsidRPr="000D06A6">
              <w:rPr>
                <w:sz w:val="20"/>
                <w:szCs w:val="20"/>
                <w:lang w:val="sr-Cyrl-RS"/>
              </w:rPr>
              <w:t>ЕПС АД</w:t>
            </w:r>
            <w:r w:rsidRPr="000D06A6">
              <w:rPr>
                <w:sz w:val="20"/>
                <w:szCs w:val="20"/>
                <w:lang w:val="sr-Cyrl-RS"/>
              </w:rPr>
              <w:t>, ЕМС</w:t>
            </w:r>
            <w:r w:rsidR="00EF3F2C" w:rsidRPr="000D06A6">
              <w:rPr>
                <w:sz w:val="20"/>
                <w:szCs w:val="20"/>
                <w:lang w:val="sr-Cyrl-RS"/>
              </w:rPr>
              <w:t xml:space="preserve"> А</w:t>
            </w:r>
            <w:r w:rsidR="009C696B" w:rsidRPr="000D06A6">
              <w:rPr>
                <w:sz w:val="20"/>
                <w:szCs w:val="20"/>
                <w:lang w:val="sr-Cyrl-RS"/>
              </w:rPr>
              <w:t>Д</w:t>
            </w:r>
            <w:r w:rsidRPr="000D06A6">
              <w:rPr>
                <w:sz w:val="20"/>
                <w:szCs w:val="20"/>
                <w:lang w:val="sr-Cyrl-RS"/>
              </w:rPr>
              <w:t xml:space="preserve"> и телекомуникационих оператера. </w:t>
            </w:r>
          </w:p>
          <w:p w14:paraId="37C2F3E1" w14:textId="0A2C6DF9" w:rsidR="008C4E31" w:rsidRPr="000D06A6" w:rsidRDefault="008C4E31" w:rsidP="00AF5EB3">
            <w:pPr>
              <w:jc w:val="both"/>
              <w:rPr>
                <w:sz w:val="20"/>
                <w:szCs w:val="20"/>
                <w:lang w:val="sr-Cyrl-RS"/>
              </w:rPr>
            </w:pPr>
            <w:r w:rsidRPr="000D06A6">
              <w:rPr>
                <w:sz w:val="20"/>
                <w:szCs w:val="20"/>
                <w:lang w:val="sr-Cyrl-RS"/>
              </w:rPr>
              <w:t xml:space="preserve">Овим пројектом ће се високо поузданим везама великог капацитета повезати центри дистрибутивних подручја, као и центри огранака </w:t>
            </w:r>
            <w:r w:rsidR="000A178B" w:rsidRPr="000D06A6">
              <w:rPr>
                <w:sz w:val="20"/>
                <w:szCs w:val="20"/>
                <w:lang w:val="sr-Cyrl-RS"/>
              </w:rPr>
              <w:t>ЕДС д.о.о</w:t>
            </w:r>
            <w:r w:rsidRPr="000D06A6">
              <w:rPr>
                <w:sz w:val="20"/>
                <w:szCs w:val="20"/>
                <w:lang w:val="sr-Cyrl-RS"/>
              </w:rPr>
              <w:t>.</w:t>
            </w:r>
          </w:p>
          <w:p w14:paraId="4D12D73A" w14:textId="3F9C9772" w:rsidR="008C4E31" w:rsidRPr="000D06A6" w:rsidRDefault="008C4E31" w:rsidP="00AF5EB3">
            <w:pPr>
              <w:jc w:val="both"/>
              <w:rPr>
                <w:sz w:val="20"/>
                <w:szCs w:val="20"/>
                <w:lang w:val="sr-Cyrl-RS"/>
              </w:rPr>
            </w:pPr>
            <w:r w:rsidRPr="000D06A6">
              <w:rPr>
                <w:sz w:val="20"/>
                <w:szCs w:val="20"/>
                <w:lang w:val="sr-Cyrl-RS"/>
              </w:rPr>
              <w:t xml:space="preserve">Пројекат омогућава постојање јединственог, независног </w:t>
            </w:r>
            <w:r w:rsidR="007A189D" w:rsidRPr="000D06A6">
              <w:rPr>
                <w:sz w:val="20"/>
                <w:szCs w:val="20"/>
                <w:lang w:val="sr-Cyrl-RS"/>
              </w:rPr>
              <w:t xml:space="preserve"> информационих – комуника</w:t>
            </w:r>
            <w:r w:rsidR="005C0318" w:rsidRPr="000D06A6">
              <w:rPr>
                <w:sz w:val="20"/>
                <w:szCs w:val="20"/>
                <w:lang w:val="sr-Cyrl-RS"/>
              </w:rPr>
              <w:t>цион</w:t>
            </w:r>
            <w:r w:rsidR="00DE4C50" w:rsidRPr="000D06A6">
              <w:rPr>
                <w:sz w:val="20"/>
                <w:szCs w:val="20"/>
                <w:lang w:val="sr-Cyrl-RS"/>
              </w:rPr>
              <w:t>их</w:t>
            </w:r>
            <w:r w:rsidR="005C0318" w:rsidRPr="000D06A6">
              <w:rPr>
                <w:sz w:val="20"/>
                <w:szCs w:val="20"/>
                <w:lang w:val="sr-Cyrl-RS"/>
              </w:rPr>
              <w:t xml:space="preserve"> технологиј</w:t>
            </w:r>
            <w:r w:rsidR="00EE35BE" w:rsidRPr="000D06A6">
              <w:rPr>
                <w:sz w:val="20"/>
                <w:szCs w:val="20"/>
                <w:lang w:val="sr-Cyrl-RS"/>
              </w:rPr>
              <w:t>а (у даљем тексту</w:t>
            </w:r>
            <w:r w:rsidR="000C542D" w:rsidRPr="000D06A6">
              <w:rPr>
                <w:sz w:val="20"/>
                <w:szCs w:val="20"/>
                <w:lang w:val="sr-Cyrl-RS"/>
              </w:rPr>
              <w:t xml:space="preserve">: </w:t>
            </w:r>
            <w:r w:rsidRPr="000D06A6">
              <w:rPr>
                <w:sz w:val="20"/>
                <w:szCs w:val="20"/>
                <w:lang w:val="sr-Cyrl-RS"/>
              </w:rPr>
              <w:t>ИКТ</w:t>
            </w:r>
            <w:r w:rsidR="00EE35BE" w:rsidRPr="000D06A6">
              <w:rPr>
                <w:sz w:val="20"/>
                <w:szCs w:val="20"/>
                <w:lang w:val="sr-Cyrl-RS"/>
              </w:rPr>
              <w:t xml:space="preserve">) </w:t>
            </w:r>
            <w:r w:rsidRPr="000D06A6">
              <w:rPr>
                <w:sz w:val="20"/>
                <w:szCs w:val="20"/>
                <w:lang w:val="sr-Cyrl-RS"/>
              </w:rPr>
              <w:t xml:space="preserve"> система предузећа, па тиме унапређује ефикасност, омогућава централизовано управљање и контролу над дистрибутивним системом електричне енергије, омогућава централизоване, јединствене пословне системе, смањује оперативне трошкове, и утиче на смањење комерцијалних и техничких губитака.</w:t>
            </w:r>
          </w:p>
          <w:p w14:paraId="66D7B9C3" w14:textId="0E686554" w:rsidR="008C4E31" w:rsidRPr="000D06A6" w:rsidRDefault="008C4E31" w:rsidP="00AF5EB3">
            <w:pPr>
              <w:jc w:val="both"/>
              <w:rPr>
                <w:sz w:val="20"/>
                <w:szCs w:val="20"/>
                <w:lang w:val="sr-Cyrl-RS"/>
              </w:rPr>
            </w:pPr>
            <w:r w:rsidRPr="000D06A6">
              <w:rPr>
                <w:sz w:val="20"/>
                <w:szCs w:val="20"/>
                <w:lang w:val="sr-Cyrl-RS"/>
              </w:rPr>
              <w:t xml:space="preserve">Овај пројекат утицао би на ефикаснију реализацију пројекта аутоматизације средње напонске мреже, пројекта Smart Grid и сличних капиталних пројекта који се реализују на територији целе </w:t>
            </w:r>
            <w:r w:rsidR="00AF5EB3" w:rsidRPr="000D06A6">
              <w:rPr>
                <w:bCs/>
                <w:sz w:val="20"/>
                <w:szCs w:val="20"/>
                <w:lang w:val="sr-Cyrl-RS"/>
              </w:rPr>
              <w:t>Републике Србије</w:t>
            </w:r>
            <w:r w:rsidRPr="000D06A6">
              <w:rPr>
                <w:sz w:val="20"/>
                <w:szCs w:val="20"/>
                <w:lang w:val="sr-Cyrl-RS"/>
              </w:rPr>
              <w:t>.</w:t>
            </w:r>
          </w:p>
          <w:p w14:paraId="7CFE6B0B"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475D72D7"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670B86E2"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404271B4"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2CD19463" w14:textId="77777777" w:rsidTr="0007264E">
        <w:tc>
          <w:tcPr>
            <w:tcW w:w="2973" w:type="dxa"/>
          </w:tcPr>
          <w:p w14:paraId="343774EF"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742" w:type="dxa"/>
          </w:tcPr>
          <w:p w14:paraId="4E8DB124" w14:textId="16792013" w:rsidR="008C4E31" w:rsidRPr="000D06A6" w:rsidRDefault="009F385D" w:rsidP="00F76804">
            <w:pPr>
              <w:rPr>
                <w:sz w:val="20"/>
                <w:szCs w:val="20"/>
                <w:lang w:val="sr-Cyrl-RS"/>
              </w:rPr>
            </w:pPr>
            <w:r w:rsidRPr="000D06A6">
              <w:rPr>
                <w:sz w:val="20"/>
                <w:szCs w:val="20"/>
                <w:lang w:val="sr-Cyrl-RS"/>
              </w:rPr>
              <w:t>ЕДС д.о.о</w:t>
            </w:r>
            <w:r w:rsidR="00AF5EB3" w:rsidRPr="000D06A6">
              <w:rPr>
                <w:sz w:val="20"/>
                <w:szCs w:val="20"/>
                <w:lang w:val="sr-Cyrl-RS"/>
              </w:rPr>
              <w:t>.</w:t>
            </w:r>
          </w:p>
        </w:tc>
      </w:tr>
      <w:tr w:rsidR="00236B83" w:rsidRPr="000D06A6" w14:paraId="77F899FD" w14:textId="77777777" w:rsidTr="0007264E">
        <w:tc>
          <w:tcPr>
            <w:tcW w:w="2973" w:type="dxa"/>
          </w:tcPr>
          <w:p w14:paraId="7F36596D" w14:textId="77777777" w:rsidR="008C4E31" w:rsidRPr="000D06A6" w:rsidRDefault="008C4E31" w:rsidP="00F76804">
            <w:pPr>
              <w:rPr>
                <w:sz w:val="20"/>
                <w:szCs w:val="20"/>
                <w:lang w:val="sr-Cyrl-RS"/>
              </w:rPr>
            </w:pPr>
            <w:r w:rsidRPr="000D06A6">
              <w:rPr>
                <w:sz w:val="20"/>
                <w:szCs w:val="20"/>
                <w:lang w:val="sr-Cyrl-RS"/>
              </w:rPr>
              <w:lastRenderedPageBreak/>
              <w:t xml:space="preserve">Институције одговорне за праћење спровођења и извештавање о реализацији </w:t>
            </w:r>
          </w:p>
        </w:tc>
        <w:tc>
          <w:tcPr>
            <w:tcW w:w="5742" w:type="dxa"/>
          </w:tcPr>
          <w:p w14:paraId="6311A507" w14:textId="7FBA3161" w:rsidR="008C4E31" w:rsidRPr="000D06A6" w:rsidRDefault="009F385D" w:rsidP="00F76804">
            <w:pPr>
              <w:rPr>
                <w:sz w:val="20"/>
                <w:szCs w:val="20"/>
                <w:lang w:val="sr-Cyrl-RS"/>
              </w:rPr>
            </w:pPr>
            <w:r w:rsidRPr="000D06A6">
              <w:rPr>
                <w:sz w:val="20"/>
                <w:szCs w:val="20"/>
                <w:lang w:val="sr-Cyrl-RS"/>
              </w:rPr>
              <w:t>ЕДС д.о.о</w:t>
            </w:r>
            <w:r w:rsidR="00AF5EB3" w:rsidRPr="000D06A6">
              <w:rPr>
                <w:sz w:val="20"/>
                <w:szCs w:val="20"/>
                <w:lang w:val="sr-Cyrl-RS"/>
              </w:rPr>
              <w:t>.</w:t>
            </w:r>
          </w:p>
          <w:p w14:paraId="36F4F61A" w14:textId="2A3269FD" w:rsidR="008C4E31" w:rsidRPr="000D06A6" w:rsidRDefault="00ED300D" w:rsidP="00F76804">
            <w:pPr>
              <w:rPr>
                <w:sz w:val="20"/>
                <w:szCs w:val="20"/>
                <w:lang w:val="sr-Cyrl-RS"/>
              </w:rPr>
            </w:pPr>
            <w:r w:rsidRPr="000D06A6">
              <w:rPr>
                <w:sz w:val="20"/>
                <w:szCs w:val="20"/>
                <w:lang w:val="sr-Cyrl-RS"/>
              </w:rPr>
              <w:t xml:space="preserve">МРЕ </w:t>
            </w:r>
          </w:p>
          <w:p w14:paraId="6E92273F"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34DFC422" w14:textId="77777777" w:rsidTr="0007264E">
        <w:tc>
          <w:tcPr>
            <w:tcW w:w="2973" w:type="dxa"/>
          </w:tcPr>
          <w:p w14:paraId="173873BA"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742" w:type="dxa"/>
          </w:tcPr>
          <w:p w14:paraId="6BBC60F0" w14:textId="77777777" w:rsidR="008C4E31" w:rsidRPr="000D06A6" w:rsidRDefault="008C4E31" w:rsidP="00F76804">
            <w:pPr>
              <w:rPr>
                <w:sz w:val="20"/>
                <w:szCs w:val="20"/>
                <w:lang w:val="sr-Cyrl-RS"/>
              </w:rPr>
            </w:pPr>
            <w:r w:rsidRPr="000D06A6">
              <w:rPr>
                <w:sz w:val="20"/>
                <w:szCs w:val="20"/>
                <w:lang w:val="sr-Cyrl-RS"/>
              </w:rPr>
              <w:t>n/a</w:t>
            </w:r>
          </w:p>
        </w:tc>
      </w:tr>
      <w:tr w:rsidR="00236B83" w:rsidRPr="000D06A6" w14:paraId="26A20C72" w14:textId="77777777" w:rsidTr="0007264E">
        <w:tc>
          <w:tcPr>
            <w:tcW w:w="2973" w:type="dxa"/>
          </w:tcPr>
          <w:p w14:paraId="07742A3E"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742" w:type="dxa"/>
          </w:tcPr>
          <w:p w14:paraId="0E85307E" w14:textId="77777777" w:rsidR="008C4E31" w:rsidRPr="000D06A6" w:rsidRDefault="008C4E31" w:rsidP="00F76804">
            <w:pPr>
              <w:rPr>
                <w:sz w:val="20"/>
                <w:szCs w:val="20"/>
                <w:lang w:val="sr-Cyrl-RS"/>
              </w:rPr>
            </w:pPr>
            <w:r w:rsidRPr="000D06A6">
              <w:rPr>
                <w:sz w:val="20"/>
                <w:szCs w:val="20"/>
                <w:lang w:val="sr-Cyrl-RS"/>
              </w:rPr>
              <w:t>2030.</w:t>
            </w:r>
          </w:p>
        </w:tc>
      </w:tr>
      <w:tr w:rsidR="00236B83" w:rsidRPr="000D06A6" w14:paraId="150EE847" w14:textId="77777777" w:rsidTr="0007264E">
        <w:tc>
          <w:tcPr>
            <w:tcW w:w="2973" w:type="dxa"/>
          </w:tcPr>
          <w:p w14:paraId="31C42D82"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p>
          <w:p w14:paraId="4E12A1A1" w14:textId="77777777" w:rsidR="008C4E31" w:rsidRPr="000D06A6" w:rsidRDefault="008C4E31" w:rsidP="00F76804">
            <w:pPr>
              <w:rPr>
                <w:sz w:val="20"/>
                <w:szCs w:val="20"/>
                <w:lang w:val="sr-Cyrl-RS"/>
              </w:rPr>
            </w:pPr>
            <w:r w:rsidRPr="000D06A6">
              <w:rPr>
                <w:sz w:val="20"/>
                <w:szCs w:val="20"/>
                <w:lang w:val="sr-Cyrl-RS"/>
              </w:rPr>
              <w:t>(у хиљадама RSD)</w:t>
            </w:r>
          </w:p>
        </w:tc>
        <w:tc>
          <w:tcPr>
            <w:tcW w:w="5742" w:type="dxa"/>
          </w:tcPr>
          <w:p w14:paraId="3BCF6951" w14:textId="6B18CC93" w:rsidR="008C4E31" w:rsidRPr="000D06A6" w:rsidRDefault="008C4E31" w:rsidP="00F76804">
            <w:pPr>
              <w:rPr>
                <w:sz w:val="20"/>
                <w:szCs w:val="20"/>
                <w:lang w:val="sr-Cyrl-RS"/>
              </w:rPr>
            </w:pPr>
            <w:r w:rsidRPr="000D06A6">
              <w:rPr>
                <w:sz w:val="20"/>
                <w:szCs w:val="20"/>
                <w:lang w:val="sr-Cyrl-RS"/>
              </w:rPr>
              <w:t xml:space="preserve">6.800.500 (58 </w:t>
            </w:r>
            <w:r w:rsidR="001B2E50" w:rsidRPr="000D06A6">
              <w:rPr>
                <w:sz w:val="20"/>
                <w:szCs w:val="20"/>
                <w:lang w:val="sr-Cyrl-RS"/>
              </w:rPr>
              <w:t>милиона</w:t>
            </w:r>
            <w:r w:rsidRPr="000D06A6">
              <w:rPr>
                <w:sz w:val="20"/>
                <w:szCs w:val="20"/>
                <w:lang w:val="sr-Cyrl-RS"/>
              </w:rPr>
              <w:t xml:space="preserve"> EUR)</w:t>
            </w:r>
          </w:p>
          <w:p w14:paraId="1F081B60" w14:textId="222C217A" w:rsidR="008C4E31" w:rsidRPr="000D06A6" w:rsidRDefault="008C4E31" w:rsidP="00F76804">
            <w:pPr>
              <w:rPr>
                <w:sz w:val="20"/>
                <w:szCs w:val="20"/>
                <w:lang w:val="sr-Cyrl-RS"/>
              </w:rPr>
            </w:pPr>
          </w:p>
        </w:tc>
      </w:tr>
      <w:tr w:rsidR="00236B83" w:rsidRPr="000D06A6" w14:paraId="24743E45" w14:textId="77777777" w:rsidTr="0007264E">
        <w:tc>
          <w:tcPr>
            <w:tcW w:w="2973" w:type="dxa"/>
          </w:tcPr>
          <w:p w14:paraId="77F19A52"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742" w:type="dxa"/>
          </w:tcPr>
          <w:p w14:paraId="0ABA3447" w14:textId="77777777" w:rsidR="008C4E31" w:rsidRPr="000D06A6" w:rsidRDefault="008C4E31" w:rsidP="00F76804">
            <w:pPr>
              <w:rPr>
                <w:sz w:val="20"/>
                <w:szCs w:val="20"/>
                <w:lang w:val="sr-Cyrl-RS"/>
              </w:rPr>
            </w:pPr>
            <w:r w:rsidRPr="000D06A6">
              <w:rPr>
                <w:sz w:val="20"/>
                <w:szCs w:val="20"/>
                <w:lang w:val="sr-Cyrl-RS"/>
              </w:rPr>
              <w:t>199.325 (сопствена средства)</w:t>
            </w:r>
          </w:p>
        </w:tc>
      </w:tr>
      <w:tr w:rsidR="00236B83" w:rsidRPr="000D06A6" w14:paraId="748BD40E" w14:textId="77777777" w:rsidTr="0007264E">
        <w:tc>
          <w:tcPr>
            <w:tcW w:w="2973" w:type="dxa"/>
          </w:tcPr>
          <w:p w14:paraId="1A859291"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742" w:type="dxa"/>
          </w:tcPr>
          <w:p w14:paraId="115492AE" w14:textId="77777777" w:rsidR="008C4E31" w:rsidRPr="000D06A6" w:rsidRDefault="008C4E31" w:rsidP="00F76804">
            <w:pPr>
              <w:rPr>
                <w:sz w:val="20"/>
                <w:szCs w:val="20"/>
                <w:lang w:val="sr-Cyrl-RS"/>
              </w:rPr>
            </w:pPr>
            <w:r w:rsidRPr="000D06A6">
              <w:rPr>
                <w:sz w:val="20"/>
                <w:szCs w:val="20"/>
                <w:lang w:val="sr-Cyrl-RS"/>
              </w:rPr>
              <w:t>1.172.500 (сопствена средства)</w:t>
            </w:r>
          </w:p>
        </w:tc>
      </w:tr>
      <w:tr w:rsidR="00236B83" w:rsidRPr="000D06A6" w14:paraId="2D6EC809" w14:textId="77777777" w:rsidTr="0007264E">
        <w:tc>
          <w:tcPr>
            <w:tcW w:w="2973" w:type="dxa"/>
          </w:tcPr>
          <w:p w14:paraId="33531BCA"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742" w:type="dxa"/>
          </w:tcPr>
          <w:p w14:paraId="165DF438" w14:textId="77777777" w:rsidR="008C4E31" w:rsidRPr="000D06A6" w:rsidRDefault="008C4E31" w:rsidP="00F76804">
            <w:pPr>
              <w:rPr>
                <w:sz w:val="20"/>
                <w:szCs w:val="20"/>
                <w:lang w:val="sr-Cyrl-RS"/>
              </w:rPr>
            </w:pPr>
            <w:r w:rsidRPr="000D06A6">
              <w:rPr>
                <w:sz w:val="20"/>
                <w:szCs w:val="20"/>
                <w:lang w:val="sr-Cyrl-RS"/>
              </w:rPr>
              <w:t>1.172.500 (сопствена средства)</w:t>
            </w:r>
          </w:p>
        </w:tc>
      </w:tr>
      <w:tr w:rsidR="00236B83" w:rsidRPr="000D06A6" w14:paraId="7BC007C0" w14:textId="77777777" w:rsidTr="0007264E">
        <w:tc>
          <w:tcPr>
            <w:tcW w:w="2973" w:type="dxa"/>
          </w:tcPr>
          <w:p w14:paraId="0DFCC3E2" w14:textId="77777777" w:rsidR="008C4E31" w:rsidRPr="000D06A6" w:rsidRDefault="008C4E31" w:rsidP="00F76804">
            <w:pPr>
              <w:rPr>
                <w:sz w:val="20"/>
                <w:szCs w:val="20"/>
                <w:lang w:val="sr-Cyrl-RS"/>
              </w:rPr>
            </w:pPr>
            <w:r w:rsidRPr="000D06A6">
              <w:rPr>
                <w:sz w:val="20"/>
                <w:szCs w:val="20"/>
                <w:lang w:val="sr-Cyrl-RS"/>
              </w:rPr>
              <w:t>Показатељ реализације</w:t>
            </w:r>
          </w:p>
        </w:tc>
        <w:tc>
          <w:tcPr>
            <w:tcW w:w="5742" w:type="dxa"/>
          </w:tcPr>
          <w:p w14:paraId="34F37AF0" w14:textId="77777777" w:rsidR="008C4E31" w:rsidRPr="000D06A6" w:rsidRDefault="008C4E31" w:rsidP="00F76804">
            <w:pPr>
              <w:rPr>
                <w:sz w:val="20"/>
                <w:szCs w:val="20"/>
                <w:lang w:val="sr-Cyrl-RS"/>
              </w:rPr>
            </w:pPr>
            <w:r w:rsidRPr="000D06A6">
              <w:rPr>
                <w:sz w:val="20"/>
                <w:szCs w:val="20"/>
                <w:lang w:val="sr-Cyrl-RS"/>
              </w:rPr>
              <w:t>Податак није доступан.</w:t>
            </w:r>
          </w:p>
        </w:tc>
      </w:tr>
      <w:tr w:rsidR="00236B83" w:rsidRPr="000D06A6" w14:paraId="5E8E58EE" w14:textId="77777777" w:rsidTr="0007264E">
        <w:tc>
          <w:tcPr>
            <w:tcW w:w="2973" w:type="dxa"/>
          </w:tcPr>
          <w:p w14:paraId="10F6444B"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742" w:type="dxa"/>
          </w:tcPr>
          <w:p w14:paraId="52A6A82B" w14:textId="36A40480" w:rsidR="008C4E31" w:rsidRPr="000D06A6" w:rsidRDefault="008C4E31" w:rsidP="00AF5EB3">
            <w:pPr>
              <w:jc w:val="both"/>
              <w:rPr>
                <w:sz w:val="20"/>
                <w:szCs w:val="20"/>
                <w:lang w:val="sr-Cyrl-RS"/>
              </w:rPr>
            </w:pPr>
            <w:r w:rsidRPr="000D06A6">
              <w:rPr>
                <w:sz w:val="20"/>
                <w:szCs w:val="20"/>
                <w:lang w:val="sr-Cyrl-RS"/>
              </w:rPr>
              <w:t>Унапређена ефикасност, омогућено централизовано управљање и контрола над дистрибутивним системом ел</w:t>
            </w:r>
            <w:r w:rsidR="000A178B" w:rsidRPr="000D06A6">
              <w:rPr>
                <w:sz w:val="20"/>
                <w:szCs w:val="20"/>
                <w:lang w:val="sr-Cyrl-RS"/>
              </w:rPr>
              <w:t>ектричне</w:t>
            </w:r>
            <w:r w:rsidRPr="000D06A6">
              <w:rPr>
                <w:sz w:val="20"/>
                <w:szCs w:val="20"/>
                <w:lang w:val="sr-Cyrl-RS"/>
              </w:rPr>
              <w:t xml:space="preserve"> енергије, омогућава централизоване, пословне системе, смањује оперативне трошкове и утиче на смањење оперативних и техничких губитака.</w:t>
            </w:r>
          </w:p>
        </w:tc>
      </w:tr>
      <w:tr w:rsidR="008C4E31" w:rsidRPr="000D06A6" w14:paraId="232DEBB5" w14:textId="77777777" w:rsidTr="0007264E">
        <w:tc>
          <w:tcPr>
            <w:tcW w:w="2973" w:type="dxa"/>
          </w:tcPr>
          <w:p w14:paraId="15F67E1A" w14:textId="4D4D681C"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p>
        </w:tc>
        <w:tc>
          <w:tcPr>
            <w:tcW w:w="5742" w:type="dxa"/>
          </w:tcPr>
          <w:p w14:paraId="2C50648B" w14:textId="77777777" w:rsidR="008C4E31" w:rsidRPr="000D06A6" w:rsidRDefault="008C4E31" w:rsidP="00F76804">
            <w:pPr>
              <w:rPr>
                <w:sz w:val="20"/>
                <w:szCs w:val="20"/>
                <w:lang w:val="sr-Cyrl-RS"/>
              </w:rPr>
            </w:pPr>
            <w:r w:rsidRPr="000D06A6">
              <w:rPr>
                <w:sz w:val="20"/>
                <w:szCs w:val="20"/>
                <w:lang w:val="sr-Cyrl-RS"/>
              </w:rPr>
              <w:t>Податак није доступан.</w:t>
            </w:r>
          </w:p>
        </w:tc>
      </w:tr>
    </w:tbl>
    <w:p w14:paraId="33B855F9"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742"/>
      </w:tblGrid>
      <w:tr w:rsidR="00236B83" w:rsidRPr="000D06A6" w14:paraId="0FD6BF7A" w14:textId="77777777" w:rsidTr="00EF6EBE">
        <w:trPr>
          <w:trHeight w:val="604"/>
        </w:trPr>
        <w:tc>
          <w:tcPr>
            <w:tcW w:w="2973" w:type="dxa"/>
            <w:shd w:val="clear" w:color="auto" w:fill="D0CECE" w:themeFill="background2" w:themeFillShade="E6"/>
          </w:tcPr>
          <w:p w14:paraId="41C6F56B" w14:textId="77777777" w:rsidR="008C4E31" w:rsidRPr="000D06A6" w:rsidRDefault="008C4E31" w:rsidP="00F76804">
            <w:pPr>
              <w:keepNext/>
              <w:rPr>
                <w:sz w:val="20"/>
                <w:szCs w:val="20"/>
                <w:lang w:val="sr-Cyrl-RS"/>
              </w:rPr>
            </w:pPr>
            <w:r w:rsidRPr="000D06A6">
              <w:rPr>
                <w:sz w:val="20"/>
                <w:szCs w:val="20"/>
                <w:lang w:val="sr-Cyrl-RS"/>
              </w:rPr>
              <w:t>Активност ЕЛ1.3</w:t>
            </w:r>
          </w:p>
        </w:tc>
        <w:tc>
          <w:tcPr>
            <w:tcW w:w="5742" w:type="dxa"/>
            <w:shd w:val="clear" w:color="auto" w:fill="D0CECE" w:themeFill="background2" w:themeFillShade="E6"/>
          </w:tcPr>
          <w:p w14:paraId="08C1DA0C" w14:textId="77777777" w:rsidR="008C4E31" w:rsidRPr="000D06A6" w:rsidRDefault="008C4E31" w:rsidP="00F76804">
            <w:pPr>
              <w:keepNext/>
              <w:rPr>
                <w:sz w:val="20"/>
                <w:szCs w:val="20"/>
                <w:lang w:val="sr-Cyrl-RS"/>
              </w:rPr>
            </w:pPr>
            <w:r w:rsidRPr="000D06A6">
              <w:rPr>
                <w:sz w:val="20"/>
                <w:szCs w:val="20"/>
                <w:lang w:val="sr-Cyrl-RS"/>
              </w:rPr>
              <w:t>Инвестициони пројекти са циљем реконструкције и изградње дистрибутивне мреже</w:t>
            </w:r>
          </w:p>
        </w:tc>
      </w:tr>
      <w:tr w:rsidR="00236B83" w:rsidRPr="000D06A6" w14:paraId="53F0E9AF" w14:textId="77777777" w:rsidTr="0007264E">
        <w:tc>
          <w:tcPr>
            <w:tcW w:w="2973" w:type="dxa"/>
            <w:shd w:val="clear" w:color="auto" w:fill="D9E2F3" w:themeFill="accent1" w:themeFillTint="33"/>
          </w:tcPr>
          <w:p w14:paraId="3C7C58E1"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742" w:type="dxa"/>
            <w:shd w:val="clear" w:color="auto" w:fill="D9E2F3" w:themeFill="accent1" w:themeFillTint="33"/>
          </w:tcPr>
          <w:p w14:paraId="096A7400" w14:textId="4AACF72A" w:rsidR="008C4E31" w:rsidRPr="000D06A6" w:rsidRDefault="000C0EC1" w:rsidP="00F76804">
            <w:pPr>
              <w:keepNext/>
              <w:rPr>
                <w:sz w:val="20"/>
                <w:szCs w:val="20"/>
                <w:lang w:val="sr-Cyrl-RS"/>
              </w:rPr>
            </w:pPr>
            <w:r w:rsidRPr="000D06A6">
              <w:rPr>
                <w:sz w:val="20"/>
                <w:szCs w:val="20"/>
                <w:lang w:val="sr-Cyrl-RS"/>
              </w:rPr>
              <w:t>Мрежни опер</w:t>
            </w:r>
            <w:r w:rsidR="00EF6EBE" w:rsidRPr="000D06A6">
              <w:rPr>
                <w:sz w:val="20"/>
                <w:szCs w:val="20"/>
                <w:lang w:val="sr-Cyrl-RS"/>
              </w:rPr>
              <w:t>ативни</w:t>
            </w:r>
            <w:r w:rsidRPr="000D06A6">
              <w:rPr>
                <w:sz w:val="20"/>
                <w:szCs w:val="20"/>
                <w:lang w:val="sr-Cyrl-RS"/>
              </w:rPr>
              <w:t xml:space="preserve"> центар (</w:t>
            </w:r>
            <w:r w:rsidR="00391034" w:rsidRPr="000D06A6">
              <w:rPr>
                <w:sz w:val="20"/>
                <w:szCs w:val="20"/>
                <w:lang w:val="sr-Cyrl-RS"/>
              </w:rPr>
              <w:t>енгл.</w:t>
            </w:r>
            <w:r w:rsidR="00372582" w:rsidRPr="000D06A6">
              <w:rPr>
                <w:sz w:val="20"/>
                <w:szCs w:val="20"/>
                <w:lang w:val="sr-Cyrl-RS"/>
              </w:rPr>
              <w:t xml:space="preserve"> Network Operations Center, </w:t>
            </w:r>
            <w:r w:rsidRPr="000D06A6">
              <w:rPr>
                <w:sz w:val="20"/>
                <w:szCs w:val="20"/>
                <w:lang w:val="sr-Cyrl-RS"/>
              </w:rPr>
              <w:t>у даљем тексту</w:t>
            </w:r>
            <w:r w:rsidR="00F15D24" w:rsidRPr="000D06A6">
              <w:rPr>
                <w:sz w:val="20"/>
                <w:szCs w:val="20"/>
                <w:lang w:val="sr-Cyrl-RS"/>
              </w:rPr>
              <w:t xml:space="preserve">: </w:t>
            </w:r>
            <w:r w:rsidR="008C4E31" w:rsidRPr="000D06A6">
              <w:rPr>
                <w:sz w:val="20"/>
                <w:szCs w:val="20"/>
                <w:lang w:val="sr-Cyrl-RS"/>
              </w:rPr>
              <w:t>NOC)</w:t>
            </w:r>
          </w:p>
        </w:tc>
      </w:tr>
      <w:tr w:rsidR="00236B83" w:rsidRPr="000D06A6" w14:paraId="03C26588" w14:textId="77777777" w:rsidTr="0007264E">
        <w:tc>
          <w:tcPr>
            <w:tcW w:w="2973" w:type="dxa"/>
          </w:tcPr>
          <w:p w14:paraId="5C41B591" w14:textId="77777777" w:rsidR="008C4E31" w:rsidRPr="000D06A6" w:rsidRDefault="008C4E31" w:rsidP="00F76804">
            <w:pPr>
              <w:rPr>
                <w:sz w:val="20"/>
                <w:szCs w:val="20"/>
                <w:lang w:val="sr-Cyrl-RS"/>
              </w:rPr>
            </w:pPr>
            <w:r w:rsidRPr="000D06A6">
              <w:rPr>
                <w:sz w:val="20"/>
                <w:szCs w:val="20"/>
                <w:lang w:val="sr-Cyrl-RS"/>
              </w:rPr>
              <w:t>Опис</w:t>
            </w:r>
          </w:p>
        </w:tc>
        <w:tc>
          <w:tcPr>
            <w:tcW w:w="5742" w:type="dxa"/>
          </w:tcPr>
          <w:p w14:paraId="5FDF5118" w14:textId="35F5AE23" w:rsidR="008C4E31" w:rsidRPr="000D06A6" w:rsidRDefault="008C4E31" w:rsidP="00AF5EB3">
            <w:pPr>
              <w:jc w:val="both"/>
              <w:rPr>
                <w:sz w:val="20"/>
                <w:szCs w:val="20"/>
                <w:lang w:val="sr-Cyrl-RS"/>
              </w:rPr>
            </w:pPr>
            <w:r w:rsidRPr="000D06A6">
              <w:rPr>
                <w:sz w:val="20"/>
                <w:szCs w:val="20"/>
                <w:lang w:val="sr-Cyrl-RS"/>
              </w:rPr>
              <w:t xml:space="preserve">Потреба за за одржавањем и даљим развојем ИКТ инфраструктуре </w:t>
            </w:r>
            <w:r w:rsidR="00FE70C0" w:rsidRPr="000D06A6">
              <w:rPr>
                <w:sz w:val="20"/>
                <w:szCs w:val="20"/>
                <w:lang w:val="sr-Cyrl-RS"/>
              </w:rPr>
              <w:t>ЕДС д.о.о</w:t>
            </w:r>
            <w:r w:rsidR="00CF2400" w:rsidRPr="000D06A6">
              <w:rPr>
                <w:sz w:val="20"/>
                <w:szCs w:val="20"/>
                <w:lang w:val="sr-Cyrl-RS"/>
              </w:rPr>
              <w:t>.</w:t>
            </w:r>
            <w:r w:rsidR="00FE70C0" w:rsidRPr="000D06A6" w:rsidDel="00FE70C0">
              <w:rPr>
                <w:sz w:val="20"/>
                <w:szCs w:val="20"/>
                <w:lang w:val="sr-Cyrl-RS"/>
              </w:rPr>
              <w:t xml:space="preserve"> </w:t>
            </w:r>
            <w:r w:rsidRPr="000D06A6">
              <w:rPr>
                <w:sz w:val="20"/>
                <w:szCs w:val="20"/>
                <w:lang w:val="sr-Cyrl-RS"/>
              </w:rPr>
              <w:t xml:space="preserve"> налаже изградњу центра за консолидовани мониторинг ИКТ инфраструктуре, сервиса и апликација, NOC.</w:t>
            </w:r>
          </w:p>
          <w:p w14:paraId="1536E242" w14:textId="77777777" w:rsidR="008C4E31" w:rsidRPr="000D06A6" w:rsidRDefault="008C4E31" w:rsidP="00AF5EB3">
            <w:pPr>
              <w:jc w:val="both"/>
              <w:rPr>
                <w:sz w:val="20"/>
                <w:szCs w:val="20"/>
                <w:lang w:val="sr-Cyrl-RS"/>
              </w:rPr>
            </w:pPr>
            <w:r w:rsidRPr="000D06A6">
              <w:rPr>
                <w:sz w:val="20"/>
                <w:szCs w:val="20"/>
                <w:lang w:val="sr-Cyrl-RS"/>
              </w:rPr>
              <w:t>Главни задаци овог система су:</w:t>
            </w:r>
          </w:p>
          <w:p w14:paraId="7592BDF6" w14:textId="1E3B06E5" w:rsidR="008C4E31" w:rsidRPr="000D06A6" w:rsidRDefault="00AF5EB3" w:rsidP="00AF5EB3">
            <w:pPr>
              <w:jc w:val="both"/>
              <w:rPr>
                <w:sz w:val="20"/>
                <w:szCs w:val="20"/>
                <w:lang w:val="sr-Cyrl-RS"/>
              </w:rPr>
            </w:pPr>
            <w:r w:rsidRPr="000D06A6">
              <w:rPr>
                <w:sz w:val="20"/>
                <w:szCs w:val="20"/>
                <w:lang w:val="sr-Cyrl-RS"/>
              </w:rPr>
              <w:t>1.</w:t>
            </w:r>
            <w:r w:rsidR="008C4E31" w:rsidRPr="000D06A6">
              <w:rPr>
                <w:sz w:val="20"/>
                <w:szCs w:val="20"/>
                <w:lang w:val="sr-Cyrl-RS"/>
              </w:rPr>
              <w:t xml:space="preserve"> Стабилан рад целокупне ИКТ инфраструктуре предузећа,</w:t>
            </w:r>
          </w:p>
          <w:p w14:paraId="198E8B38" w14:textId="04D498B7" w:rsidR="008C4E31" w:rsidRPr="000D06A6" w:rsidRDefault="00AF5EB3" w:rsidP="00AF5EB3">
            <w:pPr>
              <w:jc w:val="both"/>
              <w:rPr>
                <w:sz w:val="20"/>
                <w:szCs w:val="20"/>
                <w:lang w:val="sr-Cyrl-RS"/>
              </w:rPr>
            </w:pPr>
            <w:r w:rsidRPr="000D06A6">
              <w:rPr>
                <w:sz w:val="20"/>
                <w:szCs w:val="20"/>
                <w:lang w:val="sr-Cyrl-RS"/>
              </w:rPr>
              <w:t>-</w:t>
            </w:r>
            <w:r w:rsidR="008C4E31" w:rsidRPr="000D06A6">
              <w:rPr>
                <w:sz w:val="20"/>
                <w:szCs w:val="20"/>
                <w:lang w:val="sr-Cyrl-RS"/>
              </w:rPr>
              <w:t xml:space="preserve"> Надзор 24x7 мрежне инфраст</w:t>
            </w:r>
            <w:r w:rsidR="00CF2400" w:rsidRPr="000D06A6">
              <w:rPr>
                <w:sz w:val="20"/>
                <w:szCs w:val="20"/>
                <w:lang w:val="sr-Cyrl-RS"/>
              </w:rPr>
              <w:t>р</w:t>
            </w:r>
            <w:r w:rsidR="008C4E31" w:rsidRPr="000D06A6">
              <w:rPr>
                <w:sz w:val="20"/>
                <w:szCs w:val="20"/>
                <w:lang w:val="sr-Cyrl-RS"/>
              </w:rPr>
              <w:t>уктуре, дата центара и апликација са циљем правовремене идентификације отказа критичних сегмен</w:t>
            </w:r>
            <w:r w:rsidR="00CF2400" w:rsidRPr="000D06A6">
              <w:rPr>
                <w:sz w:val="20"/>
                <w:szCs w:val="20"/>
                <w:lang w:val="sr-Cyrl-RS"/>
              </w:rPr>
              <w:t>а</w:t>
            </w:r>
            <w:r w:rsidR="008C4E31" w:rsidRPr="000D06A6">
              <w:rPr>
                <w:sz w:val="20"/>
                <w:szCs w:val="20"/>
                <w:lang w:val="sr-Cyrl-RS"/>
              </w:rPr>
              <w:t>та ИКТ система и апликација,</w:t>
            </w:r>
          </w:p>
          <w:p w14:paraId="0C7F98C5" w14:textId="52CFCF42" w:rsidR="008C4E31" w:rsidRPr="000D06A6" w:rsidRDefault="00AF5EB3" w:rsidP="00AF5EB3">
            <w:pPr>
              <w:jc w:val="both"/>
              <w:rPr>
                <w:sz w:val="20"/>
                <w:szCs w:val="20"/>
                <w:lang w:val="sr-Cyrl-RS"/>
              </w:rPr>
            </w:pPr>
            <w:r w:rsidRPr="000D06A6">
              <w:rPr>
                <w:sz w:val="20"/>
                <w:szCs w:val="20"/>
                <w:lang w:val="sr-Cyrl-RS"/>
              </w:rPr>
              <w:t xml:space="preserve">- </w:t>
            </w:r>
            <w:r w:rsidR="008C4E31" w:rsidRPr="000D06A6">
              <w:rPr>
                <w:sz w:val="20"/>
                <w:szCs w:val="20"/>
                <w:lang w:val="sr-Cyrl-RS"/>
              </w:rPr>
              <w:t>Консолидација надгледања – ефикасно коришћење људи и брже, ефикасније решавање проблема, успостава видљивости свих релева</w:t>
            </w:r>
            <w:r w:rsidR="00CF2400" w:rsidRPr="000D06A6">
              <w:rPr>
                <w:sz w:val="20"/>
                <w:szCs w:val="20"/>
                <w:lang w:val="sr-Cyrl-RS"/>
              </w:rPr>
              <w:t>н</w:t>
            </w:r>
            <w:r w:rsidR="008C4E31" w:rsidRPr="000D06A6">
              <w:rPr>
                <w:sz w:val="20"/>
                <w:szCs w:val="20"/>
                <w:lang w:val="sr-Cyrl-RS"/>
              </w:rPr>
              <w:t>тних догађаја,</w:t>
            </w:r>
          </w:p>
          <w:p w14:paraId="1614849A" w14:textId="7ADF9433" w:rsidR="008C4E31" w:rsidRPr="000D06A6" w:rsidRDefault="00AF5EB3" w:rsidP="00AF5EB3">
            <w:pPr>
              <w:jc w:val="both"/>
              <w:rPr>
                <w:sz w:val="20"/>
                <w:szCs w:val="20"/>
                <w:lang w:val="sr-Cyrl-RS"/>
              </w:rPr>
            </w:pPr>
            <w:r w:rsidRPr="000D06A6">
              <w:rPr>
                <w:sz w:val="20"/>
                <w:szCs w:val="20"/>
                <w:lang w:val="sr-Cyrl-RS"/>
              </w:rPr>
              <w:t xml:space="preserve">- </w:t>
            </w:r>
            <w:r w:rsidR="008C4E31" w:rsidRPr="000D06A6">
              <w:rPr>
                <w:sz w:val="20"/>
                <w:szCs w:val="20"/>
                <w:lang w:val="sr-Cyrl-RS"/>
              </w:rPr>
              <w:t>Спречавање инцидента или када се ови инциденти догоде, бржа идентификација,</w:t>
            </w:r>
          </w:p>
          <w:p w14:paraId="2C2FC2EA" w14:textId="3409312A" w:rsidR="008C4E31" w:rsidRPr="000D06A6" w:rsidRDefault="00AF5EB3" w:rsidP="00AF5EB3">
            <w:pPr>
              <w:jc w:val="both"/>
              <w:rPr>
                <w:sz w:val="20"/>
                <w:szCs w:val="20"/>
                <w:lang w:val="sr-Cyrl-RS"/>
              </w:rPr>
            </w:pPr>
            <w:r w:rsidRPr="000D06A6">
              <w:rPr>
                <w:sz w:val="20"/>
                <w:szCs w:val="20"/>
                <w:lang w:val="sr-Cyrl-RS"/>
              </w:rPr>
              <w:t xml:space="preserve">- </w:t>
            </w:r>
            <w:r w:rsidR="008C4E31" w:rsidRPr="000D06A6">
              <w:rPr>
                <w:sz w:val="20"/>
                <w:szCs w:val="20"/>
                <w:lang w:val="sr-Cyrl-RS"/>
              </w:rPr>
              <w:t>Ефикаснија контрола функционисања система,</w:t>
            </w:r>
          </w:p>
          <w:p w14:paraId="3F5562F9" w14:textId="516C5439" w:rsidR="008C4E31" w:rsidRPr="000D06A6" w:rsidRDefault="00AF5EB3" w:rsidP="00AF5EB3">
            <w:pPr>
              <w:jc w:val="both"/>
              <w:rPr>
                <w:sz w:val="20"/>
                <w:szCs w:val="20"/>
                <w:lang w:val="sr-Cyrl-RS"/>
              </w:rPr>
            </w:pPr>
            <w:r w:rsidRPr="000D06A6">
              <w:rPr>
                <w:sz w:val="20"/>
                <w:szCs w:val="20"/>
                <w:lang w:val="sr-Cyrl-RS"/>
              </w:rPr>
              <w:t xml:space="preserve">- </w:t>
            </w:r>
            <w:r w:rsidR="008C4E31" w:rsidRPr="000D06A6">
              <w:rPr>
                <w:sz w:val="20"/>
                <w:szCs w:val="20"/>
                <w:lang w:val="sr-Cyrl-RS"/>
              </w:rPr>
              <w:t>Избегавање пада сервиса или минимизирањем времена за решење истог, чиме се обезбеђује бољи квалитет услуга ка крајњим корисницима,</w:t>
            </w:r>
          </w:p>
          <w:p w14:paraId="49C2CDBD" w14:textId="78F24C30" w:rsidR="008C4E31" w:rsidRPr="000D06A6" w:rsidRDefault="00AF5EB3" w:rsidP="00AF5EB3">
            <w:pPr>
              <w:jc w:val="both"/>
              <w:rPr>
                <w:sz w:val="20"/>
                <w:szCs w:val="20"/>
                <w:lang w:val="sr-Cyrl-RS"/>
              </w:rPr>
            </w:pPr>
            <w:r w:rsidRPr="000D06A6">
              <w:rPr>
                <w:sz w:val="20"/>
                <w:szCs w:val="20"/>
                <w:lang w:val="sr-Cyrl-RS"/>
              </w:rPr>
              <w:t xml:space="preserve">- </w:t>
            </w:r>
            <w:r w:rsidR="008C4E31" w:rsidRPr="000D06A6">
              <w:rPr>
                <w:sz w:val="20"/>
                <w:szCs w:val="20"/>
                <w:lang w:val="sr-Cyrl-RS"/>
              </w:rPr>
              <w:t>Побољшава искоришћеност хардвера компаније, кроз контролу њиховог квалитетног рада,</w:t>
            </w:r>
          </w:p>
          <w:p w14:paraId="515B98FC" w14:textId="70E7629B" w:rsidR="008C4E31" w:rsidRPr="000D06A6" w:rsidRDefault="00AF5EB3" w:rsidP="00AF5EB3">
            <w:pPr>
              <w:jc w:val="both"/>
              <w:rPr>
                <w:sz w:val="20"/>
                <w:szCs w:val="20"/>
                <w:lang w:val="sr-Cyrl-RS"/>
              </w:rPr>
            </w:pPr>
            <w:r w:rsidRPr="000D06A6">
              <w:rPr>
                <w:sz w:val="20"/>
                <w:szCs w:val="20"/>
                <w:lang w:val="sr-Cyrl-RS"/>
              </w:rPr>
              <w:t xml:space="preserve">- </w:t>
            </w:r>
            <w:r w:rsidR="008C4E31" w:rsidRPr="000D06A6">
              <w:rPr>
                <w:sz w:val="20"/>
                <w:szCs w:val="20"/>
                <w:lang w:val="sr-Cyrl-RS"/>
              </w:rPr>
              <w:t xml:space="preserve">Боље распоређивање техничког квалификованог особља, бржа размена информација. </w:t>
            </w:r>
          </w:p>
          <w:p w14:paraId="4208E6C5" w14:textId="67A51B92" w:rsidR="008C4E31" w:rsidRPr="000D06A6" w:rsidRDefault="00AF5EB3" w:rsidP="00AF5EB3">
            <w:pPr>
              <w:jc w:val="both"/>
              <w:rPr>
                <w:sz w:val="20"/>
                <w:szCs w:val="20"/>
                <w:lang w:val="sr-Cyrl-RS"/>
              </w:rPr>
            </w:pPr>
            <w:r w:rsidRPr="000D06A6">
              <w:rPr>
                <w:sz w:val="20"/>
                <w:szCs w:val="20"/>
                <w:lang w:val="sr-Cyrl-RS"/>
              </w:rPr>
              <w:t>2.</w:t>
            </w:r>
            <w:r w:rsidR="008C4E31" w:rsidRPr="000D06A6">
              <w:rPr>
                <w:sz w:val="20"/>
                <w:szCs w:val="20"/>
                <w:lang w:val="sr-Cyrl-RS"/>
              </w:rPr>
              <w:t xml:space="preserve"> Над</w:t>
            </w:r>
            <w:r w:rsidR="00CF74CB" w:rsidRPr="000D06A6">
              <w:rPr>
                <w:sz w:val="20"/>
                <w:szCs w:val="20"/>
                <w:lang w:val="sr-Cyrl-RS"/>
              </w:rPr>
              <w:t>зор веза ка екстерним системима;</w:t>
            </w:r>
          </w:p>
          <w:p w14:paraId="6A89EAA1" w14:textId="3C9CEDAD" w:rsidR="008C4E31" w:rsidRPr="000D06A6" w:rsidRDefault="00AF5EB3" w:rsidP="00AF5EB3">
            <w:pPr>
              <w:jc w:val="both"/>
              <w:rPr>
                <w:sz w:val="20"/>
                <w:szCs w:val="20"/>
                <w:lang w:val="sr-Cyrl-RS"/>
              </w:rPr>
            </w:pPr>
            <w:r w:rsidRPr="000D06A6">
              <w:rPr>
                <w:sz w:val="20"/>
                <w:szCs w:val="20"/>
                <w:lang w:val="sr-Cyrl-RS"/>
              </w:rPr>
              <w:t>3.</w:t>
            </w:r>
            <w:r w:rsidR="00CF74CB" w:rsidRPr="000D06A6">
              <w:rPr>
                <w:sz w:val="20"/>
                <w:szCs w:val="20"/>
                <w:lang w:val="sr-Cyrl-RS"/>
              </w:rPr>
              <w:t xml:space="preserve"> Подршка локалним ИКТ тимовима;</w:t>
            </w:r>
          </w:p>
          <w:p w14:paraId="47FB253D" w14:textId="365B15F2" w:rsidR="008C4E31" w:rsidRPr="000D06A6" w:rsidRDefault="00AF5EB3" w:rsidP="00AF5EB3">
            <w:pPr>
              <w:jc w:val="both"/>
              <w:rPr>
                <w:sz w:val="20"/>
                <w:szCs w:val="20"/>
                <w:lang w:val="sr-Cyrl-RS"/>
              </w:rPr>
            </w:pPr>
            <w:r w:rsidRPr="000D06A6">
              <w:rPr>
                <w:sz w:val="20"/>
                <w:szCs w:val="20"/>
                <w:lang w:val="sr-Cyrl-RS"/>
              </w:rPr>
              <w:t>4.</w:t>
            </w:r>
            <w:r w:rsidR="008C4E31" w:rsidRPr="000D06A6">
              <w:rPr>
                <w:sz w:val="20"/>
                <w:szCs w:val="20"/>
                <w:lang w:val="sr-Cyrl-RS"/>
              </w:rPr>
              <w:t xml:space="preserve"> См</w:t>
            </w:r>
            <w:r w:rsidR="00CF74CB" w:rsidRPr="000D06A6">
              <w:rPr>
                <w:sz w:val="20"/>
                <w:szCs w:val="20"/>
                <w:lang w:val="sr-Cyrl-RS"/>
              </w:rPr>
              <w:t>ањење трошкова рада и одржавања;</w:t>
            </w:r>
          </w:p>
          <w:p w14:paraId="08D06D94" w14:textId="0E87F5E1" w:rsidR="008C4E31" w:rsidRPr="000D06A6" w:rsidRDefault="00AF5EB3" w:rsidP="00AF5EB3">
            <w:pPr>
              <w:jc w:val="both"/>
              <w:rPr>
                <w:sz w:val="20"/>
                <w:szCs w:val="20"/>
                <w:lang w:val="sr-Cyrl-RS"/>
              </w:rPr>
            </w:pPr>
            <w:r w:rsidRPr="000D06A6">
              <w:rPr>
                <w:sz w:val="20"/>
                <w:szCs w:val="20"/>
                <w:lang w:val="sr-Cyrl-RS"/>
              </w:rPr>
              <w:t>5.</w:t>
            </w:r>
            <w:r w:rsidR="00CF74CB" w:rsidRPr="000D06A6">
              <w:rPr>
                <w:sz w:val="20"/>
                <w:szCs w:val="20"/>
                <w:lang w:val="sr-Cyrl-RS"/>
              </w:rPr>
              <w:t xml:space="preserve"> Побољшана продуктивност;</w:t>
            </w:r>
          </w:p>
          <w:p w14:paraId="3F088721" w14:textId="2AB8DB28" w:rsidR="008C4E31" w:rsidRPr="000D06A6" w:rsidRDefault="00AF5EB3" w:rsidP="00AF5EB3">
            <w:pPr>
              <w:jc w:val="both"/>
              <w:rPr>
                <w:sz w:val="20"/>
                <w:szCs w:val="20"/>
                <w:lang w:val="sr-Cyrl-RS"/>
              </w:rPr>
            </w:pPr>
            <w:r w:rsidRPr="000D06A6">
              <w:rPr>
                <w:sz w:val="20"/>
                <w:szCs w:val="20"/>
                <w:lang w:val="sr-Cyrl-RS"/>
              </w:rPr>
              <w:t>6.</w:t>
            </w:r>
            <w:r w:rsidR="008C4E31" w:rsidRPr="000D06A6">
              <w:rPr>
                <w:sz w:val="20"/>
                <w:szCs w:val="20"/>
                <w:lang w:val="sr-Cyrl-RS"/>
              </w:rPr>
              <w:t xml:space="preserve"> Побољшање имиџа предузећа.</w:t>
            </w:r>
          </w:p>
          <w:p w14:paraId="4534D7F4" w14:textId="77777777" w:rsidR="008C4E31" w:rsidRPr="000D06A6" w:rsidRDefault="008C4E31" w:rsidP="00AF5EB3">
            <w:pPr>
              <w:jc w:val="both"/>
              <w:rPr>
                <w:sz w:val="20"/>
                <w:szCs w:val="20"/>
                <w:lang w:val="sr-Cyrl-RS"/>
              </w:rPr>
            </w:pPr>
            <w:r w:rsidRPr="000D06A6">
              <w:rPr>
                <w:sz w:val="20"/>
                <w:szCs w:val="20"/>
                <w:lang w:val="sr-Cyrl-RS"/>
              </w:rPr>
              <w:t>Основне активности система чине:</w:t>
            </w:r>
          </w:p>
          <w:p w14:paraId="174D72C0" w14:textId="60292D69" w:rsidR="008C4E31" w:rsidRPr="000D06A6" w:rsidRDefault="00AF5EB3" w:rsidP="00AF5EB3">
            <w:pPr>
              <w:jc w:val="both"/>
              <w:rPr>
                <w:sz w:val="20"/>
                <w:szCs w:val="20"/>
                <w:lang w:val="sr-Cyrl-RS"/>
              </w:rPr>
            </w:pPr>
            <w:r w:rsidRPr="000D06A6">
              <w:rPr>
                <w:sz w:val="20"/>
                <w:szCs w:val="20"/>
                <w:lang w:val="sr-Cyrl-RS"/>
              </w:rPr>
              <w:t>1.</w:t>
            </w:r>
            <w:r w:rsidR="008C4E31" w:rsidRPr="000D06A6">
              <w:rPr>
                <w:sz w:val="20"/>
                <w:szCs w:val="20"/>
                <w:lang w:val="sr-Cyrl-RS"/>
              </w:rPr>
              <w:t xml:space="preserve"> Планирање и надзор коришћења ИКТ инфраструк</w:t>
            </w:r>
            <w:r w:rsidR="00CF74CB" w:rsidRPr="000D06A6">
              <w:rPr>
                <w:sz w:val="20"/>
                <w:szCs w:val="20"/>
                <w:lang w:val="sr-Cyrl-RS"/>
              </w:rPr>
              <w:t>туре предузећа;</w:t>
            </w:r>
          </w:p>
          <w:p w14:paraId="1137F1B1" w14:textId="56A7E4B2" w:rsidR="008C4E31" w:rsidRPr="000D06A6" w:rsidRDefault="00AF5EB3" w:rsidP="00AF5EB3">
            <w:pPr>
              <w:jc w:val="both"/>
              <w:rPr>
                <w:sz w:val="20"/>
                <w:szCs w:val="20"/>
                <w:lang w:val="sr-Cyrl-RS"/>
              </w:rPr>
            </w:pPr>
            <w:r w:rsidRPr="000D06A6">
              <w:rPr>
                <w:sz w:val="20"/>
                <w:szCs w:val="20"/>
                <w:lang w:val="sr-Cyrl-RS"/>
              </w:rPr>
              <w:t>2.</w:t>
            </w:r>
            <w:r w:rsidR="008C4E31" w:rsidRPr="000D06A6">
              <w:rPr>
                <w:sz w:val="20"/>
                <w:szCs w:val="20"/>
                <w:lang w:val="sr-Cyrl-RS"/>
              </w:rPr>
              <w:t xml:space="preserve"> Надзор и одржава</w:t>
            </w:r>
            <w:r w:rsidR="00CF74CB" w:rsidRPr="000D06A6">
              <w:rPr>
                <w:sz w:val="20"/>
                <w:szCs w:val="20"/>
                <w:lang w:val="sr-Cyrl-RS"/>
              </w:rPr>
              <w:t>ње ИКТ инфраструктуре предузећа;</w:t>
            </w:r>
          </w:p>
          <w:p w14:paraId="2A3FC0C9" w14:textId="641EFB34" w:rsidR="008C4E31" w:rsidRPr="000D06A6" w:rsidRDefault="00AF5EB3" w:rsidP="00AF5EB3">
            <w:pPr>
              <w:jc w:val="both"/>
              <w:rPr>
                <w:sz w:val="20"/>
                <w:szCs w:val="20"/>
                <w:lang w:val="sr-Cyrl-RS"/>
              </w:rPr>
            </w:pPr>
            <w:r w:rsidRPr="000D06A6">
              <w:rPr>
                <w:sz w:val="20"/>
                <w:szCs w:val="20"/>
                <w:lang w:val="sr-Cyrl-RS"/>
              </w:rPr>
              <w:lastRenderedPageBreak/>
              <w:t>3.</w:t>
            </w:r>
            <w:r w:rsidR="008C4E31" w:rsidRPr="000D06A6">
              <w:rPr>
                <w:sz w:val="20"/>
                <w:szCs w:val="20"/>
                <w:lang w:val="sr-Cyrl-RS"/>
              </w:rPr>
              <w:t xml:space="preserve"> Надзор и одржавање ТК система, </w:t>
            </w:r>
            <w:r w:rsidR="008E2B40" w:rsidRPr="000D06A6">
              <w:rPr>
                <w:sz w:val="20"/>
                <w:szCs w:val="20"/>
                <w:lang w:val="sr-Cyrl-RS"/>
              </w:rPr>
              <w:t>интернет</w:t>
            </w:r>
            <w:r w:rsidR="00ED0BFA" w:rsidRPr="000D06A6">
              <w:rPr>
                <w:sz w:val="20"/>
                <w:szCs w:val="20"/>
                <w:lang w:val="sr-Cyrl-RS"/>
              </w:rPr>
              <w:t xml:space="preserve"> протокол (у даљем тексту: </w:t>
            </w:r>
            <w:r w:rsidR="008C4E31" w:rsidRPr="000D06A6">
              <w:rPr>
                <w:sz w:val="20"/>
                <w:szCs w:val="20"/>
                <w:lang w:val="sr-Cyrl-RS"/>
              </w:rPr>
              <w:t>ИП</w:t>
            </w:r>
            <w:r w:rsidR="00ED0BFA" w:rsidRPr="000D06A6">
              <w:rPr>
                <w:sz w:val="20"/>
                <w:szCs w:val="20"/>
                <w:lang w:val="sr-Cyrl-RS"/>
              </w:rPr>
              <w:t xml:space="preserve">) </w:t>
            </w:r>
            <w:r w:rsidR="008C4E31" w:rsidRPr="000D06A6">
              <w:rPr>
                <w:sz w:val="20"/>
                <w:szCs w:val="20"/>
                <w:lang w:val="sr-Cyrl-RS"/>
              </w:rPr>
              <w:t>мреже, ИП телефоније, система видео надзора, контроле приступа и других инф</w:t>
            </w:r>
            <w:r w:rsidR="00CF74CB" w:rsidRPr="000D06A6">
              <w:rPr>
                <w:sz w:val="20"/>
                <w:szCs w:val="20"/>
                <w:lang w:val="sr-Cyrl-RS"/>
              </w:rPr>
              <w:t>раструктурних система предузећа;</w:t>
            </w:r>
          </w:p>
          <w:p w14:paraId="6AD39C4F" w14:textId="16D4F08C" w:rsidR="008C4E31" w:rsidRPr="000D06A6" w:rsidRDefault="00AF5EB3" w:rsidP="00AF5EB3">
            <w:pPr>
              <w:jc w:val="both"/>
              <w:rPr>
                <w:sz w:val="20"/>
                <w:szCs w:val="20"/>
                <w:lang w:val="sr-Cyrl-RS"/>
              </w:rPr>
            </w:pPr>
            <w:r w:rsidRPr="000D06A6">
              <w:rPr>
                <w:sz w:val="20"/>
                <w:szCs w:val="20"/>
                <w:lang w:val="sr-Cyrl-RS"/>
              </w:rPr>
              <w:t>4.</w:t>
            </w:r>
            <w:r w:rsidR="008C4E31" w:rsidRPr="000D06A6">
              <w:rPr>
                <w:sz w:val="20"/>
                <w:szCs w:val="20"/>
                <w:lang w:val="sr-Cyrl-RS"/>
              </w:rPr>
              <w:t xml:space="preserve"> Пружање помоћи у одржавањ</w:t>
            </w:r>
            <w:r w:rsidR="00CF74CB" w:rsidRPr="000D06A6">
              <w:rPr>
                <w:sz w:val="20"/>
                <w:szCs w:val="20"/>
                <w:lang w:val="sr-Cyrl-RS"/>
              </w:rPr>
              <w:t>у ИКТ система на локалном нивоу;</w:t>
            </w:r>
          </w:p>
          <w:p w14:paraId="532072DE" w14:textId="590F2015" w:rsidR="008C4E31" w:rsidRPr="000D06A6" w:rsidRDefault="00AF5EB3" w:rsidP="00AF5EB3">
            <w:pPr>
              <w:jc w:val="both"/>
              <w:rPr>
                <w:sz w:val="20"/>
                <w:szCs w:val="20"/>
                <w:lang w:val="sr-Cyrl-RS"/>
              </w:rPr>
            </w:pPr>
            <w:r w:rsidRPr="000D06A6">
              <w:rPr>
                <w:sz w:val="20"/>
                <w:szCs w:val="20"/>
                <w:lang w:val="sr-Cyrl-RS"/>
              </w:rPr>
              <w:t>5.</w:t>
            </w:r>
            <w:r w:rsidR="008C4E31" w:rsidRPr="000D06A6">
              <w:rPr>
                <w:sz w:val="20"/>
                <w:szCs w:val="20"/>
                <w:lang w:val="sr-Cyrl-RS"/>
              </w:rPr>
              <w:t xml:space="preserve"> Учествовање у планирању и координацији при проширењу ИКТ система.</w:t>
            </w:r>
          </w:p>
          <w:p w14:paraId="1EE38558" w14:textId="77777777" w:rsidR="008C4E31" w:rsidRPr="000D06A6" w:rsidRDefault="008C4E31" w:rsidP="00AF5EB3">
            <w:pPr>
              <w:jc w:val="both"/>
              <w:rPr>
                <w:sz w:val="20"/>
                <w:szCs w:val="20"/>
                <w:lang w:val="sr-Cyrl-RS"/>
              </w:rPr>
            </w:pPr>
            <w:r w:rsidRPr="000D06A6">
              <w:rPr>
                <w:sz w:val="20"/>
                <w:szCs w:val="20"/>
                <w:lang w:val="sr-Cyrl-RS"/>
              </w:rPr>
              <w:t>Очекивана динамика реализације пројекта:</w:t>
            </w:r>
          </w:p>
          <w:p w14:paraId="197F3A84" w14:textId="77777777" w:rsidR="008C4E31" w:rsidRPr="000D06A6" w:rsidRDefault="008C4E31" w:rsidP="00AF5EB3">
            <w:pPr>
              <w:jc w:val="both"/>
              <w:rPr>
                <w:sz w:val="20"/>
                <w:szCs w:val="20"/>
                <w:lang w:val="sr-Cyrl-RS"/>
              </w:rPr>
            </w:pPr>
            <w:r w:rsidRPr="000D06A6">
              <w:rPr>
                <w:sz w:val="20"/>
                <w:szCs w:val="20"/>
                <w:lang w:val="sr-Cyrl-RS"/>
              </w:rPr>
              <w:t>2026. Почетак пројекта</w:t>
            </w:r>
          </w:p>
          <w:p w14:paraId="40F4A09C" w14:textId="77777777" w:rsidR="008C4E31" w:rsidRPr="000D06A6" w:rsidRDefault="008C4E31" w:rsidP="00AF5EB3">
            <w:pPr>
              <w:jc w:val="both"/>
              <w:rPr>
                <w:sz w:val="20"/>
                <w:szCs w:val="20"/>
                <w:lang w:val="sr-Cyrl-RS"/>
              </w:rPr>
            </w:pPr>
            <w:r w:rsidRPr="000D06A6">
              <w:rPr>
                <w:sz w:val="20"/>
                <w:szCs w:val="20"/>
                <w:lang w:val="sr-Cyrl-RS"/>
              </w:rPr>
              <w:t xml:space="preserve">2027. Употребна дозвола; крај пројекта </w:t>
            </w:r>
          </w:p>
        </w:tc>
      </w:tr>
      <w:tr w:rsidR="00236B83" w:rsidRPr="000D06A6" w14:paraId="627A65F7" w14:textId="77777777" w:rsidTr="0007264E">
        <w:tc>
          <w:tcPr>
            <w:tcW w:w="2973" w:type="dxa"/>
          </w:tcPr>
          <w:p w14:paraId="53BDB240"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742" w:type="dxa"/>
          </w:tcPr>
          <w:p w14:paraId="2F6C22A8" w14:textId="14FD6FE8" w:rsidR="008C4E31" w:rsidRPr="000D06A6" w:rsidRDefault="009F385D" w:rsidP="00F76804">
            <w:pPr>
              <w:rPr>
                <w:sz w:val="20"/>
                <w:szCs w:val="20"/>
                <w:lang w:val="sr-Cyrl-RS"/>
              </w:rPr>
            </w:pPr>
            <w:r w:rsidRPr="000D06A6">
              <w:rPr>
                <w:sz w:val="20"/>
                <w:szCs w:val="20"/>
                <w:lang w:val="sr-Cyrl-RS"/>
              </w:rPr>
              <w:t>ЕДС д.о.о</w:t>
            </w:r>
            <w:r w:rsidR="00AF5EB3" w:rsidRPr="000D06A6">
              <w:rPr>
                <w:sz w:val="20"/>
                <w:szCs w:val="20"/>
                <w:lang w:val="sr-Cyrl-RS"/>
              </w:rPr>
              <w:t>.</w:t>
            </w:r>
          </w:p>
        </w:tc>
      </w:tr>
      <w:tr w:rsidR="00236B83" w:rsidRPr="000D06A6" w14:paraId="19872D18" w14:textId="77777777" w:rsidTr="0007264E">
        <w:tc>
          <w:tcPr>
            <w:tcW w:w="2973" w:type="dxa"/>
          </w:tcPr>
          <w:p w14:paraId="0CA693E5"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2" w:type="dxa"/>
          </w:tcPr>
          <w:p w14:paraId="6D845F87" w14:textId="54FDD9E4" w:rsidR="008C4E31" w:rsidRPr="000D06A6" w:rsidRDefault="009F385D" w:rsidP="00F76804">
            <w:pPr>
              <w:rPr>
                <w:sz w:val="20"/>
                <w:szCs w:val="20"/>
                <w:lang w:val="sr-Cyrl-RS"/>
              </w:rPr>
            </w:pPr>
            <w:r w:rsidRPr="000D06A6">
              <w:rPr>
                <w:sz w:val="20"/>
                <w:szCs w:val="20"/>
                <w:lang w:val="sr-Cyrl-RS"/>
              </w:rPr>
              <w:t>ЕДС д.о.о</w:t>
            </w:r>
            <w:r w:rsidR="00AF5EB3" w:rsidRPr="000D06A6">
              <w:rPr>
                <w:sz w:val="20"/>
                <w:szCs w:val="20"/>
                <w:lang w:val="sr-Cyrl-RS"/>
              </w:rPr>
              <w:t>.</w:t>
            </w:r>
          </w:p>
          <w:p w14:paraId="0A51A5BF" w14:textId="400D84E2" w:rsidR="008C4E31" w:rsidRPr="000D06A6" w:rsidRDefault="00ED300D" w:rsidP="00F76804">
            <w:pPr>
              <w:rPr>
                <w:sz w:val="20"/>
                <w:szCs w:val="20"/>
                <w:lang w:val="sr-Cyrl-RS"/>
              </w:rPr>
            </w:pPr>
            <w:r w:rsidRPr="000D06A6">
              <w:rPr>
                <w:sz w:val="20"/>
                <w:szCs w:val="20"/>
                <w:lang w:val="sr-Cyrl-RS"/>
              </w:rPr>
              <w:t xml:space="preserve">МРЕ </w:t>
            </w:r>
          </w:p>
          <w:p w14:paraId="795052D8"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45F1E2EC" w14:textId="77777777" w:rsidTr="0007264E">
        <w:tc>
          <w:tcPr>
            <w:tcW w:w="2973" w:type="dxa"/>
          </w:tcPr>
          <w:p w14:paraId="71D9B886"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742" w:type="dxa"/>
          </w:tcPr>
          <w:p w14:paraId="4888DF78" w14:textId="77777777" w:rsidR="008C4E31" w:rsidRPr="000D06A6" w:rsidRDefault="008C4E31" w:rsidP="00F76804">
            <w:pPr>
              <w:rPr>
                <w:sz w:val="20"/>
                <w:szCs w:val="20"/>
                <w:lang w:val="sr-Cyrl-RS"/>
              </w:rPr>
            </w:pPr>
            <w:r w:rsidRPr="000D06A6">
              <w:rPr>
                <w:sz w:val="20"/>
                <w:szCs w:val="20"/>
                <w:lang w:val="sr-Cyrl-RS"/>
              </w:rPr>
              <w:t>n/a</w:t>
            </w:r>
          </w:p>
        </w:tc>
      </w:tr>
      <w:tr w:rsidR="00236B83" w:rsidRPr="000D06A6" w14:paraId="0A360A3C" w14:textId="77777777" w:rsidTr="0007264E">
        <w:tc>
          <w:tcPr>
            <w:tcW w:w="2973" w:type="dxa"/>
          </w:tcPr>
          <w:p w14:paraId="6B9B59E3"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742" w:type="dxa"/>
          </w:tcPr>
          <w:p w14:paraId="41D457B8"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448C78D6" w14:textId="77777777" w:rsidTr="0007264E">
        <w:tc>
          <w:tcPr>
            <w:tcW w:w="2973" w:type="dxa"/>
          </w:tcPr>
          <w:p w14:paraId="563351D9"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p>
          <w:p w14:paraId="09D7D890" w14:textId="77777777" w:rsidR="008C4E31" w:rsidRPr="000D06A6" w:rsidRDefault="008C4E31" w:rsidP="00F76804">
            <w:pPr>
              <w:rPr>
                <w:sz w:val="20"/>
                <w:szCs w:val="20"/>
                <w:lang w:val="sr-Cyrl-RS"/>
              </w:rPr>
            </w:pPr>
            <w:r w:rsidRPr="000D06A6">
              <w:rPr>
                <w:sz w:val="20"/>
                <w:szCs w:val="20"/>
                <w:lang w:val="sr-Cyrl-RS"/>
              </w:rPr>
              <w:t>(у хиљадама RSD)</w:t>
            </w:r>
          </w:p>
        </w:tc>
        <w:tc>
          <w:tcPr>
            <w:tcW w:w="5742" w:type="dxa"/>
          </w:tcPr>
          <w:p w14:paraId="389BC0EA" w14:textId="4B93AD3D" w:rsidR="008C4E31" w:rsidRPr="000D06A6" w:rsidRDefault="008C4E31" w:rsidP="00F76804">
            <w:pPr>
              <w:rPr>
                <w:sz w:val="20"/>
                <w:szCs w:val="20"/>
                <w:lang w:val="sr-Cyrl-RS"/>
              </w:rPr>
            </w:pPr>
            <w:r w:rsidRPr="000D06A6">
              <w:rPr>
                <w:sz w:val="20"/>
                <w:szCs w:val="20"/>
                <w:lang w:val="sr-Cyrl-RS"/>
              </w:rPr>
              <w:t>234.500 (</w:t>
            </w:r>
            <w:r w:rsidR="003D098F" w:rsidRPr="000D06A6">
              <w:rPr>
                <w:sz w:val="20"/>
                <w:szCs w:val="20"/>
                <w:lang w:val="sr-Cyrl-RS"/>
              </w:rPr>
              <w:t>два</w:t>
            </w:r>
            <w:r w:rsidRPr="000D06A6">
              <w:rPr>
                <w:sz w:val="20"/>
                <w:szCs w:val="20"/>
                <w:lang w:val="sr-Cyrl-RS"/>
              </w:rPr>
              <w:t xml:space="preserve"> </w:t>
            </w:r>
            <w:r w:rsidR="001B2E50" w:rsidRPr="000D06A6">
              <w:rPr>
                <w:sz w:val="20"/>
                <w:szCs w:val="20"/>
                <w:lang w:val="sr-Cyrl-RS"/>
              </w:rPr>
              <w:t>милиона</w:t>
            </w:r>
            <w:r w:rsidRPr="000D06A6">
              <w:rPr>
                <w:sz w:val="20"/>
                <w:szCs w:val="20"/>
                <w:lang w:val="sr-Cyrl-RS"/>
              </w:rPr>
              <w:t xml:space="preserve"> EUR)</w:t>
            </w:r>
          </w:p>
          <w:p w14:paraId="4A44981D" w14:textId="4A06B83C" w:rsidR="008C4E31" w:rsidRPr="000D06A6" w:rsidRDefault="008C4E31" w:rsidP="00F76804">
            <w:pPr>
              <w:rPr>
                <w:sz w:val="20"/>
                <w:szCs w:val="20"/>
                <w:lang w:val="sr-Cyrl-RS"/>
              </w:rPr>
            </w:pPr>
          </w:p>
        </w:tc>
      </w:tr>
      <w:tr w:rsidR="00236B83" w:rsidRPr="000D06A6" w14:paraId="09AEC69D" w14:textId="77777777" w:rsidTr="0007264E">
        <w:tc>
          <w:tcPr>
            <w:tcW w:w="2973" w:type="dxa"/>
          </w:tcPr>
          <w:p w14:paraId="5C047D96"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742" w:type="dxa"/>
          </w:tcPr>
          <w:p w14:paraId="3352C726" w14:textId="77777777" w:rsidR="008C4E31" w:rsidRPr="000D06A6" w:rsidRDefault="008C4E31" w:rsidP="00F76804">
            <w:pPr>
              <w:rPr>
                <w:sz w:val="20"/>
                <w:szCs w:val="20"/>
                <w:lang w:val="sr-Cyrl-RS"/>
              </w:rPr>
            </w:pPr>
            <w:r w:rsidRPr="000D06A6">
              <w:rPr>
                <w:sz w:val="20"/>
                <w:szCs w:val="20"/>
                <w:lang w:val="sr-Cyrl-RS"/>
              </w:rPr>
              <w:t>117.250 (сопствена средства)</w:t>
            </w:r>
          </w:p>
        </w:tc>
      </w:tr>
      <w:tr w:rsidR="00236B83" w:rsidRPr="000D06A6" w14:paraId="027C496F" w14:textId="77777777" w:rsidTr="0007264E">
        <w:tc>
          <w:tcPr>
            <w:tcW w:w="2973" w:type="dxa"/>
          </w:tcPr>
          <w:p w14:paraId="1106254B"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742" w:type="dxa"/>
          </w:tcPr>
          <w:p w14:paraId="33D160D3" w14:textId="77777777" w:rsidR="008C4E31" w:rsidRPr="000D06A6" w:rsidRDefault="008C4E31" w:rsidP="00F76804">
            <w:pPr>
              <w:rPr>
                <w:sz w:val="20"/>
                <w:szCs w:val="20"/>
                <w:lang w:val="sr-Cyrl-RS"/>
              </w:rPr>
            </w:pPr>
            <w:r w:rsidRPr="000D06A6">
              <w:rPr>
                <w:sz w:val="20"/>
                <w:szCs w:val="20"/>
                <w:lang w:val="sr-Cyrl-RS"/>
              </w:rPr>
              <w:t>117.250 (сопствена средства)</w:t>
            </w:r>
          </w:p>
        </w:tc>
      </w:tr>
      <w:tr w:rsidR="00236B83" w:rsidRPr="000D06A6" w14:paraId="48AC843C" w14:textId="77777777" w:rsidTr="0007264E">
        <w:tc>
          <w:tcPr>
            <w:tcW w:w="2973" w:type="dxa"/>
          </w:tcPr>
          <w:p w14:paraId="7519E570"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742" w:type="dxa"/>
          </w:tcPr>
          <w:p w14:paraId="7D83E9C7" w14:textId="77777777" w:rsidR="008C4E31" w:rsidRPr="000D06A6" w:rsidRDefault="008C4E31" w:rsidP="00F76804">
            <w:pPr>
              <w:rPr>
                <w:sz w:val="20"/>
                <w:szCs w:val="20"/>
                <w:lang w:val="sr-Cyrl-RS"/>
              </w:rPr>
            </w:pPr>
            <w:r w:rsidRPr="000D06A6">
              <w:rPr>
                <w:sz w:val="20"/>
                <w:szCs w:val="20"/>
                <w:lang w:val="sr-Cyrl-RS"/>
              </w:rPr>
              <w:t>0</w:t>
            </w:r>
          </w:p>
        </w:tc>
      </w:tr>
      <w:tr w:rsidR="00236B83" w:rsidRPr="000D06A6" w14:paraId="0F877572" w14:textId="77777777" w:rsidTr="0007264E">
        <w:tc>
          <w:tcPr>
            <w:tcW w:w="2973" w:type="dxa"/>
          </w:tcPr>
          <w:p w14:paraId="1D59BEE7" w14:textId="77777777" w:rsidR="008C4E31" w:rsidRPr="000D06A6" w:rsidRDefault="008C4E31" w:rsidP="00F76804">
            <w:pPr>
              <w:rPr>
                <w:sz w:val="20"/>
                <w:szCs w:val="20"/>
                <w:lang w:val="sr-Cyrl-RS"/>
              </w:rPr>
            </w:pPr>
            <w:r w:rsidRPr="000D06A6">
              <w:rPr>
                <w:sz w:val="20"/>
                <w:szCs w:val="20"/>
                <w:lang w:val="sr-Cyrl-RS"/>
              </w:rPr>
              <w:t>Показатељ реализације</w:t>
            </w:r>
          </w:p>
        </w:tc>
        <w:tc>
          <w:tcPr>
            <w:tcW w:w="5742" w:type="dxa"/>
          </w:tcPr>
          <w:p w14:paraId="16FD53E0" w14:textId="77777777" w:rsidR="008C4E31" w:rsidRPr="000D06A6" w:rsidRDefault="008C4E31" w:rsidP="00F76804">
            <w:pPr>
              <w:rPr>
                <w:sz w:val="20"/>
                <w:szCs w:val="20"/>
                <w:lang w:val="sr-Cyrl-RS"/>
              </w:rPr>
            </w:pPr>
            <w:r w:rsidRPr="000D06A6">
              <w:rPr>
                <w:sz w:val="20"/>
                <w:szCs w:val="20"/>
                <w:lang w:val="sr-Cyrl-RS"/>
              </w:rPr>
              <w:t>Податак није доступан.</w:t>
            </w:r>
          </w:p>
        </w:tc>
      </w:tr>
      <w:tr w:rsidR="00236B83" w:rsidRPr="000D06A6" w14:paraId="32EAC0D0" w14:textId="77777777" w:rsidTr="0007264E">
        <w:tc>
          <w:tcPr>
            <w:tcW w:w="2973" w:type="dxa"/>
          </w:tcPr>
          <w:p w14:paraId="5AB14B50"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742" w:type="dxa"/>
          </w:tcPr>
          <w:p w14:paraId="5EA31F0B" w14:textId="77777777" w:rsidR="008C4E31" w:rsidRPr="000D06A6" w:rsidRDefault="008C4E31" w:rsidP="00CF74CB">
            <w:pPr>
              <w:jc w:val="both"/>
              <w:rPr>
                <w:sz w:val="20"/>
                <w:szCs w:val="20"/>
                <w:lang w:val="sr-Cyrl-RS"/>
              </w:rPr>
            </w:pPr>
            <w:r w:rsidRPr="000D06A6">
              <w:rPr>
                <w:sz w:val="20"/>
                <w:szCs w:val="20"/>
                <w:lang w:val="sr-Cyrl-RS"/>
              </w:rPr>
              <w:t>Овим пројектом се постиже планирање и надзор коришћења ИКТ инфраструктуре предузећа, надзор и одржавање ИКТ инфраструктуре предузећа, ТК система, ИП мреже, ИП телефоније, система видео надзора, контроле приступа и других инфраструктурних система предузећа, пружање помоћи у одржавању ИКТ система на локалном нивоу, учествовање у планирању и координацији при проширењу ИКТ система.</w:t>
            </w:r>
          </w:p>
        </w:tc>
      </w:tr>
      <w:tr w:rsidR="008C4E31" w:rsidRPr="000D06A6" w14:paraId="024FC44F" w14:textId="77777777" w:rsidTr="0007264E">
        <w:tc>
          <w:tcPr>
            <w:tcW w:w="2973" w:type="dxa"/>
          </w:tcPr>
          <w:p w14:paraId="72F3C0E7" w14:textId="1B93E251"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p>
        </w:tc>
        <w:tc>
          <w:tcPr>
            <w:tcW w:w="5742" w:type="dxa"/>
          </w:tcPr>
          <w:p w14:paraId="0C3C59DA" w14:textId="77777777" w:rsidR="008C4E31" w:rsidRPr="000D06A6" w:rsidRDefault="008C4E31" w:rsidP="00F76804">
            <w:pPr>
              <w:rPr>
                <w:sz w:val="20"/>
                <w:szCs w:val="20"/>
                <w:lang w:val="sr-Cyrl-RS"/>
              </w:rPr>
            </w:pPr>
            <w:r w:rsidRPr="000D06A6">
              <w:rPr>
                <w:sz w:val="20"/>
                <w:szCs w:val="20"/>
                <w:lang w:val="sr-Cyrl-RS"/>
              </w:rPr>
              <w:t>Податак није доступан.</w:t>
            </w:r>
          </w:p>
        </w:tc>
      </w:tr>
    </w:tbl>
    <w:p w14:paraId="492AC272" w14:textId="77777777" w:rsidR="008C4E31" w:rsidRPr="000D06A6" w:rsidRDefault="008C4E31" w:rsidP="00F76804">
      <w:pPr>
        <w:rPr>
          <w:lang w:val="sr-Cyrl-RS"/>
        </w:rPr>
      </w:pPr>
    </w:p>
    <w:p w14:paraId="08726EA7" w14:textId="77777777" w:rsidR="008C4E31" w:rsidRPr="000D06A6" w:rsidRDefault="008C4E31" w:rsidP="00F76804">
      <w:pPr>
        <w:keepNext/>
        <w:tabs>
          <w:tab w:val="left" w:pos="1276"/>
          <w:tab w:val="left" w:pos="1560"/>
        </w:tabs>
        <w:rPr>
          <w:lang w:val="sr-Cyrl-RS"/>
        </w:rPr>
      </w:pPr>
      <w:r w:rsidRPr="000D06A6">
        <w:rPr>
          <w:lang w:val="sr-Cyrl-RS"/>
        </w:rPr>
        <w:t>Табела 5.1.4-1:</w:t>
      </w:r>
      <w:r w:rsidRPr="000D06A6">
        <w:rPr>
          <w:lang w:val="sr-Cyrl-RS"/>
        </w:rPr>
        <w:tab/>
        <w:t>Активности за реализацију мере EЛ4 – Активност ЕЛ4.1</w:t>
      </w:r>
    </w:p>
    <w:tbl>
      <w:tblPr>
        <w:tblStyle w:val="TableGrid"/>
        <w:tblW w:w="0" w:type="auto"/>
        <w:tblLook w:val="04A0" w:firstRow="1" w:lastRow="0" w:firstColumn="1" w:lastColumn="0" w:noHBand="0" w:noVBand="1"/>
      </w:tblPr>
      <w:tblGrid>
        <w:gridCol w:w="2973"/>
        <w:gridCol w:w="5669"/>
      </w:tblGrid>
      <w:tr w:rsidR="00236B83" w:rsidRPr="000D06A6" w14:paraId="5B1E9CE7" w14:textId="77777777" w:rsidTr="0007264E">
        <w:tc>
          <w:tcPr>
            <w:tcW w:w="2973" w:type="dxa"/>
            <w:shd w:val="clear" w:color="auto" w:fill="D9D9D9" w:themeFill="background1" w:themeFillShade="D9"/>
          </w:tcPr>
          <w:p w14:paraId="290BC1FA" w14:textId="77777777" w:rsidR="008C4E31" w:rsidRPr="000D06A6" w:rsidRDefault="008C4E31" w:rsidP="00F76804">
            <w:pPr>
              <w:keepNext/>
              <w:rPr>
                <w:sz w:val="20"/>
                <w:szCs w:val="20"/>
                <w:lang w:val="sr-Cyrl-RS"/>
              </w:rPr>
            </w:pPr>
            <w:r w:rsidRPr="000D06A6">
              <w:rPr>
                <w:sz w:val="20"/>
                <w:szCs w:val="20"/>
                <w:lang w:val="sr-Cyrl-RS"/>
              </w:rPr>
              <w:t>Активност ЕЛ4.1</w:t>
            </w:r>
          </w:p>
        </w:tc>
        <w:tc>
          <w:tcPr>
            <w:tcW w:w="5669" w:type="dxa"/>
            <w:shd w:val="clear" w:color="auto" w:fill="D9D9D9" w:themeFill="background1" w:themeFillShade="D9"/>
          </w:tcPr>
          <w:p w14:paraId="431D6E55" w14:textId="77777777" w:rsidR="008C4E31" w:rsidRPr="000D06A6" w:rsidRDefault="008C4E31" w:rsidP="00F76804">
            <w:pPr>
              <w:keepNext/>
              <w:rPr>
                <w:sz w:val="20"/>
                <w:szCs w:val="20"/>
                <w:lang w:val="sr-Cyrl-RS"/>
              </w:rPr>
            </w:pPr>
            <w:r w:rsidRPr="000D06A6">
              <w:rPr>
                <w:sz w:val="20"/>
                <w:szCs w:val="20"/>
                <w:lang w:val="sr-Cyrl-RS"/>
              </w:rPr>
              <w:t>Изградња ОИЕ у саставу ЕПС АД</w:t>
            </w:r>
          </w:p>
        </w:tc>
      </w:tr>
      <w:tr w:rsidR="00236B83" w:rsidRPr="000D06A6" w14:paraId="5FC166FD" w14:textId="77777777" w:rsidTr="0007264E">
        <w:tc>
          <w:tcPr>
            <w:tcW w:w="2973" w:type="dxa"/>
            <w:shd w:val="clear" w:color="auto" w:fill="D9E2F3" w:themeFill="accent1" w:themeFillTint="33"/>
          </w:tcPr>
          <w:p w14:paraId="40762495"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0F6639BB" w14:textId="737150A3" w:rsidR="008C4E31" w:rsidRPr="000D06A6" w:rsidRDefault="008C4E31" w:rsidP="00F76804">
            <w:pPr>
              <w:keepNext/>
              <w:rPr>
                <w:sz w:val="20"/>
                <w:szCs w:val="20"/>
                <w:lang w:val="sr-Cyrl-RS"/>
              </w:rPr>
            </w:pPr>
            <w:r w:rsidRPr="000D06A6">
              <w:rPr>
                <w:sz w:val="20"/>
                <w:szCs w:val="20"/>
                <w:lang w:val="sr-Cyrl-RS"/>
              </w:rPr>
              <w:t xml:space="preserve">Изградња </w:t>
            </w:r>
            <w:r w:rsidR="00866E72" w:rsidRPr="000D06A6">
              <w:rPr>
                <w:sz w:val="20"/>
                <w:szCs w:val="20"/>
                <w:lang w:val="sr-Cyrl-RS"/>
              </w:rPr>
              <w:t>ХЕ</w:t>
            </w:r>
            <w:r w:rsidRPr="000D06A6">
              <w:rPr>
                <w:sz w:val="20"/>
                <w:szCs w:val="20"/>
                <w:lang w:val="sr-Cyrl-RS"/>
              </w:rPr>
              <w:t xml:space="preserve"> </w:t>
            </w:r>
            <w:r w:rsidR="00AD2F39" w:rsidRPr="000D06A6">
              <w:rPr>
                <w:sz w:val="20"/>
                <w:szCs w:val="20"/>
                <w:lang w:val="sr-Cyrl-RS"/>
              </w:rPr>
              <w:t>„</w:t>
            </w:r>
            <w:r w:rsidRPr="000D06A6">
              <w:rPr>
                <w:sz w:val="20"/>
                <w:szCs w:val="20"/>
                <w:lang w:val="sr-Cyrl-RS"/>
              </w:rPr>
              <w:t>Бук Бијела</w:t>
            </w:r>
            <w:r w:rsidR="00AD2F39" w:rsidRPr="000D06A6">
              <w:rPr>
                <w:sz w:val="20"/>
                <w:szCs w:val="20"/>
                <w:lang w:val="sr-Cyrl-RS"/>
              </w:rPr>
              <w:t>”</w:t>
            </w:r>
            <w:r w:rsidRPr="000D06A6">
              <w:rPr>
                <w:sz w:val="20"/>
                <w:szCs w:val="20"/>
                <w:lang w:val="sr-Cyrl-RS"/>
              </w:rPr>
              <w:t xml:space="preserve">, </w:t>
            </w:r>
            <w:r w:rsidR="00AD2F39" w:rsidRPr="000D06A6">
              <w:rPr>
                <w:sz w:val="20"/>
                <w:szCs w:val="20"/>
                <w:lang w:val="sr-Cyrl-RS"/>
              </w:rPr>
              <w:t>„</w:t>
            </w:r>
            <w:r w:rsidRPr="000D06A6">
              <w:rPr>
                <w:sz w:val="20"/>
                <w:szCs w:val="20"/>
                <w:lang w:val="sr-Cyrl-RS"/>
              </w:rPr>
              <w:t>Фоча</w:t>
            </w:r>
            <w:r w:rsidR="00AD2F39" w:rsidRPr="000D06A6">
              <w:rPr>
                <w:sz w:val="20"/>
                <w:szCs w:val="20"/>
                <w:lang w:val="sr-Cyrl-RS"/>
              </w:rPr>
              <w:t>”</w:t>
            </w:r>
            <w:r w:rsidRPr="000D06A6">
              <w:rPr>
                <w:sz w:val="20"/>
                <w:szCs w:val="20"/>
                <w:lang w:val="sr-Cyrl-RS"/>
              </w:rPr>
              <w:t xml:space="preserve"> и </w:t>
            </w:r>
            <w:r w:rsidR="00AD2F39" w:rsidRPr="000D06A6">
              <w:rPr>
                <w:sz w:val="20"/>
                <w:szCs w:val="20"/>
                <w:lang w:val="sr-Cyrl-RS"/>
              </w:rPr>
              <w:t>„</w:t>
            </w:r>
            <w:r w:rsidRPr="000D06A6">
              <w:rPr>
                <w:sz w:val="20"/>
                <w:szCs w:val="20"/>
                <w:lang w:val="sr-Cyrl-RS"/>
              </w:rPr>
              <w:t>Паунци</w:t>
            </w:r>
            <w:r w:rsidR="00AD2F39" w:rsidRPr="000D06A6">
              <w:rPr>
                <w:sz w:val="20"/>
                <w:szCs w:val="20"/>
                <w:lang w:val="sr-Cyrl-RS"/>
              </w:rPr>
              <w:t>”</w:t>
            </w:r>
            <w:r w:rsidRPr="000D06A6">
              <w:rPr>
                <w:sz w:val="20"/>
                <w:szCs w:val="20"/>
                <w:lang w:val="sr-Cyrl-RS"/>
              </w:rPr>
              <w:t xml:space="preserve"> на реци Дрини</w:t>
            </w:r>
          </w:p>
        </w:tc>
      </w:tr>
      <w:tr w:rsidR="00236B83" w:rsidRPr="000D06A6" w14:paraId="45566879" w14:textId="77777777" w:rsidTr="0007264E">
        <w:tc>
          <w:tcPr>
            <w:tcW w:w="2973" w:type="dxa"/>
          </w:tcPr>
          <w:p w14:paraId="1998F09F"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1B53CF24" w14:textId="18932CB4" w:rsidR="008C4E31" w:rsidRPr="000D06A6" w:rsidRDefault="008C4E31" w:rsidP="00F76804">
            <w:pPr>
              <w:jc w:val="both"/>
              <w:rPr>
                <w:sz w:val="20"/>
                <w:szCs w:val="20"/>
                <w:lang w:val="sr-Cyrl-RS"/>
              </w:rPr>
            </w:pPr>
            <w:r w:rsidRPr="000D06A6">
              <w:rPr>
                <w:sz w:val="20"/>
                <w:szCs w:val="20"/>
                <w:lang w:val="sr-Cyrl-RS"/>
              </w:rPr>
              <w:t xml:space="preserve">Пројекат подразумева изградњу система од 3 </w:t>
            </w:r>
            <w:r w:rsidR="007A4CEC" w:rsidRPr="000D06A6">
              <w:rPr>
                <w:sz w:val="20"/>
                <w:szCs w:val="20"/>
                <w:lang w:val="sr-Cyrl-RS"/>
              </w:rPr>
              <w:t xml:space="preserve">ХЕ </w:t>
            </w:r>
            <w:r w:rsidRPr="000D06A6">
              <w:rPr>
                <w:sz w:val="20"/>
                <w:szCs w:val="20"/>
                <w:lang w:val="sr-Cyrl-RS"/>
              </w:rPr>
              <w:t>на горњем току реке Дрине:</w:t>
            </w:r>
            <w:r w:rsidR="00B402C6" w:rsidRPr="000D06A6">
              <w:rPr>
                <w:sz w:val="20"/>
                <w:szCs w:val="20"/>
                <w:lang w:val="sr-Cyrl-RS"/>
              </w:rPr>
              <w:t xml:space="preserve"> </w:t>
            </w:r>
            <w:r w:rsidRPr="000D06A6">
              <w:rPr>
                <w:sz w:val="20"/>
                <w:szCs w:val="20"/>
                <w:lang w:val="sr-Cyrl-RS"/>
              </w:rPr>
              <w:t>ХЕ Бук Бијела, ХЕ Фоча и ХЕ Паунци. Електране су планиране као постројења проточног типа са бетонским бранама и Каплан турбинама.</w:t>
            </w:r>
          </w:p>
          <w:p w14:paraId="793E6793" w14:textId="77777777" w:rsidR="008C4E31" w:rsidRPr="000D06A6" w:rsidRDefault="008C4E31" w:rsidP="00F76804">
            <w:pPr>
              <w:jc w:val="both"/>
              <w:rPr>
                <w:sz w:val="20"/>
                <w:szCs w:val="20"/>
                <w:lang w:val="sr-Cyrl-RS"/>
              </w:rPr>
            </w:pPr>
            <w:r w:rsidRPr="000D06A6">
              <w:rPr>
                <w:sz w:val="20"/>
                <w:szCs w:val="20"/>
                <w:lang w:val="sr-Cyrl-RS"/>
              </w:rPr>
              <w:t>Пројектована снага Хидроелектроенергетског система Горња Дрина је планирана до 212 MW (ХЕ Бук Бијела 114,4 MW, ХЕ Фоча 53,6 MW и ХЕ Паунци 43,2 MW), са просечном годишњом производњом око 705 GWh.</w:t>
            </w:r>
          </w:p>
          <w:p w14:paraId="6A1867E3" w14:textId="3FEFFAC2" w:rsidR="008C4E31" w:rsidRPr="000D06A6" w:rsidRDefault="008C4E31" w:rsidP="00F76804">
            <w:pPr>
              <w:jc w:val="both"/>
              <w:rPr>
                <w:sz w:val="20"/>
                <w:szCs w:val="20"/>
                <w:lang w:val="sr-Cyrl-RS"/>
              </w:rPr>
            </w:pPr>
            <w:r w:rsidRPr="000D06A6">
              <w:rPr>
                <w:sz w:val="20"/>
                <w:szCs w:val="20"/>
                <w:lang w:val="sr-Cyrl-RS"/>
              </w:rPr>
              <w:t>Пројекат је у припреми.</w:t>
            </w:r>
            <w:r w:rsidR="00F13EC9" w:rsidRPr="000D06A6">
              <w:rPr>
                <w:sz w:val="20"/>
                <w:szCs w:val="20"/>
                <w:lang w:val="sr-Cyrl-RS"/>
              </w:rPr>
              <w:t xml:space="preserve"> У току је израда Студије утицаја пројекта ХЕ Бук Бијела на животну средину и прибављања нове Еколошке дозволе у складу са релевантним законским прописима Републике Српске. Динамика даљих активности ће бити дефинисана након добијања Еколошке дозволе.</w:t>
            </w:r>
          </w:p>
        </w:tc>
      </w:tr>
      <w:tr w:rsidR="00236B83" w:rsidRPr="000D06A6" w14:paraId="096DEE7A" w14:textId="77777777" w:rsidTr="0007264E">
        <w:tc>
          <w:tcPr>
            <w:tcW w:w="2973" w:type="dxa"/>
          </w:tcPr>
          <w:p w14:paraId="1EF2D136"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6450C3A1" w14:textId="443AB72A" w:rsidR="008C4E31" w:rsidRPr="000D06A6" w:rsidRDefault="00C6781B" w:rsidP="00F76804">
            <w:pPr>
              <w:rPr>
                <w:sz w:val="20"/>
                <w:szCs w:val="20"/>
                <w:lang w:val="sr-Cyrl-RS"/>
              </w:rPr>
            </w:pPr>
            <w:r w:rsidRPr="000D06A6">
              <w:rPr>
                <w:sz w:val="20"/>
                <w:szCs w:val="20"/>
                <w:lang w:val="sr-Cyrl-RS"/>
              </w:rPr>
              <w:t>ЕПС АД</w:t>
            </w:r>
          </w:p>
        </w:tc>
      </w:tr>
      <w:tr w:rsidR="008C4E31" w:rsidRPr="000D06A6" w14:paraId="491C42D1" w14:textId="77777777" w:rsidTr="0007264E">
        <w:tc>
          <w:tcPr>
            <w:tcW w:w="2973" w:type="dxa"/>
          </w:tcPr>
          <w:p w14:paraId="596282E1"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3343D34C" w14:textId="56775618" w:rsidR="008C4E31" w:rsidRPr="000D06A6" w:rsidRDefault="00C6781B" w:rsidP="00F76804">
            <w:pPr>
              <w:rPr>
                <w:sz w:val="20"/>
                <w:szCs w:val="20"/>
                <w:lang w:val="sr-Cyrl-RS"/>
              </w:rPr>
            </w:pPr>
            <w:r w:rsidRPr="000D06A6">
              <w:rPr>
                <w:sz w:val="20"/>
                <w:szCs w:val="20"/>
                <w:lang w:val="sr-Cyrl-RS"/>
              </w:rPr>
              <w:t>ЕПС АД</w:t>
            </w:r>
          </w:p>
          <w:p w14:paraId="4C0DD11E" w14:textId="10E537A9" w:rsidR="008C4E31" w:rsidRPr="000D06A6" w:rsidRDefault="00ED300D" w:rsidP="00F76804">
            <w:pPr>
              <w:rPr>
                <w:sz w:val="20"/>
                <w:szCs w:val="20"/>
                <w:lang w:val="sr-Cyrl-RS"/>
              </w:rPr>
            </w:pPr>
            <w:r w:rsidRPr="000D06A6">
              <w:rPr>
                <w:sz w:val="20"/>
                <w:szCs w:val="20"/>
                <w:lang w:val="sr-Cyrl-RS"/>
              </w:rPr>
              <w:t xml:space="preserve">МРЕ </w:t>
            </w:r>
          </w:p>
        </w:tc>
      </w:tr>
    </w:tbl>
    <w:p w14:paraId="5C3C1A60"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7C17799B" w14:textId="77777777" w:rsidTr="0007264E">
        <w:tc>
          <w:tcPr>
            <w:tcW w:w="2973" w:type="dxa"/>
            <w:shd w:val="clear" w:color="auto" w:fill="D0CECE" w:themeFill="background2" w:themeFillShade="E6"/>
          </w:tcPr>
          <w:p w14:paraId="08CCB589" w14:textId="77777777" w:rsidR="008C4E31" w:rsidRPr="000D06A6" w:rsidRDefault="008C4E31" w:rsidP="00F76804">
            <w:pPr>
              <w:keepNext/>
              <w:rPr>
                <w:sz w:val="20"/>
                <w:szCs w:val="20"/>
                <w:lang w:val="sr-Cyrl-RS"/>
              </w:rPr>
            </w:pPr>
            <w:r w:rsidRPr="000D06A6">
              <w:rPr>
                <w:sz w:val="20"/>
                <w:szCs w:val="20"/>
                <w:lang w:val="sr-Cyrl-RS"/>
              </w:rPr>
              <w:t>Активност ЕЛ4.1</w:t>
            </w:r>
          </w:p>
        </w:tc>
        <w:tc>
          <w:tcPr>
            <w:tcW w:w="5669" w:type="dxa"/>
            <w:shd w:val="clear" w:color="auto" w:fill="D0CECE" w:themeFill="background2" w:themeFillShade="E6"/>
          </w:tcPr>
          <w:p w14:paraId="305D0863" w14:textId="77777777" w:rsidR="008C4E31" w:rsidRPr="000D06A6" w:rsidRDefault="008C4E31" w:rsidP="00F76804">
            <w:pPr>
              <w:keepNext/>
              <w:rPr>
                <w:sz w:val="20"/>
                <w:szCs w:val="20"/>
                <w:lang w:val="sr-Cyrl-RS"/>
              </w:rPr>
            </w:pPr>
            <w:r w:rsidRPr="000D06A6">
              <w:rPr>
                <w:sz w:val="20"/>
                <w:szCs w:val="20"/>
                <w:lang w:val="sr-Cyrl-RS"/>
              </w:rPr>
              <w:t>Изградња ОИЕ у саставу ЕПС АД</w:t>
            </w:r>
          </w:p>
        </w:tc>
      </w:tr>
      <w:tr w:rsidR="00236B83" w:rsidRPr="000D06A6" w14:paraId="46E6C0C7" w14:textId="77777777" w:rsidTr="0007264E">
        <w:tc>
          <w:tcPr>
            <w:tcW w:w="2973" w:type="dxa"/>
            <w:shd w:val="clear" w:color="auto" w:fill="D9E2F3" w:themeFill="accent1" w:themeFillTint="33"/>
          </w:tcPr>
          <w:p w14:paraId="2BA11FA1"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5F4721C1" w14:textId="3B2EBB93" w:rsidR="008C4E31" w:rsidRPr="000D06A6" w:rsidRDefault="008C4E31" w:rsidP="00F76804">
            <w:pPr>
              <w:keepNext/>
              <w:rPr>
                <w:sz w:val="20"/>
                <w:szCs w:val="20"/>
                <w:lang w:val="sr-Cyrl-RS"/>
              </w:rPr>
            </w:pPr>
            <w:r w:rsidRPr="000D06A6">
              <w:rPr>
                <w:sz w:val="20"/>
                <w:szCs w:val="20"/>
                <w:lang w:val="sr-Cyrl-RS"/>
              </w:rPr>
              <w:t xml:space="preserve">Пројекат изградње </w:t>
            </w:r>
            <w:r w:rsidR="003E0F63" w:rsidRPr="000D06A6">
              <w:rPr>
                <w:sz w:val="20"/>
                <w:szCs w:val="20"/>
                <w:lang w:val="sr-Cyrl-RS"/>
              </w:rPr>
              <w:t>СЕ</w:t>
            </w:r>
            <w:r w:rsidRPr="000D06A6">
              <w:rPr>
                <w:sz w:val="20"/>
                <w:szCs w:val="20"/>
                <w:lang w:val="sr-Cyrl-RS"/>
              </w:rPr>
              <w:t xml:space="preserve"> Морава</w:t>
            </w:r>
          </w:p>
        </w:tc>
      </w:tr>
      <w:tr w:rsidR="00236B83" w:rsidRPr="000D06A6" w14:paraId="49F737BD" w14:textId="77777777" w:rsidTr="0007264E">
        <w:tc>
          <w:tcPr>
            <w:tcW w:w="2973" w:type="dxa"/>
          </w:tcPr>
          <w:p w14:paraId="1D7E8011"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1903C3A0" w14:textId="07A866F0" w:rsidR="008C4E31" w:rsidRPr="000D06A6" w:rsidRDefault="003E0F63" w:rsidP="00CF74CB">
            <w:pPr>
              <w:jc w:val="both"/>
              <w:rPr>
                <w:sz w:val="20"/>
                <w:szCs w:val="20"/>
                <w:lang w:val="sr-Cyrl-RS"/>
              </w:rPr>
            </w:pPr>
            <w:r w:rsidRPr="000D06A6">
              <w:rPr>
                <w:sz w:val="20"/>
                <w:szCs w:val="20"/>
                <w:lang w:val="sr-Cyrl-RS"/>
              </w:rPr>
              <w:t>С</w:t>
            </w:r>
            <w:r w:rsidR="008F2509" w:rsidRPr="000D06A6">
              <w:rPr>
                <w:sz w:val="20"/>
                <w:szCs w:val="20"/>
                <w:lang w:val="sr-Cyrl-RS"/>
              </w:rPr>
              <w:t>оларна електрана</w:t>
            </w:r>
            <w:r w:rsidR="000E0E0B" w:rsidRPr="000D06A6">
              <w:rPr>
                <w:sz w:val="20"/>
                <w:szCs w:val="20"/>
                <w:lang w:val="sr-Cyrl-RS"/>
              </w:rPr>
              <w:t xml:space="preserve"> (у даљем тексту СЕ)</w:t>
            </w:r>
            <w:r w:rsidR="008C4E31" w:rsidRPr="000D06A6">
              <w:rPr>
                <w:sz w:val="20"/>
                <w:szCs w:val="20"/>
                <w:lang w:val="sr-Cyrl-RS"/>
              </w:rPr>
              <w:t xml:space="preserve"> налази </w:t>
            </w:r>
            <w:r w:rsidR="00EE3612" w:rsidRPr="000D06A6">
              <w:rPr>
                <w:sz w:val="20"/>
                <w:szCs w:val="20"/>
                <w:lang w:val="sr-Cyrl-RS"/>
              </w:rPr>
              <w:t>се на територији општине Свилај</w:t>
            </w:r>
            <w:r w:rsidR="008C4E31" w:rsidRPr="000D06A6">
              <w:rPr>
                <w:sz w:val="20"/>
                <w:szCs w:val="20"/>
                <w:lang w:val="sr-Cyrl-RS"/>
              </w:rPr>
              <w:t xml:space="preserve">нац, обухвата подручје одлагања пепела и друге приступачне области </w:t>
            </w:r>
            <w:r w:rsidR="00A10C96" w:rsidRPr="000D06A6">
              <w:rPr>
                <w:sz w:val="20"/>
                <w:szCs w:val="20"/>
                <w:lang w:val="sr-Cyrl-RS"/>
              </w:rPr>
              <w:t xml:space="preserve">ТЕ </w:t>
            </w:r>
            <w:r w:rsidR="008C4E31" w:rsidRPr="000D06A6">
              <w:rPr>
                <w:sz w:val="20"/>
                <w:szCs w:val="20"/>
                <w:lang w:val="sr-Cyrl-RS"/>
              </w:rPr>
              <w:t>Морава. Предвиђена инсталисана снага износи 31,8 MW, а годишња производња 56 GWh.</w:t>
            </w:r>
          </w:p>
          <w:p w14:paraId="4074947C" w14:textId="51012D65" w:rsidR="008C4E31" w:rsidRPr="000D06A6" w:rsidRDefault="008C4E31" w:rsidP="00CF74CB">
            <w:pPr>
              <w:jc w:val="both"/>
              <w:rPr>
                <w:sz w:val="20"/>
                <w:szCs w:val="20"/>
                <w:lang w:val="sr-Cyrl-RS"/>
              </w:rPr>
            </w:pPr>
            <w:r w:rsidRPr="000D06A6">
              <w:rPr>
                <w:sz w:val="20"/>
                <w:szCs w:val="20"/>
                <w:lang w:val="sr-Cyrl-RS"/>
              </w:rPr>
              <w:t>Вредност инвестиције дата је са трошковим</w:t>
            </w:r>
            <w:r w:rsidR="00EE3612" w:rsidRPr="000D06A6">
              <w:rPr>
                <w:sz w:val="20"/>
                <w:szCs w:val="20"/>
                <w:lang w:val="sr-Cyrl-RS"/>
              </w:rPr>
              <w:t>а</w:t>
            </w:r>
            <w:r w:rsidRPr="000D06A6">
              <w:rPr>
                <w:sz w:val="20"/>
                <w:szCs w:val="20"/>
                <w:lang w:val="sr-Cyrl-RS"/>
              </w:rPr>
              <w:t xml:space="preserve"> рекултивације депоније у износу од 5.100.000,00 EUR.</w:t>
            </w:r>
          </w:p>
          <w:p w14:paraId="53713E33"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3A6C0C9C"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5E2C8D98" w14:textId="77777777" w:rsidR="008C4E31" w:rsidRPr="000D06A6" w:rsidRDefault="008C4E31" w:rsidP="00F76804">
            <w:pPr>
              <w:rPr>
                <w:sz w:val="20"/>
                <w:szCs w:val="20"/>
                <w:lang w:val="sr-Cyrl-RS"/>
              </w:rPr>
            </w:pPr>
            <w:r w:rsidRPr="000D06A6">
              <w:rPr>
                <w:sz w:val="20"/>
                <w:szCs w:val="20"/>
                <w:lang w:val="sr-Cyrl-RS"/>
              </w:rPr>
              <w:t>2027. Изградња</w:t>
            </w:r>
          </w:p>
          <w:p w14:paraId="6E40E0A6"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33AC666B" w14:textId="77777777" w:rsidTr="0007264E">
        <w:tc>
          <w:tcPr>
            <w:tcW w:w="2973" w:type="dxa"/>
          </w:tcPr>
          <w:p w14:paraId="2C223C08"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3865C7BD" w14:textId="3B6F6AA4" w:rsidR="008C4E31" w:rsidRPr="000D06A6" w:rsidRDefault="00C6781B" w:rsidP="00F76804">
            <w:pPr>
              <w:rPr>
                <w:sz w:val="20"/>
                <w:szCs w:val="20"/>
                <w:lang w:val="sr-Cyrl-RS"/>
              </w:rPr>
            </w:pPr>
            <w:r w:rsidRPr="000D06A6">
              <w:rPr>
                <w:sz w:val="20"/>
                <w:szCs w:val="20"/>
                <w:lang w:val="sr-Cyrl-RS"/>
              </w:rPr>
              <w:t>ЕПС АД</w:t>
            </w:r>
          </w:p>
        </w:tc>
      </w:tr>
      <w:tr w:rsidR="00236B83" w:rsidRPr="000D06A6" w14:paraId="7CF96DEF" w14:textId="77777777" w:rsidTr="0007264E">
        <w:tc>
          <w:tcPr>
            <w:tcW w:w="2973" w:type="dxa"/>
          </w:tcPr>
          <w:p w14:paraId="77E1D8A8"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2E41914E" w14:textId="29F476A9" w:rsidR="008C4E31" w:rsidRPr="000D06A6" w:rsidRDefault="00C6781B" w:rsidP="00F76804">
            <w:pPr>
              <w:rPr>
                <w:sz w:val="20"/>
                <w:szCs w:val="20"/>
                <w:lang w:val="sr-Cyrl-RS"/>
              </w:rPr>
            </w:pPr>
            <w:r w:rsidRPr="000D06A6">
              <w:rPr>
                <w:sz w:val="20"/>
                <w:szCs w:val="20"/>
                <w:lang w:val="sr-Cyrl-RS"/>
              </w:rPr>
              <w:t>ЕПС АД</w:t>
            </w:r>
          </w:p>
          <w:p w14:paraId="247022F2" w14:textId="44950FF5"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3CA42FAE" w14:textId="77777777" w:rsidTr="0007264E">
        <w:tc>
          <w:tcPr>
            <w:tcW w:w="2973" w:type="dxa"/>
          </w:tcPr>
          <w:p w14:paraId="07FB69BB"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5313E0CE" w14:textId="77777777" w:rsidR="008C4E31" w:rsidRPr="000D06A6" w:rsidRDefault="008C4E31" w:rsidP="00F76804">
            <w:pPr>
              <w:rPr>
                <w:sz w:val="20"/>
                <w:szCs w:val="20"/>
                <w:lang w:val="sr-Cyrl-RS"/>
              </w:rPr>
            </w:pPr>
            <w:r w:rsidRPr="000D06A6">
              <w:rPr>
                <w:sz w:val="20"/>
                <w:szCs w:val="20"/>
                <w:lang w:val="sr-Cyrl-RS"/>
              </w:rPr>
              <w:t>n/a</w:t>
            </w:r>
          </w:p>
        </w:tc>
      </w:tr>
      <w:tr w:rsidR="00236B83" w:rsidRPr="000D06A6" w14:paraId="1FC40D3C" w14:textId="77777777" w:rsidTr="0007264E">
        <w:tc>
          <w:tcPr>
            <w:tcW w:w="2973" w:type="dxa"/>
          </w:tcPr>
          <w:p w14:paraId="01C5EED2"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2167A224"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721A6CFD" w14:textId="77777777" w:rsidTr="0007264E">
        <w:tc>
          <w:tcPr>
            <w:tcW w:w="2973" w:type="dxa"/>
          </w:tcPr>
          <w:p w14:paraId="3F3C6C39"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9" w:type="dxa"/>
          </w:tcPr>
          <w:p w14:paraId="0C108DBE" w14:textId="2592015F" w:rsidR="008C4E31" w:rsidRPr="000D06A6" w:rsidRDefault="008C4E31" w:rsidP="00F76804">
            <w:pPr>
              <w:rPr>
                <w:sz w:val="20"/>
                <w:szCs w:val="20"/>
                <w:lang w:val="sr-Cyrl-RS"/>
              </w:rPr>
            </w:pPr>
            <w:r w:rsidRPr="000D06A6">
              <w:rPr>
                <w:sz w:val="20"/>
                <w:szCs w:val="20"/>
                <w:lang w:val="sr-Cyrl-RS"/>
              </w:rPr>
              <w:t xml:space="preserve">3.505.775 (29,90 </w:t>
            </w:r>
            <w:r w:rsidR="001B2E50" w:rsidRPr="000D06A6">
              <w:rPr>
                <w:sz w:val="20"/>
                <w:szCs w:val="20"/>
                <w:lang w:val="sr-Cyrl-RS"/>
              </w:rPr>
              <w:t>милиона</w:t>
            </w:r>
            <w:r w:rsidRPr="000D06A6">
              <w:rPr>
                <w:sz w:val="20"/>
                <w:szCs w:val="20"/>
                <w:lang w:val="sr-Cyrl-RS"/>
              </w:rPr>
              <w:t xml:space="preserve"> EUR)</w:t>
            </w:r>
          </w:p>
        </w:tc>
      </w:tr>
      <w:tr w:rsidR="00236B83" w:rsidRPr="000D06A6" w14:paraId="224C8B74" w14:textId="77777777" w:rsidTr="0007264E">
        <w:tc>
          <w:tcPr>
            <w:tcW w:w="2973" w:type="dxa"/>
          </w:tcPr>
          <w:p w14:paraId="7AD4243C"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377F1B71" w14:textId="4B282A09" w:rsidR="008C4E31" w:rsidRPr="000D06A6" w:rsidRDefault="00F13EC9" w:rsidP="00F76804">
            <w:pPr>
              <w:rPr>
                <w:sz w:val="20"/>
                <w:szCs w:val="20"/>
                <w:lang w:val="sr-Cyrl-RS"/>
              </w:rPr>
            </w:pPr>
            <w:r w:rsidRPr="000D06A6">
              <w:rPr>
                <w:sz w:val="20"/>
                <w:szCs w:val="20"/>
                <w:lang w:val="sr-Cyrl-RS"/>
              </w:rPr>
              <w:t>26.000 (сопствена средства)</w:t>
            </w:r>
          </w:p>
        </w:tc>
      </w:tr>
      <w:tr w:rsidR="00236B83" w:rsidRPr="000D06A6" w14:paraId="15C65179" w14:textId="77777777" w:rsidTr="0007264E">
        <w:tc>
          <w:tcPr>
            <w:tcW w:w="2973" w:type="dxa"/>
          </w:tcPr>
          <w:p w14:paraId="6D8EACF7"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158E790B" w14:textId="77777777" w:rsidR="008C4E31" w:rsidRPr="000D06A6" w:rsidRDefault="008C4E31" w:rsidP="00F76804">
            <w:pPr>
              <w:rPr>
                <w:sz w:val="20"/>
                <w:szCs w:val="20"/>
                <w:lang w:val="sr-Cyrl-RS"/>
              </w:rPr>
            </w:pPr>
            <w:r w:rsidRPr="000D06A6">
              <w:rPr>
                <w:sz w:val="20"/>
                <w:szCs w:val="20"/>
                <w:lang w:val="sr-Cyrl-RS"/>
              </w:rPr>
              <w:t>586.250 (кредит)</w:t>
            </w:r>
          </w:p>
        </w:tc>
      </w:tr>
      <w:tr w:rsidR="008C4E31" w:rsidRPr="000D06A6" w14:paraId="0E02D427" w14:textId="77777777" w:rsidTr="0007264E">
        <w:tc>
          <w:tcPr>
            <w:tcW w:w="2973" w:type="dxa"/>
          </w:tcPr>
          <w:p w14:paraId="74304474"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7ABF0A80" w14:textId="77777777" w:rsidR="008C4E31" w:rsidRPr="000D06A6" w:rsidRDefault="008C4E31" w:rsidP="00F76804">
            <w:pPr>
              <w:rPr>
                <w:sz w:val="20"/>
                <w:szCs w:val="20"/>
                <w:lang w:val="sr-Cyrl-RS"/>
              </w:rPr>
            </w:pPr>
            <w:r w:rsidRPr="000D06A6">
              <w:rPr>
                <w:sz w:val="20"/>
                <w:szCs w:val="20"/>
                <w:lang w:val="sr-Cyrl-RS"/>
              </w:rPr>
              <w:t>1.172.500 (кредит)</w:t>
            </w:r>
          </w:p>
        </w:tc>
      </w:tr>
    </w:tbl>
    <w:p w14:paraId="1D919531"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374C20E7" w14:textId="77777777" w:rsidTr="0007264E">
        <w:tc>
          <w:tcPr>
            <w:tcW w:w="2973" w:type="dxa"/>
            <w:shd w:val="clear" w:color="auto" w:fill="D0CECE" w:themeFill="background2" w:themeFillShade="E6"/>
          </w:tcPr>
          <w:p w14:paraId="7515350A" w14:textId="77777777" w:rsidR="008C4E31" w:rsidRPr="000D06A6" w:rsidRDefault="008C4E31" w:rsidP="00F76804">
            <w:pPr>
              <w:keepNext/>
              <w:rPr>
                <w:sz w:val="20"/>
                <w:szCs w:val="20"/>
                <w:lang w:val="sr-Cyrl-RS"/>
              </w:rPr>
            </w:pPr>
            <w:r w:rsidRPr="000D06A6">
              <w:rPr>
                <w:sz w:val="20"/>
                <w:szCs w:val="20"/>
                <w:lang w:val="sr-Cyrl-RS"/>
              </w:rPr>
              <w:t>Активност ЕЛ4.1</w:t>
            </w:r>
          </w:p>
        </w:tc>
        <w:tc>
          <w:tcPr>
            <w:tcW w:w="5669" w:type="dxa"/>
            <w:shd w:val="clear" w:color="auto" w:fill="D0CECE" w:themeFill="background2" w:themeFillShade="E6"/>
          </w:tcPr>
          <w:p w14:paraId="49A0C255" w14:textId="77777777" w:rsidR="008C4E31" w:rsidRPr="000D06A6" w:rsidRDefault="008C4E31" w:rsidP="00F76804">
            <w:pPr>
              <w:keepNext/>
              <w:rPr>
                <w:sz w:val="20"/>
                <w:szCs w:val="20"/>
                <w:lang w:val="sr-Cyrl-RS"/>
              </w:rPr>
            </w:pPr>
            <w:r w:rsidRPr="000D06A6">
              <w:rPr>
                <w:sz w:val="20"/>
                <w:szCs w:val="20"/>
                <w:lang w:val="sr-Cyrl-RS"/>
              </w:rPr>
              <w:t>Изградња ОИЕ у саставу ЕПС АД</w:t>
            </w:r>
          </w:p>
        </w:tc>
      </w:tr>
      <w:tr w:rsidR="00236B83" w:rsidRPr="000D06A6" w14:paraId="07C4FB12" w14:textId="77777777" w:rsidTr="0007264E">
        <w:tc>
          <w:tcPr>
            <w:tcW w:w="2973" w:type="dxa"/>
            <w:shd w:val="clear" w:color="auto" w:fill="D9E2F3" w:themeFill="accent1" w:themeFillTint="33"/>
          </w:tcPr>
          <w:p w14:paraId="7E971894"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0596DDBB" w14:textId="2278ED30" w:rsidR="008C4E31" w:rsidRPr="000D06A6" w:rsidRDefault="008C4E31" w:rsidP="00F76804">
            <w:pPr>
              <w:keepNext/>
              <w:rPr>
                <w:sz w:val="20"/>
                <w:szCs w:val="20"/>
                <w:lang w:val="sr-Cyrl-RS"/>
              </w:rPr>
            </w:pPr>
            <w:r w:rsidRPr="000D06A6">
              <w:rPr>
                <w:sz w:val="20"/>
                <w:szCs w:val="20"/>
                <w:lang w:val="sr-Cyrl-RS"/>
              </w:rPr>
              <w:t xml:space="preserve">Пројекат изградње </w:t>
            </w:r>
            <w:r w:rsidR="003E0F63" w:rsidRPr="000D06A6">
              <w:rPr>
                <w:sz w:val="20"/>
                <w:szCs w:val="20"/>
                <w:lang w:val="sr-Cyrl-RS"/>
              </w:rPr>
              <w:t>СЕ</w:t>
            </w:r>
            <w:r w:rsidRPr="000D06A6">
              <w:rPr>
                <w:sz w:val="20"/>
                <w:szCs w:val="20"/>
                <w:lang w:val="sr-Cyrl-RS"/>
              </w:rPr>
              <w:t xml:space="preserve"> Колубара</w:t>
            </w:r>
          </w:p>
        </w:tc>
      </w:tr>
      <w:tr w:rsidR="00236B83" w:rsidRPr="000D06A6" w14:paraId="44EAE846" w14:textId="77777777" w:rsidTr="0007264E">
        <w:tc>
          <w:tcPr>
            <w:tcW w:w="2973" w:type="dxa"/>
          </w:tcPr>
          <w:p w14:paraId="2AE0947E"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04AD6D09" w14:textId="14302255" w:rsidR="008C4E31" w:rsidRPr="000D06A6" w:rsidRDefault="008C4E31" w:rsidP="00CF74CB">
            <w:pPr>
              <w:jc w:val="both"/>
              <w:rPr>
                <w:sz w:val="20"/>
                <w:szCs w:val="20"/>
                <w:lang w:val="sr-Cyrl-RS"/>
              </w:rPr>
            </w:pPr>
            <w:r w:rsidRPr="000D06A6">
              <w:rPr>
                <w:sz w:val="20"/>
                <w:szCs w:val="20"/>
                <w:lang w:val="sr-Cyrl-RS"/>
              </w:rPr>
              <w:t>Предвиђено је да се</w:t>
            </w:r>
            <w:r w:rsidR="00047781" w:rsidRPr="000D06A6">
              <w:rPr>
                <w:sz w:val="20"/>
                <w:szCs w:val="20"/>
                <w:lang w:val="sr-Cyrl-RS"/>
              </w:rPr>
              <w:t xml:space="preserve"> СЕ</w:t>
            </w:r>
            <w:r w:rsidRPr="000D06A6">
              <w:rPr>
                <w:sz w:val="20"/>
                <w:szCs w:val="20"/>
                <w:lang w:val="sr-Cyrl-RS"/>
              </w:rPr>
              <w:t xml:space="preserve"> Колубара А протеже преко депоније пепела, депоније угља и других расположивих површина </w:t>
            </w:r>
            <w:r w:rsidR="00466934" w:rsidRPr="000D06A6">
              <w:rPr>
                <w:sz w:val="20"/>
                <w:szCs w:val="20"/>
                <w:lang w:val="sr-Cyrl-RS"/>
              </w:rPr>
              <w:t xml:space="preserve">ТЕ </w:t>
            </w:r>
            <w:r w:rsidRPr="000D06A6">
              <w:rPr>
                <w:sz w:val="20"/>
                <w:szCs w:val="20"/>
                <w:lang w:val="sr-Cyrl-RS"/>
              </w:rPr>
              <w:t>Колубара А. Локација се налази у централној Србији, у насељу Велики Црљени, око 40 километара југоисточно од Београда. Предвиђена инсталисана снага износи 78,6 MW, а годишња производња 116 GWh.</w:t>
            </w:r>
          </w:p>
          <w:p w14:paraId="0C3C9BC9" w14:textId="77777777" w:rsidR="008C4E31" w:rsidRPr="000D06A6" w:rsidRDefault="008C4E31" w:rsidP="00CF74CB">
            <w:pPr>
              <w:jc w:val="both"/>
              <w:rPr>
                <w:sz w:val="20"/>
                <w:szCs w:val="20"/>
                <w:lang w:val="sr-Cyrl-RS"/>
              </w:rPr>
            </w:pPr>
            <w:r w:rsidRPr="000D06A6">
              <w:rPr>
                <w:sz w:val="20"/>
                <w:szCs w:val="20"/>
                <w:lang w:val="sr-Cyrl-RS"/>
              </w:rPr>
              <w:t>У вредност пројекта укључени су трошкови рекултивације у износу од 12.467.000 EUR.</w:t>
            </w:r>
          </w:p>
          <w:p w14:paraId="0C311343"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1BCAF61"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4EA1055D" w14:textId="77777777" w:rsidR="008C4E31" w:rsidRPr="000D06A6" w:rsidRDefault="008C4E31" w:rsidP="00F76804">
            <w:pPr>
              <w:rPr>
                <w:sz w:val="20"/>
                <w:szCs w:val="20"/>
                <w:lang w:val="sr-Cyrl-RS"/>
              </w:rPr>
            </w:pPr>
            <w:r w:rsidRPr="000D06A6">
              <w:rPr>
                <w:sz w:val="20"/>
                <w:szCs w:val="20"/>
                <w:lang w:val="sr-Cyrl-RS"/>
              </w:rPr>
              <w:t>2027. Изградња</w:t>
            </w:r>
          </w:p>
          <w:p w14:paraId="1257948F"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642BC66F" w14:textId="77777777" w:rsidTr="0007264E">
        <w:tc>
          <w:tcPr>
            <w:tcW w:w="2973" w:type="dxa"/>
          </w:tcPr>
          <w:p w14:paraId="02DD935C"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096AE04E" w14:textId="3C3A43B7" w:rsidR="008C4E31" w:rsidRPr="000D06A6" w:rsidRDefault="00C6781B" w:rsidP="00F76804">
            <w:pPr>
              <w:rPr>
                <w:sz w:val="20"/>
                <w:szCs w:val="20"/>
                <w:lang w:val="sr-Cyrl-RS"/>
              </w:rPr>
            </w:pPr>
            <w:r w:rsidRPr="000D06A6">
              <w:rPr>
                <w:sz w:val="20"/>
                <w:szCs w:val="20"/>
                <w:lang w:val="sr-Cyrl-RS"/>
              </w:rPr>
              <w:t>ЕПС АД</w:t>
            </w:r>
          </w:p>
        </w:tc>
      </w:tr>
      <w:tr w:rsidR="00236B83" w:rsidRPr="000D06A6" w14:paraId="489869D0" w14:textId="77777777" w:rsidTr="0007264E">
        <w:tc>
          <w:tcPr>
            <w:tcW w:w="2973" w:type="dxa"/>
          </w:tcPr>
          <w:p w14:paraId="7E6886B3"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0B0471A6" w14:textId="0B5492F3" w:rsidR="008C4E31" w:rsidRPr="000D06A6" w:rsidRDefault="00C6781B" w:rsidP="00F76804">
            <w:pPr>
              <w:rPr>
                <w:sz w:val="20"/>
                <w:szCs w:val="20"/>
                <w:lang w:val="sr-Cyrl-RS"/>
              </w:rPr>
            </w:pPr>
            <w:r w:rsidRPr="000D06A6">
              <w:rPr>
                <w:sz w:val="20"/>
                <w:szCs w:val="20"/>
                <w:lang w:val="sr-Cyrl-RS"/>
              </w:rPr>
              <w:t>ЕПС АД</w:t>
            </w:r>
          </w:p>
          <w:p w14:paraId="4488A115" w14:textId="6D4B6B68"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64136774" w14:textId="77777777" w:rsidTr="0007264E">
        <w:tc>
          <w:tcPr>
            <w:tcW w:w="2973" w:type="dxa"/>
          </w:tcPr>
          <w:p w14:paraId="1A201978"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5C7DE051" w14:textId="77777777" w:rsidR="008C4E31" w:rsidRPr="000D06A6" w:rsidRDefault="008C4E31" w:rsidP="00F76804">
            <w:pPr>
              <w:rPr>
                <w:sz w:val="20"/>
                <w:szCs w:val="20"/>
                <w:lang w:val="sr-Cyrl-RS"/>
              </w:rPr>
            </w:pPr>
            <w:r w:rsidRPr="000D06A6">
              <w:rPr>
                <w:sz w:val="20"/>
                <w:szCs w:val="20"/>
                <w:lang w:val="sr-Cyrl-RS"/>
              </w:rPr>
              <w:t>n/a</w:t>
            </w:r>
          </w:p>
        </w:tc>
      </w:tr>
      <w:tr w:rsidR="00236B83" w:rsidRPr="000D06A6" w14:paraId="3B01C981" w14:textId="77777777" w:rsidTr="0007264E">
        <w:tc>
          <w:tcPr>
            <w:tcW w:w="2973" w:type="dxa"/>
          </w:tcPr>
          <w:p w14:paraId="5774B9C9"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34083C65"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34D878E5" w14:textId="77777777" w:rsidTr="0007264E">
        <w:tc>
          <w:tcPr>
            <w:tcW w:w="2973" w:type="dxa"/>
          </w:tcPr>
          <w:p w14:paraId="4E9C3965"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9" w:type="dxa"/>
          </w:tcPr>
          <w:p w14:paraId="5A52C83B" w14:textId="01646314" w:rsidR="008C4E31" w:rsidRPr="000D06A6" w:rsidRDefault="008C4E31" w:rsidP="00F76804">
            <w:pPr>
              <w:rPr>
                <w:sz w:val="20"/>
                <w:szCs w:val="20"/>
                <w:lang w:val="sr-Cyrl-RS"/>
              </w:rPr>
            </w:pPr>
            <w:r w:rsidRPr="000D06A6">
              <w:rPr>
                <w:sz w:val="20"/>
                <w:szCs w:val="20"/>
                <w:lang w:val="sr-Cyrl-RS"/>
              </w:rPr>
              <w:t xml:space="preserve">7.445.375 (63,5 </w:t>
            </w:r>
            <w:r w:rsidR="001B2E50" w:rsidRPr="000D06A6">
              <w:rPr>
                <w:sz w:val="20"/>
                <w:szCs w:val="20"/>
                <w:lang w:val="sr-Cyrl-RS"/>
              </w:rPr>
              <w:t>милиона</w:t>
            </w:r>
            <w:r w:rsidRPr="000D06A6">
              <w:rPr>
                <w:sz w:val="20"/>
                <w:szCs w:val="20"/>
                <w:lang w:val="sr-Cyrl-RS"/>
              </w:rPr>
              <w:t xml:space="preserve"> EUR)</w:t>
            </w:r>
          </w:p>
        </w:tc>
      </w:tr>
      <w:tr w:rsidR="00236B83" w:rsidRPr="000D06A6" w14:paraId="30A3DF9C" w14:textId="77777777" w:rsidTr="0007264E">
        <w:tc>
          <w:tcPr>
            <w:tcW w:w="2973" w:type="dxa"/>
          </w:tcPr>
          <w:p w14:paraId="6FA2AD86"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4EE7E0B2" w14:textId="5EE17ACD" w:rsidR="008C4E31" w:rsidRPr="000D06A6" w:rsidRDefault="00F156AF" w:rsidP="00F76804">
            <w:pPr>
              <w:rPr>
                <w:sz w:val="20"/>
                <w:szCs w:val="20"/>
                <w:lang w:val="sr-Cyrl-RS"/>
              </w:rPr>
            </w:pPr>
            <w:r w:rsidRPr="000D06A6">
              <w:rPr>
                <w:sz w:val="20"/>
                <w:szCs w:val="20"/>
                <w:lang w:val="sr-Cyrl-RS"/>
              </w:rPr>
              <w:t>26.000 (сопствена средства)</w:t>
            </w:r>
          </w:p>
        </w:tc>
      </w:tr>
      <w:tr w:rsidR="00236B83" w:rsidRPr="000D06A6" w14:paraId="2E5BB177" w14:textId="77777777" w:rsidTr="0007264E">
        <w:tc>
          <w:tcPr>
            <w:tcW w:w="2973" w:type="dxa"/>
          </w:tcPr>
          <w:p w14:paraId="19C64070"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65A2B737" w14:textId="77777777" w:rsidR="008C4E31" w:rsidRPr="000D06A6" w:rsidRDefault="008C4E31" w:rsidP="00F76804">
            <w:pPr>
              <w:rPr>
                <w:sz w:val="20"/>
                <w:szCs w:val="20"/>
                <w:lang w:val="sr-Cyrl-RS"/>
              </w:rPr>
            </w:pPr>
            <w:r w:rsidRPr="000D06A6">
              <w:rPr>
                <w:sz w:val="20"/>
                <w:szCs w:val="20"/>
                <w:lang w:val="sr-Cyrl-RS"/>
              </w:rPr>
              <w:t>1.172.500 (кредит)</w:t>
            </w:r>
          </w:p>
        </w:tc>
      </w:tr>
      <w:tr w:rsidR="008C4E31" w:rsidRPr="000D06A6" w14:paraId="68AD4CA2" w14:textId="77777777" w:rsidTr="0007264E">
        <w:tc>
          <w:tcPr>
            <w:tcW w:w="2973" w:type="dxa"/>
          </w:tcPr>
          <w:p w14:paraId="0EB3FF12" w14:textId="77777777" w:rsidR="008C4E31" w:rsidRPr="000D06A6" w:rsidRDefault="008C4E31" w:rsidP="00F76804">
            <w:pPr>
              <w:rPr>
                <w:sz w:val="20"/>
                <w:szCs w:val="20"/>
                <w:lang w:val="sr-Cyrl-RS"/>
              </w:rPr>
            </w:pPr>
            <w:r w:rsidRPr="000D06A6">
              <w:rPr>
                <w:sz w:val="20"/>
                <w:szCs w:val="20"/>
                <w:lang w:val="sr-Cyrl-RS"/>
              </w:rPr>
              <w:lastRenderedPageBreak/>
              <w:t>Планирана улагања за 2028.</w:t>
            </w:r>
            <w:r w:rsidRPr="000D06A6">
              <w:rPr>
                <w:sz w:val="20"/>
                <w:szCs w:val="20"/>
                <w:lang w:val="sr-Cyrl-RS"/>
              </w:rPr>
              <w:br/>
              <w:t>(у хиљадама RSD)</w:t>
            </w:r>
          </w:p>
        </w:tc>
        <w:tc>
          <w:tcPr>
            <w:tcW w:w="5669" w:type="dxa"/>
          </w:tcPr>
          <w:p w14:paraId="2A4D0B0A" w14:textId="77777777" w:rsidR="008C4E31" w:rsidRPr="000D06A6" w:rsidRDefault="008C4E31" w:rsidP="00F76804">
            <w:pPr>
              <w:rPr>
                <w:sz w:val="20"/>
                <w:szCs w:val="20"/>
                <w:lang w:val="sr-Cyrl-RS"/>
              </w:rPr>
            </w:pPr>
            <w:r w:rsidRPr="000D06A6">
              <w:rPr>
                <w:sz w:val="20"/>
                <w:szCs w:val="20"/>
                <w:lang w:val="sr-Cyrl-RS"/>
              </w:rPr>
              <w:t>2.755.375 (кредит)</w:t>
            </w:r>
          </w:p>
        </w:tc>
      </w:tr>
    </w:tbl>
    <w:p w14:paraId="5B61C010"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60CD4C2E" w14:textId="77777777" w:rsidTr="0007264E">
        <w:tc>
          <w:tcPr>
            <w:tcW w:w="2973" w:type="dxa"/>
            <w:shd w:val="clear" w:color="auto" w:fill="D0CECE" w:themeFill="background2" w:themeFillShade="E6"/>
          </w:tcPr>
          <w:p w14:paraId="5011FE27" w14:textId="77777777" w:rsidR="008C4E31" w:rsidRPr="000D06A6" w:rsidRDefault="008C4E31" w:rsidP="00F76804">
            <w:pPr>
              <w:keepNext/>
              <w:rPr>
                <w:sz w:val="20"/>
                <w:szCs w:val="20"/>
                <w:lang w:val="sr-Cyrl-RS"/>
              </w:rPr>
            </w:pPr>
            <w:r w:rsidRPr="000D06A6">
              <w:rPr>
                <w:sz w:val="20"/>
                <w:szCs w:val="20"/>
                <w:lang w:val="sr-Cyrl-RS"/>
              </w:rPr>
              <w:t>Активност ЕЛ4.1</w:t>
            </w:r>
          </w:p>
        </w:tc>
        <w:tc>
          <w:tcPr>
            <w:tcW w:w="5669" w:type="dxa"/>
            <w:shd w:val="clear" w:color="auto" w:fill="D0CECE" w:themeFill="background2" w:themeFillShade="E6"/>
          </w:tcPr>
          <w:p w14:paraId="5D4FFDED" w14:textId="77777777" w:rsidR="008C4E31" w:rsidRPr="000D06A6" w:rsidRDefault="008C4E31" w:rsidP="00F76804">
            <w:pPr>
              <w:keepNext/>
              <w:rPr>
                <w:sz w:val="20"/>
                <w:szCs w:val="20"/>
                <w:lang w:val="sr-Cyrl-RS"/>
              </w:rPr>
            </w:pPr>
            <w:r w:rsidRPr="000D06A6">
              <w:rPr>
                <w:sz w:val="20"/>
                <w:szCs w:val="20"/>
                <w:lang w:val="sr-Cyrl-RS"/>
              </w:rPr>
              <w:t>Изградња ОИЕ у саставу ЕПС АД</w:t>
            </w:r>
          </w:p>
        </w:tc>
      </w:tr>
      <w:tr w:rsidR="00236B83" w:rsidRPr="000D06A6" w14:paraId="38490C7B" w14:textId="77777777" w:rsidTr="0007264E">
        <w:tc>
          <w:tcPr>
            <w:tcW w:w="2973" w:type="dxa"/>
            <w:shd w:val="clear" w:color="auto" w:fill="D9E2F3" w:themeFill="accent1" w:themeFillTint="33"/>
          </w:tcPr>
          <w:p w14:paraId="3EF06DCF"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28B163A9" w14:textId="469620A3" w:rsidR="008C4E31" w:rsidRPr="000D06A6" w:rsidRDefault="008C4E31" w:rsidP="00F76804">
            <w:pPr>
              <w:keepNext/>
              <w:rPr>
                <w:sz w:val="20"/>
                <w:szCs w:val="20"/>
                <w:lang w:val="sr-Cyrl-RS"/>
              </w:rPr>
            </w:pPr>
            <w:r w:rsidRPr="000D06A6">
              <w:rPr>
                <w:sz w:val="20"/>
                <w:szCs w:val="20"/>
                <w:lang w:val="sr-Cyrl-RS"/>
              </w:rPr>
              <w:t xml:space="preserve">Изградња самобалансираних </w:t>
            </w:r>
            <w:r w:rsidR="003E5347" w:rsidRPr="000D06A6">
              <w:rPr>
                <w:sz w:val="20"/>
                <w:szCs w:val="20"/>
                <w:lang w:val="sr-Cyrl-RS"/>
              </w:rPr>
              <w:t>СЕ</w:t>
            </w:r>
            <w:r w:rsidRPr="000D06A6">
              <w:rPr>
                <w:sz w:val="20"/>
                <w:szCs w:val="20"/>
                <w:lang w:val="sr-Cyrl-RS"/>
              </w:rPr>
              <w:t xml:space="preserve"> снаге 1 GW</w:t>
            </w:r>
          </w:p>
        </w:tc>
      </w:tr>
      <w:tr w:rsidR="00236B83" w:rsidRPr="000D06A6" w14:paraId="47C07344" w14:textId="77777777" w:rsidTr="0007264E">
        <w:tc>
          <w:tcPr>
            <w:tcW w:w="2973" w:type="dxa"/>
          </w:tcPr>
          <w:p w14:paraId="6570AC77"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2E952CA5" w14:textId="77777777" w:rsidR="008C4E31" w:rsidRPr="000D06A6" w:rsidRDefault="008C4E31" w:rsidP="00CF74CB">
            <w:pPr>
              <w:jc w:val="both"/>
              <w:rPr>
                <w:sz w:val="20"/>
                <w:szCs w:val="20"/>
                <w:lang w:val="sr-Cyrl-RS"/>
              </w:rPr>
            </w:pPr>
            <w:r w:rsidRPr="000D06A6">
              <w:rPr>
                <w:sz w:val="20"/>
                <w:szCs w:val="20"/>
                <w:lang w:val="sr-Cyrl-RS"/>
              </w:rPr>
              <w:t>Пројекат подразумева изградњу система соларних електрана капацитета 1.200 MWdc (1.000 MWac) са 200 MW батеријског складишта (капацитета 400 MWh), применом turnkey модела, који обухвата развој, организовање финансирања, пројектовање, инжењеринг, изградњу и пуштање у погон. Ово је најзначајнији пројекат у области ОИЕ у Републици Србији.</w:t>
            </w:r>
          </w:p>
          <w:p w14:paraId="2BDE807F" w14:textId="3B3682D8" w:rsidR="008C4E31" w:rsidRPr="000D06A6" w:rsidRDefault="008C4E31" w:rsidP="00CF74CB">
            <w:pPr>
              <w:jc w:val="both"/>
              <w:rPr>
                <w:sz w:val="20"/>
                <w:szCs w:val="20"/>
                <w:lang w:val="sr-Cyrl-RS"/>
              </w:rPr>
            </w:pPr>
            <w:r w:rsidRPr="000D06A6">
              <w:rPr>
                <w:sz w:val="20"/>
                <w:szCs w:val="20"/>
                <w:lang w:val="sr-Cyrl-RS"/>
              </w:rPr>
              <w:t xml:space="preserve">Такође, пројекат подразумева управљање и одржавање у периоду од две године након уградње опреме. Тројним уговором који је потписан између Владе (Финансијер пројекта), </w:t>
            </w:r>
            <w:r w:rsidR="00B524E8" w:rsidRPr="000D06A6">
              <w:rPr>
                <w:sz w:val="20"/>
                <w:szCs w:val="20"/>
                <w:lang w:val="sr-Cyrl-RS"/>
              </w:rPr>
              <w:t>ЕПС АД</w:t>
            </w:r>
            <w:r w:rsidRPr="000D06A6">
              <w:rPr>
                <w:sz w:val="20"/>
                <w:szCs w:val="20"/>
                <w:lang w:val="sr-Cyrl-RS"/>
              </w:rPr>
              <w:t xml:space="preserve"> (Инвеститор пројекта) и Стратешког партнера, дефинисана је цена пројекта у износу од 1.698 милиона </w:t>
            </w:r>
            <w:r w:rsidR="006660B2" w:rsidRPr="000D06A6">
              <w:rPr>
                <w:sz w:val="20"/>
                <w:szCs w:val="20"/>
                <w:lang w:val="sr-Cyrl-RS"/>
              </w:rPr>
              <w:t>EUR</w:t>
            </w:r>
            <w:r w:rsidRPr="000D06A6">
              <w:rPr>
                <w:sz w:val="20"/>
                <w:szCs w:val="20"/>
                <w:lang w:val="sr-Cyrl-RS"/>
              </w:rPr>
              <w:t xml:space="preserve">. </w:t>
            </w:r>
          </w:p>
          <w:p w14:paraId="11F457B7" w14:textId="77777777" w:rsidR="008C4E31" w:rsidRPr="000D06A6" w:rsidRDefault="008C4E31" w:rsidP="00CF74CB">
            <w:pPr>
              <w:jc w:val="both"/>
              <w:rPr>
                <w:sz w:val="20"/>
                <w:szCs w:val="20"/>
                <w:lang w:val="sr-Cyrl-RS"/>
              </w:rPr>
            </w:pPr>
            <w:r w:rsidRPr="000D06A6">
              <w:rPr>
                <w:sz w:val="20"/>
                <w:szCs w:val="20"/>
                <w:lang w:val="sr-Cyrl-RS"/>
              </w:rPr>
              <w:t>У току су активности Стратешког партнера, Финансијера и Инвеститора након потписивања уговора у складу са Уговором. У току су и преговори у вези са финансирањем пројекта.</w:t>
            </w:r>
          </w:p>
          <w:p w14:paraId="65D5B735"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2E26124" w14:textId="77777777" w:rsidR="008C4E31" w:rsidRPr="000D06A6" w:rsidRDefault="008C4E31" w:rsidP="00F76804">
            <w:pPr>
              <w:rPr>
                <w:sz w:val="20"/>
                <w:szCs w:val="20"/>
                <w:lang w:val="sr-Cyrl-RS"/>
              </w:rPr>
            </w:pPr>
            <w:r w:rsidRPr="000D06A6">
              <w:rPr>
                <w:sz w:val="20"/>
                <w:szCs w:val="20"/>
                <w:lang w:val="sr-Cyrl-RS"/>
              </w:rPr>
              <w:t>2026. Идејни пројекат</w:t>
            </w:r>
          </w:p>
          <w:p w14:paraId="51B589B4" w14:textId="77777777" w:rsidR="008C4E31" w:rsidRPr="000D06A6" w:rsidRDefault="008C4E31" w:rsidP="00F76804">
            <w:pPr>
              <w:rPr>
                <w:sz w:val="20"/>
                <w:szCs w:val="20"/>
                <w:lang w:val="sr-Cyrl-RS"/>
              </w:rPr>
            </w:pPr>
            <w:r w:rsidRPr="000D06A6">
              <w:rPr>
                <w:sz w:val="20"/>
                <w:szCs w:val="20"/>
                <w:lang w:val="sr-Cyrl-RS"/>
              </w:rPr>
              <w:t>2027. Грађевинска дозвола</w:t>
            </w:r>
          </w:p>
          <w:p w14:paraId="3C70A03F"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379A5859" w14:textId="77777777" w:rsidTr="0007264E">
        <w:tc>
          <w:tcPr>
            <w:tcW w:w="2973" w:type="dxa"/>
          </w:tcPr>
          <w:p w14:paraId="3D12E480"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18D4D274" w14:textId="25D97E36" w:rsidR="008C4E31" w:rsidRPr="000D06A6" w:rsidRDefault="00C6781B" w:rsidP="00F76804">
            <w:pPr>
              <w:rPr>
                <w:sz w:val="20"/>
                <w:szCs w:val="20"/>
                <w:lang w:val="sr-Cyrl-RS"/>
              </w:rPr>
            </w:pPr>
            <w:r w:rsidRPr="000D06A6">
              <w:rPr>
                <w:sz w:val="20"/>
                <w:szCs w:val="20"/>
                <w:lang w:val="sr-Cyrl-RS"/>
              </w:rPr>
              <w:t>ЕПС АД</w:t>
            </w:r>
          </w:p>
        </w:tc>
      </w:tr>
      <w:tr w:rsidR="00236B83" w:rsidRPr="000D06A6" w14:paraId="31A355E6" w14:textId="77777777" w:rsidTr="0007264E">
        <w:tc>
          <w:tcPr>
            <w:tcW w:w="2973" w:type="dxa"/>
          </w:tcPr>
          <w:p w14:paraId="373C2E9E"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1AD52689" w14:textId="6934D38A" w:rsidR="008C4E31" w:rsidRPr="000D06A6" w:rsidRDefault="00C6781B" w:rsidP="00F76804">
            <w:pPr>
              <w:rPr>
                <w:sz w:val="20"/>
                <w:szCs w:val="20"/>
                <w:lang w:val="sr-Cyrl-RS"/>
              </w:rPr>
            </w:pPr>
            <w:r w:rsidRPr="000D06A6">
              <w:rPr>
                <w:sz w:val="20"/>
                <w:szCs w:val="20"/>
                <w:lang w:val="sr-Cyrl-RS"/>
              </w:rPr>
              <w:t>ЕПС АД</w:t>
            </w:r>
          </w:p>
          <w:p w14:paraId="7E342604" w14:textId="0339B822"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7F592CEF" w14:textId="77777777" w:rsidTr="0007264E">
        <w:tc>
          <w:tcPr>
            <w:tcW w:w="2973" w:type="dxa"/>
          </w:tcPr>
          <w:p w14:paraId="4B89247A"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67493A94"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2095A7F2" w14:textId="77777777" w:rsidTr="0007264E">
        <w:tc>
          <w:tcPr>
            <w:tcW w:w="2973" w:type="dxa"/>
          </w:tcPr>
          <w:p w14:paraId="1B1DBF9E"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9" w:type="dxa"/>
          </w:tcPr>
          <w:p w14:paraId="5F4CCE5D" w14:textId="585996DD" w:rsidR="008C4E31" w:rsidRPr="000D06A6" w:rsidRDefault="008C4E31" w:rsidP="00F76804">
            <w:pPr>
              <w:rPr>
                <w:sz w:val="20"/>
                <w:szCs w:val="20"/>
                <w:lang w:val="sr-Cyrl-RS"/>
              </w:rPr>
            </w:pPr>
            <w:r w:rsidRPr="000D06A6">
              <w:rPr>
                <w:sz w:val="20"/>
                <w:szCs w:val="20"/>
                <w:lang w:val="sr-Cyrl-RS"/>
              </w:rPr>
              <w:t xml:space="preserve">199.090.500 (1.698 </w:t>
            </w:r>
            <w:r w:rsidR="001B2E50" w:rsidRPr="000D06A6">
              <w:rPr>
                <w:sz w:val="20"/>
                <w:szCs w:val="20"/>
                <w:lang w:val="sr-Cyrl-RS"/>
              </w:rPr>
              <w:t>милиона</w:t>
            </w:r>
            <w:r w:rsidRPr="000D06A6">
              <w:rPr>
                <w:sz w:val="20"/>
                <w:szCs w:val="20"/>
                <w:lang w:val="sr-Cyrl-RS"/>
              </w:rPr>
              <w:t xml:space="preserve"> EUR)</w:t>
            </w:r>
          </w:p>
        </w:tc>
      </w:tr>
      <w:tr w:rsidR="00236B83" w:rsidRPr="000D06A6" w14:paraId="5CC5203B" w14:textId="77777777" w:rsidTr="0007264E">
        <w:tc>
          <w:tcPr>
            <w:tcW w:w="2973" w:type="dxa"/>
          </w:tcPr>
          <w:p w14:paraId="2858A072" w14:textId="77777777" w:rsidR="00F156AF" w:rsidRPr="000D06A6" w:rsidRDefault="00F156AF"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6B0FEB5C" w14:textId="0B30FB05" w:rsidR="00F156AF" w:rsidRPr="000D06A6" w:rsidRDefault="00F156AF" w:rsidP="00F76804">
            <w:pPr>
              <w:rPr>
                <w:sz w:val="20"/>
                <w:szCs w:val="20"/>
                <w:lang w:val="sr-Cyrl-RS"/>
              </w:rPr>
            </w:pPr>
            <w:r w:rsidRPr="000D06A6">
              <w:rPr>
                <w:sz w:val="20"/>
                <w:szCs w:val="20"/>
                <w:lang w:val="sr-Cyrl-RS"/>
              </w:rPr>
              <w:t>66.695.318</w:t>
            </w:r>
            <w:r w:rsidRPr="000D06A6" w:rsidDel="004C0404">
              <w:rPr>
                <w:sz w:val="20"/>
                <w:szCs w:val="20"/>
                <w:lang w:val="sr-Cyrl-RS"/>
              </w:rPr>
              <w:t xml:space="preserve"> </w:t>
            </w:r>
            <w:r w:rsidRPr="000D06A6">
              <w:rPr>
                <w:sz w:val="20"/>
                <w:szCs w:val="20"/>
                <w:lang w:val="sr-Cyrl-RS"/>
              </w:rPr>
              <w:t>(кредит)</w:t>
            </w:r>
            <w:r w:rsidRPr="000D06A6" w:rsidDel="00B600D8">
              <w:rPr>
                <w:sz w:val="20"/>
                <w:szCs w:val="20"/>
                <w:lang w:val="sr-Cyrl-RS"/>
              </w:rPr>
              <w:t xml:space="preserve"> </w:t>
            </w:r>
          </w:p>
        </w:tc>
      </w:tr>
      <w:tr w:rsidR="00236B83" w:rsidRPr="000D06A6" w14:paraId="268759E8" w14:textId="77777777" w:rsidTr="0007264E">
        <w:tc>
          <w:tcPr>
            <w:tcW w:w="2973" w:type="dxa"/>
          </w:tcPr>
          <w:p w14:paraId="1172625C" w14:textId="77777777" w:rsidR="00F156AF" w:rsidRPr="000D06A6" w:rsidRDefault="00F156AF"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6C341E9D" w14:textId="711A9B8C" w:rsidR="00F156AF" w:rsidRPr="000D06A6" w:rsidRDefault="00F156AF" w:rsidP="00F76804">
            <w:pPr>
              <w:rPr>
                <w:sz w:val="20"/>
                <w:szCs w:val="20"/>
                <w:lang w:val="sr-Cyrl-RS"/>
              </w:rPr>
            </w:pPr>
            <w:r w:rsidRPr="000D06A6">
              <w:rPr>
                <w:sz w:val="20"/>
                <w:szCs w:val="20"/>
                <w:lang w:val="sr-Cyrl-RS"/>
              </w:rPr>
              <w:t>56.901.867</w:t>
            </w:r>
            <w:r w:rsidRPr="000D06A6" w:rsidDel="004C0404">
              <w:rPr>
                <w:sz w:val="20"/>
                <w:szCs w:val="20"/>
                <w:lang w:val="sr-Cyrl-RS"/>
              </w:rPr>
              <w:t xml:space="preserve"> </w:t>
            </w:r>
            <w:r w:rsidRPr="000D06A6">
              <w:rPr>
                <w:sz w:val="20"/>
                <w:szCs w:val="20"/>
                <w:lang w:val="sr-Cyrl-RS"/>
              </w:rPr>
              <w:t>(кредит)</w:t>
            </w:r>
            <w:r w:rsidRPr="000D06A6" w:rsidDel="00B600D8">
              <w:rPr>
                <w:sz w:val="20"/>
                <w:szCs w:val="20"/>
                <w:lang w:val="sr-Cyrl-RS"/>
              </w:rPr>
              <w:t xml:space="preserve"> </w:t>
            </w:r>
          </w:p>
        </w:tc>
      </w:tr>
      <w:tr w:rsidR="00F156AF" w:rsidRPr="000D06A6" w14:paraId="64CE9B5E" w14:textId="77777777" w:rsidTr="0007264E">
        <w:tc>
          <w:tcPr>
            <w:tcW w:w="2973" w:type="dxa"/>
          </w:tcPr>
          <w:p w14:paraId="3190F046" w14:textId="77777777" w:rsidR="00F156AF" w:rsidRPr="000D06A6" w:rsidRDefault="00F156AF"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205E82DA" w14:textId="24CE348F" w:rsidR="00F156AF" w:rsidRPr="000D06A6" w:rsidRDefault="00F156AF" w:rsidP="00F76804">
            <w:pPr>
              <w:rPr>
                <w:sz w:val="20"/>
                <w:szCs w:val="20"/>
                <w:lang w:val="sr-Cyrl-RS"/>
              </w:rPr>
            </w:pPr>
            <w:r w:rsidRPr="000D06A6">
              <w:rPr>
                <w:sz w:val="20"/>
                <w:szCs w:val="20"/>
                <w:lang w:val="sr-Cyrl-RS"/>
              </w:rPr>
              <w:t>75.493.315</w:t>
            </w:r>
            <w:r w:rsidRPr="000D06A6" w:rsidDel="004C0404">
              <w:rPr>
                <w:sz w:val="20"/>
                <w:szCs w:val="20"/>
                <w:lang w:val="sr-Cyrl-RS"/>
              </w:rPr>
              <w:t xml:space="preserve"> </w:t>
            </w:r>
            <w:r w:rsidRPr="000D06A6">
              <w:rPr>
                <w:sz w:val="20"/>
                <w:szCs w:val="20"/>
                <w:lang w:val="sr-Cyrl-RS"/>
              </w:rPr>
              <w:t>(кредит)</w:t>
            </w:r>
            <w:r w:rsidRPr="000D06A6" w:rsidDel="00B600D8">
              <w:rPr>
                <w:sz w:val="20"/>
                <w:szCs w:val="20"/>
                <w:lang w:val="sr-Cyrl-RS"/>
              </w:rPr>
              <w:t xml:space="preserve"> </w:t>
            </w:r>
          </w:p>
        </w:tc>
      </w:tr>
    </w:tbl>
    <w:p w14:paraId="652B4B80" w14:textId="77777777" w:rsidR="008C4E31" w:rsidRPr="000D06A6" w:rsidRDefault="008C4E31" w:rsidP="00F76804">
      <w:pPr>
        <w:rPr>
          <w:lang w:val="sr-Cyrl-RS"/>
        </w:rPr>
      </w:pPr>
    </w:p>
    <w:p w14:paraId="48FC4BFC" w14:textId="77777777" w:rsidR="008C4E31" w:rsidRPr="000D06A6" w:rsidRDefault="008C4E31" w:rsidP="00F76804">
      <w:pPr>
        <w:keepNext/>
        <w:tabs>
          <w:tab w:val="left" w:pos="1276"/>
          <w:tab w:val="left" w:pos="1560"/>
        </w:tabs>
        <w:rPr>
          <w:lang w:val="sr-Cyrl-RS"/>
        </w:rPr>
      </w:pPr>
      <w:r w:rsidRPr="000D06A6">
        <w:rPr>
          <w:lang w:val="sr-Cyrl-RS"/>
        </w:rPr>
        <w:t>Табела 5.1.4-2:</w:t>
      </w:r>
      <w:r w:rsidRPr="000D06A6">
        <w:rPr>
          <w:lang w:val="sr-Cyrl-RS"/>
        </w:rPr>
        <w:tab/>
        <w:t>Активности за реализацију мере EЛ4 – Активност ЕЛ4.2</w:t>
      </w:r>
    </w:p>
    <w:tbl>
      <w:tblPr>
        <w:tblStyle w:val="TableGrid"/>
        <w:tblW w:w="0" w:type="auto"/>
        <w:tblLook w:val="04A0" w:firstRow="1" w:lastRow="0" w:firstColumn="1" w:lastColumn="0" w:noHBand="0" w:noVBand="1"/>
      </w:tblPr>
      <w:tblGrid>
        <w:gridCol w:w="2973"/>
        <w:gridCol w:w="5669"/>
      </w:tblGrid>
      <w:tr w:rsidR="00236B83" w:rsidRPr="000D06A6" w14:paraId="080704E0" w14:textId="77777777" w:rsidTr="0007264E">
        <w:tc>
          <w:tcPr>
            <w:tcW w:w="2973" w:type="dxa"/>
            <w:shd w:val="clear" w:color="auto" w:fill="D9D9D9" w:themeFill="background1" w:themeFillShade="D9"/>
          </w:tcPr>
          <w:p w14:paraId="11FBDE43" w14:textId="77777777" w:rsidR="008C4E31" w:rsidRPr="000D06A6" w:rsidRDefault="008C4E31" w:rsidP="00F76804">
            <w:pPr>
              <w:keepNext/>
              <w:rPr>
                <w:sz w:val="20"/>
                <w:szCs w:val="20"/>
                <w:lang w:val="sr-Cyrl-RS"/>
              </w:rPr>
            </w:pPr>
            <w:r w:rsidRPr="000D06A6">
              <w:rPr>
                <w:sz w:val="20"/>
                <w:szCs w:val="20"/>
                <w:lang w:val="sr-Cyrl-RS"/>
              </w:rPr>
              <w:t>Активност ЕЛ4.2</w:t>
            </w:r>
          </w:p>
        </w:tc>
        <w:tc>
          <w:tcPr>
            <w:tcW w:w="5669" w:type="dxa"/>
            <w:shd w:val="clear" w:color="auto" w:fill="D9D9D9" w:themeFill="background1" w:themeFillShade="D9"/>
          </w:tcPr>
          <w:p w14:paraId="068A7068" w14:textId="77777777" w:rsidR="008C4E31" w:rsidRPr="000D06A6" w:rsidRDefault="008C4E31" w:rsidP="00F76804">
            <w:pPr>
              <w:keepNext/>
              <w:rPr>
                <w:sz w:val="20"/>
                <w:szCs w:val="20"/>
                <w:lang w:val="sr-Cyrl-RS"/>
              </w:rPr>
            </w:pPr>
            <w:r w:rsidRPr="000D06A6">
              <w:rPr>
                <w:sz w:val="20"/>
                <w:szCs w:val="20"/>
                <w:lang w:val="sr-Cyrl-RS"/>
              </w:rPr>
              <w:t>Изградња ОИЕ у власништву приватних инвеститора</w:t>
            </w:r>
          </w:p>
        </w:tc>
      </w:tr>
      <w:tr w:rsidR="00236B83" w:rsidRPr="000D06A6" w14:paraId="79A63951" w14:textId="77777777" w:rsidTr="0007264E">
        <w:tc>
          <w:tcPr>
            <w:tcW w:w="2973" w:type="dxa"/>
            <w:shd w:val="clear" w:color="auto" w:fill="D9E2F3" w:themeFill="accent1" w:themeFillTint="33"/>
          </w:tcPr>
          <w:p w14:paraId="1052B69B"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503418BF" w14:textId="2AA45603" w:rsidR="008C4E31" w:rsidRPr="000D06A6" w:rsidRDefault="00222C64" w:rsidP="00F76804">
            <w:pPr>
              <w:keepNext/>
              <w:rPr>
                <w:sz w:val="20"/>
                <w:szCs w:val="20"/>
                <w:lang w:val="sr-Cyrl-RS"/>
              </w:rPr>
            </w:pPr>
            <w:r w:rsidRPr="000D06A6">
              <w:rPr>
                <w:sz w:val="20"/>
                <w:szCs w:val="20"/>
                <w:lang w:val="sr-Cyrl-RS"/>
              </w:rPr>
              <w:t>Ветроелектрана</w:t>
            </w:r>
            <w:r w:rsidR="00EA05E1" w:rsidRPr="000D06A6">
              <w:rPr>
                <w:sz w:val="20"/>
                <w:szCs w:val="20"/>
                <w:lang w:val="sr-Cyrl-RS"/>
              </w:rPr>
              <w:t xml:space="preserve"> (у даљем тек</w:t>
            </w:r>
            <w:r w:rsidR="00860180" w:rsidRPr="000D06A6">
              <w:rPr>
                <w:sz w:val="20"/>
                <w:szCs w:val="20"/>
                <w:lang w:val="sr-Cyrl-RS"/>
              </w:rPr>
              <w:t>сту: ВЕ)</w:t>
            </w:r>
            <w:r w:rsidR="00EA05E1" w:rsidRPr="000D06A6">
              <w:rPr>
                <w:sz w:val="20"/>
                <w:szCs w:val="20"/>
                <w:lang w:val="sr-Cyrl-RS"/>
              </w:rPr>
              <w:t xml:space="preserve"> </w:t>
            </w:r>
            <w:r w:rsidR="008C4E31" w:rsidRPr="000D06A6">
              <w:rPr>
                <w:sz w:val="20"/>
                <w:szCs w:val="20"/>
                <w:lang w:val="sr-Cyrl-RS"/>
              </w:rPr>
              <w:t>Ветрозелена</w:t>
            </w:r>
          </w:p>
        </w:tc>
      </w:tr>
      <w:tr w:rsidR="00236B83" w:rsidRPr="000D06A6" w14:paraId="394D386E" w14:textId="77777777" w:rsidTr="0007264E">
        <w:tc>
          <w:tcPr>
            <w:tcW w:w="2973" w:type="dxa"/>
          </w:tcPr>
          <w:p w14:paraId="78F1C1C6"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6DA3B19A" w14:textId="7D8474BF" w:rsidR="008C4E31" w:rsidRPr="000D06A6" w:rsidRDefault="008C4E31" w:rsidP="00F76804">
            <w:pPr>
              <w:rPr>
                <w:sz w:val="20"/>
                <w:szCs w:val="20"/>
                <w:lang w:val="sr-Cyrl-RS"/>
              </w:rPr>
            </w:pPr>
            <w:r w:rsidRPr="000D06A6">
              <w:rPr>
                <w:sz w:val="20"/>
                <w:szCs w:val="20"/>
                <w:lang w:val="sr-Cyrl-RS"/>
              </w:rPr>
              <w:t xml:space="preserve">Изградња </w:t>
            </w:r>
            <w:r w:rsidR="00860180" w:rsidRPr="000D06A6">
              <w:rPr>
                <w:sz w:val="20"/>
                <w:szCs w:val="20"/>
                <w:lang w:val="sr-Cyrl-RS"/>
              </w:rPr>
              <w:t xml:space="preserve">ВЕ </w:t>
            </w:r>
            <w:r w:rsidRPr="000D06A6">
              <w:rPr>
                <w:sz w:val="20"/>
                <w:szCs w:val="20"/>
                <w:lang w:val="sr-Cyrl-RS"/>
              </w:rPr>
              <w:t>Ветрозелена, инсталисаног капацитета 291 MW.</w:t>
            </w:r>
          </w:p>
          <w:p w14:paraId="3BE157B5"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4EEE90D9"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3137A35C" w14:textId="77777777" w:rsidR="008C4E31" w:rsidRPr="000D06A6" w:rsidRDefault="008C4E31" w:rsidP="00F76804">
            <w:pPr>
              <w:rPr>
                <w:sz w:val="20"/>
                <w:szCs w:val="20"/>
                <w:lang w:val="sr-Cyrl-RS"/>
              </w:rPr>
            </w:pPr>
            <w:r w:rsidRPr="000D06A6">
              <w:rPr>
                <w:sz w:val="20"/>
                <w:szCs w:val="20"/>
                <w:lang w:val="sr-Cyrl-RS"/>
              </w:rPr>
              <w:t>2027. Пуштање у погон; пробни рад</w:t>
            </w:r>
          </w:p>
          <w:p w14:paraId="3E82C1AF"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02C5835F" w14:textId="77777777" w:rsidTr="0007264E">
        <w:tc>
          <w:tcPr>
            <w:tcW w:w="2973" w:type="dxa"/>
          </w:tcPr>
          <w:p w14:paraId="627AB657"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18B21467" w14:textId="77777777" w:rsidR="008C4E31" w:rsidRPr="000D06A6" w:rsidRDefault="008C4E31" w:rsidP="00F76804">
            <w:pPr>
              <w:rPr>
                <w:sz w:val="20"/>
                <w:szCs w:val="20"/>
                <w:lang w:val="sr-Cyrl-RS"/>
              </w:rPr>
            </w:pPr>
            <w:r w:rsidRPr="000D06A6">
              <w:rPr>
                <w:sz w:val="20"/>
                <w:szCs w:val="20"/>
                <w:lang w:val="sr-Cyrl-RS"/>
              </w:rPr>
              <w:t>VETROZELENA DOO BEOGRAD-VRAČAR</w:t>
            </w:r>
          </w:p>
        </w:tc>
      </w:tr>
      <w:tr w:rsidR="00236B83" w:rsidRPr="000D06A6" w14:paraId="71359B2B" w14:textId="77777777" w:rsidTr="0007264E">
        <w:tc>
          <w:tcPr>
            <w:tcW w:w="2973" w:type="dxa"/>
          </w:tcPr>
          <w:p w14:paraId="6E4D7FB8"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2E299621" w14:textId="77777777" w:rsidR="008C4E31" w:rsidRPr="000D06A6" w:rsidRDefault="008C4E31" w:rsidP="00F76804">
            <w:pPr>
              <w:rPr>
                <w:sz w:val="20"/>
                <w:szCs w:val="20"/>
                <w:lang w:val="sr-Cyrl-RS"/>
              </w:rPr>
            </w:pPr>
            <w:r w:rsidRPr="000D06A6">
              <w:rPr>
                <w:sz w:val="20"/>
                <w:szCs w:val="20"/>
                <w:lang w:val="sr-Cyrl-RS"/>
              </w:rPr>
              <w:t>VETROZELENA DOO BEOGRAD-VRAČAR</w:t>
            </w:r>
          </w:p>
          <w:p w14:paraId="0C714A21" w14:textId="7FFD8F8E"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7C8C1E1F" w14:textId="77777777" w:rsidTr="0007264E">
        <w:tc>
          <w:tcPr>
            <w:tcW w:w="2973" w:type="dxa"/>
          </w:tcPr>
          <w:p w14:paraId="308EAFE4"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6CFE8DA0" w14:textId="77777777" w:rsidR="008C4E31" w:rsidRPr="000D06A6" w:rsidRDefault="008C4E31" w:rsidP="00F76804">
            <w:pPr>
              <w:rPr>
                <w:sz w:val="20"/>
                <w:szCs w:val="20"/>
                <w:lang w:val="sr-Cyrl-RS"/>
              </w:rPr>
            </w:pPr>
            <w:r w:rsidRPr="000D06A6">
              <w:rPr>
                <w:sz w:val="20"/>
                <w:szCs w:val="20"/>
                <w:lang w:val="sr-Cyrl-RS"/>
              </w:rPr>
              <w:t>n/a</w:t>
            </w:r>
          </w:p>
        </w:tc>
      </w:tr>
      <w:tr w:rsidR="00236B83" w:rsidRPr="000D06A6" w14:paraId="65E612BA" w14:textId="77777777" w:rsidTr="0007264E">
        <w:tc>
          <w:tcPr>
            <w:tcW w:w="2973" w:type="dxa"/>
          </w:tcPr>
          <w:p w14:paraId="266C73CA"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29A2CED9" w14:textId="77777777" w:rsidR="008C4E31" w:rsidRPr="000D06A6" w:rsidRDefault="008C4E31" w:rsidP="00F76804">
            <w:pPr>
              <w:rPr>
                <w:sz w:val="20"/>
                <w:szCs w:val="20"/>
                <w:lang w:val="sr-Cyrl-RS"/>
              </w:rPr>
            </w:pPr>
            <w:r w:rsidRPr="000D06A6">
              <w:rPr>
                <w:sz w:val="20"/>
                <w:szCs w:val="20"/>
                <w:lang w:val="sr-Cyrl-RS"/>
              </w:rPr>
              <w:t xml:space="preserve">2027. </w:t>
            </w:r>
          </w:p>
        </w:tc>
      </w:tr>
      <w:tr w:rsidR="00236B83" w:rsidRPr="000D06A6" w14:paraId="508CB71B" w14:textId="77777777" w:rsidTr="0007264E">
        <w:tc>
          <w:tcPr>
            <w:tcW w:w="2973" w:type="dxa"/>
          </w:tcPr>
          <w:p w14:paraId="466956BE"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9" w:type="dxa"/>
          </w:tcPr>
          <w:p w14:paraId="52318373" w14:textId="3D79486D" w:rsidR="008C4E31" w:rsidRPr="000D06A6" w:rsidRDefault="008C4E31" w:rsidP="00F76804">
            <w:pPr>
              <w:rPr>
                <w:sz w:val="20"/>
                <w:szCs w:val="20"/>
                <w:lang w:val="sr-Cyrl-RS"/>
              </w:rPr>
            </w:pPr>
            <w:r w:rsidRPr="000D06A6">
              <w:rPr>
                <w:sz w:val="20"/>
                <w:szCs w:val="20"/>
                <w:lang w:val="sr-Cyrl-RS"/>
              </w:rPr>
              <w:t xml:space="preserve">65.026.850 (554,6 </w:t>
            </w:r>
            <w:r w:rsidR="001B2E50" w:rsidRPr="000D06A6">
              <w:rPr>
                <w:sz w:val="20"/>
                <w:szCs w:val="20"/>
                <w:lang w:val="sr-Cyrl-RS"/>
              </w:rPr>
              <w:t>милиона</w:t>
            </w:r>
            <w:r w:rsidRPr="000D06A6">
              <w:rPr>
                <w:sz w:val="20"/>
                <w:szCs w:val="20"/>
                <w:lang w:val="sr-Cyrl-RS"/>
              </w:rPr>
              <w:t xml:space="preserve"> EUR)</w:t>
            </w:r>
          </w:p>
        </w:tc>
      </w:tr>
      <w:tr w:rsidR="00236B83" w:rsidRPr="000D06A6" w14:paraId="4BBDE713" w14:textId="77777777" w:rsidTr="0007264E">
        <w:tc>
          <w:tcPr>
            <w:tcW w:w="2973" w:type="dxa"/>
          </w:tcPr>
          <w:p w14:paraId="415968F7"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1E1CA3A0" w14:textId="77777777" w:rsidR="008C4E31" w:rsidRPr="000D06A6" w:rsidRDefault="008C4E31" w:rsidP="00F76804">
            <w:pPr>
              <w:rPr>
                <w:sz w:val="20"/>
                <w:szCs w:val="20"/>
                <w:lang w:val="sr-Cyrl-RS"/>
              </w:rPr>
            </w:pPr>
            <w:r w:rsidRPr="000D06A6">
              <w:rPr>
                <w:sz w:val="20"/>
                <w:szCs w:val="20"/>
                <w:lang w:val="sr-Cyrl-RS"/>
              </w:rPr>
              <w:t>19.508.055</w:t>
            </w:r>
          </w:p>
        </w:tc>
      </w:tr>
      <w:tr w:rsidR="00236B83" w:rsidRPr="000D06A6" w14:paraId="3B3F594D" w14:textId="77777777" w:rsidTr="0007264E">
        <w:tc>
          <w:tcPr>
            <w:tcW w:w="2973" w:type="dxa"/>
          </w:tcPr>
          <w:p w14:paraId="4F569559" w14:textId="77777777" w:rsidR="008C4E31" w:rsidRPr="000D06A6" w:rsidRDefault="008C4E31" w:rsidP="00F76804">
            <w:pPr>
              <w:rPr>
                <w:sz w:val="20"/>
                <w:szCs w:val="20"/>
                <w:lang w:val="sr-Cyrl-RS"/>
              </w:rPr>
            </w:pPr>
            <w:r w:rsidRPr="000D06A6">
              <w:rPr>
                <w:sz w:val="20"/>
                <w:szCs w:val="20"/>
                <w:lang w:val="sr-Cyrl-RS"/>
              </w:rPr>
              <w:lastRenderedPageBreak/>
              <w:t>Планирана улагања за 2027.</w:t>
            </w:r>
            <w:r w:rsidRPr="000D06A6">
              <w:rPr>
                <w:sz w:val="20"/>
                <w:szCs w:val="20"/>
                <w:lang w:val="sr-Cyrl-RS"/>
              </w:rPr>
              <w:br/>
              <w:t>(у хиљадама RSD)</w:t>
            </w:r>
          </w:p>
        </w:tc>
        <w:tc>
          <w:tcPr>
            <w:tcW w:w="5669" w:type="dxa"/>
          </w:tcPr>
          <w:p w14:paraId="47AC622E" w14:textId="77777777" w:rsidR="008C4E31" w:rsidRPr="000D06A6" w:rsidRDefault="008C4E31" w:rsidP="00F76804">
            <w:pPr>
              <w:rPr>
                <w:sz w:val="20"/>
                <w:szCs w:val="20"/>
                <w:lang w:val="sr-Cyrl-RS"/>
              </w:rPr>
            </w:pPr>
            <w:r w:rsidRPr="000D06A6">
              <w:rPr>
                <w:sz w:val="20"/>
                <w:szCs w:val="20"/>
                <w:lang w:val="sr-Cyrl-RS"/>
              </w:rPr>
              <w:t>45.518.795</w:t>
            </w:r>
          </w:p>
        </w:tc>
      </w:tr>
      <w:tr w:rsidR="00236B83" w:rsidRPr="000D06A6" w14:paraId="34CA4062" w14:textId="77777777" w:rsidTr="0007264E">
        <w:tc>
          <w:tcPr>
            <w:tcW w:w="2973" w:type="dxa"/>
          </w:tcPr>
          <w:p w14:paraId="0851A99B"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3FE44F7D"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1905BF90" w14:textId="77777777" w:rsidTr="0007264E">
        <w:tc>
          <w:tcPr>
            <w:tcW w:w="2973" w:type="dxa"/>
          </w:tcPr>
          <w:p w14:paraId="4E14BE80" w14:textId="5D7FC469"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p>
        </w:tc>
        <w:tc>
          <w:tcPr>
            <w:tcW w:w="5669" w:type="dxa"/>
          </w:tcPr>
          <w:p w14:paraId="0CDD189C" w14:textId="77777777" w:rsidR="008C4E31" w:rsidRPr="000D06A6" w:rsidRDefault="008C4E31" w:rsidP="00F76804">
            <w:pPr>
              <w:rPr>
                <w:sz w:val="20"/>
                <w:szCs w:val="20"/>
                <w:lang w:val="sr-Cyrl-RS"/>
              </w:rPr>
            </w:pPr>
            <w:r w:rsidRPr="000D06A6">
              <w:rPr>
                <w:sz w:val="20"/>
                <w:szCs w:val="20"/>
                <w:lang w:val="sr-Cyrl-RS"/>
              </w:rPr>
              <w:t>n/a</w:t>
            </w:r>
          </w:p>
        </w:tc>
      </w:tr>
    </w:tbl>
    <w:p w14:paraId="0C92B535"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3165EDBB" w14:textId="77777777" w:rsidTr="0007264E">
        <w:tc>
          <w:tcPr>
            <w:tcW w:w="2973" w:type="dxa"/>
            <w:shd w:val="clear" w:color="auto" w:fill="D9D9D9" w:themeFill="background1" w:themeFillShade="D9"/>
          </w:tcPr>
          <w:p w14:paraId="733E6713" w14:textId="77777777" w:rsidR="008C4E31" w:rsidRPr="000D06A6" w:rsidRDefault="008C4E31" w:rsidP="00F76804">
            <w:pPr>
              <w:keepNext/>
              <w:rPr>
                <w:sz w:val="20"/>
                <w:szCs w:val="20"/>
                <w:lang w:val="sr-Cyrl-RS"/>
              </w:rPr>
            </w:pPr>
            <w:r w:rsidRPr="000D06A6">
              <w:rPr>
                <w:sz w:val="20"/>
                <w:szCs w:val="20"/>
                <w:lang w:val="sr-Cyrl-RS"/>
              </w:rPr>
              <w:t>Активност ЕЛ4.2</w:t>
            </w:r>
          </w:p>
        </w:tc>
        <w:tc>
          <w:tcPr>
            <w:tcW w:w="5669" w:type="dxa"/>
            <w:shd w:val="clear" w:color="auto" w:fill="D9D9D9" w:themeFill="background1" w:themeFillShade="D9"/>
          </w:tcPr>
          <w:p w14:paraId="3C054647" w14:textId="77777777" w:rsidR="008C4E31" w:rsidRPr="000D06A6" w:rsidRDefault="008C4E31" w:rsidP="00F76804">
            <w:pPr>
              <w:keepNext/>
              <w:rPr>
                <w:sz w:val="20"/>
                <w:szCs w:val="20"/>
                <w:lang w:val="sr-Cyrl-RS"/>
              </w:rPr>
            </w:pPr>
            <w:r w:rsidRPr="000D06A6">
              <w:rPr>
                <w:sz w:val="20"/>
                <w:szCs w:val="20"/>
                <w:lang w:val="sr-Cyrl-RS"/>
              </w:rPr>
              <w:t>Изградња ОИЕ у власништву приватних инвеститора</w:t>
            </w:r>
          </w:p>
        </w:tc>
      </w:tr>
      <w:tr w:rsidR="00236B83" w:rsidRPr="000D06A6" w14:paraId="18202B72" w14:textId="77777777" w:rsidTr="0007264E">
        <w:tc>
          <w:tcPr>
            <w:tcW w:w="2973" w:type="dxa"/>
            <w:shd w:val="clear" w:color="auto" w:fill="D9E2F3" w:themeFill="accent1" w:themeFillTint="33"/>
          </w:tcPr>
          <w:p w14:paraId="2E5DF3E7"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6562BE01" w14:textId="77777777" w:rsidR="008C4E31" w:rsidRPr="000D06A6" w:rsidRDefault="008C4E31" w:rsidP="00F76804">
            <w:pPr>
              <w:keepNext/>
              <w:rPr>
                <w:sz w:val="20"/>
                <w:szCs w:val="20"/>
                <w:lang w:val="sr-Cyrl-RS"/>
              </w:rPr>
            </w:pPr>
            <w:r w:rsidRPr="000D06A6">
              <w:rPr>
                <w:sz w:val="20"/>
                <w:szCs w:val="20"/>
                <w:lang w:val="sr-Cyrl-RS"/>
              </w:rPr>
              <w:t>ВЕ Црни Врх</w:t>
            </w:r>
          </w:p>
        </w:tc>
      </w:tr>
      <w:tr w:rsidR="00236B83" w:rsidRPr="000D06A6" w14:paraId="284AF017" w14:textId="77777777" w:rsidTr="0007264E">
        <w:tc>
          <w:tcPr>
            <w:tcW w:w="2973" w:type="dxa"/>
          </w:tcPr>
          <w:p w14:paraId="252F6A4A"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270D635D" w14:textId="099EE842" w:rsidR="008C4E31" w:rsidRPr="000D06A6" w:rsidRDefault="008C4E31" w:rsidP="00F76804">
            <w:pPr>
              <w:rPr>
                <w:sz w:val="20"/>
                <w:szCs w:val="20"/>
                <w:lang w:val="sr-Cyrl-RS"/>
              </w:rPr>
            </w:pPr>
            <w:r w:rsidRPr="000D06A6">
              <w:rPr>
                <w:sz w:val="20"/>
                <w:szCs w:val="20"/>
                <w:lang w:val="sr-Cyrl-RS"/>
              </w:rPr>
              <w:t xml:space="preserve">Изградња </w:t>
            </w:r>
            <w:r w:rsidR="00A803E0" w:rsidRPr="000D06A6">
              <w:rPr>
                <w:sz w:val="20"/>
                <w:szCs w:val="20"/>
                <w:lang w:val="sr-Cyrl-RS"/>
              </w:rPr>
              <w:t>ВЕ</w:t>
            </w:r>
            <w:r w:rsidRPr="000D06A6">
              <w:rPr>
                <w:sz w:val="20"/>
                <w:szCs w:val="20"/>
                <w:lang w:val="sr-Cyrl-RS"/>
              </w:rPr>
              <w:t xml:space="preserve"> Црни Врх, инсталисаног капацитета 150 MW.</w:t>
            </w:r>
          </w:p>
          <w:p w14:paraId="47A9AF64"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3BA698A" w14:textId="77777777" w:rsidR="008C4E31" w:rsidRPr="000D06A6" w:rsidRDefault="008C4E31" w:rsidP="00F76804">
            <w:pPr>
              <w:rPr>
                <w:sz w:val="20"/>
                <w:szCs w:val="20"/>
                <w:lang w:val="sr-Cyrl-RS"/>
              </w:rPr>
            </w:pPr>
            <w:r w:rsidRPr="000D06A6">
              <w:rPr>
                <w:sz w:val="20"/>
                <w:szCs w:val="20"/>
                <w:lang w:val="sr-Cyrl-RS"/>
              </w:rPr>
              <w:t>2026. Пуштање у погон; пробни рад</w:t>
            </w:r>
          </w:p>
          <w:p w14:paraId="316FC7A6" w14:textId="77777777" w:rsidR="008C4E31" w:rsidRPr="000D06A6" w:rsidRDefault="008C4E31" w:rsidP="00F76804">
            <w:pPr>
              <w:rPr>
                <w:sz w:val="20"/>
                <w:szCs w:val="20"/>
                <w:lang w:val="sr-Cyrl-RS"/>
              </w:rPr>
            </w:pPr>
            <w:r w:rsidRPr="000D06A6">
              <w:rPr>
                <w:sz w:val="20"/>
                <w:szCs w:val="20"/>
                <w:lang w:val="sr-Cyrl-RS"/>
              </w:rPr>
              <w:t>2027. Употребна дозвола; крај пројекта</w:t>
            </w:r>
          </w:p>
        </w:tc>
      </w:tr>
      <w:tr w:rsidR="00236B83" w:rsidRPr="000D06A6" w14:paraId="16643459" w14:textId="77777777" w:rsidTr="0007264E">
        <w:tc>
          <w:tcPr>
            <w:tcW w:w="2973" w:type="dxa"/>
          </w:tcPr>
          <w:p w14:paraId="5DE97274"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5FD8ACA6" w14:textId="77777777" w:rsidR="008C4E31" w:rsidRPr="000D06A6" w:rsidRDefault="008C4E31" w:rsidP="00F76804">
            <w:pPr>
              <w:rPr>
                <w:sz w:val="20"/>
                <w:szCs w:val="20"/>
                <w:lang w:val="sr-Cyrl-RS"/>
              </w:rPr>
            </w:pPr>
            <w:r w:rsidRPr="000D06A6">
              <w:rPr>
                <w:sz w:val="20"/>
                <w:szCs w:val="20"/>
                <w:lang w:val="sr-Cyrl-RS"/>
              </w:rPr>
              <w:t>CRNI VRH POWER DOO ŽAGUBICA</w:t>
            </w:r>
          </w:p>
        </w:tc>
      </w:tr>
      <w:tr w:rsidR="00236B83" w:rsidRPr="000D06A6" w14:paraId="69F9350C" w14:textId="77777777" w:rsidTr="0007264E">
        <w:tc>
          <w:tcPr>
            <w:tcW w:w="2973" w:type="dxa"/>
          </w:tcPr>
          <w:p w14:paraId="1D38FE38"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2E7D738D" w14:textId="77777777" w:rsidR="008C4E31" w:rsidRPr="000D06A6" w:rsidRDefault="008C4E31" w:rsidP="00F76804">
            <w:pPr>
              <w:rPr>
                <w:sz w:val="20"/>
                <w:szCs w:val="20"/>
                <w:lang w:val="sr-Cyrl-RS"/>
              </w:rPr>
            </w:pPr>
            <w:r w:rsidRPr="000D06A6">
              <w:rPr>
                <w:sz w:val="20"/>
                <w:szCs w:val="20"/>
                <w:lang w:val="sr-Cyrl-RS"/>
              </w:rPr>
              <w:t xml:space="preserve">CRNI VRH POWER DOO ŽAGUBICA </w:t>
            </w:r>
          </w:p>
          <w:p w14:paraId="1DC6AD75" w14:textId="70DC5197"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12E5D34A" w14:textId="77777777" w:rsidTr="0007264E">
        <w:tc>
          <w:tcPr>
            <w:tcW w:w="2973" w:type="dxa"/>
          </w:tcPr>
          <w:p w14:paraId="1874FB82"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5AE15E27" w14:textId="77777777" w:rsidR="008C4E31" w:rsidRPr="000D06A6" w:rsidRDefault="008C4E31" w:rsidP="00F76804">
            <w:pPr>
              <w:rPr>
                <w:sz w:val="20"/>
                <w:szCs w:val="20"/>
                <w:lang w:val="sr-Cyrl-RS"/>
              </w:rPr>
            </w:pPr>
            <w:r w:rsidRPr="000D06A6">
              <w:rPr>
                <w:sz w:val="20"/>
                <w:szCs w:val="20"/>
                <w:lang w:val="sr-Cyrl-RS"/>
              </w:rPr>
              <w:t>n/a</w:t>
            </w:r>
          </w:p>
        </w:tc>
      </w:tr>
      <w:tr w:rsidR="00236B83" w:rsidRPr="000D06A6" w14:paraId="174A46DE" w14:textId="77777777" w:rsidTr="0007264E">
        <w:tc>
          <w:tcPr>
            <w:tcW w:w="2973" w:type="dxa"/>
          </w:tcPr>
          <w:p w14:paraId="15E77E8C"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6CEE9154"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38FBE09A" w14:textId="77777777" w:rsidTr="0007264E">
        <w:tc>
          <w:tcPr>
            <w:tcW w:w="2973" w:type="dxa"/>
          </w:tcPr>
          <w:p w14:paraId="178D7629"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9" w:type="dxa"/>
          </w:tcPr>
          <w:p w14:paraId="28FACF9F" w14:textId="4F32FF72" w:rsidR="008C4E31" w:rsidRPr="000D06A6" w:rsidRDefault="008C4E31" w:rsidP="00F76804">
            <w:pPr>
              <w:rPr>
                <w:sz w:val="20"/>
                <w:szCs w:val="20"/>
                <w:lang w:val="sr-Cyrl-RS"/>
              </w:rPr>
            </w:pPr>
            <w:r w:rsidRPr="000D06A6">
              <w:rPr>
                <w:sz w:val="20"/>
                <w:szCs w:val="20"/>
                <w:lang w:val="sr-Cyrl-RS"/>
              </w:rPr>
              <w:t>25.443.250</w:t>
            </w:r>
            <w:r w:rsidRPr="000D06A6" w:rsidDel="00F23FE1">
              <w:rPr>
                <w:sz w:val="20"/>
                <w:szCs w:val="20"/>
                <w:lang w:val="sr-Cyrl-RS"/>
              </w:rPr>
              <w:t xml:space="preserve"> </w:t>
            </w:r>
            <w:r w:rsidRPr="000D06A6">
              <w:rPr>
                <w:sz w:val="20"/>
                <w:szCs w:val="20"/>
                <w:lang w:val="sr-Cyrl-RS"/>
              </w:rPr>
              <w:t xml:space="preserve">(217 </w:t>
            </w:r>
            <w:r w:rsidR="001B2E50" w:rsidRPr="000D06A6">
              <w:rPr>
                <w:sz w:val="20"/>
                <w:szCs w:val="20"/>
                <w:lang w:val="sr-Cyrl-RS"/>
              </w:rPr>
              <w:t>милиона</w:t>
            </w:r>
            <w:r w:rsidRPr="000D06A6">
              <w:rPr>
                <w:sz w:val="20"/>
                <w:szCs w:val="20"/>
                <w:lang w:val="sr-Cyrl-RS"/>
              </w:rPr>
              <w:t xml:space="preserve"> EUR)</w:t>
            </w:r>
          </w:p>
        </w:tc>
      </w:tr>
      <w:tr w:rsidR="00236B83" w:rsidRPr="000D06A6" w14:paraId="117EEE9C" w14:textId="77777777" w:rsidTr="0007264E">
        <w:tc>
          <w:tcPr>
            <w:tcW w:w="2973" w:type="dxa"/>
          </w:tcPr>
          <w:p w14:paraId="31E4459E"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1D4F97CA" w14:textId="77777777" w:rsidR="008C4E31" w:rsidRPr="000D06A6" w:rsidRDefault="008C4E31" w:rsidP="00F76804">
            <w:pPr>
              <w:rPr>
                <w:sz w:val="20"/>
                <w:szCs w:val="20"/>
                <w:lang w:val="sr-Cyrl-RS"/>
              </w:rPr>
            </w:pPr>
            <w:r w:rsidRPr="000D06A6">
              <w:rPr>
                <w:sz w:val="20"/>
                <w:szCs w:val="20"/>
                <w:lang w:val="sr-Cyrl-RS"/>
              </w:rPr>
              <w:t>0</w:t>
            </w:r>
          </w:p>
        </w:tc>
      </w:tr>
      <w:tr w:rsidR="00236B83" w:rsidRPr="000D06A6" w14:paraId="4AEB1749" w14:textId="77777777" w:rsidTr="0007264E">
        <w:tc>
          <w:tcPr>
            <w:tcW w:w="2973" w:type="dxa"/>
          </w:tcPr>
          <w:p w14:paraId="4D94A26D"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5A27FB93" w14:textId="77777777" w:rsidR="008C4E31" w:rsidRPr="000D06A6" w:rsidRDefault="008C4E31" w:rsidP="00F76804">
            <w:pPr>
              <w:rPr>
                <w:sz w:val="20"/>
                <w:szCs w:val="20"/>
                <w:lang w:val="sr-Cyrl-RS"/>
              </w:rPr>
            </w:pPr>
            <w:r w:rsidRPr="000D06A6">
              <w:rPr>
                <w:sz w:val="20"/>
                <w:szCs w:val="20"/>
                <w:lang w:val="sr-Cyrl-RS"/>
              </w:rPr>
              <w:t>0</w:t>
            </w:r>
          </w:p>
        </w:tc>
      </w:tr>
      <w:tr w:rsidR="00236B83" w:rsidRPr="000D06A6" w14:paraId="72946FDE" w14:textId="77777777" w:rsidTr="0007264E">
        <w:tc>
          <w:tcPr>
            <w:tcW w:w="2973" w:type="dxa"/>
          </w:tcPr>
          <w:p w14:paraId="37E9200A"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057EF548"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03D16CB2" w14:textId="77777777" w:rsidTr="0007264E">
        <w:tc>
          <w:tcPr>
            <w:tcW w:w="2973" w:type="dxa"/>
          </w:tcPr>
          <w:p w14:paraId="43949800" w14:textId="3040E5F9"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p>
        </w:tc>
        <w:tc>
          <w:tcPr>
            <w:tcW w:w="5669" w:type="dxa"/>
          </w:tcPr>
          <w:p w14:paraId="369817AF" w14:textId="77777777" w:rsidR="008C4E31" w:rsidRPr="000D06A6" w:rsidRDefault="008C4E31" w:rsidP="00F76804">
            <w:pPr>
              <w:rPr>
                <w:sz w:val="20"/>
                <w:szCs w:val="20"/>
                <w:lang w:val="sr-Cyrl-RS"/>
              </w:rPr>
            </w:pPr>
            <w:r w:rsidRPr="000D06A6">
              <w:rPr>
                <w:sz w:val="20"/>
                <w:szCs w:val="20"/>
                <w:lang w:val="sr-Cyrl-RS"/>
              </w:rPr>
              <w:t>n/a</w:t>
            </w:r>
          </w:p>
        </w:tc>
      </w:tr>
    </w:tbl>
    <w:p w14:paraId="14438D28"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5B88BFD3" w14:textId="77777777" w:rsidTr="0007264E">
        <w:tc>
          <w:tcPr>
            <w:tcW w:w="2973" w:type="dxa"/>
            <w:shd w:val="clear" w:color="auto" w:fill="D9D9D9" w:themeFill="background1" w:themeFillShade="D9"/>
          </w:tcPr>
          <w:p w14:paraId="7E8AFC9D" w14:textId="77777777" w:rsidR="008C4E31" w:rsidRPr="000D06A6" w:rsidRDefault="008C4E31" w:rsidP="00F76804">
            <w:pPr>
              <w:keepNext/>
              <w:rPr>
                <w:sz w:val="20"/>
                <w:szCs w:val="20"/>
                <w:lang w:val="sr-Cyrl-RS"/>
              </w:rPr>
            </w:pPr>
            <w:r w:rsidRPr="000D06A6">
              <w:rPr>
                <w:sz w:val="20"/>
                <w:szCs w:val="20"/>
                <w:lang w:val="sr-Cyrl-RS"/>
              </w:rPr>
              <w:t>Активност ЕЛ4.2</w:t>
            </w:r>
          </w:p>
        </w:tc>
        <w:tc>
          <w:tcPr>
            <w:tcW w:w="5669" w:type="dxa"/>
            <w:shd w:val="clear" w:color="auto" w:fill="D9D9D9" w:themeFill="background1" w:themeFillShade="D9"/>
          </w:tcPr>
          <w:p w14:paraId="3509FF02" w14:textId="77777777" w:rsidR="008C4E31" w:rsidRPr="000D06A6" w:rsidRDefault="008C4E31" w:rsidP="00F76804">
            <w:pPr>
              <w:keepNext/>
              <w:rPr>
                <w:sz w:val="20"/>
                <w:szCs w:val="20"/>
                <w:lang w:val="sr-Cyrl-RS"/>
              </w:rPr>
            </w:pPr>
            <w:r w:rsidRPr="000D06A6">
              <w:rPr>
                <w:sz w:val="20"/>
                <w:szCs w:val="20"/>
                <w:lang w:val="sr-Cyrl-RS"/>
              </w:rPr>
              <w:t>Изградња ОИЕ у власништву приватних инвеститора</w:t>
            </w:r>
          </w:p>
        </w:tc>
      </w:tr>
      <w:tr w:rsidR="00236B83" w:rsidRPr="000D06A6" w14:paraId="3F14B913" w14:textId="77777777" w:rsidTr="0007264E">
        <w:tc>
          <w:tcPr>
            <w:tcW w:w="2973" w:type="dxa"/>
            <w:shd w:val="clear" w:color="auto" w:fill="D9E2F3" w:themeFill="accent1" w:themeFillTint="33"/>
          </w:tcPr>
          <w:p w14:paraId="2833E229"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697816EF" w14:textId="77777777" w:rsidR="008C4E31" w:rsidRPr="000D06A6" w:rsidRDefault="008C4E31" w:rsidP="00F76804">
            <w:pPr>
              <w:keepNext/>
              <w:rPr>
                <w:sz w:val="20"/>
                <w:szCs w:val="20"/>
                <w:lang w:val="sr-Cyrl-RS"/>
              </w:rPr>
            </w:pPr>
            <w:r w:rsidRPr="000D06A6">
              <w:rPr>
                <w:sz w:val="20"/>
                <w:szCs w:val="20"/>
                <w:lang w:val="sr-Cyrl-RS"/>
              </w:rPr>
              <w:t>ВЕ Чибук 2</w:t>
            </w:r>
          </w:p>
        </w:tc>
      </w:tr>
      <w:tr w:rsidR="00236B83" w:rsidRPr="000D06A6" w14:paraId="2C602EE6" w14:textId="77777777" w:rsidTr="0007264E">
        <w:tc>
          <w:tcPr>
            <w:tcW w:w="2973" w:type="dxa"/>
          </w:tcPr>
          <w:p w14:paraId="190CD71C"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1CA51268" w14:textId="44C34B90" w:rsidR="008C4E31" w:rsidRPr="000D06A6" w:rsidRDefault="008C4E31" w:rsidP="00F76804">
            <w:pPr>
              <w:rPr>
                <w:sz w:val="20"/>
                <w:szCs w:val="20"/>
                <w:lang w:val="sr-Cyrl-RS"/>
              </w:rPr>
            </w:pPr>
            <w:r w:rsidRPr="000D06A6">
              <w:rPr>
                <w:sz w:val="20"/>
                <w:szCs w:val="20"/>
                <w:lang w:val="sr-Cyrl-RS"/>
              </w:rPr>
              <w:t xml:space="preserve">Изградња </w:t>
            </w:r>
            <w:r w:rsidR="00A803E0" w:rsidRPr="000D06A6">
              <w:rPr>
                <w:sz w:val="20"/>
                <w:szCs w:val="20"/>
                <w:lang w:val="sr-Cyrl-RS"/>
              </w:rPr>
              <w:t>ВЕ</w:t>
            </w:r>
            <w:r w:rsidRPr="000D06A6">
              <w:rPr>
                <w:sz w:val="20"/>
                <w:szCs w:val="20"/>
                <w:lang w:val="sr-Cyrl-RS"/>
              </w:rPr>
              <w:t xml:space="preserve"> Чибук 2, инсталисаног капацитета 150 MW.</w:t>
            </w:r>
          </w:p>
          <w:p w14:paraId="03BFF355"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75E6A54B" w14:textId="77777777" w:rsidR="008C4E31" w:rsidRPr="000D06A6" w:rsidRDefault="008C4E31" w:rsidP="00F76804">
            <w:pPr>
              <w:rPr>
                <w:sz w:val="20"/>
                <w:szCs w:val="20"/>
                <w:lang w:val="sr-Cyrl-RS"/>
              </w:rPr>
            </w:pPr>
            <w:r w:rsidRPr="000D06A6">
              <w:rPr>
                <w:sz w:val="20"/>
                <w:szCs w:val="20"/>
                <w:lang w:val="sr-Cyrl-RS"/>
              </w:rPr>
              <w:t>2026. Употребна дозвола; крај пројекта</w:t>
            </w:r>
          </w:p>
        </w:tc>
      </w:tr>
      <w:tr w:rsidR="00236B83" w:rsidRPr="000D06A6" w14:paraId="073146F5" w14:textId="77777777" w:rsidTr="0007264E">
        <w:tc>
          <w:tcPr>
            <w:tcW w:w="2973" w:type="dxa"/>
          </w:tcPr>
          <w:p w14:paraId="00F402C1"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2C1A4762" w14:textId="77777777" w:rsidR="008C4E31" w:rsidRPr="000D06A6" w:rsidRDefault="008C4E31" w:rsidP="00F76804">
            <w:pPr>
              <w:rPr>
                <w:sz w:val="20"/>
                <w:szCs w:val="20"/>
                <w:lang w:val="sr-Cyrl-RS"/>
              </w:rPr>
            </w:pPr>
            <w:r w:rsidRPr="000D06A6">
              <w:rPr>
                <w:sz w:val="20"/>
                <w:szCs w:val="20"/>
                <w:lang w:val="sr-Cyrl-RS"/>
              </w:rPr>
              <w:t>ČIBUK 2 WIND ENERGY DOO BEOGRAD-VRAČAR</w:t>
            </w:r>
          </w:p>
        </w:tc>
      </w:tr>
      <w:tr w:rsidR="00236B83" w:rsidRPr="000D06A6" w14:paraId="485E5EA8" w14:textId="77777777" w:rsidTr="0007264E">
        <w:tc>
          <w:tcPr>
            <w:tcW w:w="2973" w:type="dxa"/>
          </w:tcPr>
          <w:p w14:paraId="087BE782"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146D0E6E" w14:textId="77777777" w:rsidR="008C4E31" w:rsidRPr="000D06A6" w:rsidRDefault="008C4E31" w:rsidP="00F76804">
            <w:pPr>
              <w:rPr>
                <w:sz w:val="20"/>
                <w:szCs w:val="20"/>
                <w:lang w:val="sr-Cyrl-RS"/>
              </w:rPr>
            </w:pPr>
            <w:r w:rsidRPr="000D06A6">
              <w:rPr>
                <w:sz w:val="20"/>
                <w:szCs w:val="20"/>
                <w:lang w:val="sr-Cyrl-RS"/>
              </w:rPr>
              <w:t>ČIBUK 2 WIND ENERGY DOO BEOGRAD-VRAČAR</w:t>
            </w:r>
          </w:p>
          <w:p w14:paraId="36CF4387" w14:textId="727EA056"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3899D02C" w14:textId="77777777" w:rsidTr="0007264E">
        <w:tc>
          <w:tcPr>
            <w:tcW w:w="2973" w:type="dxa"/>
          </w:tcPr>
          <w:p w14:paraId="676235A3"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3DB0898E" w14:textId="77777777" w:rsidR="008C4E31" w:rsidRPr="000D06A6" w:rsidRDefault="008C4E31" w:rsidP="00F76804">
            <w:pPr>
              <w:rPr>
                <w:sz w:val="20"/>
                <w:szCs w:val="20"/>
                <w:lang w:val="sr-Cyrl-RS"/>
              </w:rPr>
            </w:pPr>
            <w:r w:rsidRPr="000D06A6">
              <w:rPr>
                <w:sz w:val="20"/>
                <w:szCs w:val="20"/>
                <w:lang w:val="sr-Cyrl-RS"/>
              </w:rPr>
              <w:t>n/a</w:t>
            </w:r>
          </w:p>
        </w:tc>
      </w:tr>
      <w:tr w:rsidR="00236B83" w:rsidRPr="000D06A6" w14:paraId="6181D781" w14:textId="77777777" w:rsidTr="0007264E">
        <w:tc>
          <w:tcPr>
            <w:tcW w:w="2973" w:type="dxa"/>
          </w:tcPr>
          <w:p w14:paraId="7FD3FBAD"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026B17EF"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0913A351" w14:textId="77777777" w:rsidTr="0007264E">
        <w:tc>
          <w:tcPr>
            <w:tcW w:w="2973" w:type="dxa"/>
          </w:tcPr>
          <w:p w14:paraId="4D356C19"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9" w:type="dxa"/>
          </w:tcPr>
          <w:p w14:paraId="1580CBB5" w14:textId="7EDA00F8" w:rsidR="008C4E31" w:rsidRPr="000D06A6" w:rsidRDefault="008C4E31" w:rsidP="00F76804">
            <w:pPr>
              <w:rPr>
                <w:sz w:val="20"/>
                <w:szCs w:val="20"/>
                <w:lang w:val="sr-Cyrl-RS"/>
              </w:rPr>
            </w:pPr>
            <w:r w:rsidRPr="000D06A6">
              <w:rPr>
                <w:sz w:val="20"/>
                <w:szCs w:val="20"/>
                <w:lang w:val="sr-Cyrl-RS"/>
              </w:rPr>
              <w:t>23.343.303</w:t>
            </w:r>
            <w:r w:rsidRPr="000D06A6" w:rsidDel="00F23FE1">
              <w:rPr>
                <w:sz w:val="20"/>
                <w:szCs w:val="20"/>
                <w:lang w:val="sr-Cyrl-RS"/>
              </w:rPr>
              <w:t xml:space="preserve"> </w:t>
            </w:r>
            <w:r w:rsidRPr="000D06A6">
              <w:rPr>
                <w:sz w:val="20"/>
                <w:szCs w:val="20"/>
                <w:lang w:val="sr-Cyrl-RS"/>
              </w:rPr>
              <w:t xml:space="preserve">(199,09 </w:t>
            </w:r>
            <w:r w:rsidR="001B2E50" w:rsidRPr="000D06A6">
              <w:rPr>
                <w:sz w:val="20"/>
                <w:szCs w:val="20"/>
                <w:lang w:val="sr-Cyrl-RS"/>
              </w:rPr>
              <w:t>милиона</w:t>
            </w:r>
            <w:r w:rsidRPr="000D06A6">
              <w:rPr>
                <w:sz w:val="20"/>
                <w:szCs w:val="20"/>
                <w:lang w:val="sr-Cyrl-RS"/>
              </w:rPr>
              <w:t xml:space="preserve"> EUR)</w:t>
            </w:r>
          </w:p>
        </w:tc>
      </w:tr>
      <w:tr w:rsidR="00236B83" w:rsidRPr="000D06A6" w14:paraId="08659CFD" w14:textId="77777777" w:rsidTr="0007264E">
        <w:tc>
          <w:tcPr>
            <w:tcW w:w="2973" w:type="dxa"/>
          </w:tcPr>
          <w:p w14:paraId="516D159E"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60E33B44" w14:textId="77777777" w:rsidR="008C4E31" w:rsidRPr="000D06A6" w:rsidRDefault="008C4E31" w:rsidP="00F76804">
            <w:pPr>
              <w:rPr>
                <w:sz w:val="20"/>
                <w:szCs w:val="20"/>
                <w:lang w:val="sr-Cyrl-RS"/>
              </w:rPr>
            </w:pPr>
            <w:r w:rsidRPr="000D06A6">
              <w:rPr>
                <w:sz w:val="20"/>
                <w:szCs w:val="20"/>
                <w:lang w:val="sr-Cyrl-RS"/>
              </w:rPr>
              <w:t>23.343.303</w:t>
            </w:r>
          </w:p>
        </w:tc>
      </w:tr>
      <w:tr w:rsidR="00236B83" w:rsidRPr="000D06A6" w14:paraId="10AE633A" w14:textId="77777777" w:rsidTr="0007264E">
        <w:tc>
          <w:tcPr>
            <w:tcW w:w="2973" w:type="dxa"/>
          </w:tcPr>
          <w:p w14:paraId="3D443DFF"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7E0B404A" w14:textId="77777777" w:rsidR="008C4E31" w:rsidRPr="000D06A6" w:rsidRDefault="008C4E31" w:rsidP="00F76804">
            <w:pPr>
              <w:rPr>
                <w:sz w:val="20"/>
                <w:szCs w:val="20"/>
                <w:lang w:val="sr-Cyrl-RS"/>
              </w:rPr>
            </w:pPr>
            <w:r w:rsidRPr="000D06A6">
              <w:rPr>
                <w:sz w:val="20"/>
                <w:szCs w:val="20"/>
                <w:lang w:val="sr-Cyrl-RS"/>
              </w:rPr>
              <w:t>0</w:t>
            </w:r>
          </w:p>
        </w:tc>
      </w:tr>
      <w:tr w:rsidR="00236B83" w:rsidRPr="000D06A6" w14:paraId="315149C5" w14:textId="77777777" w:rsidTr="0007264E">
        <w:tc>
          <w:tcPr>
            <w:tcW w:w="2973" w:type="dxa"/>
          </w:tcPr>
          <w:p w14:paraId="0D2163CB"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54FE0D4E"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65914552" w14:textId="77777777" w:rsidTr="0007264E">
        <w:tc>
          <w:tcPr>
            <w:tcW w:w="2973" w:type="dxa"/>
          </w:tcPr>
          <w:p w14:paraId="1687DBA4" w14:textId="13369F71"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p>
        </w:tc>
        <w:tc>
          <w:tcPr>
            <w:tcW w:w="5669" w:type="dxa"/>
          </w:tcPr>
          <w:p w14:paraId="7501EA95" w14:textId="77777777" w:rsidR="008C4E31" w:rsidRPr="000D06A6" w:rsidRDefault="008C4E31" w:rsidP="00F76804">
            <w:pPr>
              <w:rPr>
                <w:sz w:val="20"/>
                <w:szCs w:val="20"/>
                <w:lang w:val="sr-Cyrl-RS"/>
              </w:rPr>
            </w:pPr>
            <w:r w:rsidRPr="000D06A6">
              <w:rPr>
                <w:sz w:val="20"/>
                <w:szCs w:val="20"/>
                <w:lang w:val="sr-Cyrl-RS"/>
              </w:rPr>
              <w:t>n/a</w:t>
            </w:r>
          </w:p>
        </w:tc>
      </w:tr>
    </w:tbl>
    <w:p w14:paraId="111D49E9"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12390455" w14:textId="77777777" w:rsidTr="0007264E">
        <w:tc>
          <w:tcPr>
            <w:tcW w:w="2973" w:type="dxa"/>
            <w:shd w:val="clear" w:color="auto" w:fill="D9D9D9" w:themeFill="background1" w:themeFillShade="D9"/>
          </w:tcPr>
          <w:p w14:paraId="2BA9316F" w14:textId="77777777" w:rsidR="008C4E31" w:rsidRPr="000D06A6" w:rsidRDefault="008C4E31" w:rsidP="00F76804">
            <w:pPr>
              <w:keepNext/>
              <w:rPr>
                <w:sz w:val="20"/>
                <w:szCs w:val="20"/>
                <w:lang w:val="sr-Cyrl-RS"/>
              </w:rPr>
            </w:pPr>
            <w:r w:rsidRPr="000D06A6">
              <w:rPr>
                <w:sz w:val="20"/>
                <w:szCs w:val="20"/>
                <w:lang w:val="sr-Cyrl-RS"/>
              </w:rPr>
              <w:t>Активност ЕЛ4.2</w:t>
            </w:r>
          </w:p>
        </w:tc>
        <w:tc>
          <w:tcPr>
            <w:tcW w:w="5669" w:type="dxa"/>
            <w:shd w:val="clear" w:color="auto" w:fill="D9D9D9" w:themeFill="background1" w:themeFillShade="D9"/>
          </w:tcPr>
          <w:p w14:paraId="14DA353C" w14:textId="77777777" w:rsidR="008C4E31" w:rsidRPr="000D06A6" w:rsidRDefault="008C4E31" w:rsidP="00F76804">
            <w:pPr>
              <w:keepNext/>
              <w:rPr>
                <w:sz w:val="20"/>
                <w:szCs w:val="20"/>
                <w:lang w:val="sr-Cyrl-RS"/>
              </w:rPr>
            </w:pPr>
            <w:r w:rsidRPr="000D06A6">
              <w:rPr>
                <w:sz w:val="20"/>
                <w:szCs w:val="20"/>
                <w:lang w:val="sr-Cyrl-RS"/>
              </w:rPr>
              <w:t>Изградња ОИЕ у власништву приватних инвеститора</w:t>
            </w:r>
          </w:p>
        </w:tc>
      </w:tr>
      <w:tr w:rsidR="00236B83" w:rsidRPr="000D06A6" w14:paraId="411A27D6" w14:textId="77777777" w:rsidTr="0007264E">
        <w:tc>
          <w:tcPr>
            <w:tcW w:w="2973" w:type="dxa"/>
            <w:shd w:val="clear" w:color="auto" w:fill="D9E2F3" w:themeFill="accent1" w:themeFillTint="33"/>
          </w:tcPr>
          <w:p w14:paraId="3067F9EF"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1FEC237D" w14:textId="77777777" w:rsidR="008C4E31" w:rsidRPr="000D06A6" w:rsidRDefault="008C4E31" w:rsidP="00F76804">
            <w:pPr>
              <w:keepNext/>
              <w:rPr>
                <w:sz w:val="20"/>
                <w:szCs w:val="20"/>
                <w:lang w:val="sr-Cyrl-RS"/>
              </w:rPr>
            </w:pPr>
            <w:r w:rsidRPr="000D06A6">
              <w:rPr>
                <w:sz w:val="20"/>
                <w:szCs w:val="20"/>
                <w:lang w:val="sr-Cyrl-RS"/>
              </w:rPr>
              <w:t>ВЕ Јасиково</w:t>
            </w:r>
          </w:p>
        </w:tc>
      </w:tr>
      <w:tr w:rsidR="00236B83" w:rsidRPr="000D06A6" w14:paraId="5933AF6E" w14:textId="77777777" w:rsidTr="0007264E">
        <w:tc>
          <w:tcPr>
            <w:tcW w:w="2973" w:type="dxa"/>
          </w:tcPr>
          <w:p w14:paraId="237703C7"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27D8A443" w14:textId="318F7A82" w:rsidR="008C4E31" w:rsidRPr="000D06A6" w:rsidRDefault="008C4E31" w:rsidP="00F76804">
            <w:pPr>
              <w:rPr>
                <w:sz w:val="20"/>
                <w:szCs w:val="20"/>
                <w:lang w:val="sr-Cyrl-RS"/>
              </w:rPr>
            </w:pPr>
            <w:r w:rsidRPr="000D06A6">
              <w:rPr>
                <w:sz w:val="20"/>
                <w:szCs w:val="20"/>
                <w:lang w:val="sr-Cyrl-RS"/>
              </w:rPr>
              <w:t xml:space="preserve">Изградња </w:t>
            </w:r>
            <w:r w:rsidR="00A803E0" w:rsidRPr="000D06A6">
              <w:rPr>
                <w:sz w:val="20"/>
                <w:szCs w:val="20"/>
                <w:lang w:val="sr-Cyrl-RS"/>
              </w:rPr>
              <w:t>ВЕ</w:t>
            </w:r>
            <w:r w:rsidRPr="000D06A6">
              <w:rPr>
                <w:sz w:val="20"/>
                <w:szCs w:val="20"/>
                <w:lang w:val="sr-Cyrl-RS"/>
              </w:rPr>
              <w:t xml:space="preserve"> Јасиково, инсталисаног капацитета 70 MW.</w:t>
            </w:r>
          </w:p>
          <w:p w14:paraId="3D22764E" w14:textId="77777777" w:rsidR="008C4E31" w:rsidRPr="000D06A6" w:rsidRDefault="008C4E31" w:rsidP="00F76804">
            <w:pPr>
              <w:rPr>
                <w:sz w:val="20"/>
                <w:szCs w:val="20"/>
                <w:lang w:val="sr-Cyrl-RS"/>
              </w:rPr>
            </w:pPr>
            <w:r w:rsidRPr="000D06A6">
              <w:rPr>
                <w:sz w:val="20"/>
                <w:szCs w:val="20"/>
                <w:lang w:val="sr-Cyrl-RS"/>
              </w:rPr>
              <w:lastRenderedPageBreak/>
              <w:t>Очекивана динамика реализације пројекта:</w:t>
            </w:r>
          </w:p>
          <w:p w14:paraId="6E21719D" w14:textId="77777777" w:rsidR="008C4E31" w:rsidRPr="000D06A6" w:rsidRDefault="008C4E31" w:rsidP="00F76804">
            <w:pPr>
              <w:rPr>
                <w:sz w:val="20"/>
                <w:szCs w:val="20"/>
                <w:lang w:val="sr-Cyrl-RS"/>
              </w:rPr>
            </w:pPr>
            <w:r w:rsidRPr="000D06A6">
              <w:rPr>
                <w:sz w:val="20"/>
                <w:szCs w:val="20"/>
                <w:lang w:val="sr-Cyrl-RS"/>
              </w:rPr>
              <w:t>2026. Изградња</w:t>
            </w:r>
          </w:p>
          <w:p w14:paraId="141087BA" w14:textId="77777777" w:rsidR="008C4E31" w:rsidRPr="000D06A6" w:rsidRDefault="008C4E31" w:rsidP="00F76804">
            <w:pPr>
              <w:rPr>
                <w:sz w:val="20"/>
                <w:szCs w:val="20"/>
                <w:lang w:val="sr-Cyrl-RS"/>
              </w:rPr>
            </w:pPr>
            <w:r w:rsidRPr="000D06A6">
              <w:rPr>
                <w:sz w:val="20"/>
                <w:szCs w:val="20"/>
                <w:lang w:val="sr-Cyrl-RS"/>
              </w:rPr>
              <w:t>2027. Употребна дозвола; крај пројекта</w:t>
            </w:r>
          </w:p>
        </w:tc>
      </w:tr>
      <w:tr w:rsidR="00236B83" w:rsidRPr="000D06A6" w14:paraId="38B560E1" w14:textId="77777777" w:rsidTr="0007264E">
        <w:tc>
          <w:tcPr>
            <w:tcW w:w="2973" w:type="dxa"/>
          </w:tcPr>
          <w:p w14:paraId="2EDDE607"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9" w:type="dxa"/>
          </w:tcPr>
          <w:p w14:paraId="11CE76EF" w14:textId="77777777" w:rsidR="008C4E31" w:rsidRPr="000D06A6" w:rsidRDefault="008C4E31" w:rsidP="00F76804">
            <w:pPr>
              <w:rPr>
                <w:sz w:val="20"/>
                <w:szCs w:val="20"/>
                <w:lang w:val="sr-Cyrl-RS"/>
              </w:rPr>
            </w:pPr>
            <w:r w:rsidRPr="000D06A6">
              <w:rPr>
                <w:sz w:val="20"/>
                <w:szCs w:val="20"/>
                <w:lang w:val="sr-Cyrl-RS"/>
              </w:rPr>
              <w:t>JASIKOVO d.o.o. Beograd-Zemun</w:t>
            </w:r>
          </w:p>
        </w:tc>
      </w:tr>
      <w:tr w:rsidR="00236B83" w:rsidRPr="000D06A6" w14:paraId="11268EA1" w14:textId="77777777" w:rsidTr="0007264E">
        <w:tc>
          <w:tcPr>
            <w:tcW w:w="2973" w:type="dxa"/>
          </w:tcPr>
          <w:p w14:paraId="2152581B"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6F0AB868" w14:textId="77777777" w:rsidR="008C4E31" w:rsidRPr="000D06A6" w:rsidRDefault="008C4E31" w:rsidP="00F76804">
            <w:pPr>
              <w:rPr>
                <w:sz w:val="20"/>
                <w:szCs w:val="20"/>
                <w:lang w:val="sr-Cyrl-RS"/>
              </w:rPr>
            </w:pPr>
            <w:r w:rsidRPr="000D06A6">
              <w:rPr>
                <w:sz w:val="20"/>
                <w:szCs w:val="20"/>
                <w:lang w:val="sr-Cyrl-RS"/>
              </w:rPr>
              <w:t xml:space="preserve">JASIKOVO d.o.o. Beograd-Zemun </w:t>
            </w:r>
          </w:p>
          <w:p w14:paraId="09515B41" w14:textId="0C642282"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66C97B62" w14:textId="77777777" w:rsidTr="0007264E">
        <w:tc>
          <w:tcPr>
            <w:tcW w:w="2973" w:type="dxa"/>
          </w:tcPr>
          <w:p w14:paraId="0F3A6AF1"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4F2558B8" w14:textId="77777777" w:rsidR="008C4E31" w:rsidRPr="000D06A6" w:rsidRDefault="008C4E31" w:rsidP="00F76804">
            <w:pPr>
              <w:rPr>
                <w:sz w:val="20"/>
                <w:szCs w:val="20"/>
                <w:lang w:val="sr-Cyrl-RS"/>
              </w:rPr>
            </w:pPr>
            <w:r w:rsidRPr="000D06A6">
              <w:rPr>
                <w:sz w:val="20"/>
                <w:szCs w:val="20"/>
                <w:lang w:val="sr-Cyrl-RS"/>
              </w:rPr>
              <w:t>n/a</w:t>
            </w:r>
          </w:p>
        </w:tc>
      </w:tr>
      <w:tr w:rsidR="00236B83" w:rsidRPr="000D06A6" w14:paraId="4654D875" w14:textId="77777777" w:rsidTr="0007264E">
        <w:tc>
          <w:tcPr>
            <w:tcW w:w="2973" w:type="dxa"/>
          </w:tcPr>
          <w:p w14:paraId="5A8F580F"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48322226"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47C67C23" w14:textId="77777777" w:rsidTr="0007264E">
        <w:tc>
          <w:tcPr>
            <w:tcW w:w="2973" w:type="dxa"/>
          </w:tcPr>
          <w:p w14:paraId="4000D360"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9" w:type="dxa"/>
          </w:tcPr>
          <w:p w14:paraId="7AB9DFAA" w14:textId="788C84CE" w:rsidR="008C4E31" w:rsidRPr="000D06A6" w:rsidRDefault="008C4E31" w:rsidP="00F76804">
            <w:pPr>
              <w:rPr>
                <w:sz w:val="20"/>
                <w:szCs w:val="20"/>
                <w:lang w:val="sr-Cyrl-RS"/>
              </w:rPr>
            </w:pPr>
            <w:r w:rsidRPr="000D06A6">
              <w:rPr>
                <w:sz w:val="20"/>
                <w:szCs w:val="20"/>
                <w:lang w:val="sr-Cyrl-RS"/>
              </w:rPr>
              <w:t xml:space="preserve">10.787.000 (92 </w:t>
            </w:r>
            <w:r w:rsidR="001B2E50" w:rsidRPr="000D06A6">
              <w:rPr>
                <w:sz w:val="20"/>
                <w:szCs w:val="20"/>
                <w:lang w:val="sr-Cyrl-RS"/>
              </w:rPr>
              <w:t>милиона</w:t>
            </w:r>
            <w:r w:rsidRPr="000D06A6">
              <w:rPr>
                <w:sz w:val="20"/>
                <w:szCs w:val="20"/>
                <w:lang w:val="sr-Cyrl-RS"/>
              </w:rPr>
              <w:t xml:space="preserve"> EUR)</w:t>
            </w:r>
          </w:p>
        </w:tc>
      </w:tr>
      <w:tr w:rsidR="00236B83" w:rsidRPr="000D06A6" w14:paraId="31286A2D" w14:textId="77777777" w:rsidTr="0007264E">
        <w:tc>
          <w:tcPr>
            <w:tcW w:w="2973" w:type="dxa"/>
          </w:tcPr>
          <w:p w14:paraId="24951C77"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0771BB3B" w14:textId="77777777" w:rsidR="008C4E31" w:rsidRPr="000D06A6" w:rsidRDefault="008C4E31" w:rsidP="00F76804">
            <w:pPr>
              <w:rPr>
                <w:sz w:val="20"/>
                <w:szCs w:val="20"/>
                <w:lang w:val="sr-Cyrl-RS"/>
              </w:rPr>
            </w:pPr>
            <w:r w:rsidRPr="000D06A6">
              <w:rPr>
                <w:sz w:val="20"/>
                <w:szCs w:val="20"/>
                <w:lang w:val="sr-Cyrl-RS"/>
              </w:rPr>
              <w:t>9.614.500</w:t>
            </w:r>
          </w:p>
        </w:tc>
      </w:tr>
      <w:tr w:rsidR="00236B83" w:rsidRPr="000D06A6" w14:paraId="1DA6DAA6" w14:textId="77777777" w:rsidTr="0007264E">
        <w:tc>
          <w:tcPr>
            <w:tcW w:w="2973" w:type="dxa"/>
          </w:tcPr>
          <w:p w14:paraId="767E0C79"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5CB16CC6" w14:textId="77777777" w:rsidR="008C4E31" w:rsidRPr="000D06A6" w:rsidRDefault="008C4E31" w:rsidP="00F76804">
            <w:pPr>
              <w:rPr>
                <w:sz w:val="20"/>
                <w:szCs w:val="20"/>
                <w:lang w:val="sr-Cyrl-RS"/>
              </w:rPr>
            </w:pPr>
            <w:r w:rsidRPr="000D06A6">
              <w:rPr>
                <w:sz w:val="20"/>
                <w:szCs w:val="20"/>
                <w:lang w:val="sr-Cyrl-RS"/>
              </w:rPr>
              <w:t>0</w:t>
            </w:r>
          </w:p>
        </w:tc>
      </w:tr>
      <w:tr w:rsidR="00236B83" w:rsidRPr="000D06A6" w14:paraId="6A27EFC4" w14:textId="77777777" w:rsidTr="0007264E">
        <w:tc>
          <w:tcPr>
            <w:tcW w:w="2973" w:type="dxa"/>
          </w:tcPr>
          <w:p w14:paraId="251EC94E"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291D7540"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54CE37C3" w14:textId="77777777" w:rsidTr="0007264E">
        <w:tc>
          <w:tcPr>
            <w:tcW w:w="2973" w:type="dxa"/>
          </w:tcPr>
          <w:p w14:paraId="1926120A" w14:textId="685B9980"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p>
        </w:tc>
        <w:tc>
          <w:tcPr>
            <w:tcW w:w="5669" w:type="dxa"/>
          </w:tcPr>
          <w:p w14:paraId="648EC952" w14:textId="77777777" w:rsidR="008C4E31" w:rsidRPr="000D06A6" w:rsidRDefault="008C4E31" w:rsidP="00F76804">
            <w:pPr>
              <w:rPr>
                <w:sz w:val="20"/>
                <w:szCs w:val="20"/>
                <w:lang w:val="sr-Cyrl-RS"/>
              </w:rPr>
            </w:pPr>
            <w:r w:rsidRPr="000D06A6">
              <w:rPr>
                <w:sz w:val="20"/>
                <w:szCs w:val="20"/>
                <w:lang w:val="sr-Cyrl-RS"/>
              </w:rPr>
              <w:t>n/a</w:t>
            </w:r>
          </w:p>
        </w:tc>
      </w:tr>
    </w:tbl>
    <w:p w14:paraId="063E200A"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068631AE" w14:textId="77777777" w:rsidTr="0007264E">
        <w:tc>
          <w:tcPr>
            <w:tcW w:w="2973" w:type="dxa"/>
            <w:shd w:val="clear" w:color="auto" w:fill="D9D9D9" w:themeFill="background1" w:themeFillShade="D9"/>
          </w:tcPr>
          <w:p w14:paraId="185FDE33" w14:textId="77777777" w:rsidR="008C4E31" w:rsidRPr="000D06A6" w:rsidRDefault="008C4E31" w:rsidP="00F76804">
            <w:pPr>
              <w:keepNext/>
              <w:rPr>
                <w:sz w:val="20"/>
                <w:szCs w:val="20"/>
                <w:lang w:val="sr-Cyrl-RS"/>
              </w:rPr>
            </w:pPr>
            <w:r w:rsidRPr="000D06A6">
              <w:rPr>
                <w:sz w:val="20"/>
                <w:szCs w:val="20"/>
                <w:lang w:val="sr-Cyrl-RS"/>
              </w:rPr>
              <w:t>Активност ЕЛ4.2</w:t>
            </w:r>
          </w:p>
        </w:tc>
        <w:tc>
          <w:tcPr>
            <w:tcW w:w="5669" w:type="dxa"/>
            <w:shd w:val="clear" w:color="auto" w:fill="D9D9D9" w:themeFill="background1" w:themeFillShade="D9"/>
          </w:tcPr>
          <w:p w14:paraId="30DC17B4" w14:textId="77777777" w:rsidR="008C4E31" w:rsidRPr="000D06A6" w:rsidRDefault="008C4E31" w:rsidP="00F76804">
            <w:pPr>
              <w:keepNext/>
              <w:rPr>
                <w:sz w:val="20"/>
                <w:szCs w:val="20"/>
                <w:lang w:val="sr-Cyrl-RS"/>
              </w:rPr>
            </w:pPr>
            <w:r w:rsidRPr="000D06A6">
              <w:rPr>
                <w:sz w:val="20"/>
                <w:szCs w:val="20"/>
                <w:lang w:val="sr-Cyrl-RS"/>
              </w:rPr>
              <w:t>Изградња ОИЕ у власништву приватних инвеститора</w:t>
            </w:r>
          </w:p>
        </w:tc>
      </w:tr>
      <w:tr w:rsidR="00236B83" w:rsidRPr="000D06A6" w14:paraId="4141A414" w14:textId="77777777" w:rsidTr="0007264E">
        <w:tc>
          <w:tcPr>
            <w:tcW w:w="2973" w:type="dxa"/>
            <w:shd w:val="clear" w:color="auto" w:fill="D9E2F3" w:themeFill="accent1" w:themeFillTint="33"/>
          </w:tcPr>
          <w:p w14:paraId="652C9928"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7AFC6F2A" w14:textId="77777777" w:rsidR="008C4E31" w:rsidRPr="000D06A6" w:rsidRDefault="008C4E31" w:rsidP="00F76804">
            <w:pPr>
              <w:keepNext/>
              <w:rPr>
                <w:sz w:val="20"/>
                <w:szCs w:val="20"/>
                <w:lang w:val="sr-Cyrl-RS"/>
              </w:rPr>
            </w:pPr>
            <w:r w:rsidRPr="000D06A6">
              <w:rPr>
                <w:sz w:val="20"/>
                <w:szCs w:val="20"/>
                <w:lang w:val="sr-Cyrl-RS"/>
              </w:rPr>
              <w:t>ВЕ Алибунар 1</w:t>
            </w:r>
          </w:p>
        </w:tc>
      </w:tr>
      <w:tr w:rsidR="00236B83" w:rsidRPr="000D06A6" w14:paraId="57A3EA3B" w14:textId="77777777" w:rsidTr="0007264E">
        <w:tc>
          <w:tcPr>
            <w:tcW w:w="2973" w:type="dxa"/>
          </w:tcPr>
          <w:p w14:paraId="0E407CD8"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5B021B52" w14:textId="1D1CC042" w:rsidR="008C4E31" w:rsidRPr="000D06A6" w:rsidRDefault="008C4E31" w:rsidP="00F76804">
            <w:pPr>
              <w:rPr>
                <w:sz w:val="20"/>
                <w:szCs w:val="20"/>
                <w:lang w:val="sr-Cyrl-RS"/>
              </w:rPr>
            </w:pPr>
            <w:r w:rsidRPr="000D06A6">
              <w:rPr>
                <w:sz w:val="20"/>
                <w:szCs w:val="20"/>
                <w:lang w:val="sr-Cyrl-RS"/>
              </w:rPr>
              <w:t xml:space="preserve">Изградња </w:t>
            </w:r>
            <w:r w:rsidR="00A803E0" w:rsidRPr="000D06A6">
              <w:rPr>
                <w:sz w:val="20"/>
                <w:szCs w:val="20"/>
                <w:lang w:val="sr-Cyrl-RS"/>
              </w:rPr>
              <w:t>ВЕ</w:t>
            </w:r>
            <w:r w:rsidRPr="000D06A6">
              <w:rPr>
                <w:sz w:val="20"/>
                <w:szCs w:val="20"/>
                <w:lang w:val="sr-Cyrl-RS"/>
              </w:rPr>
              <w:t xml:space="preserve"> Алибунар 1, инсталисаног капацитета 96,6 MW.</w:t>
            </w:r>
          </w:p>
          <w:p w14:paraId="7ADF031C"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8873FB5"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5A404F79" w14:textId="77777777" w:rsidTr="0007264E">
        <w:tc>
          <w:tcPr>
            <w:tcW w:w="2973" w:type="dxa"/>
          </w:tcPr>
          <w:p w14:paraId="465DAD5A"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12D04052" w14:textId="77777777" w:rsidR="008C4E31" w:rsidRPr="000D06A6" w:rsidRDefault="008C4E31" w:rsidP="00F76804">
            <w:pPr>
              <w:rPr>
                <w:sz w:val="20"/>
                <w:szCs w:val="20"/>
                <w:lang w:val="sr-Cyrl-RS"/>
              </w:rPr>
            </w:pPr>
            <w:r w:rsidRPr="000D06A6">
              <w:rPr>
                <w:sz w:val="20"/>
                <w:szCs w:val="20"/>
                <w:lang w:val="sr-Cyrl-RS"/>
              </w:rPr>
              <w:t>WINDVISION WINDFARM A DOO BEOGRAD (NOVI BEOGRAD)</w:t>
            </w:r>
          </w:p>
        </w:tc>
      </w:tr>
      <w:tr w:rsidR="00236B83" w:rsidRPr="000D06A6" w14:paraId="1C991DE2" w14:textId="77777777" w:rsidTr="0007264E">
        <w:tc>
          <w:tcPr>
            <w:tcW w:w="2973" w:type="dxa"/>
          </w:tcPr>
          <w:p w14:paraId="7035ABF2"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56125EB2" w14:textId="77777777" w:rsidR="008C4E31" w:rsidRPr="000D06A6" w:rsidRDefault="008C4E31" w:rsidP="00F76804">
            <w:pPr>
              <w:rPr>
                <w:sz w:val="20"/>
                <w:szCs w:val="20"/>
                <w:lang w:val="sr-Cyrl-RS"/>
              </w:rPr>
            </w:pPr>
            <w:r w:rsidRPr="000D06A6">
              <w:rPr>
                <w:sz w:val="20"/>
                <w:szCs w:val="20"/>
                <w:lang w:val="sr-Cyrl-RS"/>
              </w:rPr>
              <w:t>WINDVISION WINDFARM A DOO BEOGRAD (NOVI BEOGRAD)</w:t>
            </w:r>
          </w:p>
          <w:p w14:paraId="19C7AF34" w14:textId="41CFB9CA"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59FE544C" w14:textId="77777777" w:rsidTr="0007264E">
        <w:tc>
          <w:tcPr>
            <w:tcW w:w="2973" w:type="dxa"/>
          </w:tcPr>
          <w:p w14:paraId="391C1F39"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06E6A96C" w14:textId="77777777" w:rsidR="008C4E31" w:rsidRPr="000D06A6" w:rsidRDefault="008C4E31" w:rsidP="00F76804">
            <w:pPr>
              <w:rPr>
                <w:sz w:val="20"/>
                <w:szCs w:val="20"/>
                <w:lang w:val="sr-Cyrl-RS"/>
              </w:rPr>
            </w:pPr>
            <w:r w:rsidRPr="000D06A6">
              <w:rPr>
                <w:sz w:val="20"/>
                <w:szCs w:val="20"/>
                <w:lang w:val="sr-Cyrl-RS"/>
              </w:rPr>
              <w:t>n/a</w:t>
            </w:r>
          </w:p>
        </w:tc>
      </w:tr>
      <w:tr w:rsidR="00236B83" w:rsidRPr="000D06A6" w14:paraId="0D417439" w14:textId="77777777" w:rsidTr="0007264E">
        <w:tc>
          <w:tcPr>
            <w:tcW w:w="2973" w:type="dxa"/>
          </w:tcPr>
          <w:p w14:paraId="0CF4CD11"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266BB668" w14:textId="77777777" w:rsidR="008C4E31" w:rsidRPr="000D06A6" w:rsidRDefault="008C4E31" w:rsidP="00F76804">
            <w:pPr>
              <w:rPr>
                <w:sz w:val="20"/>
                <w:szCs w:val="20"/>
                <w:lang w:val="sr-Cyrl-RS"/>
              </w:rPr>
            </w:pPr>
            <w:r w:rsidRPr="000D06A6">
              <w:rPr>
                <w:sz w:val="20"/>
                <w:szCs w:val="20"/>
                <w:lang w:val="sr-Cyrl-RS"/>
              </w:rPr>
              <w:t xml:space="preserve">2028. </w:t>
            </w:r>
          </w:p>
        </w:tc>
      </w:tr>
      <w:tr w:rsidR="00236B83" w:rsidRPr="000D06A6" w14:paraId="1F1802F8" w14:textId="77777777" w:rsidTr="0007264E">
        <w:tc>
          <w:tcPr>
            <w:tcW w:w="2973" w:type="dxa"/>
          </w:tcPr>
          <w:p w14:paraId="23146A47"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9" w:type="dxa"/>
          </w:tcPr>
          <w:p w14:paraId="613DE8C7" w14:textId="59174409" w:rsidR="008C4E31" w:rsidRPr="000D06A6" w:rsidRDefault="008C4E31" w:rsidP="00F76804">
            <w:pPr>
              <w:rPr>
                <w:sz w:val="20"/>
                <w:szCs w:val="20"/>
                <w:lang w:val="sr-Cyrl-RS"/>
              </w:rPr>
            </w:pPr>
            <w:r w:rsidRPr="000D06A6">
              <w:rPr>
                <w:sz w:val="20"/>
                <w:szCs w:val="20"/>
                <w:lang w:val="sr-Cyrl-RS"/>
              </w:rPr>
              <w:t xml:space="preserve">14.157.938 (120,75 </w:t>
            </w:r>
            <w:r w:rsidR="001B2E50" w:rsidRPr="000D06A6">
              <w:rPr>
                <w:sz w:val="20"/>
                <w:szCs w:val="20"/>
                <w:lang w:val="sr-Cyrl-RS"/>
              </w:rPr>
              <w:t>милиона</w:t>
            </w:r>
            <w:r w:rsidRPr="000D06A6">
              <w:rPr>
                <w:sz w:val="20"/>
                <w:szCs w:val="20"/>
                <w:lang w:val="sr-Cyrl-RS"/>
              </w:rPr>
              <w:t xml:space="preserve"> EUR)</w:t>
            </w:r>
          </w:p>
        </w:tc>
      </w:tr>
      <w:tr w:rsidR="00236B83" w:rsidRPr="000D06A6" w14:paraId="056B987E" w14:textId="77777777" w:rsidTr="0007264E">
        <w:tc>
          <w:tcPr>
            <w:tcW w:w="2973" w:type="dxa"/>
          </w:tcPr>
          <w:p w14:paraId="7736B46A"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08B43BED" w14:textId="77777777" w:rsidR="008C4E31" w:rsidRPr="000D06A6" w:rsidRDefault="008C4E31" w:rsidP="00F76804">
            <w:pPr>
              <w:rPr>
                <w:sz w:val="20"/>
                <w:szCs w:val="20"/>
                <w:lang w:val="sr-Cyrl-RS"/>
              </w:rPr>
            </w:pPr>
            <w:r w:rsidRPr="000D06A6">
              <w:rPr>
                <w:sz w:val="20"/>
                <w:szCs w:val="20"/>
                <w:lang w:val="sr-Cyrl-RS"/>
              </w:rPr>
              <w:t>4.247.381</w:t>
            </w:r>
          </w:p>
        </w:tc>
      </w:tr>
      <w:tr w:rsidR="00236B83" w:rsidRPr="000D06A6" w14:paraId="4E886E5A" w14:textId="77777777" w:rsidTr="0007264E">
        <w:tc>
          <w:tcPr>
            <w:tcW w:w="2973" w:type="dxa"/>
          </w:tcPr>
          <w:p w14:paraId="0BC5BF64"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3C4C19D9" w14:textId="77777777" w:rsidR="008C4E31" w:rsidRPr="000D06A6" w:rsidRDefault="008C4E31" w:rsidP="00F76804">
            <w:pPr>
              <w:rPr>
                <w:sz w:val="20"/>
                <w:szCs w:val="20"/>
                <w:lang w:val="sr-Cyrl-RS"/>
              </w:rPr>
            </w:pPr>
            <w:r w:rsidRPr="000D06A6">
              <w:rPr>
                <w:sz w:val="20"/>
                <w:szCs w:val="20"/>
                <w:lang w:val="sr-Cyrl-RS"/>
              </w:rPr>
              <w:t>6.371.072</w:t>
            </w:r>
          </w:p>
        </w:tc>
      </w:tr>
      <w:tr w:rsidR="00236B83" w:rsidRPr="000D06A6" w14:paraId="75CF9F8F" w14:textId="77777777" w:rsidTr="0007264E">
        <w:tc>
          <w:tcPr>
            <w:tcW w:w="2973" w:type="dxa"/>
          </w:tcPr>
          <w:p w14:paraId="62FE4856"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5029FCAF" w14:textId="77777777" w:rsidR="008C4E31" w:rsidRPr="000D06A6" w:rsidRDefault="008C4E31" w:rsidP="00F76804">
            <w:pPr>
              <w:rPr>
                <w:sz w:val="20"/>
                <w:szCs w:val="20"/>
                <w:lang w:val="sr-Cyrl-RS"/>
              </w:rPr>
            </w:pPr>
            <w:r w:rsidRPr="000D06A6">
              <w:rPr>
                <w:sz w:val="20"/>
                <w:szCs w:val="20"/>
                <w:lang w:val="sr-Cyrl-RS"/>
              </w:rPr>
              <w:t>2.831.588</w:t>
            </w:r>
          </w:p>
        </w:tc>
      </w:tr>
      <w:tr w:rsidR="008C4E31" w:rsidRPr="000D06A6" w14:paraId="3ABCC914" w14:textId="77777777" w:rsidTr="0007264E">
        <w:tc>
          <w:tcPr>
            <w:tcW w:w="2973" w:type="dxa"/>
          </w:tcPr>
          <w:p w14:paraId="392936EC" w14:textId="73086802"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p>
        </w:tc>
        <w:tc>
          <w:tcPr>
            <w:tcW w:w="5669" w:type="dxa"/>
          </w:tcPr>
          <w:p w14:paraId="7D2CCCE1" w14:textId="77777777" w:rsidR="008C4E31" w:rsidRPr="000D06A6" w:rsidRDefault="008C4E31" w:rsidP="00F76804">
            <w:pPr>
              <w:rPr>
                <w:sz w:val="20"/>
                <w:szCs w:val="20"/>
                <w:lang w:val="sr-Cyrl-RS"/>
              </w:rPr>
            </w:pPr>
            <w:r w:rsidRPr="000D06A6">
              <w:rPr>
                <w:sz w:val="20"/>
                <w:szCs w:val="20"/>
                <w:lang w:val="sr-Cyrl-RS"/>
              </w:rPr>
              <w:t>n/a</w:t>
            </w:r>
          </w:p>
        </w:tc>
      </w:tr>
    </w:tbl>
    <w:p w14:paraId="777AC8F9"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5B4950F2" w14:textId="77777777" w:rsidTr="0007264E">
        <w:tc>
          <w:tcPr>
            <w:tcW w:w="2973" w:type="dxa"/>
            <w:shd w:val="clear" w:color="auto" w:fill="D9D9D9" w:themeFill="background1" w:themeFillShade="D9"/>
          </w:tcPr>
          <w:p w14:paraId="3C7CE7F3" w14:textId="77777777" w:rsidR="008C4E31" w:rsidRPr="000D06A6" w:rsidRDefault="008C4E31" w:rsidP="00F76804">
            <w:pPr>
              <w:keepNext/>
              <w:rPr>
                <w:sz w:val="20"/>
                <w:szCs w:val="20"/>
                <w:lang w:val="sr-Cyrl-RS"/>
              </w:rPr>
            </w:pPr>
            <w:r w:rsidRPr="000D06A6">
              <w:rPr>
                <w:sz w:val="20"/>
                <w:szCs w:val="20"/>
                <w:lang w:val="sr-Cyrl-RS"/>
              </w:rPr>
              <w:t>Активност ЕЛ4.2</w:t>
            </w:r>
          </w:p>
        </w:tc>
        <w:tc>
          <w:tcPr>
            <w:tcW w:w="5669" w:type="dxa"/>
            <w:shd w:val="clear" w:color="auto" w:fill="D9D9D9" w:themeFill="background1" w:themeFillShade="D9"/>
          </w:tcPr>
          <w:p w14:paraId="1EDB39E9" w14:textId="77777777" w:rsidR="008C4E31" w:rsidRPr="000D06A6" w:rsidRDefault="008C4E31" w:rsidP="00F76804">
            <w:pPr>
              <w:keepNext/>
              <w:rPr>
                <w:sz w:val="20"/>
                <w:szCs w:val="20"/>
                <w:lang w:val="sr-Cyrl-RS"/>
              </w:rPr>
            </w:pPr>
            <w:r w:rsidRPr="000D06A6">
              <w:rPr>
                <w:sz w:val="20"/>
                <w:szCs w:val="20"/>
                <w:lang w:val="sr-Cyrl-RS"/>
              </w:rPr>
              <w:t>Изградња ОИЕ у власништву приватних инвеститора</w:t>
            </w:r>
          </w:p>
        </w:tc>
      </w:tr>
      <w:tr w:rsidR="00236B83" w:rsidRPr="000D06A6" w14:paraId="7E73FD52" w14:textId="77777777" w:rsidTr="0007264E">
        <w:tc>
          <w:tcPr>
            <w:tcW w:w="2973" w:type="dxa"/>
            <w:shd w:val="clear" w:color="auto" w:fill="D9E2F3" w:themeFill="accent1" w:themeFillTint="33"/>
          </w:tcPr>
          <w:p w14:paraId="26B341B0"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45EBB462" w14:textId="77777777" w:rsidR="008C4E31" w:rsidRPr="000D06A6" w:rsidRDefault="008C4E31" w:rsidP="00F76804">
            <w:pPr>
              <w:keepNext/>
              <w:rPr>
                <w:sz w:val="20"/>
                <w:szCs w:val="20"/>
                <w:lang w:val="sr-Cyrl-RS"/>
              </w:rPr>
            </w:pPr>
            <w:r w:rsidRPr="000D06A6">
              <w:rPr>
                <w:sz w:val="20"/>
                <w:szCs w:val="20"/>
                <w:lang w:val="sr-Cyrl-RS"/>
              </w:rPr>
              <w:t>ВЕ Алибунар 2</w:t>
            </w:r>
          </w:p>
        </w:tc>
      </w:tr>
      <w:tr w:rsidR="00236B83" w:rsidRPr="000D06A6" w14:paraId="198B2AC9" w14:textId="77777777" w:rsidTr="0007264E">
        <w:tc>
          <w:tcPr>
            <w:tcW w:w="2973" w:type="dxa"/>
          </w:tcPr>
          <w:p w14:paraId="42CA3E4E"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63C5186A" w14:textId="248B123C" w:rsidR="008C4E31" w:rsidRPr="000D06A6" w:rsidRDefault="008C4E31" w:rsidP="00F76804">
            <w:pPr>
              <w:rPr>
                <w:sz w:val="20"/>
                <w:szCs w:val="20"/>
                <w:lang w:val="sr-Cyrl-RS"/>
              </w:rPr>
            </w:pPr>
            <w:r w:rsidRPr="000D06A6">
              <w:rPr>
                <w:sz w:val="20"/>
                <w:szCs w:val="20"/>
                <w:lang w:val="sr-Cyrl-RS"/>
              </w:rPr>
              <w:t xml:space="preserve">Изградња </w:t>
            </w:r>
            <w:r w:rsidR="00A803E0" w:rsidRPr="000D06A6">
              <w:rPr>
                <w:sz w:val="20"/>
                <w:szCs w:val="20"/>
                <w:lang w:val="sr-Cyrl-RS"/>
              </w:rPr>
              <w:t>ВЕ</w:t>
            </w:r>
            <w:r w:rsidRPr="000D06A6">
              <w:rPr>
                <w:sz w:val="20"/>
                <w:szCs w:val="20"/>
                <w:lang w:val="sr-Cyrl-RS"/>
              </w:rPr>
              <w:t xml:space="preserve"> Алибунар 2, инсталисаног капацитета 71,4 MW.</w:t>
            </w:r>
          </w:p>
          <w:p w14:paraId="1B4691CC"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7D53F92D"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2D81BDA2" w14:textId="77777777" w:rsidTr="0007264E">
        <w:tc>
          <w:tcPr>
            <w:tcW w:w="2973" w:type="dxa"/>
          </w:tcPr>
          <w:p w14:paraId="0AF52907"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7A33BA5F" w14:textId="77777777" w:rsidR="008C4E31" w:rsidRPr="000D06A6" w:rsidRDefault="008C4E31" w:rsidP="00F76804">
            <w:pPr>
              <w:rPr>
                <w:sz w:val="20"/>
                <w:szCs w:val="20"/>
                <w:lang w:val="sr-Cyrl-RS"/>
              </w:rPr>
            </w:pPr>
            <w:r w:rsidRPr="000D06A6">
              <w:rPr>
                <w:sz w:val="20"/>
                <w:szCs w:val="20"/>
                <w:lang w:val="sr-Cyrl-RS"/>
              </w:rPr>
              <w:t>WINDVISION WINDFARM A DOO BEOGRAD (NOVI BEOGRAD)</w:t>
            </w:r>
          </w:p>
        </w:tc>
      </w:tr>
      <w:tr w:rsidR="00236B83" w:rsidRPr="000D06A6" w14:paraId="77E6333E" w14:textId="77777777" w:rsidTr="0007264E">
        <w:tc>
          <w:tcPr>
            <w:tcW w:w="2973" w:type="dxa"/>
          </w:tcPr>
          <w:p w14:paraId="6554B1B6"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7D32865A" w14:textId="77777777" w:rsidR="008C4E31" w:rsidRPr="000D06A6" w:rsidRDefault="008C4E31" w:rsidP="00F76804">
            <w:pPr>
              <w:rPr>
                <w:sz w:val="20"/>
                <w:szCs w:val="20"/>
                <w:lang w:val="sr-Cyrl-RS"/>
              </w:rPr>
            </w:pPr>
            <w:r w:rsidRPr="000D06A6">
              <w:rPr>
                <w:sz w:val="20"/>
                <w:szCs w:val="20"/>
                <w:lang w:val="sr-Cyrl-RS"/>
              </w:rPr>
              <w:t>WINDVISION WINDFARM A DOO BEOGRAD (NOVI BEOGRAD)</w:t>
            </w:r>
          </w:p>
          <w:p w14:paraId="165938D6" w14:textId="6C99FC50"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734BA94E" w14:textId="77777777" w:rsidTr="0007264E">
        <w:tc>
          <w:tcPr>
            <w:tcW w:w="2973" w:type="dxa"/>
          </w:tcPr>
          <w:p w14:paraId="5548D8FE"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66B971B2" w14:textId="77777777" w:rsidR="008C4E31" w:rsidRPr="000D06A6" w:rsidRDefault="008C4E31" w:rsidP="00F76804">
            <w:pPr>
              <w:rPr>
                <w:sz w:val="20"/>
                <w:szCs w:val="20"/>
                <w:lang w:val="sr-Cyrl-RS"/>
              </w:rPr>
            </w:pPr>
            <w:r w:rsidRPr="000D06A6">
              <w:rPr>
                <w:sz w:val="20"/>
                <w:szCs w:val="20"/>
                <w:lang w:val="sr-Cyrl-RS"/>
              </w:rPr>
              <w:t>n/a</w:t>
            </w:r>
          </w:p>
        </w:tc>
      </w:tr>
      <w:tr w:rsidR="00236B83" w:rsidRPr="000D06A6" w14:paraId="00F8F000" w14:textId="77777777" w:rsidTr="0007264E">
        <w:tc>
          <w:tcPr>
            <w:tcW w:w="2973" w:type="dxa"/>
          </w:tcPr>
          <w:p w14:paraId="38AB07E7" w14:textId="77777777" w:rsidR="008C4E31" w:rsidRPr="000D06A6" w:rsidRDefault="008C4E31" w:rsidP="00F76804">
            <w:pPr>
              <w:rPr>
                <w:sz w:val="20"/>
                <w:szCs w:val="20"/>
                <w:lang w:val="sr-Cyrl-RS"/>
              </w:rPr>
            </w:pPr>
            <w:r w:rsidRPr="000D06A6">
              <w:rPr>
                <w:sz w:val="20"/>
                <w:szCs w:val="20"/>
                <w:lang w:val="sr-Cyrl-RS"/>
              </w:rPr>
              <w:lastRenderedPageBreak/>
              <w:t>Година завршетка финансирања пројекта</w:t>
            </w:r>
          </w:p>
        </w:tc>
        <w:tc>
          <w:tcPr>
            <w:tcW w:w="5669" w:type="dxa"/>
          </w:tcPr>
          <w:p w14:paraId="145AF86B" w14:textId="77777777" w:rsidR="008C4E31" w:rsidRPr="000D06A6" w:rsidRDefault="008C4E31" w:rsidP="00F76804">
            <w:pPr>
              <w:rPr>
                <w:sz w:val="20"/>
                <w:szCs w:val="20"/>
                <w:lang w:val="sr-Cyrl-RS"/>
              </w:rPr>
            </w:pPr>
            <w:r w:rsidRPr="000D06A6">
              <w:rPr>
                <w:sz w:val="20"/>
                <w:szCs w:val="20"/>
                <w:lang w:val="sr-Cyrl-RS"/>
              </w:rPr>
              <w:t xml:space="preserve">2028. </w:t>
            </w:r>
          </w:p>
        </w:tc>
      </w:tr>
      <w:tr w:rsidR="00236B83" w:rsidRPr="000D06A6" w14:paraId="33498FA0" w14:textId="77777777" w:rsidTr="0007264E">
        <w:tc>
          <w:tcPr>
            <w:tcW w:w="2973" w:type="dxa"/>
          </w:tcPr>
          <w:p w14:paraId="691BDC48"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9" w:type="dxa"/>
          </w:tcPr>
          <w:p w14:paraId="6CDE9D68" w14:textId="6A716A3E" w:rsidR="008C4E31" w:rsidRPr="000D06A6" w:rsidRDefault="008C4E31" w:rsidP="00F76804">
            <w:pPr>
              <w:rPr>
                <w:sz w:val="20"/>
                <w:szCs w:val="20"/>
                <w:lang w:val="sr-Cyrl-RS"/>
              </w:rPr>
            </w:pPr>
            <w:r w:rsidRPr="000D06A6">
              <w:rPr>
                <w:sz w:val="20"/>
                <w:szCs w:val="20"/>
                <w:lang w:val="sr-Cyrl-RS"/>
              </w:rPr>
              <w:t>10.464.563</w:t>
            </w:r>
            <w:r w:rsidRPr="000D06A6" w:rsidDel="006E23B3">
              <w:rPr>
                <w:sz w:val="20"/>
                <w:szCs w:val="20"/>
                <w:lang w:val="sr-Cyrl-RS"/>
              </w:rPr>
              <w:t xml:space="preserve"> </w:t>
            </w:r>
            <w:r w:rsidRPr="000D06A6">
              <w:rPr>
                <w:sz w:val="20"/>
                <w:szCs w:val="20"/>
                <w:lang w:val="sr-Cyrl-RS"/>
              </w:rPr>
              <w:t xml:space="preserve">(89,25 </w:t>
            </w:r>
            <w:r w:rsidR="001B2E50" w:rsidRPr="000D06A6">
              <w:rPr>
                <w:sz w:val="20"/>
                <w:szCs w:val="20"/>
                <w:lang w:val="sr-Cyrl-RS"/>
              </w:rPr>
              <w:t>милиона</w:t>
            </w:r>
            <w:r w:rsidRPr="000D06A6">
              <w:rPr>
                <w:sz w:val="20"/>
                <w:szCs w:val="20"/>
                <w:lang w:val="sr-Cyrl-RS"/>
              </w:rPr>
              <w:t xml:space="preserve"> EUR)</w:t>
            </w:r>
          </w:p>
        </w:tc>
      </w:tr>
      <w:tr w:rsidR="00236B83" w:rsidRPr="000D06A6" w14:paraId="1069FCF5" w14:textId="77777777" w:rsidTr="0007264E">
        <w:tc>
          <w:tcPr>
            <w:tcW w:w="2973" w:type="dxa"/>
          </w:tcPr>
          <w:p w14:paraId="2817B5BB"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30A3A126" w14:textId="77777777" w:rsidR="008C4E31" w:rsidRPr="000D06A6" w:rsidRDefault="008C4E31" w:rsidP="00F76804">
            <w:pPr>
              <w:rPr>
                <w:sz w:val="20"/>
                <w:szCs w:val="20"/>
                <w:lang w:val="sr-Cyrl-RS"/>
              </w:rPr>
            </w:pPr>
            <w:r w:rsidRPr="000D06A6">
              <w:rPr>
                <w:sz w:val="20"/>
                <w:szCs w:val="20"/>
                <w:lang w:val="sr-Cyrl-RS"/>
              </w:rPr>
              <w:t>3.139.369</w:t>
            </w:r>
          </w:p>
        </w:tc>
      </w:tr>
      <w:tr w:rsidR="00236B83" w:rsidRPr="000D06A6" w14:paraId="587E6F31" w14:textId="77777777" w:rsidTr="0007264E">
        <w:tc>
          <w:tcPr>
            <w:tcW w:w="2973" w:type="dxa"/>
          </w:tcPr>
          <w:p w14:paraId="4D1A07CA"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7AA9A07A" w14:textId="77777777" w:rsidR="008C4E31" w:rsidRPr="000D06A6" w:rsidRDefault="008C4E31" w:rsidP="00F76804">
            <w:pPr>
              <w:rPr>
                <w:sz w:val="20"/>
                <w:szCs w:val="20"/>
                <w:lang w:val="sr-Cyrl-RS"/>
              </w:rPr>
            </w:pPr>
            <w:r w:rsidRPr="000D06A6">
              <w:rPr>
                <w:sz w:val="20"/>
                <w:szCs w:val="20"/>
                <w:lang w:val="sr-Cyrl-RS"/>
              </w:rPr>
              <w:t>4.709.053</w:t>
            </w:r>
          </w:p>
        </w:tc>
      </w:tr>
      <w:tr w:rsidR="00236B83" w:rsidRPr="000D06A6" w14:paraId="6647D843" w14:textId="77777777" w:rsidTr="0007264E">
        <w:tc>
          <w:tcPr>
            <w:tcW w:w="2973" w:type="dxa"/>
          </w:tcPr>
          <w:p w14:paraId="057C82D8"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14B45C5B" w14:textId="77777777" w:rsidR="008C4E31" w:rsidRPr="000D06A6" w:rsidRDefault="008C4E31" w:rsidP="00F76804">
            <w:pPr>
              <w:rPr>
                <w:sz w:val="20"/>
                <w:szCs w:val="20"/>
                <w:lang w:val="sr-Cyrl-RS"/>
              </w:rPr>
            </w:pPr>
            <w:r w:rsidRPr="000D06A6">
              <w:rPr>
                <w:sz w:val="20"/>
                <w:szCs w:val="20"/>
                <w:lang w:val="sr-Cyrl-RS"/>
              </w:rPr>
              <w:t>2.092.913</w:t>
            </w:r>
          </w:p>
        </w:tc>
      </w:tr>
      <w:tr w:rsidR="008C4E31" w:rsidRPr="000D06A6" w14:paraId="64ECEB27" w14:textId="77777777" w:rsidTr="0007264E">
        <w:tc>
          <w:tcPr>
            <w:tcW w:w="2973" w:type="dxa"/>
          </w:tcPr>
          <w:p w14:paraId="6D406DEF" w14:textId="064744DE"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p>
        </w:tc>
        <w:tc>
          <w:tcPr>
            <w:tcW w:w="5669" w:type="dxa"/>
          </w:tcPr>
          <w:p w14:paraId="5BC663BB" w14:textId="77777777" w:rsidR="008C4E31" w:rsidRPr="000D06A6" w:rsidRDefault="008C4E31" w:rsidP="00F76804">
            <w:pPr>
              <w:rPr>
                <w:sz w:val="20"/>
                <w:szCs w:val="20"/>
                <w:lang w:val="sr-Cyrl-RS"/>
              </w:rPr>
            </w:pPr>
            <w:r w:rsidRPr="000D06A6">
              <w:rPr>
                <w:sz w:val="20"/>
                <w:szCs w:val="20"/>
                <w:lang w:val="sr-Cyrl-RS"/>
              </w:rPr>
              <w:t>n/a</w:t>
            </w:r>
          </w:p>
        </w:tc>
      </w:tr>
    </w:tbl>
    <w:p w14:paraId="7006186C"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26C10496" w14:textId="77777777" w:rsidTr="0007264E">
        <w:tc>
          <w:tcPr>
            <w:tcW w:w="2973" w:type="dxa"/>
            <w:shd w:val="clear" w:color="auto" w:fill="D9D9D9" w:themeFill="background1" w:themeFillShade="D9"/>
          </w:tcPr>
          <w:p w14:paraId="34E3DE99" w14:textId="77777777" w:rsidR="008C4E31" w:rsidRPr="000D06A6" w:rsidRDefault="008C4E31" w:rsidP="00F76804">
            <w:pPr>
              <w:keepNext/>
              <w:rPr>
                <w:sz w:val="20"/>
                <w:szCs w:val="20"/>
                <w:lang w:val="sr-Cyrl-RS"/>
              </w:rPr>
            </w:pPr>
            <w:r w:rsidRPr="000D06A6">
              <w:rPr>
                <w:sz w:val="20"/>
                <w:szCs w:val="20"/>
                <w:lang w:val="sr-Cyrl-RS"/>
              </w:rPr>
              <w:t>Активност ЕЛ4.2</w:t>
            </w:r>
          </w:p>
        </w:tc>
        <w:tc>
          <w:tcPr>
            <w:tcW w:w="5669" w:type="dxa"/>
            <w:shd w:val="clear" w:color="auto" w:fill="D9D9D9" w:themeFill="background1" w:themeFillShade="D9"/>
          </w:tcPr>
          <w:p w14:paraId="24DF54B2" w14:textId="77777777" w:rsidR="008C4E31" w:rsidRPr="000D06A6" w:rsidRDefault="008C4E31" w:rsidP="00F76804">
            <w:pPr>
              <w:keepNext/>
              <w:rPr>
                <w:sz w:val="20"/>
                <w:szCs w:val="20"/>
                <w:lang w:val="sr-Cyrl-RS"/>
              </w:rPr>
            </w:pPr>
            <w:r w:rsidRPr="000D06A6">
              <w:rPr>
                <w:sz w:val="20"/>
                <w:szCs w:val="20"/>
                <w:lang w:val="sr-Cyrl-RS"/>
              </w:rPr>
              <w:t>Изградња ОИЕ у власништву приватних инвеститора</w:t>
            </w:r>
          </w:p>
        </w:tc>
      </w:tr>
      <w:tr w:rsidR="00236B83" w:rsidRPr="000D06A6" w14:paraId="17ED781B" w14:textId="77777777" w:rsidTr="0007264E">
        <w:tc>
          <w:tcPr>
            <w:tcW w:w="2973" w:type="dxa"/>
            <w:shd w:val="clear" w:color="auto" w:fill="D9E2F3" w:themeFill="accent1" w:themeFillTint="33"/>
          </w:tcPr>
          <w:p w14:paraId="55D9B2C0"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1BAB5BCD" w14:textId="77777777" w:rsidR="008C4E31" w:rsidRPr="000D06A6" w:rsidRDefault="008C4E31" w:rsidP="00F76804">
            <w:pPr>
              <w:keepNext/>
              <w:rPr>
                <w:sz w:val="20"/>
                <w:szCs w:val="20"/>
                <w:lang w:val="sr-Cyrl-RS"/>
              </w:rPr>
            </w:pPr>
            <w:r w:rsidRPr="000D06A6">
              <w:rPr>
                <w:sz w:val="20"/>
                <w:szCs w:val="20"/>
                <w:lang w:val="sr-Cyrl-RS"/>
              </w:rPr>
              <w:t>ВЕ Бела Анта 2</w:t>
            </w:r>
          </w:p>
        </w:tc>
      </w:tr>
      <w:tr w:rsidR="00236B83" w:rsidRPr="000D06A6" w14:paraId="59889556" w14:textId="77777777" w:rsidTr="0007264E">
        <w:tc>
          <w:tcPr>
            <w:tcW w:w="2973" w:type="dxa"/>
          </w:tcPr>
          <w:p w14:paraId="0C2552DE"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0EE8C4D3" w14:textId="7729AD8B" w:rsidR="008C4E31" w:rsidRPr="000D06A6" w:rsidRDefault="008C4E31" w:rsidP="00F76804">
            <w:pPr>
              <w:rPr>
                <w:sz w:val="20"/>
                <w:szCs w:val="20"/>
                <w:lang w:val="sr-Cyrl-RS"/>
              </w:rPr>
            </w:pPr>
            <w:r w:rsidRPr="000D06A6">
              <w:rPr>
                <w:sz w:val="20"/>
                <w:szCs w:val="20"/>
                <w:lang w:val="sr-Cyrl-RS"/>
              </w:rPr>
              <w:t xml:space="preserve">Изградња </w:t>
            </w:r>
            <w:r w:rsidR="00A803E0" w:rsidRPr="000D06A6">
              <w:rPr>
                <w:sz w:val="20"/>
                <w:szCs w:val="20"/>
                <w:lang w:val="sr-Cyrl-RS"/>
              </w:rPr>
              <w:t>ВЕ</w:t>
            </w:r>
            <w:r w:rsidRPr="000D06A6">
              <w:rPr>
                <w:sz w:val="20"/>
                <w:szCs w:val="20"/>
                <w:lang w:val="sr-Cyrl-RS"/>
              </w:rPr>
              <w:t xml:space="preserve"> Бела Анта 2, инсталисаног капацитета 80 MW.</w:t>
            </w:r>
          </w:p>
          <w:p w14:paraId="12D392A5"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9AD7C10" w14:textId="77777777" w:rsidR="008C4E31" w:rsidRPr="000D06A6" w:rsidRDefault="008C4E31" w:rsidP="00F76804">
            <w:pPr>
              <w:rPr>
                <w:sz w:val="20"/>
                <w:szCs w:val="20"/>
                <w:lang w:val="sr-Cyrl-RS"/>
              </w:rPr>
            </w:pPr>
            <w:r w:rsidRPr="000D06A6">
              <w:rPr>
                <w:sz w:val="20"/>
                <w:szCs w:val="20"/>
                <w:lang w:val="sr-Cyrl-RS"/>
              </w:rPr>
              <w:t>2026. Изградња</w:t>
            </w:r>
          </w:p>
          <w:p w14:paraId="6F7D4D86" w14:textId="77777777" w:rsidR="008C4E31" w:rsidRPr="000D06A6" w:rsidRDefault="008C4E31" w:rsidP="00F76804">
            <w:pPr>
              <w:rPr>
                <w:sz w:val="20"/>
                <w:szCs w:val="20"/>
                <w:lang w:val="sr-Cyrl-RS"/>
              </w:rPr>
            </w:pPr>
            <w:r w:rsidRPr="000D06A6">
              <w:rPr>
                <w:sz w:val="20"/>
                <w:szCs w:val="20"/>
                <w:lang w:val="sr-Cyrl-RS"/>
              </w:rPr>
              <w:t>2027. Пуштање у погон; пробни рад</w:t>
            </w:r>
          </w:p>
          <w:p w14:paraId="3513F41C"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7FB47B78" w14:textId="77777777" w:rsidTr="0007264E">
        <w:tc>
          <w:tcPr>
            <w:tcW w:w="2973" w:type="dxa"/>
          </w:tcPr>
          <w:p w14:paraId="67D5E2CD"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136AB528" w14:textId="77777777" w:rsidR="008C4E31" w:rsidRPr="000D06A6" w:rsidRDefault="008C4E31" w:rsidP="00F76804">
            <w:pPr>
              <w:rPr>
                <w:sz w:val="20"/>
                <w:szCs w:val="20"/>
                <w:lang w:val="sr-Cyrl-RS"/>
              </w:rPr>
            </w:pPr>
            <w:r w:rsidRPr="000D06A6">
              <w:rPr>
                <w:sz w:val="20"/>
                <w:szCs w:val="20"/>
                <w:lang w:val="sr-Cyrl-RS"/>
              </w:rPr>
              <w:t>Matrix Power d.o.o. Beograd-Novi Beograd</w:t>
            </w:r>
          </w:p>
        </w:tc>
      </w:tr>
      <w:tr w:rsidR="00236B83" w:rsidRPr="000D06A6" w14:paraId="69717BEA" w14:textId="77777777" w:rsidTr="0007264E">
        <w:tc>
          <w:tcPr>
            <w:tcW w:w="2973" w:type="dxa"/>
          </w:tcPr>
          <w:p w14:paraId="49F1B6C9"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58FE112A" w14:textId="77777777" w:rsidR="008C4E31" w:rsidRPr="000D06A6" w:rsidRDefault="008C4E31" w:rsidP="00F76804">
            <w:pPr>
              <w:rPr>
                <w:sz w:val="20"/>
                <w:szCs w:val="20"/>
                <w:lang w:val="sr-Cyrl-RS"/>
              </w:rPr>
            </w:pPr>
            <w:r w:rsidRPr="000D06A6">
              <w:rPr>
                <w:sz w:val="20"/>
                <w:szCs w:val="20"/>
                <w:lang w:val="sr-Cyrl-RS"/>
              </w:rPr>
              <w:t xml:space="preserve">Matrix Power d.o.o. Beograd-Novi Beograd </w:t>
            </w:r>
          </w:p>
          <w:p w14:paraId="25E5516D" w14:textId="1C05BCFE"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408CD1CA" w14:textId="77777777" w:rsidTr="0007264E">
        <w:tc>
          <w:tcPr>
            <w:tcW w:w="2973" w:type="dxa"/>
          </w:tcPr>
          <w:p w14:paraId="41ABBE7D"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74B78C43" w14:textId="77777777" w:rsidR="008C4E31" w:rsidRPr="000D06A6" w:rsidRDefault="008C4E31" w:rsidP="00F76804">
            <w:pPr>
              <w:rPr>
                <w:sz w:val="20"/>
                <w:szCs w:val="20"/>
                <w:lang w:val="sr-Cyrl-RS"/>
              </w:rPr>
            </w:pPr>
            <w:r w:rsidRPr="000D06A6">
              <w:rPr>
                <w:sz w:val="20"/>
                <w:szCs w:val="20"/>
                <w:lang w:val="sr-Cyrl-RS"/>
              </w:rPr>
              <w:t>n/a</w:t>
            </w:r>
          </w:p>
        </w:tc>
      </w:tr>
      <w:tr w:rsidR="00236B83" w:rsidRPr="000D06A6" w14:paraId="24088C27" w14:textId="77777777" w:rsidTr="0007264E">
        <w:tc>
          <w:tcPr>
            <w:tcW w:w="2973" w:type="dxa"/>
          </w:tcPr>
          <w:p w14:paraId="7558F7FD"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712E9B4B"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3FEFFAED" w14:textId="77777777" w:rsidTr="0007264E">
        <w:tc>
          <w:tcPr>
            <w:tcW w:w="2973" w:type="dxa"/>
          </w:tcPr>
          <w:p w14:paraId="76F56A0A"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9" w:type="dxa"/>
          </w:tcPr>
          <w:p w14:paraId="3FF1F27A" w14:textId="23302867" w:rsidR="008C4E31" w:rsidRPr="000D06A6" w:rsidRDefault="008C4E31" w:rsidP="00F76804">
            <w:pPr>
              <w:rPr>
                <w:sz w:val="20"/>
                <w:szCs w:val="20"/>
                <w:lang w:val="sr-Cyrl-RS"/>
              </w:rPr>
            </w:pPr>
            <w:r w:rsidRPr="000D06A6">
              <w:rPr>
                <w:sz w:val="20"/>
                <w:szCs w:val="20"/>
                <w:lang w:val="sr-Cyrl-RS"/>
              </w:rPr>
              <w:t xml:space="preserve">15.828.750 (135 </w:t>
            </w:r>
            <w:r w:rsidR="001B2E50" w:rsidRPr="000D06A6">
              <w:rPr>
                <w:sz w:val="20"/>
                <w:szCs w:val="20"/>
                <w:lang w:val="sr-Cyrl-RS"/>
              </w:rPr>
              <w:t>милиона</w:t>
            </w:r>
            <w:r w:rsidRPr="000D06A6">
              <w:rPr>
                <w:sz w:val="20"/>
                <w:szCs w:val="20"/>
                <w:lang w:val="sr-Cyrl-RS"/>
              </w:rPr>
              <w:t xml:space="preserve"> EUR)</w:t>
            </w:r>
          </w:p>
        </w:tc>
      </w:tr>
      <w:tr w:rsidR="00236B83" w:rsidRPr="000D06A6" w14:paraId="1A9871D8" w14:textId="77777777" w:rsidTr="0007264E">
        <w:tc>
          <w:tcPr>
            <w:tcW w:w="2973" w:type="dxa"/>
          </w:tcPr>
          <w:p w14:paraId="747A304F"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0E9C3B37" w14:textId="77777777" w:rsidR="008C4E31" w:rsidRPr="000D06A6" w:rsidRDefault="008C4E31" w:rsidP="00F76804">
            <w:pPr>
              <w:rPr>
                <w:sz w:val="20"/>
                <w:szCs w:val="20"/>
                <w:lang w:val="sr-Cyrl-RS"/>
              </w:rPr>
            </w:pPr>
            <w:r w:rsidRPr="000D06A6">
              <w:rPr>
                <w:sz w:val="20"/>
                <w:szCs w:val="20"/>
                <w:lang w:val="sr-Cyrl-RS"/>
              </w:rPr>
              <w:t>1.758.750</w:t>
            </w:r>
          </w:p>
        </w:tc>
      </w:tr>
      <w:tr w:rsidR="00236B83" w:rsidRPr="000D06A6" w14:paraId="601A34ED" w14:textId="77777777" w:rsidTr="0007264E">
        <w:tc>
          <w:tcPr>
            <w:tcW w:w="2973" w:type="dxa"/>
          </w:tcPr>
          <w:p w14:paraId="65541C2C"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66C9A05E" w14:textId="77777777" w:rsidR="008C4E31" w:rsidRPr="000D06A6" w:rsidRDefault="008C4E31" w:rsidP="00F76804">
            <w:pPr>
              <w:rPr>
                <w:sz w:val="20"/>
                <w:szCs w:val="20"/>
                <w:lang w:val="sr-Cyrl-RS"/>
              </w:rPr>
            </w:pPr>
            <w:r w:rsidRPr="000D06A6">
              <w:rPr>
                <w:sz w:val="20"/>
                <w:szCs w:val="20"/>
                <w:lang w:val="sr-Cyrl-RS"/>
              </w:rPr>
              <w:t>12.897.500</w:t>
            </w:r>
          </w:p>
        </w:tc>
      </w:tr>
      <w:tr w:rsidR="00236B83" w:rsidRPr="000D06A6" w14:paraId="76AAA781" w14:textId="77777777" w:rsidTr="0007264E">
        <w:tc>
          <w:tcPr>
            <w:tcW w:w="2973" w:type="dxa"/>
          </w:tcPr>
          <w:p w14:paraId="686D4ED2"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4475CF9E" w14:textId="77777777" w:rsidR="008C4E31" w:rsidRPr="000D06A6" w:rsidRDefault="008C4E31" w:rsidP="00F76804">
            <w:pPr>
              <w:rPr>
                <w:sz w:val="20"/>
                <w:szCs w:val="20"/>
                <w:lang w:val="sr-Cyrl-RS"/>
              </w:rPr>
            </w:pPr>
            <w:r w:rsidRPr="000D06A6">
              <w:rPr>
                <w:sz w:val="20"/>
                <w:szCs w:val="20"/>
                <w:lang w:val="sr-Cyrl-RS"/>
              </w:rPr>
              <w:t>469.000</w:t>
            </w:r>
          </w:p>
        </w:tc>
      </w:tr>
      <w:tr w:rsidR="008C4E31" w:rsidRPr="000D06A6" w14:paraId="2CC3341A" w14:textId="77777777" w:rsidTr="0007264E">
        <w:trPr>
          <w:trHeight w:val="70"/>
        </w:trPr>
        <w:tc>
          <w:tcPr>
            <w:tcW w:w="2973" w:type="dxa"/>
          </w:tcPr>
          <w:p w14:paraId="0BE8E82B" w14:textId="14F3B6D8"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p>
        </w:tc>
        <w:tc>
          <w:tcPr>
            <w:tcW w:w="5669" w:type="dxa"/>
          </w:tcPr>
          <w:p w14:paraId="011F671B" w14:textId="77777777" w:rsidR="008C4E31" w:rsidRPr="000D06A6" w:rsidRDefault="008C4E31" w:rsidP="00F76804">
            <w:pPr>
              <w:rPr>
                <w:sz w:val="20"/>
                <w:szCs w:val="20"/>
                <w:lang w:val="sr-Cyrl-RS"/>
              </w:rPr>
            </w:pPr>
            <w:r w:rsidRPr="000D06A6">
              <w:rPr>
                <w:sz w:val="20"/>
                <w:szCs w:val="20"/>
                <w:lang w:val="sr-Cyrl-RS"/>
              </w:rPr>
              <w:t>n/a</w:t>
            </w:r>
          </w:p>
        </w:tc>
      </w:tr>
    </w:tbl>
    <w:p w14:paraId="57B29340"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7AD556DC" w14:textId="77777777" w:rsidTr="0007264E">
        <w:tc>
          <w:tcPr>
            <w:tcW w:w="2973" w:type="dxa"/>
            <w:shd w:val="clear" w:color="auto" w:fill="D9D9D9" w:themeFill="background1" w:themeFillShade="D9"/>
          </w:tcPr>
          <w:p w14:paraId="78C7E05E" w14:textId="77777777" w:rsidR="008C4E31" w:rsidRPr="000D06A6" w:rsidRDefault="008C4E31" w:rsidP="00F76804">
            <w:pPr>
              <w:keepNext/>
              <w:rPr>
                <w:sz w:val="20"/>
                <w:szCs w:val="20"/>
                <w:lang w:val="sr-Cyrl-RS"/>
              </w:rPr>
            </w:pPr>
            <w:r w:rsidRPr="000D06A6">
              <w:rPr>
                <w:sz w:val="20"/>
                <w:szCs w:val="20"/>
                <w:lang w:val="sr-Cyrl-RS"/>
              </w:rPr>
              <w:t>Активност ЕЛ4.2</w:t>
            </w:r>
          </w:p>
        </w:tc>
        <w:tc>
          <w:tcPr>
            <w:tcW w:w="5669" w:type="dxa"/>
            <w:shd w:val="clear" w:color="auto" w:fill="D9D9D9" w:themeFill="background1" w:themeFillShade="D9"/>
          </w:tcPr>
          <w:p w14:paraId="26F75DC7" w14:textId="77777777" w:rsidR="008C4E31" w:rsidRPr="000D06A6" w:rsidRDefault="008C4E31" w:rsidP="00F76804">
            <w:pPr>
              <w:keepNext/>
              <w:rPr>
                <w:sz w:val="20"/>
                <w:szCs w:val="20"/>
                <w:lang w:val="sr-Cyrl-RS"/>
              </w:rPr>
            </w:pPr>
            <w:r w:rsidRPr="000D06A6">
              <w:rPr>
                <w:sz w:val="20"/>
                <w:szCs w:val="20"/>
                <w:lang w:val="sr-Cyrl-RS"/>
              </w:rPr>
              <w:t>Изградња ОИЕ у власништву приватних инвеститора</w:t>
            </w:r>
          </w:p>
        </w:tc>
      </w:tr>
      <w:tr w:rsidR="00236B83" w:rsidRPr="000D06A6" w14:paraId="6E728358" w14:textId="77777777" w:rsidTr="0007264E">
        <w:tc>
          <w:tcPr>
            <w:tcW w:w="2973" w:type="dxa"/>
            <w:shd w:val="clear" w:color="auto" w:fill="D9E2F3" w:themeFill="accent1" w:themeFillTint="33"/>
          </w:tcPr>
          <w:p w14:paraId="65721F45"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662682BD" w14:textId="77777777" w:rsidR="008C4E31" w:rsidRPr="000D06A6" w:rsidRDefault="008C4E31" w:rsidP="00F76804">
            <w:pPr>
              <w:keepNext/>
              <w:rPr>
                <w:sz w:val="20"/>
                <w:szCs w:val="20"/>
                <w:lang w:val="sr-Cyrl-RS"/>
              </w:rPr>
            </w:pPr>
            <w:r w:rsidRPr="000D06A6">
              <w:rPr>
                <w:sz w:val="20"/>
                <w:szCs w:val="20"/>
                <w:lang w:val="sr-Cyrl-RS"/>
              </w:rPr>
              <w:t>СЕ Соларина</w:t>
            </w:r>
          </w:p>
        </w:tc>
      </w:tr>
      <w:tr w:rsidR="00236B83" w:rsidRPr="000D06A6" w14:paraId="499CDD95" w14:textId="77777777" w:rsidTr="0007264E">
        <w:tc>
          <w:tcPr>
            <w:tcW w:w="2973" w:type="dxa"/>
          </w:tcPr>
          <w:p w14:paraId="3A25BC62"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54B8C75A" w14:textId="64BA2DFF" w:rsidR="008C4E31" w:rsidRPr="000D06A6" w:rsidRDefault="008C4E31" w:rsidP="00F76804">
            <w:pPr>
              <w:rPr>
                <w:sz w:val="20"/>
                <w:szCs w:val="20"/>
                <w:lang w:val="sr-Cyrl-RS"/>
              </w:rPr>
            </w:pPr>
            <w:r w:rsidRPr="000D06A6">
              <w:rPr>
                <w:sz w:val="20"/>
                <w:szCs w:val="20"/>
                <w:lang w:val="sr-Cyrl-RS"/>
              </w:rPr>
              <w:t xml:space="preserve">Изградња </w:t>
            </w:r>
            <w:r w:rsidR="003E0F63" w:rsidRPr="000D06A6">
              <w:rPr>
                <w:sz w:val="20"/>
                <w:szCs w:val="20"/>
                <w:lang w:val="sr-Cyrl-RS"/>
              </w:rPr>
              <w:t>СЕ</w:t>
            </w:r>
            <w:r w:rsidRPr="000D06A6">
              <w:rPr>
                <w:sz w:val="20"/>
                <w:szCs w:val="20"/>
                <w:lang w:val="sr-Cyrl-RS"/>
              </w:rPr>
              <w:t xml:space="preserve"> Соларина, инсталисаног капацитета 150 MW.</w:t>
            </w:r>
          </w:p>
          <w:p w14:paraId="4FC4BA09"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4921CC27"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30A1C8B0" w14:textId="77777777" w:rsidR="008C4E31" w:rsidRPr="000D06A6" w:rsidRDefault="008C4E31" w:rsidP="00F76804">
            <w:pPr>
              <w:rPr>
                <w:sz w:val="20"/>
                <w:szCs w:val="20"/>
                <w:lang w:val="sr-Cyrl-RS"/>
              </w:rPr>
            </w:pPr>
            <w:r w:rsidRPr="000D06A6">
              <w:rPr>
                <w:sz w:val="20"/>
                <w:szCs w:val="20"/>
                <w:lang w:val="sr-Cyrl-RS"/>
              </w:rPr>
              <w:t>2027. Употребна дозвола; крај пројекта</w:t>
            </w:r>
          </w:p>
        </w:tc>
      </w:tr>
      <w:tr w:rsidR="00236B83" w:rsidRPr="000D06A6" w14:paraId="08F49123" w14:textId="77777777" w:rsidTr="0007264E">
        <w:tc>
          <w:tcPr>
            <w:tcW w:w="2973" w:type="dxa"/>
          </w:tcPr>
          <w:p w14:paraId="21ED6836"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2BC3933F" w14:textId="77777777" w:rsidR="008C4E31" w:rsidRPr="000D06A6" w:rsidRDefault="008C4E31" w:rsidP="00F76804">
            <w:pPr>
              <w:rPr>
                <w:sz w:val="20"/>
                <w:szCs w:val="20"/>
                <w:lang w:val="sr-Cyrl-RS"/>
              </w:rPr>
            </w:pPr>
            <w:r w:rsidRPr="000D06A6">
              <w:rPr>
                <w:sz w:val="20"/>
                <w:szCs w:val="20"/>
                <w:lang w:val="sr-Cyrl-RS"/>
              </w:rPr>
              <w:t>SOLARINA DOO BEOGRAD-VRAČAR</w:t>
            </w:r>
          </w:p>
        </w:tc>
      </w:tr>
      <w:tr w:rsidR="00236B83" w:rsidRPr="000D06A6" w14:paraId="248D480A" w14:textId="77777777" w:rsidTr="0007264E">
        <w:tc>
          <w:tcPr>
            <w:tcW w:w="2973" w:type="dxa"/>
          </w:tcPr>
          <w:p w14:paraId="29709680"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5F4A7B79" w14:textId="77777777" w:rsidR="008C4E31" w:rsidRPr="000D06A6" w:rsidRDefault="008C4E31" w:rsidP="00F76804">
            <w:pPr>
              <w:rPr>
                <w:sz w:val="20"/>
                <w:szCs w:val="20"/>
                <w:lang w:val="sr-Cyrl-RS"/>
              </w:rPr>
            </w:pPr>
            <w:r w:rsidRPr="000D06A6">
              <w:rPr>
                <w:sz w:val="20"/>
                <w:szCs w:val="20"/>
                <w:lang w:val="sr-Cyrl-RS"/>
              </w:rPr>
              <w:t xml:space="preserve">SOLARINA DOO BEOGRAD-VRAČAR </w:t>
            </w:r>
          </w:p>
          <w:p w14:paraId="476FBC08" w14:textId="098ABFE1"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3438521D" w14:textId="77777777" w:rsidTr="0007264E">
        <w:tc>
          <w:tcPr>
            <w:tcW w:w="2973" w:type="dxa"/>
          </w:tcPr>
          <w:p w14:paraId="5B1165E6"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457F0039" w14:textId="77777777" w:rsidR="008C4E31" w:rsidRPr="000D06A6" w:rsidRDefault="008C4E31" w:rsidP="00F76804">
            <w:pPr>
              <w:rPr>
                <w:sz w:val="20"/>
                <w:szCs w:val="20"/>
                <w:lang w:val="sr-Cyrl-RS"/>
              </w:rPr>
            </w:pPr>
            <w:r w:rsidRPr="000D06A6">
              <w:rPr>
                <w:sz w:val="20"/>
                <w:szCs w:val="20"/>
                <w:lang w:val="sr-Cyrl-RS"/>
              </w:rPr>
              <w:t>n/a</w:t>
            </w:r>
          </w:p>
        </w:tc>
      </w:tr>
      <w:tr w:rsidR="00236B83" w:rsidRPr="000D06A6" w14:paraId="2DE38088" w14:textId="77777777" w:rsidTr="0007264E">
        <w:tc>
          <w:tcPr>
            <w:tcW w:w="2973" w:type="dxa"/>
          </w:tcPr>
          <w:p w14:paraId="6FB30058"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412119B1"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211E4420" w14:textId="77777777" w:rsidTr="0007264E">
        <w:tc>
          <w:tcPr>
            <w:tcW w:w="2973" w:type="dxa"/>
          </w:tcPr>
          <w:p w14:paraId="0BC6A419"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9" w:type="dxa"/>
          </w:tcPr>
          <w:p w14:paraId="5E91F985" w14:textId="2AEFC0A7" w:rsidR="008C4E31" w:rsidRPr="000D06A6" w:rsidRDefault="008C4E31" w:rsidP="00F76804">
            <w:pPr>
              <w:rPr>
                <w:sz w:val="20"/>
                <w:szCs w:val="20"/>
                <w:lang w:val="sr-Cyrl-RS"/>
              </w:rPr>
            </w:pPr>
            <w:r w:rsidRPr="000D06A6">
              <w:rPr>
                <w:sz w:val="20"/>
                <w:szCs w:val="20"/>
                <w:lang w:val="sr-Cyrl-RS"/>
              </w:rPr>
              <w:t xml:space="preserve">15.383.200 (131,2 </w:t>
            </w:r>
            <w:r w:rsidR="001B2E50" w:rsidRPr="000D06A6">
              <w:rPr>
                <w:sz w:val="20"/>
                <w:szCs w:val="20"/>
                <w:lang w:val="sr-Cyrl-RS"/>
              </w:rPr>
              <w:t>милиона</w:t>
            </w:r>
            <w:r w:rsidRPr="000D06A6">
              <w:rPr>
                <w:sz w:val="20"/>
                <w:szCs w:val="20"/>
                <w:lang w:val="sr-Cyrl-RS"/>
              </w:rPr>
              <w:t xml:space="preserve"> EUR)</w:t>
            </w:r>
          </w:p>
        </w:tc>
      </w:tr>
      <w:tr w:rsidR="00236B83" w:rsidRPr="000D06A6" w14:paraId="163CD03E" w14:textId="77777777" w:rsidTr="0007264E">
        <w:tc>
          <w:tcPr>
            <w:tcW w:w="2973" w:type="dxa"/>
          </w:tcPr>
          <w:p w14:paraId="21284D2E"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2225911D" w14:textId="77777777" w:rsidR="008C4E31" w:rsidRPr="000D06A6" w:rsidRDefault="008C4E31" w:rsidP="00F76804">
            <w:pPr>
              <w:rPr>
                <w:sz w:val="20"/>
                <w:szCs w:val="20"/>
                <w:lang w:val="sr-Cyrl-RS"/>
              </w:rPr>
            </w:pPr>
            <w:r w:rsidRPr="000D06A6">
              <w:rPr>
                <w:sz w:val="20"/>
                <w:szCs w:val="20"/>
                <w:lang w:val="sr-Cyrl-RS"/>
              </w:rPr>
              <w:t>9.229.920</w:t>
            </w:r>
          </w:p>
        </w:tc>
      </w:tr>
      <w:tr w:rsidR="00236B83" w:rsidRPr="000D06A6" w14:paraId="55C94F84" w14:textId="77777777" w:rsidTr="0007264E">
        <w:tc>
          <w:tcPr>
            <w:tcW w:w="2973" w:type="dxa"/>
          </w:tcPr>
          <w:p w14:paraId="360D91AC"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419A4156" w14:textId="77777777" w:rsidR="008C4E31" w:rsidRPr="000D06A6" w:rsidRDefault="008C4E31" w:rsidP="00F76804">
            <w:pPr>
              <w:rPr>
                <w:sz w:val="20"/>
                <w:szCs w:val="20"/>
                <w:lang w:val="sr-Cyrl-RS"/>
              </w:rPr>
            </w:pPr>
            <w:r w:rsidRPr="000D06A6">
              <w:rPr>
                <w:sz w:val="20"/>
                <w:szCs w:val="20"/>
                <w:lang w:val="sr-Cyrl-RS"/>
              </w:rPr>
              <w:t>6.153.280</w:t>
            </w:r>
          </w:p>
        </w:tc>
      </w:tr>
      <w:tr w:rsidR="00236B83" w:rsidRPr="000D06A6" w14:paraId="3BC3396C" w14:textId="77777777" w:rsidTr="0007264E">
        <w:tc>
          <w:tcPr>
            <w:tcW w:w="2973" w:type="dxa"/>
          </w:tcPr>
          <w:p w14:paraId="26FC5B8A" w14:textId="77777777" w:rsidR="008C4E31" w:rsidRPr="000D06A6" w:rsidRDefault="008C4E31" w:rsidP="00F76804">
            <w:pPr>
              <w:rPr>
                <w:sz w:val="20"/>
                <w:szCs w:val="20"/>
                <w:lang w:val="sr-Cyrl-RS"/>
              </w:rPr>
            </w:pPr>
            <w:r w:rsidRPr="000D06A6">
              <w:rPr>
                <w:sz w:val="20"/>
                <w:szCs w:val="20"/>
                <w:lang w:val="sr-Cyrl-RS"/>
              </w:rPr>
              <w:lastRenderedPageBreak/>
              <w:t>Планирана улагања за 2028.</w:t>
            </w:r>
            <w:r w:rsidRPr="000D06A6">
              <w:rPr>
                <w:sz w:val="20"/>
                <w:szCs w:val="20"/>
                <w:lang w:val="sr-Cyrl-RS"/>
              </w:rPr>
              <w:br/>
              <w:t>(у хиљадама RSD)</w:t>
            </w:r>
          </w:p>
        </w:tc>
        <w:tc>
          <w:tcPr>
            <w:tcW w:w="5669" w:type="dxa"/>
          </w:tcPr>
          <w:p w14:paraId="3A5075C7"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64290E84" w14:textId="77777777" w:rsidTr="0007264E">
        <w:trPr>
          <w:trHeight w:val="70"/>
        </w:trPr>
        <w:tc>
          <w:tcPr>
            <w:tcW w:w="2973" w:type="dxa"/>
          </w:tcPr>
          <w:p w14:paraId="4B7EADD0" w14:textId="55836BF3"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p>
        </w:tc>
        <w:tc>
          <w:tcPr>
            <w:tcW w:w="5669" w:type="dxa"/>
          </w:tcPr>
          <w:p w14:paraId="55DEECA3" w14:textId="77777777" w:rsidR="008C4E31" w:rsidRPr="000D06A6" w:rsidRDefault="008C4E31" w:rsidP="00F76804">
            <w:pPr>
              <w:rPr>
                <w:sz w:val="20"/>
                <w:szCs w:val="20"/>
                <w:lang w:val="sr-Cyrl-RS"/>
              </w:rPr>
            </w:pPr>
            <w:r w:rsidRPr="000D06A6">
              <w:rPr>
                <w:sz w:val="20"/>
                <w:szCs w:val="20"/>
                <w:lang w:val="sr-Cyrl-RS"/>
              </w:rPr>
              <w:t>n/a</w:t>
            </w:r>
          </w:p>
        </w:tc>
      </w:tr>
    </w:tbl>
    <w:p w14:paraId="161ECDF9" w14:textId="77777777" w:rsidR="008C4E31" w:rsidRPr="000D06A6" w:rsidRDefault="008C4E31" w:rsidP="00F76804">
      <w:pPr>
        <w:rPr>
          <w:lang w:val="sr-Cyrl-RS"/>
        </w:rPr>
      </w:pPr>
    </w:p>
    <w:p w14:paraId="36D09223" w14:textId="4BB1DFB5" w:rsidR="008C4E31" w:rsidRPr="000D06A6" w:rsidRDefault="00931069" w:rsidP="00F76804">
      <w:pPr>
        <w:keepNext/>
        <w:tabs>
          <w:tab w:val="left" w:pos="1276"/>
          <w:tab w:val="left" w:pos="1560"/>
        </w:tabs>
        <w:rPr>
          <w:lang w:val="sr-Cyrl-RS"/>
        </w:rPr>
      </w:pPr>
      <w:r w:rsidRPr="000D06A6">
        <w:rPr>
          <w:lang w:val="sr-Cyrl-RS"/>
        </w:rPr>
        <w:t xml:space="preserve">Табела </w:t>
      </w:r>
      <w:r w:rsidR="008C4E31" w:rsidRPr="000D06A6">
        <w:rPr>
          <w:lang w:val="sr-Cyrl-RS"/>
        </w:rPr>
        <w:t>5.1.4-3:</w:t>
      </w:r>
      <w:r w:rsidR="008C4E31" w:rsidRPr="000D06A6">
        <w:rPr>
          <w:lang w:val="sr-Cyrl-RS"/>
        </w:rPr>
        <w:tab/>
        <w:t>Активности за реализацију мере EЛ4 – Активност ЕЛ4.3</w:t>
      </w:r>
    </w:p>
    <w:tbl>
      <w:tblPr>
        <w:tblStyle w:val="TableGrid"/>
        <w:tblW w:w="0" w:type="auto"/>
        <w:tblLook w:val="04A0" w:firstRow="1" w:lastRow="0" w:firstColumn="1" w:lastColumn="0" w:noHBand="0" w:noVBand="1"/>
      </w:tblPr>
      <w:tblGrid>
        <w:gridCol w:w="2973"/>
        <w:gridCol w:w="5669"/>
      </w:tblGrid>
      <w:tr w:rsidR="00236B83" w:rsidRPr="000D06A6" w14:paraId="1C340DA7" w14:textId="77777777" w:rsidTr="0007264E">
        <w:tc>
          <w:tcPr>
            <w:tcW w:w="2973" w:type="dxa"/>
            <w:shd w:val="clear" w:color="auto" w:fill="D0CECE" w:themeFill="background2" w:themeFillShade="E6"/>
          </w:tcPr>
          <w:p w14:paraId="7A8329E5" w14:textId="77777777" w:rsidR="008C4E31" w:rsidRPr="000D06A6" w:rsidRDefault="008C4E31" w:rsidP="00F76804">
            <w:pPr>
              <w:keepNext/>
              <w:rPr>
                <w:sz w:val="20"/>
                <w:szCs w:val="20"/>
                <w:lang w:val="sr-Cyrl-RS"/>
              </w:rPr>
            </w:pPr>
            <w:r w:rsidRPr="000D06A6">
              <w:rPr>
                <w:sz w:val="20"/>
                <w:szCs w:val="20"/>
                <w:lang w:val="sr-Cyrl-RS"/>
              </w:rPr>
              <w:t>Активност ЕЛ4.3</w:t>
            </w:r>
          </w:p>
        </w:tc>
        <w:tc>
          <w:tcPr>
            <w:tcW w:w="5669" w:type="dxa"/>
            <w:shd w:val="clear" w:color="auto" w:fill="D0CECE" w:themeFill="background2" w:themeFillShade="E6"/>
          </w:tcPr>
          <w:p w14:paraId="14EB2696" w14:textId="49FB160E" w:rsidR="008C4E31" w:rsidRPr="000D06A6" w:rsidRDefault="008C4E31" w:rsidP="00F76804">
            <w:pPr>
              <w:keepNext/>
              <w:rPr>
                <w:sz w:val="20"/>
                <w:szCs w:val="20"/>
                <w:lang w:val="sr-Cyrl-RS"/>
              </w:rPr>
            </w:pPr>
            <w:r w:rsidRPr="000D06A6">
              <w:rPr>
                <w:sz w:val="20"/>
                <w:szCs w:val="20"/>
                <w:lang w:val="sr-Cyrl-RS"/>
              </w:rPr>
              <w:t xml:space="preserve">Изградња </w:t>
            </w:r>
            <w:r w:rsidR="006C7470" w:rsidRPr="000D06A6">
              <w:rPr>
                <w:sz w:val="20"/>
                <w:szCs w:val="20"/>
                <w:lang w:val="sr-Cyrl-RS"/>
              </w:rPr>
              <w:t>РХЕ</w:t>
            </w:r>
          </w:p>
        </w:tc>
      </w:tr>
      <w:tr w:rsidR="00236B83" w:rsidRPr="000D06A6" w14:paraId="57CCD74C" w14:textId="77777777" w:rsidTr="0007264E">
        <w:tc>
          <w:tcPr>
            <w:tcW w:w="2973" w:type="dxa"/>
            <w:shd w:val="clear" w:color="auto" w:fill="D9E2F3" w:themeFill="accent1" w:themeFillTint="33"/>
          </w:tcPr>
          <w:p w14:paraId="13FC8C3F"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5A9D18CA" w14:textId="77777777" w:rsidR="008C4E31" w:rsidRPr="000D06A6" w:rsidRDefault="008C4E31" w:rsidP="00F76804">
            <w:pPr>
              <w:keepNext/>
              <w:rPr>
                <w:sz w:val="20"/>
                <w:szCs w:val="20"/>
                <w:lang w:val="sr-Cyrl-RS"/>
              </w:rPr>
            </w:pPr>
            <w:r w:rsidRPr="000D06A6">
              <w:rPr>
                <w:sz w:val="20"/>
                <w:szCs w:val="20"/>
                <w:lang w:val="sr-Cyrl-RS"/>
              </w:rPr>
              <w:t>Изградња РХЕ Бистрица снаге око 660 MW</w:t>
            </w:r>
          </w:p>
        </w:tc>
      </w:tr>
      <w:tr w:rsidR="00236B83" w:rsidRPr="000D06A6" w14:paraId="4CB81901" w14:textId="77777777" w:rsidTr="0007264E">
        <w:tc>
          <w:tcPr>
            <w:tcW w:w="2973" w:type="dxa"/>
          </w:tcPr>
          <w:p w14:paraId="686C573F"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1F5C0785" w14:textId="2D6A3A42" w:rsidR="008C4E31" w:rsidRPr="000D06A6" w:rsidRDefault="008C4E31" w:rsidP="00CF74CB">
            <w:pPr>
              <w:jc w:val="both"/>
              <w:rPr>
                <w:sz w:val="20"/>
                <w:szCs w:val="20"/>
                <w:lang w:val="sr-Cyrl-RS"/>
              </w:rPr>
            </w:pPr>
            <w:r w:rsidRPr="000D06A6">
              <w:rPr>
                <w:sz w:val="20"/>
                <w:szCs w:val="20"/>
                <w:lang w:val="sr-Cyrl-RS"/>
              </w:rPr>
              <w:t xml:space="preserve">РХЕ Бистрица је вишенаменско енергетско постројење са могућношћу пумпно-турбинског рада агрегата. Својим енергетским карактеристикама и положајем у сливу Увца РХЕ Бистрица и акумулација Клак уносе нов квалитет у начин коришћења свих </w:t>
            </w:r>
            <w:r w:rsidR="00AA25D1" w:rsidRPr="000D06A6">
              <w:rPr>
                <w:sz w:val="20"/>
                <w:szCs w:val="20"/>
                <w:lang w:val="sr-Cyrl-RS"/>
              </w:rPr>
              <w:t xml:space="preserve">ХЕ </w:t>
            </w:r>
            <w:r w:rsidRPr="000D06A6">
              <w:rPr>
                <w:sz w:val="20"/>
                <w:szCs w:val="20"/>
                <w:lang w:val="sr-Cyrl-RS"/>
              </w:rPr>
              <w:t>на Увцу и Лиму. Предвиђена је уградња 4 агрегата, укупне инсталисане снаге 661 MW у турбинском режиму.</w:t>
            </w:r>
            <w:r w:rsidRPr="000D06A6">
              <w:rPr>
                <w:lang w:val="sr-Cyrl-RS"/>
              </w:rPr>
              <w:t xml:space="preserve"> </w:t>
            </w:r>
            <w:r w:rsidRPr="000D06A6">
              <w:rPr>
                <w:sz w:val="20"/>
                <w:szCs w:val="20"/>
                <w:lang w:val="sr-Cyrl-RS"/>
              </w:rPr>
              <w:t>Очекивана годишња производња износи 1600 GWh.</w:t>
            </w:r>
          </w:p>
          <w:p w14:paraId="289947EB"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B68CA9B"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1E3153AF" w14:textId="77777777" w:rsidR="008C4E31" w:rsidRPr="000D06A6" w:rsidRDefault="008C4E31" w:rsidP="00F76804">
            <w:pPr>
              <w:rPr>
                <w:sz w:val="20"/>
                <w:szCs w:val="20"/>
                <w:lang w:val="sr-Cyrl-RS"/>
              </w:rPr>
            </w:pPr>
            <w:r w:rsidRPr="000D06A6">
              <w:rPr>
                <w:sz w:val="20"/>
                <w:szCs w:val="20"/>
                <w:lang w:val="sr-Cyrl-RS"/>
              </w:rPr>
              <w:t>2027. Изградња</w:t>
            </w:r>
          </w:p>
          <w:p w14:paraId="65641CF7"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7FFE0538" w14:textId="77777777" w:rsidTr="0007264E">
        <w:tc>
          <w:tcPr>
            <w:tcW w:w="2973" w:type="dxa"/>
          </w:tcPr>
          <w:p w14:paraId="4DA41D12"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2BFC0FFC" w14:textId="62FCA0EF" w:rsidR="008C4E31" w:rsidRPr="000D06A6" w:rsidRDefault="00C6781B" w:rsidP="00F76804">
            <w:pPr>
              <w:rPr>
                <w:sz w:val="20"/>
                <w:szCs w:val="20"/>
                <w:lang w:val="sr-Cyrl-RS"/>
              </w:rPr>
            </w:pPr>
            <w:r w:rsidRPr="000D06A6">
              <w:rPr>
                <w:sz w:val="20"/>
                <w:szCs w:val="20"/>
                <w:lang w:val="sr-Cyrl-RS"/>
              </w:rPr>
              <w:t>ЕПС АД</w:t>
            </w:r>
          </w:p>
        </w:tc>
      </w:tr>
      <w:tr w:rsidR="00236B83" w:rsidRPr="000D06A6" w14:paraId="6FE0946E" w14:textId="77777777" w:rsidTr="0007264E">
        <w:tc>
          <w:tcPr>
            <w:tcW w:w="2973" w:type="dxa"/>
          </w:tcPr>
          <w:p w14:paraId="4F1B2AE8"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6049DFF8" w14:textId="500AAD27" w:rsidR="008C4E31" w:rsidRPr="000D06A6" w:rsidRDefault="00C6781B" w:rsidP="00F76804">
            <w:pPr>
              <w:rPr>
                <w:sz w:val="20"/>
                <w:szCs w:val="20"/>
                <w:lang w:val="sr-Cyrl-RS"/>
              </w:rPr>
            </w:pPr>
            <w:r w:rsidRPr="000D06A6">
              <w:rPr>
                <w:sz w:val="20"/>
                <w:szCs w:val="20"/>
                <w:lang w:val="sr-Cyrl-RS"/>
              </w:rPr>
              <w:t>ЕПС АД</w:t>
            </w:r>
          </w:p>
          <w:p w14:paraId="0D221732" w14:textId="4ABE9D0F"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659CAFE4" w14:textId="77777777" w:rsidTr="0007264E">
        <w:tc>
          <w:tcPr>
            <w:tcW w:w="2973" w:type="dxa"/>
          </w:tcPr>
          <w:p w14:paraId="15AB33CE"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63EF1244"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4CA81453" w14:textId="77777777" w:rsidTr="0007264E">
        <w:tc>
          <w:tcPr>
            <w:tcW w:w="2973" w:type="dxa"/>
          </w:tcPr>
          <w:p w14:paraId="47149AF7"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7C89C719" w14:textId="77777777" w:rsidR="008C4E31" w:rsidRPr="000D06A6" w:rsidRDefault="008C4E31" w:rsidP="00F76804">
            <w:pPr>
              <w:rPr>
                <w:sz w:val="20"/>
                <w:szCs w:val="20"/>
                <w:lang w:val="sr-Cyrl-RS"/>
              </w:rPr>
            </w:pPr>
            <w:r w:rsidRPr="000D06A6">
              <w:rPr>
                <w:sz w:val="20"/>
                <w:szCs w:val="20"/>
                <w:lang w:val="sr-Cyrl-RS"/>
              </w:rPr>
              <w:t>2032.</w:t>
            </w:r>
          </w:p>
        </w:tc>
      </w:tr>
      <w:tr w:rsidR="00236B83" w:rsidRPr="000D06A6" w14:paraId="12C51EF2" w14:textId="77777777" w:rsidTr="0007264E">
        <w:tc>
          <w:tcPr>
            <w:tcW w:w="2973" w:type="dxa"/>
          </w:tcPr>
          <w:p w14:paraId="672092EF"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9" w:type="dxa"/>
          </w:tcPr>
          <w:p w14:paraId="67B1D268" w14:textId="0D9C32DA" w:rsidR="008C4E31" w:rsidRPr="000D06A6" w:rsidRDefault="008C4E31" w:rsidP="00F76804">
            <w:pPr>
              <w:rPr>
                <w:sz w:val="20"/>
                <w:szCs w:val="20"/>
                <w:lang w:val="sr-Cyrl-RS"/>
              </w:rPr>
            </w:pPr>
            <w:r w:rsidRPr="000D06A6">
              <w:rPr>
                <w:sz w:val="20"/>
                <w:szCs w:val="20"/>
                <w:lang w:val="sr-Cyrl-RS"/>
              </w:rPr>
              <w:t xml:space="preserve">112.853.125 (962,5 </w:t>
            </w:r>
            <w:r w:rsidR="001B2E50" w:rsidRPr="000D06A6">
              <w:rPr>
                <w:sz w:val="20"/>
                <w:szCs w:val="20"/>
                <w:lang w:val="sr-Cyrl-RS"/>
              </w:rPr>
              <w:t>милиона</w:t>
            </w:r>
            <w:r w:rsidRPr="000D06A6">
              <w:rPr>
                <w:sz w:val="20"/>
                <w:szCs w:val="20"/>
                <w:lang w:val="sr-Cyrl-RS"/>
              </w:rPr>
              <w:t xml:space="preserve"> EUR)</w:t>
            </w:r>
          </w:p>
          <w:p w14:paraId="2BE1DC17" w14:textId="77777777" w:rsidR="008C4E31" w:rsidRPr="000D06A6" w:rsidRDefault="008C4E31" w:rsidP="00F76804">
            <w:pPr>
              <w:rPr>
                <w:sz w:val="20"/>
                <w:szCs w:val="20"/>
                <w:lang w:val="sr-Cyrl-RS"/>
              </w:rPr>
            </w:pPr>
            <w:r w:rsidRPr="000D06A6">
              <w:rPr>
                <w:sz w:val="20"/>
                <w:szCs w:val="20"/>
                <w:lang w:val="sr-Cyrl-RS"/>
              </w:rPr>
              <w:t>(Оснивачка улагања од 2021.до данас су око 6 милиона EUR)</w:t>
            </w:r>
          </w:p>
        </w:tc>
      </w:tr>
      <w:tr w:rsidR="00236B83" w:rsidRPr="000D06A6" w14:paraId="19AED03F" w14:textId="77777777" w:rsidTr="0007264E">
        <w:tc>
          <w:tcPr>
            <w:tcW w:w="2973" w:type="dxa"/>
          </w:tcPr>
          <w:p w14:paraId="2F40F36C" w14:textId="77777777" w:rsidR="00F156AF" w:rsidRPr="000D06A6" w:rsidRDefault="00F156AF"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2C511622" w14:textId="726357F2" w:rsidR="0007264E" w:rsidRPr="000D06A6" w:rsidRDefault="0007264E" w:rsidP="00F76804">
            <w:pPr>
              <w:rPr>
                <w:sz w:val="20"/>
                <w:szCs w:val="20"/>
                <w:lang w:val="sr-Cyrl-RS"/>
              </w:rPr>
            </w:pPr>
            <w:r w:rsidRPr="000D06A6">
              <w:rPr>
                <w:sz w:val="20"/>
                <w:szCs w:val="20"/>
                <w:lang w:val="sr-Cyrl-RS"/>
              </w:rPr>
              <w:t xml:space="preserve">20.000.000 (буџет </w:t>
            </w:r>
            <w:r w:rsidR="009508FC" w:rsidRPr="000D06A6">
              <w:rPr>
                <w:bCs/>
                <w:sz w:val="20"/>
                <w:szCs w:val="20"/>
                <w:lang w:val="sr-Cyrl-RS"/>
              </w:rPr>
              <w:t>Републике Србије</w:t>
            </w:r>
            <w:r w:rsidRPr="000D06A6">
              <w:rPr>
                <w:sz w:val="20"/>
                <w:szCs w:val="20"/>
                <w:lang w:val="sr-Cyrl-RS"/>
              </w:rPr>
              <w:t>)</w:t>
            </w:r>
          </w:p>
          <w:p w14:paraId="69C730FA" w14:textId="72C93708" w:rsidR="00F156AF" w:rsidRPr="000D06A6" w:rsidRDefault="00F156AF" w:rsidP="00F76804">
            <w:pPr>
              <w:rPr>
                <w:sz w:val="20"/>
                <w:szCs w:val="20"/>
                <w:lang w:val="sr-Cyrl-RS"/>
              </w:rPr>
            </w:pPr>
            <w:r w:rsidRPr="000D06A6">
              <w:rPr>
                <w:sz w:val="20"/>
                <w:szCs w:val="20"/>
                <w:lang w:val="sr-Cyrl-RS"/>
              </w:rPr>
              <w:t>2.269.000</w:t>
            </w:r>
            <w:r w:rsidRPr="000D06A6" w:rsidDel="00495917">
              <w:rPr>
                <w:sz w:val="20"/>
                <w:szCs w:val="20"/>
                <w:lang w:val="sr-Cyrl-RS"/>
              </w:rPr>
              <w:t xml:space="preserve"> </w:t>
            </w:r>
            <w:r w:rsidRPr="000D06A6">
              <w:rPr>
                <w:sz w:val="20"/>
                <w:szCs w:val="20"/>
                <w:lang w:val="sr-Cyrl-RS"/>
              </w:rPr>
              <w:t>(сопствена средства)</w:t>
            </w:r>
            <w:r w:rsidRPr="000D06A6" w:rsidDel="00E04121">
              <w:rPr>
                <w:sz w:val="20"/>
                <w:szCs w:val="20"/>
                <w:lang w:val="sr-Cyrl-RS"/>
              </w:rPr>
              <w:t xml:space="preserve"> </w:t>
            </w:r>
          </w:p>
        </w:tc>
      </w:tr>
      <w:tr w:rsidR="00236B83" w:rsidRPr="000D06A6" w14:paraId="42673114" w14:textId="77777777" w:rsidTr="0007264E">
        <w:tc>
          <w:tcPr>
            <w:tcW w:w="2973" w:type="dxa"/>
          </w:tcPr>
          <w:p w14:paraId="6277CA2A" w14:textId="77777777" w:rsidR="00F156AF" w:rsidRPr="000D06A6" w:rsidRDefault="00F156AF"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05577521" w14:textId="77777777" w:rsidR="00F156AF" w:rsidRPr="000D06A6" w:rsidRDefault="00F156AF" w:rsidP="00F76804">
            <w:pPr>
              <w:tabs>
                <w:tab w:val="left" w:pos="9270"/>
              </w:tabs>
              <w:rPr>
                <w:sz w:val="20"/>
                <w:szCs w:val="20"/>
                <w:lang w:val="sr-Cyrl-RS"/>
              </w:rPr>
            </w:pPr>
            <w:r w:rsidRPr="000D06A6">
              <w:rPr>
                <w:sz w:val="20"/>
                <w:szCs w:val="20"/>
                <w:lang w:val="sr-Cyrl-RS"/>
              </w:rPr>
              <w:t>4.157.000 (сопствена средства)</w:t>
            </w:r>
          </w:p>
          <w:p w14:paraId="28939FD3" w14:textId="50B343B8" w:rsidR="00F156AF" w:rsidRPr="000D06A6" w:rsidRDefault="00F156AF" w:rsidP="00F76804">
            <w:pPr>
              <w:rPr>
                <w:sz w:val="20"/>
                <w:szCs w:val="20"/>
                <w:lang w:val="sr-Cyrl-RS"/>
              </w:rPr>
            </w:pPr>
            <w:r w:rsidRPr="000D06A6">
              <w:rPr>
                <w:sz w:val="20"/>
                <w:szCs w:val="20"/>
                <w:lang w:val="sr-Cyrl-RS"/>
              </w:rPr>
              <w:t>15.242.500 (кредит)</w:t>
            </w:r>
            <w:r w:rsidRPr="000D06A6" w:rsidDel="00E04121">
              <w:rPr>
                <w:sz w:val="20"/>
                <w:szCs w:val="20"/>
                <w:lang w:val="sr-Cyrl-RS"/>
              </w:rPr>
              <w:t xml:space="preserve"> </w:t>
            </w:r>
          </w:p>
        </w:tc>
      </w:tr>
      <w:tr w:rsidR="00236B83" w:rsidRPr="000D06A6" w14:paraId="6F1648E0" w14:textId="77777777" w:rsidTr="0007264E">
        <w:tc>
          <w:tcPr>
            <w:tcW w:w="2973" w:type="dxa"/>
          </w:tcPr>
          <w:p w14:paraId="0BD2946D" w14:textId="77777777" w:rsidR="00F156AF" w:rsidRPr="000D06A6" w:rsidRDefault="00F156AF"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78BC6FCF" w14:textId="568DFC55" w:rsidR="00F156AF" w:rsidRPr="000D06A6" w:rsidRDefault="00F156AF" w:rsidP="00F76804">
            <w:pPr>
              <w:tabs>
                <w:tab w:val="left" w:pos="9270"/>
              </w:tabs>
              <w:rPr>
                <w:sz w:val="20"/>
                <w:szCs w:val="20"/>
                <w:lang w:val="sr-Cyrl-RS"/>
              </w:rPr>
            </w:pPr>
            <w:r w:rsidRPr="000D06A6">
              <w:rPr>
                <w:sz w:val="20"/>
                <w:szCs w:val="20"/>
                <w:lang w:val="sr-Cyrl-RS"/>
              </w:rPr>
              <w:t>2.600.000 (сопствена сред</w:t>
            </w:r>
            <w:r w:rsidR="004F6DA5" w:rsidRPr="000D06A6">
              <w:rPr>
                <w:sz w:val="20"/>
                <w:szCs w:val="20"/>
                <w:lang w:val="sr-Cyrl-RS"/>
              </w:rPr>
              <w:t>с</w:t>
            </w:r>
            <w:r w:rsidRPr="000D06A6">
              <w:rPr>
                <w:sz w:val="20"/>
                <w:szCs w:val="20"/>
                <w:lang w:val="sr-Cyrl-RS"/>
              </w:rPr>
              <w:t>тва)</w:t>
            </w:r>
          </w:p>
          <w:p w14:paraId="2894CA01" w14:textId="2AF8238A" w:rsidR="00F156AF" w:rsidRPr="000D06A6" w:rsidRDefault="00F156AF" w:rsidP="00F76804">
            <w:pPr>
              <w:rPr>
                <w:sz w:val="20"/>
                <w:szCs w:val="20"/>
                <w:lang w:val="sr-Cyrl-RS"/>
              </w:rPr>
            </w:pPr>
            <w:r w:rsidRPr="000D06A6">
              <w:rPr>
                <w:sz w:val="20"/>
                <w:szCs w:val="20"/>
                <w:lang w:val="sr-Cyrl-RS"/>
              </w:rPr>
              <w:t>23.450.000 (кредит)</w:t>
            </w:r>
            <w:r w:rsidRPr="000D06A6" w:rsidDel="00E04121">
              <w:rPr>
                <w:sz w:val="20"/>
                <w:szCs w:val="20"/>
                <w:lang w:val="sr-Cyrl-RS"/>
              </w:rPr>
              <w:t xml:space="preserve"> </w:t>
            </w:r>
          </w:p>
        </w:tc>
      </w:tr>
    </w:tbl>
    <w:p w14:paraId="393ECC30" w14:textId="77777777" w:rsidR="008C4E31" w:rsidRPr="000D06A6" w:rsidRDefault="008C4E31" w:rsidP="00F76804">
      <w:pPr>
        <w:rPr>
          <w:lang w:val="sr-Cyrl-RS"/>
        </w:rPr>
      </w:pPr>
    </w:p>
    <w:p w14:paraId="392C15D2" w14:textId="77777777" w:rsidR="008C4E31" w:rsidRPr="000D06A6" w:rsidRDefault="008C4E31" w:rsidP="00F76804">
      <w:pPr>
        <w:keepNext/>
        <w:tabs>
          <w:tab w:val="left" w:pos="1276"/>
          <w:tab w:val="left" w:pos="1560"/>
        </w:tabs>
        <w:rPr>
          <w:lang w:val="sr-Cyrl-RS"/>
        </w:rPr>
      </w:pPr>
      <w:bookmarkStart w:id="13" w:name="_Hlk215565431"/>
      <w:r w:rsidRPr="000D06A6">
        <w:rPr>
          <w:lang w:val="sr-Cyrl-RS"/>
        </w:rPr>
        <w:t>Табела</w:t>
      </w:r>
      <w:bookmarkEnd w:id="13"/>
      <w:r w:rsidRPr="000D06A6">
        <w:rPr>
          <w:lang w:val="sr-Cyrl-RS"/>
        </w:rPr>
        <w:t xml:space="preserve"> 5.1.4-4:</w:t>
      </w:r>
      <w:r w:rsidRPr="000D06A6">
        <w:rPr>
          <w:lang w:val="sr-Cyrl-RS"/>
        </w:rPr>
        <w:tab/>
        <w:t>Активности за реализацију мере EЛ4 – Активност ЕЛ4.4</w:t>
      </w:r>
    </w:p>
    <w:tbl>
      <w:tblPr>
        <w:tblStyle w:val="TableGrid"/>
        <w:tblW w:w="0" w:type="auto"/>
        <w:tblLook w:val="04A0" w:firstRow="1" w:lastRow="0" w:firstColumn="1" w:lastColumn="0" w:noHBand="0" w:noVBand="1"/>
      </w:tblPr>
      <w:tblGrid>
        <w:gridCol w:w="2973"/>
        <w:gridCol w:w="5669"/>
      </w:tblGrid>
      <w:tr w:rsidR="00236B83" w:rsidRPr="000D06A6" w14:paraId="25C978BF" w14:textId="77777777" w:rsidTr="0007264E">
        <w:tc>
          <w:tcPr>
            <w:tcW w:w="2973" w:type="dxa"/>
            <w:shd w:val="clear" w:color="auto" w:fill="D9D9D9" w:themeFill="background1" w:themeFillShade="D9"/>
          </w:tcPr>
          <w:p w14:paraId="6B4DDE98" w14:textId="77777777" w:rsidR="008C4E31" w:rsidRPr="000D06A6" w:rsidRDefault="008C4E31" w:rsidP="00F76804">
            <w:pPr>
              <w:keepNext/>
              <w:rPr>
                <w:sz w:val="20"/>
                <w:szCs w:val="20"/>
                <w:lang w:val="sr-Cyrl-RS"/>
              </w:rPr>
            </w:pPr>
            <w:r w:rsidRPr="000D06A6">
              <w:rPr>
                <w:sz w:val="20"/>
                <w:szCs w:val="20"/>
                <w:lang w:val="sr-Cyrl-RS"/>
              </w:rPr>
              <w:t>Активност ЕЛ4.4</w:t>
            </w:r>
          </w:p>
        </w:tc>
        <w:tc>
          <w:tcPr>
            <w:tcW w:w="5669" w:type="dxa"/>
            <w:shd w:val="clear" w:color="auto" w:fill="D9D9D9" w:themeFill="background1" w:themeFillShade="D9"/>
          </w:tcPr>
          <w:p w14:paraId="25616E19" w14:textId="77777777" w:rsidR="008C4E31" w:rsidRPr="000D06A6" w:rsidRDefault="008C4E31" w:rsidP="00F76804">
            <w:pPr>
              <w:keepNext/>
              <w:rPr>
                <w:sz w:val="20"/>
                <w:szCs w:val="20"/>
                <w:lang w:val="sr-Cyrl-RS"/>
              </w:rPr>
            </w:pPr>
            <w:r w:rsidRPr="000D06A6">
              <w:rPr>
                <w:sz w:val="20"/>
                <w:szCs w:val="20"/>
                <w:lang w:val="sr-Cyrl-RS"/>
              </w:rPr>
              <w:t>Изградња гасних електрана</w:t>
            </w:r>
          </w:p>
        </w:tc>
      </w:tr>
      <w:tr w:rsidR="00236B83" w:rsidRPr="000D06A6" w14:paraId="170CAA32" w14:textId="77777777" w:rsidTr="0007264E">
        <w:tc>
          <w:tcPr>
            <w:tcW w:w="2973" w:type="dxa"/>
            <w:shd w:val="clear" w:color="auto" w:fill="D9E2F3" w:themeFill="accent1" w:themeFillTint="33"/>
          </w:tcPr>
          <w:p w14:paraId="3D29EBB0"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0C43908A" w14:textId="77777777" w:rsidR="008C4E31" w:rsidRPr="000D06A6" w:rsidRDefault="008C4E31" w:rsidP="00F76804">
            <w:pPr>
              <w:keepNext/>
              <w:rPr>
                <w:sz w:val="20"/>
                <w:szCs w:val="20"/>
                <w:lang w:val="sr-Cyrl-RS"/>
              </w:rPr>
            </w:pPr>
            <w:r w:rsidRPr="000D06A6">
              <w:rPr>
                <w:sz w:val="20"/>
                <w:szCs w:val="20"/>
                <w:lang w:val="sr-Cyrl-RS"/>
              </w:rPr>
              <w:t>Гасна електрана у Нишу</w:t>
            </w:r>
          </w:p>
        </w:tc>
      </w:tr>
      <w:tr w:rsidR="00236B83" w:rsidRPr="000D06A6" w14:paraId="1E73C987" w14:textId="77777777" w:rsidTr="0007264E">
        <w:tc>
          <w:tcPr>
            <w:tcW w:w="2973" w:type="dxa"/>
          </w:tcPr>
          <w:p w14:paraId="5BE9EC25"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3815392F" w14:textId="44A18D1B" w:rsidR="008C4E31" w:rsidRPr="000D06A6" w:rsidRDefault="008C4E31" w:rsidP="00CF74CB">
            <w:pPr>
              <w:jc w:val="both"/>
              <w:rPr>
                <w:sz w:val="20"/>
                <w:szCs w:val="20"/>
                <w:lang w:val="sr-Cyrl-RS"/>
              </w:rPr>
            </w:pPr>
            <w:r w:rsidRPr="000D06A6">
              <w:rPr>
                <w:sz w:val="20"/>
                <w:szCs w:val="20"/>
                <w:lang w:val="sr-Cyrl-RS"/>
              </w:rPr>
              <w:t xml:space="preserve">Пројекат обухвата изградњу гасне електране у Нишу 350 MW електричне енергије и 150 MW топлотне енергије. Улога ове електране за нишки округ представља флексибилни извор енергије базног оптерећења и помаже у интеграцији </w:t>
            </w:r>
            <w:r w:rsidR="00EB2727" w:rsidRPr="000D06A6">
              <w:rPr>
                <w:sz w:val="20"/>
                <w:szCs w:val="20"/>
                <w:lang w:val="sr-Cyrl-RS"/>
              </w:rPr>
              <w:t>ОИЕ</w:t>
            </w:r>
            <w:r w:rsidRPr="000D06A6">
              <w:rPr>
                <w:sz w:val="20"/>
                <w:szCs w:val="20"/>
                <w:lang w:val="sr-Cyrl-RS"/>
              </w:rPr>
              <w:t xml:space="preserve"> обзиром да је у могућности да пружи помоћне услуге преносном систему електричне енергије.</w:t>
            </w:r>
          </w:p>
          <w:p w14:paraId="213F8F93" w14:textId="77777777" w:rsidR="008C4E31" w:rsidRPr="000D06A6" w:rsidRDefault="008C4E31" w:rsidP="00F76804">
            <w:pPr>
              <w:rPr>
                <w:sz w:val="20"/>
                <w:szCs w:val="20"/>
                <w:lang w:val="sr-Cyrl-RS"/>
              </w:rPr>
            </w:pPr>
            <w:r w:rsidRPr="000D06A6">
              <w:rPr>
                <w:sz w:val="20"/>
                <w:szCs w:val="20"/>
                <w:lang w:val="sr-Cyrl-RS"/>
              </w:rPr>
              <w:t>Пројекат је у припреми.</w:t>
            </w:r>
          </w:p>
        </w:tc>
      </w:tr>
      <w:tr w:rsidR="00236B83" w:rsidRPr="000D06A6" w14:paraId="2D799AC9" w14:textId="77777777" w:rsidTr="0007264E">
        <w:tc>
          <w:tcPr>
            <w:tcW w:w="2973" w:type="dxa"/>
          </w:tcPr>
          <w:p w14:paraId="5B0712B0"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3964D130" w14:textId="68ED4851" w:rsidR="008C4E31" w:rsidRPr="000D06A6" w:rsidRDefault="00C6781B" w:rsidP="00F76804">
            <w:pPr>
              <w:rPr>
                <w:sz w:val="20"/>
                <w:szCs w:val="20"/>
                <w:lang w:val="sr-Cyrl-RS"/>
              </w:rPr>
            </w:pPr>
            <w:r w:rsidRPr="000D06A6">
              <w:rPr>
                <w:sz w:val="20"/>
                <w:szCs w:val="20"/>
                <w:lang w:val="sr-Cyrl-RS"/>
              </w:rPr>
              <w:t>ЕПС АД</w:t>
            </w:r>
          </w:p>
          <w:p w14:paraId="6BBA03D0" w14:textId="77777777" w:rsidR="008C4E31" w:rsidRPr="000D06A6" w:rsidRDefault="008C4E31" w:rsidP="00F76804">
            <w:pPr>
              <w:rPr>
                <w:sz w:val="20"/>
                <w:szCs w:val="20"/>
                <w:lang w:val="sr-Cyrl-RS"/>
              </w:rPr>
            </w:pPr>
            <w:r w:rsidRPr="000D06A6">
              <w:rPr>
                <w:sz w:val="20"/>
                <w:szCs w:val="20"/>
                <w:lang w:val="sr-Cyrl-RS"/>
              </w:rPr>
              <w:t>ЈП Србијагас</w:t>
            </w:r>
          </w:p>
          <w:p w14:paraId="5A31398C" w14:textId="3C5785F9" w:rsidR="008C4E31" w:rsidRPr="000D06A6" w:rsidRDefault="00ED300D" w:rsidP="00F76804">
            <w:pPr>
              <w:rPr>
                <w:sz w:val="20"/>
                <w:szCs w:val="20"/>
                <w:lang w:val="sr-Cyrl-RS"/>
              </w:rPr>
            </w:pPr>
            <w:r w:rsidRPr="000D06A6">
              <w:rPr>
                <w:sz w:val="20"/>
                <w:szCs w:val="20"/>
                <w:lang w:val="sr-Cyrl-RS"/>
              </w:rPr>
              <w:t xml:space="preserve">МРЕ </w:t>
            </w:r>
          </w:p>
        </w:tc>
      </w:tr>
      <w:tr w:rsidR="008C4E31" w:rsidRPr="000D06A6" w14:paraId="3DBD7A77" w14:textId="77777777" w:rsidTr="0007264E">
        <w:tc>
          <w:tcPr>
            <w:tcW w:w="2973" w:type="dxa"/>
          </w:tcPr>
          <w:p w14:paraId="2D33CC37"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372E207D" w14:textId="66DA3FEA" w:rsidR="008C4E31" w:rsidRPr="000D06A6" w:rsidRDefault="00C6781B" w:rsidP="00F76804">
            <w:pPr>
              <w:rPr>
                <w:sz w:val="20"/>
                <w:szCs w:val="20"/>
                <w:lang w:val="sr-Cyrl-RS"/>
              </w:rPr>
            </w:pPr>
            <w:r w:rsidRPr="000D06A6">
              <w:rPr>
                <w:sz w:val="20"/>
                <w:szCs w:val="20"/>
                <w:lang w:val="sr-Cyrl-RS"/>
              </w:rPr>
              <w:t>ЕПС АД</w:t>
            </w:r>
          </w:p>
          <w:p w14:paraId="7FA13253" w14:textId="77777777" w:rsidR="008C4E31" w:rsidRPr="000D06A6" w:rsidRDefault="008C4E31" w:rsidP="00F76804">
            <w:pPr>
              <w:rPr>
                <w:sz w:val="20"/>
                <w:szCs w:val="20"/>
                <w:lang w:val="sr-Cyrl-RS"/>
              </w:rPr>
            </w:pPr>
            <w:r w:rsidRPr="000D06A6">
              <w:rPr>
                <w:sz w:val="20"/>
                <w:szCs w:val="20"/>
                <w:lang w:val="sr-Cyrl-RS"/>
              </w:rPr>
              <w:t>ЈП Србијагас</w:t>
            </w:r>
          </w:p>
          <w:p w14:paraId="66148EF7" w14:textId="04BB84D1" w:rsidR="008C4E31" w:rsidRPr="000D06A6" w:rsidRDefault="00ED300D" w:rsidP="00F76804">
            <w:pPr>
              <w:rPr>
                <w:sz w:val="20"/>
                <w:szCs w:val="20"/>
                <w:lang w:val="sr-Cyrl-RS"/>
              </w:rPr>
            </w:pPr>
            <w:r w:rsidRPr="000D06A6">
              <w:rPr>
                <w:sz w:val="20"/>
                <w:szCs w:val="20"/>
                <w:lang w:val="sr-Cyrl-RS"/>
              </w:rPr>
              <w:t xml:space="preserve">МРЕ </w:t>
            </w:r>
          </w:p>
        </w:tc>
      </w:tr>
    </w:tbl>
    <w:p w14:paraId="290FEDD1"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0E8CCCD8" w14:textId="77777777" w:rsidTr="0007264E">
        <w:tc>
          <w:tcPr>
            <w:tcW w:w="2973" w:type="dxa"/>
            <w:shd w:val="clear" w:color="auto" w:fill="D9D9D9" w:themeFill="background1" w:themeFillShade="D9"/>
          </w:tcPr>
          <w:p w14:paraId="63232272" w14:textId="77777777" w:rsidR="008C4E31" w:rsidRPr="000D06A6" w:rsidRDefault="008C4E31" w:rsidP="00F76804">
            <w:pPr>
              <w:keepNext/>
              <w:rPr>
                <w:sz w:val="20"/>
                <w:szCs w:val="20"/>
                <w:lang w:val="sr-Cyrl-RS"/>
              </w:rPr>
            </w:pPr>
            <w:r w:rsidRPr="000D06A6">
              <w:rPr>
                <w:sz w:val="20"/>
                <w:szCs w:val="20"/>
                <w:lang w:val="sr-Cyrl-RS"/>
              </w:rPr>
              <w:t>Активност ЕЛ4.4</w:t>
            </w:r>
          </w:p>
        </w:tc>
        <w:tc>
          <w:tcPr>
            <w:tcW w:w="5669" w:type="dxa"/>
            <w:shd w:val="clear" w:color="auto" w:fill="D9D9D9" w:themeFill="background1" w:themeFillShade="D9"/>
          </w:tcPr>
          <w:p w14:paraId="55ED601B" w14:textId="77777777" w:rsidR="008C4E31" w:rsidRPr="000D06A6" w:rsidRDefault="008C4E31" w:rsidP="00F76804">
            <w:pPr>
              <w:keepNext/>
              <w:rPr>
                <w:sz w:val="20"/>
                <w:szCs w:val="20"/>
                <w:lang w:val="sr-Cyrl-RS"/>
              </w:rPr>
            </w:pPr>
            <w:r w:rsidRPr="000D06A6">
              <w:rPr>
                <w:sz w:val="20"/>
                <w:szCs w:val="20"/>
                <w:lang w:val="sr-Cyrl-RS"/>
              </w:rPr>
              <w:t>Изградња гасних електрана</w:t>
            </w:r>
          </w:p>
        </w:tc>
      </w:tr>
      <w:tr w:rsidR="00236B83" w:rsidRPr="000D06A6" w14:paraId="05C6DB50" w14:textId="77777777" w:rsidTr="0007264E">
        <w:tc>
          <w:tcPr>
            <w:tcW w:w="2973" w:type="dxa"/>
            <w:shd w:val="clear" w:color="auto" w:fill="D9E2F3" w:themeFill="accent1" w:themeFillTint="33"/>
          </w:tcPr>
          <w:p w14:paraId="4A9B3690"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3F88FFB7" w14:textId="77777777" w:rsidR="008C4E31" w:rsidRPr="000D06A6" w:rsidRDefault="008C4E31" w:rsidP="00F76804">
            <w:pPr>
              <w:keepNext/>
              <w:rPr>
                <w:sz w:val="20"/>
                <w:szCs w:val="20"/>
                <w:lang w:val="sr-Cyrl-RS"/>
              </w:rPr>
            </w:pPr>
            <w:r w:rsidRPr="000D06A6">
              <w:rPr>
                <w:sz w:val="20"/>
                <w:szCs w:val="20"/>
                <w:lang w:val="sr-Cyrl-RS"/>
              </w:rPr>
              <w:t>Гасна електрана у Новом Саду</w:t>
            </w:r>
          </w:p>
        </w:tc>
      </w:tr>
      <w:tr w:rsidR="00236B83" w:rsidRPr="000D06A6" w14:paraId="0B5B76A5" w14:textId="77777777" w:rsidTr="0007264E">
        <w:tc>
          <w:tcPr>
            <w:tcW w:w="2973" w:type="dxa"/>
          </w:tcPr>
          <w:p w14:paraId="38D838A5"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5A01EEB4" w14:textId="2B33EFD9" w:rsidR="008C4E31" w:rsidRPr="000D06A6" w:rsidRDefault="008C4E31" w:rsidP="00CF74CB">
            <w:pPr>
              <w:jc w:val="both"/>
              <w:rPr>
                <w:sz w:val="20"/>
                <w:szCs w:val="20"/>
                <w:lang w:val="sr-Cyrl-RS"/>
              </w:rPr>
            </w:pPr>
            <w:r w:rsidRPr="000D06A6">
              <w:rPr>
                <w:sz w:val="20"/>
                <w:szCs w:val="20"/>
                <w:lang w:val="sr-Cyrl-RS"/>
              </w:rPr>
              <w:t xml:space="preserve">Пројекат обухвата изградњу гасне електране у Новом Саду инсталисане снаге 270 MW електричне енергије и 100 MW топлотне енергије. Пројектована ефикасност постројења је на 50% и планирана је изградња 400 kV ПРП. Постоји могућност коришћења постојећег гасовода, постројења за пречишћавање </w:t>
            </w:r>
            <w:r w:rsidRPr="000D06A6">
              <w:rPr>
                <w:sz w:val="20"/>
                <w:szCs w:val="20"/>
                <w:lang w:val="sr-Cyrl-RS"/>
              </w:rPr>
              <w:lastRenderedPageBreak/>
              <w:t xml:space="preserve">воде, проширења испоруке топлотне енергије и могућност прикључивања на </w:t>
            </w:r>
            <w:r w:rsidR="00FF69A2" w:rsidRPr="000D06A6">
              <w:rPr>
                <w:sz w:val="20"/>
                <w:szCs w:val="20"/>
                <w:lang w:val="sr-Cyrl-RS"/>
              </w:rPr>
              <w:t>ДВ</w:t>
            </w:r>
            <w:r w:rsidRPr="000D06A6">
              <w:rPr>
                <w:sz w:val="20"/>
                <w:szCs w:val="20"/>
                <w:lang w:val="sr-Cyrl-RS"/>
              </w:rPr>
              <w:t>.</w:t>
            </w:r>
          </w:p>
          <w:p w14:paraId="172F444A" w14:textId="77777777" w:rsidR="008C4E31" w:rsidRPr="000D06A6" w:rsidRDefault="008C4E31" w:rsidP="00F76804">
            <w:pPr>
              <w:rPr>
                <w:sz w:val="20"/>
                <w:szCs w:val="20"/>
                <w:lang w:val="sr-Cyrl-RS"/>
              </w:rPr>
            </w:pPr>
            <w:r w:rsidRPr="000D06A6">
              <w:rPr>
                <w:sz w:val="20"/>
                <w:szCs w:val="20"/>
                <w:lang w:val="sr-Cyrl-RS"/>
              </w:rPr>
              <w:t>Пројекат је у припреми.</w:t>
            </w:r>
          </w:p>
        </w:tc>
      </w:tr>
      <w:tr w:rsidR="00236B83" w:rsidRPr="000D06A6" w14:paraId="24A6D4CE" w14:textId="77777777" w:rsidTr="0007264E">
        <w:tc>
          <w:tcPr>
            <w:tcW w:w="2973" w:type="dxa"/>
          </w:tcPr>
          <w:p w14:paraId="4EE34E6A"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9" w:type="dxa"/>
          </w:tcPr>
          <w:p w14:paraId="01441460" w14:textId="4D42E04C" w:rsidR="008C4E31" w:rsidRPr="000D06A6" w:rsidRDefault="00C6781B" w:rsidP="00F76804">
            <w:pPr>
              <w:rPr>
                <w:sz w:val="20"/>
                <w:szCs w:val="20"/>
                <w:lang w:val="sr-Cyrl-RS"/>
              </w:rPr>
            </w:pPr>
            <w:r w:rsidRPr="000D06A6">
              <w:rPr>
                <w:sz w:val="20"/>
                <w:szCs w:val="20"/>
                <w:lang w:val="sr-Cyrl-RS"/>
              </w:rPr>
              <w:t>ЕПС АД</w:t>
            </w:r>
          </w:p>
          <w:p w14:paraId="2BCE4E83" w14:textId="28E2F3DC" w:rsidR="008C4E31" w:rsidRPr="000D06A6" w:rsidRDefault="00ED300D" w:rsidP="00F76804">
            <w:pPr>
              <w:rPr>
                <w:sz w:val="20"/>
                <w:szCs w:val="20"/>
                <w:lang w:val="sr-Cyrl-RS"/>
              </w:rPr>
            </w:pPr>
            <w:r w:rsidRPr="000D06A6">
              <w:rPr>
                <w:sz w:val="20"/>
                <w:szCs w:val="20"/>
                <w:lang w:val="sr-Cyrl-RS"/>
              </w:rPr>
              <w:t xml:space="preserve">МРЕ </w:t>
            </w:r>
          </w:p>
        </w:tc>
      </w:tr>
      <w:tr w:rsidR="008C4E31" w:rsidRPr="000D06A6" w14:paraId="44107E3B" w14:textId="77777777" w:rsidTr="0007264E">
        <w:tc>
          <w:tcPr>
            <w:tcW w:w="2973" w:type="dxa"/>
          </w:tcPr>
          <w:p w14:paraId="2F3EA051"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10990B79" w14:textId="52B7C780" w:rsidR="008C4E31" w:rsidRPr="000D06A6" w:rsidRDefault="00C6781B" w:rsidP="00F76804">
            <w:pPr>
              <w:rPr>
                <w:sz w:val="20"/>
                <w:szCs w:val="20"/>
                <w:lang w:val="sr-Cyrl-RS"/>
              </w:rPr>
            </w:pPr>
            <w:r w:rsidRPr="000D06A6">
              <w:rPr>
                <w:sz w:val="20"/>
                <w:szCs w:val="20"/>
                <w:lang w:val="sr-Cyrl-RS"/>
              </w:rPr>
              <w:t>ЕПС АД</w:t>
            </w:r>
          </w:p>
          <w:p w14:paraId="5A59DA17" w14:textId="25B1FFA9" w:rsidR="008C4E31" w:rsidRPr="000D06A6" w:rsidRDefault="00ED300D" w:rsidP="00F76804">
            <w:pPr>
              <w:rPr>
                <w:sz w:val="20"/>
                <w:szCs w:val="20"/>
                <w:lang w:val="sr-Cyrl-RS"/>
              </w:rPr>
            </w:pPr>
            <w:r w:rsidRPr="000D06A6">
              <w:rPr>
                <w:sz w:val="20"/>
                <w:szCs w:val="20"/>
                <w:lang w:val="sr-Cyrl-RS"/>
              </w:rPr>
              <w:t xml:space="preserve">МРЕ </w:t>
            </w:r>
          </w:p>
        </w:tc>
      </w:tr>
    </w:tbl>
    <w:p w14:paraId="47C785CF" w14:textId="77777777" w:rsidR="008C4E31" w:rsidRPr="000D06A6" w:rsidRDefault="008C4E31" w:rsidP="00F76804">
      <w:pPr>
        <w:rPr>
          <w:lang w:val="sr-Cyrl-RS"/>
        </w:rPr>
      </w:pPr>
    </w:p>
    <w:p w14:paraId="4C653103" w14:textId="77777777" w:rsidR="008C4E31" w:rsidRPr="000D06A6" w:rsidRDefault="008C4E31" w:rsidP="00F76804">
      <w:pPr>
        <w:keepNext/>
        <w:tabs>
          <w:tab w:val="left" w:pos="1276"/>
          <w:tab w:val="left" w:pos="1560"/>
        </w:tabs>
        <w:rPr>
          <w:lang w:val="sr-Cyrl-RS"/>
        </w:rPr>
      </w:pPr>
      <w:r w:rsidRPr="000D06A6">
        <w:rPr>
          <w:lang w:val="sr-Cyrl-RS"/>
        </w:rPr>
        <w:t>Табела 5.1.5-1:</w:t>
      </w:r>
      <w:r w:rsidRPr="000D06A6">
        <w:rPr>
          <w:lang w:val="sr-Cyrl-RS"/>
        </w:rPr>
        <w:tab/>
        <w:t>Активности за реализацију мере EЛ5 – Активност ЕЛ5.1</w:t>
      </w:r>
    </w:p>
    <w:tbl>
      <w:tblPr>
        <w:tblStyle w:val="TableGrid"/>
        <w:tblW w:w="0" w:type="auto"/>
        <w:tblLook w:val="04A0" w:firstRow="1" w:lastRow="0" w:firstColumn="1" w:lastColumn="0" w:noHBand="0" w:noVBand="1"/>
      </w:tblPr>
      <w:tblGrid>
        <w:gridCol w:w="2973"/>
        <w:gridCol w:w="5669"/>
      </w:tblGrid>
      <w:tr w:rsidR="00236B83" w:rsidRPr="000D06A6" w14:paraId="1CCD0E6F" w14:textId="77777777" w:rsidTr="0007264E">
        <w:tc>
          <w:tcPr>
            <w:tcW w:w="2973" w:type="dxa"/>
            <w:shd w:val="clear" w:color="auto" w:fill="D9D9D9" w:themeFill="background1" w:themeFillShade="D9"/>
          </w:tcPr>
          <w:p w14:paraId="61161F9F" w14:textId="77777777" w:rsidR="008C4E31" w:rsidRPr="000D06A6" w:rsidRDefault="008C4E31" w:rsidP="00F76804">
            <w:pPr>
              <w:keepNext/>
              <w:rPr>
                <w:sz w:val="20"/>
                <w:szCs w:val="20"/>
                <w:lang w:val="sr-Cyrl-RS"/>
              </w:rPr>
            </w:pPr>
            <w:r w:rsidRPr="000D06A6">
              <w:rPr>
                <w:sz w:val="20"/>
                <w:szCs w:val="20"/>
                <w:lang w:val="sr-Cyrl-RS"/>
              </w:rPr>
              <w:t>Активност ЕЛ5.1</w:t>
            </w:r>
          </w:p>
        </w:tc>
        <w:tc>
          <w:tcPr>
            <w:tcW w:w="5669" w:type="dxa"/>
            <w:shd w:val="clear" w:color="auto" w:fill="D9D9D9" w:themeFill="background1" w:themeFillShade="D9"/>
          </w:tcPr>
          <w:p w14:paraId="28C8074E" w14:textId="6F6D5031" w:rsidR="008C4E31" w:rsidRPr="000D06A6" w:rsidRDefault="008C4E31" w:rsidP="00F76804">
            <w:pPr>
              <w:keepNext/>
              <w:rPr>
                <w:sz w:val="20"/>
                <w:szCs w:val="20"/>
                <w:lang w:val="sr-Cyrl-RS"/>
              </w:rPr>
            </w:pPr>
            <w:r w:rsidRPr="000D06A6">
              <w:rPr>
                <w:sz w:val="20"/>
                <w:szCs w:val="20"/>
                <w:lang w:val="sr-Cyrl-RS"/>
              </w:rPr>
              <w:t xml:space="preserve">Инвестициони пројекти са циљем интеграције </w:t>
            </w:r>
            <w:r w:rsidR="00634FE1" w:rsidRPr="000D06A6">
              <w:rPr>
                <w:sz w:val="20"/>
                <w:szCs w:val="20"/>
                <w:lang w:val="sr-Cyrl-RS"/>
              </w:rPr>
              <w:t>ОИЕ</w:t>
            </w:r>
            <w:r w:rsidRPr="000D06A6">
              <w:rPr>
                <w:sz w:val="20"/>
                <w:szCs w:val="20"/>
                <w:lang w:val="sr-Cyrl-RS"/>
              </w:rPr>
              <w:t xml:space="preserve"> у преносни систем</w:t>
            </w:r>
          </w:p>
        </w:tc>
      </w:tr>
      <w:tr w:rsidR="00236B83" w:rsidRPr="000D06A6" w14:paraId="05FC9B3C" w14:textId="77777777" w:rsidTr="0007264E">
        <w:tc>
          <w:tcPr>
            <w:tcW w:w="2973" w:type="dxa"/>
            <w:shd w:val="clear" w:color="auto" w:fill="FFF2CC" w:themeFill="accent4" w:themeFillTint="33"/>
          </w:tcPr>
          <w:p w14:paraId="01AF7CAA"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FFF2CC" w:themeFill="accent4" w:themeFillTint="33"/>
          </w:tcPr>
          <w:p w14:paraId="444E2C0C" w14:textId="4FAA47B5" w:rsidR="008C4E31" w:rsidRPr="000D06A6" w:rsidRDefault="008C4E31" w:rsidP="00F76804">
            <w:pPr>
              <w:keepNext/>
              <w:rPr>
                <w:sz w:val="20"/>
                <w:szCs w:val="20"/>
                <w:lang w:val="sr-Cyrl-RS"/>
              </w:rPr>
            </w:pPr>
            <w:r w:rsidRPr="000D06A6">
              <w:rPr>
                <w:sz w:val="20"/>
                <w:szCs w:val="20"/>
                <w:lang w:val="sr-Cyrl-RS"/>
              </w:rPr>
              <w:t>Рeкoнструкцијa дeoницa ДВ бр</w:t>
            </w:r>
            <w:r w:rsidR="00434C1E" w:rsidRPr="000D06A6">
              <w:rPr>
                <w:sz w:val="20"/>
                <w:szCs w:val="20"/>
                <w:lang w:val="sr-Cyrl-RS"/>
              </w:rPr>
              <w:t xml:space="preserve">ој </w:t>
            </w:r>
            <w:r w:rsidRPr="000D06A6">
              <w:rPr>
                <w:sz w:val="20"/>
                <w:szCs w:val="20"/>
                <w:lang w:val="sr-Cyrl-RS"/>
              </w:rPr>
              <w:t>151/2 и 151/3</w:t>
            </w:r>
          </w:p>
        </w:tc>
      </w:tr>
      <w:tr w:rsidR="00236B83" w:rsidRPr="000D06A6" w14:paraId="46C18A47" w14:textId="77777777" w:rsidTr="0007264E">
        <w:tc>
          <w:tcPr>
            <w:tcW w:w="2973" w:type="dxa"/>
            <w:shd w:val="clear" w:color="auto" w:fill="D9E2F3" w:themeFill="accent1" w:themeFillTint="33"/>
          </w:tcPr>
          <w:p w14:paraId="46DC133B"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5CCD3044" w14:textId="12E92231" w:rsidR="008C4E31" w:rsidRPr="000D06A6" w:rsidRDefault="008C4E31" w:rsidP="00F76804">
            <w:pPr>
              <w:keepNext/>
              <w:rPr>
                <w:sz w:val="20"/>
                <w:szCs w:val="20"/>
                <w:lang w:val="sr-Cyrl-RS"/>
              </w:rPr>
            </w:pPr>
            <w:r w:rsidRPr="000D06A6">
              <w:rPr>
                <w:sz w:val="20"/>
                <w:szCs w:val="20"/>
                <w:lang w:val="sr-Cyrl-RS"/>
              </w:rPr>
              <w:t>ДВ 110 kV бр</w:t>
            </w:r>
            <w:r w:rsidR="00434C1E" w:rsidRPr="000D06A6">
              <w:rPr>
                <w:sz w:val="20"/>
                <w:szCs w:val="20"/>
                <w:lang w:val="sr-Cyrl-RS"/>
              </w:rPr>
              <w:t xml:space="preserve">ој </w:t>
            </w:r>
            <w:r w:rsidRPr="000D06A6">
              <w:rPr>
                <w:sz w:val="20"/>
                <w:szCs w:val="20"/>
                <w:lang w:val="sr-Cyrl-RS"/>
              </w:rPr>
              <w:t>151/2, рeкoнструкцијa дeoницa oд ТС Пaнчeвo 2 дo стубa бр</w:t>
            </w:r>
            <w:r w:rsidR="00434C1E" w:rsidRPr="000D06A6">
              <w:rPr>
                <w:sz w:val="20"/>
                <w:szCs w:val="20"/>
                <w:lang w:val="sr-Cyrl-RS"/>
              </w:rPr>
              <w:t xml:space="preserve">ој </w:t>
            </w:r>
            <w:r w:rsidRPr="000D06A6">
              <w:rPr>
                <w:sz w:val="20"/>
                <w:szCs w:val="20"/>
                <w:lang w:val="sr-Cyrl-RS"/>
              </w:rPr>
              <w:t>99</w:t>
            </w:r>
            <w:r w:rsidR="00AC61AA" w:rsidRPr="000D06A6">
              <w:rPr>
                <w:sz w:val="20"/>
                <w:szCs w:val="20"/>
                <w:lang w:val="sr-Cyrl-RS"/>
              </w:rPr>
              <w:t xml:space="preserve"> </w:t>
            </w:r>
            <w:r w:rsidRPr="000D06A6">
              <w:rPr>
                <w:sz w:val="20"/>
                <w:szCs w:val="20"/>
                <w:lang w:val="sr-Cyrl-RS"/>
              </w:rPr>
              <w:t>ДВ 110 kV бр</w:t>
            </w:r>
            <w:r w:rsidR="00434C1E" w:rsidRPr="000D06A6">
              <w:rPr>
                <w:sz w:val="20"/>
                <w:szCs w:val="20"/>
                <w:lang w:val="sr-Cyrl-RS"/>
              </w:rPr>
              <w:t xml:space="preserve">ој </w:t>
            </w:r>
            <w:r w:rsidRPr="000D06A6">
              <w:rPr>
                <w:sz w:val="20"/>
                <w:szCs w:val="20"/>
                <w:lang w:val="sr-Cyrl-RS"/>
              </w:rPr>
              <w:t>151/3, рeкoнструкцијa oд ТС Aлибунaр дo стубa бр</w:t>
            </w:r>
            <w:r w:rsidR="00434C1E" w:rsidRPr="000D06A6">
              <w:rPr>
                <w:sz w:val="20"/>
                <w:szCs w:val="20"/>
                <w:lang w:val="sr-Cyrl-RS"/>
              </w:rPr>
              <w:t>ој</w:t>
            </w:r>
            <w:r w:rsidR="004F43D7" w:rsidRPr="000D06A6">
              <w:rPr>
                <w:sz w:val="20"/>
                <w:szCs w:val="20"/>
                <w:lang w:val="sr-Cyrl-RS"/>
              </w:rPr>
              <w:t xml:space="preserve"> </w:t>
            </w:r>
            <w:r w:rsidRPr="000D06A6">
              <w:rPr>
                <w:sz w:val="20"/>
                <w:szCs w:val="20"/>
                <w:lang w:val="sr-Cyrl-RS"/>
              </w:rPr>
              <w:t>154</w:t>
            </w:r>
            <w:r w:rsidR="004F43D7" w:rsidRPr="000D06A6">
              <w:rPr>
                <w:sz w:val="20"/>
                <w:szCs w:val="20"/>
                <w:lang w:val="sr-Cyrl-RS"/>
              </w:rPr>
              <w:t xml:space="preserve"> </w:t>
            </w:r>
            <w:r w:rsidR="00125954" w:rsidRPr="000D06A6">
              <w:rPr>
                <w:sz w:val="20"/>
                <w:szCs w:val="20"/>
                <w:lang w:val="sr-Cyrl-RS"/>
              </w:rPr>
              <w:t>подземног складишта гаса (у даљем тексту:</w:t>
            </w:r>
            <w:r w:rsidR="00721EB7" w:rsidRPr="000D06A6">
              <w:rPr>
                <w:sz w:val="20"/>
                <w:szCs w:val="20"/>
                <w:lang w:val="sr-Cyrl-RS"/>
              </w:rPr>
              <w:t xml:space="preserve"> ПСГ) </w:t>
            </w:r>
            <w:r w:rsidRPr="000D06A6">
              <w:rPr>
                <w:sz w:val="20"/>
                <w:szCs w:val="20"/>
                <w:lang w:val="sr-Cyrl-RS"/>
              </w:rPr>
              <w:t>110 kV Кошава, опремање ДВ поља</w:t>
            </w:r>
          </w:p>
        </w:tc>
      </w:tr>
      <w:tr w:rsidR="00236B83" w:rsidRPr="000D06A6" w14:paraId="1326D847" w14:textId="77777777" w:rsidTr="0007264E">
        <w:tc>
          <w:tcPr>
            <w:tcW w:w="2973" w:type="dxa"/>
          </w:tcPr>
          <w:p w14:paraId="09E29D03"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55AE400C" w14:textId="5FFE36C0" w:rsidR="008C4E31" w:rsidRPr="000D06A6" w:rsidRDefault="008C4E31" w:rsidP="00CF74CB">
            <w:pPr>
              <w:jc w:val="both"/>
              <w:rPr>
                <w:sz w:val="20"/>
                <w:szCs w:val="20"/>
                <w:lang w:val="sr-Cyrl-RS"/>
              </w:rPr>
            </w:pPr>
            <w:r w:rsidRPr="000D06A6">
              <w:rPr>
                <w:sz w:val="20"/>
                <w:szCs w:val="20"/>
                <w:lang w:val="sr-Cyrl-RS"/>
              </w:rPr>
              <w:t xml:space="preserve">Реконструкција ДВ 151/2 у двосистемски и повећањe пресека на делу </w:t>
            </w:r>
            <w:r w:rsidR="00C84773" w:rsidRPr="000D06A6">
              <w:rPr>
                <w:sz w:val="20"/>
                <w:szCs w:val="20"/>
                <w:lang w:val="sr-Cyrl-RS"/>
              </w:rPr>
              <w:t>ДВ</w:t>
            </w:r>
            <w:r w:rsidRPr="000D06A6">
              <w:rPr>
                <w:sz w:val="20"/>
                <w:szCs w:val="20"/>
                <w:lang w:val="sr-Cyrl-RS"/>
              </w:rPr>
              <w:t xml:space="preserve">. Предвиђено је и опремање другог система на делу </w:t>
            </w:r>
            <w:r w:rsidR="00FF69A2" w:rsidRPr="000D06A6">
              <w:rPr>
                <w:sz w:val="20"/>
                <w:szCs w:val="20"/>
                <w:lang w:val="sr-Cyrl-RS"/>
              </w:rPr>
              <w:t>ДВ</w:t>
            </w:r>
            <w:r w:rsidRPr="000D06A6">
              <w:rPr>
                <w:sz w:val="20"/>
                <w:szCs w:val="20"/>
                <w:lang w:val="sr-Cyrl-RS"/>
              </w:rPr>
              <w:t xml:space="preserve"> у дужини око 3,1 km.</w:t>
            </w:r>
          </w:p>
          <w:p w14:paraId="18DC02E6" w14:textId="30A8BB13" w:rsidR="008C4E31" w:rsidRPr="000D06A6" w:rsidRDefault="008C4E31" w:rsidP="00CF74CB">
            <w:pPr>
              <w:jc w:val="both"/>
              <w:rPr>
                <w:sz w:val="20"/>
                <w:szCs w:val="20"/>
                <w:lang w:val="sr-Cyrl-RS"/>
              </w:rPr>
            </w:pPr>
            <w:r w:rsidRPr="000D06A6">
              <w:rPr>
                <w:sz w:val="20"/>
                <w:szCs w:val="20"/>
                <w:lang w:val="sr-Cyrl-RS"/>
              </w:rPr>
              <w:t xml:space="preserve">Реконструкција ДВ 151/3 у двосистемски и повећањe пресека на делу </w:t>
            </w:r>
            <w:r w:rsidR="00C84773" w:rsidRPr="000D06A6">
              <w:rPr>
                <w:sz w:val="20"/>
                <w:szCs w:val="20"/>
                <w:lang w:val="sr-Cyrl-RS"/>
              </w:rPr>
              <w:t>ДВ</w:t>
            </w:r>
            <w:r w:rsidRPr="000D06A6">
              <w:rPr>
                <w:sz w:val="20"/>
                <w:szCs w:val="20"/>
                <w:lang w:val="sr-Cyrl-RS"/>
              </w:rPr>
              <w:t xml:space="preserve">. Предвиђено је и опремање другог система на делу </w:t>
            </w:r>
            <w:r w:rsidR="00FF69A2" w:rsidRPr="000D06A6">
              <w:rPr>
                <w:sz w:val="20"/>
                <w:szCs w:val="20"/>
                <w:lang w:val="sr-Cyrl-RS"/>
              </w:rPr>
              <w:t>ДВ</w:t>
            </w:r>
            <w:r w:rsidRPr="000D06A6">
              <w:rPr>
                <w:sz w:val="20"/>
                <w:szCs w:val="20"/>
                <w:lang w:val="sr-Cyrl-RS"/>
              </w:rPr>
              <w:t xml:space="preserve"> у дужини око 7,8 km.</w:t>
            </w:r>
          </w:p>
          <w:p w14:paraId="4B67F2AB" w14:textId="7A7D0666" w:rsidR="008C4E31" w:rsidRPr="000D06A6" w:rsidRDefault="008C4E31" w:rsidP="00CF74CB">
            <w:pPr>
              <w:jc w:val="both"/>
              <w:rPr>
                <w:sz w:val="20"/>
                <w:szCs w:val="20"/>
                <w:lang w:val="sr-Cyrl-RS"/>
              </w:rPr>
            </w:pPr>
            <w:r w:rsidRPr="000D06A6">
              <w:rPr>
                <w:sz w:val="20"/>
                <w:szCs w:val="20"/>
                <w:lang w:val="sr-Cyrl-RS"/>
              </w:rPr>
              <w:t xml:space="preserve">Опремање постојећег резервног </w:t>
            </w:r>
            <w:r w:rsidR="00FF69A2" w:rsidRPr="000D06A6">
              <w:rPr>
                <w:sz w:val="20"/>
                <w:szCs w:val="20"/>
                <w:lang w:val="sr-Cyrl-RS"/>
              </w:rPr>
              <w:t>ДВ</w:t>
            </w:r>
            <w:r w:rsidRPr="000D06A6">
              <w:rPr>
                <w:sz w:val="20"/>
                <w:szCs w:val="20"/>
                <w:lang w:val="sr-Cyrl-RS"/>
              </w:rPr>
              <w:t xml:space="preserve"> поља због опремање другог система </w:t>
            </w:r>
            <w:r w:rsidR="00C84773" w:rsidRPr="000D06A6">
              <w:rPr>
                <w:sz w:val="20"/>
                <w:szCs w:val="20"/>
                <w:lang w:val="sr-Cyrl-RS"/>
              </w:rPr>
              <w:t>ДВ</w:t>
            </w:r>
            <w:r w:rsidRPr="000D06A6">
              <w:rPr>
                <w:sz w:val="20"/>
                <w:szCs w:val="20"/>
                <w:lang w:val="sr-Cyrl-RS"/>
              </w:rPr>
              <w:t xml:space="preserve"> 110 kV бр</w:t>
            </w:r>
            <w:r w:rsidR="00394ED9" w:rsidRPr="000D06A6">
              <w:rPr>
                <w:sz w:val="20"/>
                <w:szCs w:val="20"/>
                <w:lang w:val="sr-Cyrl-RS"/>
              </w:rPr>
              <w:t>ој</w:t>
            </w:r>
            <w:r w:rsidRPr="000D06A6">
              <w:rPr>
                <w:sz w:val="20"/>
                <w:szCs w:val="20"/>
                <w:lang w:val="sr-Cyrl-RS"/>
              </w:rPr>
              <w:t xml:space="preserve"> 151/6 ТС Алибунар – ПРП Кошава и прикључења </w:t>
            </w:r>
            <w:r w:rsidR="00C84773" w:rsidRPr="000D06A6">
              <w:rPr>
                <w:sz w:val="20"/>
                <w:szCs w:val="20"/>
                <w:lang w:val="sr-Cyrl-RS"/>
              </w:rPr>
              <w:t>ДВ</w:t>
            </w:r>
            <w:r w:rsidRPr="000D06A6">
              <w:rPr>
                <w:sz w:val="20"/>
                <w:szCs w:val="20"/>
                <w:lang w:val="sr-Cyrl-RS"/>
              </w:rPr>
              <w:t xml:space="preserve"> на постојеће ПРП 110 kV Кошава.</w:t>
            </w:r>
          </w:p>
          <w:p w14:paraId="6DD55E0A"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2D859042" w14:textId="77777777" w:rsidR="008C4E31" w:rsidRPr="000D06A6" w:rsidRDefault="008C4E31" w:rsidP="00F76804">
            <w:pPr>
              <w:rPr>
                <w:sz w:val="20"/>
                <w:szCs w:val="20"/>
                <w:lang w:val="sr-Cyrl-RS"/>
              </w:rPr>
            </w:pPr>
            <w:r w:rsidRPr="000D06A6">
              <w:rPr>
                <w:sz w:val="20"/>
                <w:szCs w:val="20"/>
                <w:lang w:val="sr-Cyrl-RS"/>
              </w:rPr>
              <w:t>2026. Изградња</w:t>
            </w:r>
          </w:p>
          <w:p w14:paraId="77FBF9BB" w14:textId="77777777" w:rsidR="008C4E31" w:rsidRPr="000D06A6" w:rsidRDefault="008C4E31" w:rsidP="00F76804">
            <w:pPr>
              <w:rPr>
                <w:sz w:val="20"/>
                <w:szCs w:val="20"/>
                <w:lang w:val="sr-Cyrl-RS"/>
              </w:rPr>
            </w:pPr>
            <w:r w:rsidRPr="000D06A6">
              <w:rPr>
                <w:sz w:val="20"/>
                <w:szCs w:val="20"/>
                <w:lang w:val="sr-Cyrl-RS"/>
              </w:rPr>
              <w:t>2027. Пуштање у погон; пробни рад</w:t>
            </w:r>
          </w:p>
          <w:p w14:paraId="18A87F42"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35DA3091" w14:textId="77777777" w:rsidTr="0007264E">
        <w:tc>
          <w:tcPr>
            <w:tcW w:w="2973" w:type="dxa"/>
          </w:tcPr>
          <w:p w14:paraId="5443D257"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48E93670" w14:textId="1C51DF23"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65792AE9" w14:textId="77777777" w:rsidTr="0007264E">
        <w:tc>
          <w:tcPr>
            <w:tcW w:w="2973" w:type="dxa"/>
          </w:tcPr>
          <w:p w14:paraId="0E860844"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46F7C729" w14:textId="2CA9255C" w:rsidR="008C4E31" w:rsidRPr="000D06A6" w:rsidRDefault="00D85D78" w:rsidP="00F76804">
            <w:pPr>
              <w:rPr>
                <w:sz w:val="20"/>
                <w:szCs w:val="20"/>
                <w:lang w:val="sr-Cyrl-RS"/>
              </w:rPr>
            </w:pPr>
            <w:r w:rsidRPr="000D06A6">
              <w:rPr>
                <w:sz w:val="20"/>
                <w:szCs w:val="20"/>
                <w:lang w:val="sr-Cyrl-RS"/>
              </w:rPr>
              <w:t xml:space="preserve">ЕМС АД </w:t>
            </w:r>
          </w:p>
          <w:p w14:paraId="2AA03B0D"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60061C51" w14:textId="272487E0"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3D982390" w14:textId="77777777" w:rsidTr="0007264E">
        <w:tc>
          <w:tcPr>
            <w:tcW w:w="2973" w:type="dxa"/>
          </w:tcPr>
          <w:p w14:paraId="742EBD33"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401D42CA"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1AF87DB3" w14:textId="77777777" w:rsidTr="0007264E">
        <w:tc>
          <w:tcPr>
            <w:tcW w:w="2973" w:type="dxa"/>
          </w:tcPr>
          <w:p w14:paraId="10991F89"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9" w:type="dxa"/>
          </w:tcPr>
          <w:p w14:paraId="5D5B848A" w14:textId="3F7D6F8C" w:rsidR="008C4E31" w:rsidRPr="000D06A6" w:rsidRDefault="008C4E31" w:rsidP="00F76804">
            <w:pPr>
              <w:rPr>
                <w:sz w:val="20"/>
                <w:szCs w:val="20"/>
                <w:lang w:val="sr-Cyrl-RS"/>
              </w:rPr>
            </w:pPr>
            <w:r w:rsidRPr="000D06A6">
              <w:rPr>
                <w:sz w:val="20"/>
                <w:szCs w:val="20"/>
                <w:lang w:val="sr-Cyrl-RS"/>
              </w:rPr>
              <w:t xml:space="preserve">2.040.150 (17,4 </w:t>
            </w:r>
            <w:r w:rsidR="001B2E50" w:rsidRPr="000D06A6">
              <w:rPr>
                <w:sz w:val="20"/>
                <w:szCs w:val="20"/>
                <w:lang w:val="sr-Cyrl-RS"/>
              </w:rPr>
              <w:t>милиона</w:t>
            </w:r>
            <w:r w:rsidRPr="000D06A6">
              <w:rPr>
                <w:sz w:val="20"/>
                <w:szCs w:val="20"/>
                <w:lang w:val="sr-Cyrl-RS"/>
              </w:rPr>
              <w:t xml:space="preserve"> EUR)</w:t>
            </w:r>
          </w:p>
        </w:tc>
      </w:tr>
      <w:tr w:rsidR="00236B83" w:rsidRPr="000D06A6" w14:paraId="23F86421" w14:textId="77777777" w:rsidTr="0007264E">
        <w:tc>
          <w:tcPr>
            <w:tcW w:w="2973" w:type="dxa"/>
          </w:tcPr>
          <w:p w14:paraId="49FAEE27"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3A8F3BDD" w14:textId="77777777" w:rsidR="008C4E31" w:rsidRPr="000D06A6" w:rsidRDefault="008C4E31" w:rsidP="00F76804">
            <w:pPr>
              <w:rPr>
                <w:sz w:val="20"/>
                <w:szCs w:val="20"/>
                <w:lang w:val="sr-Cyrl-RS"/>
              </w:rPr>
            </w:pPr>
            <w:r w:rsidRPr="000D06A6">
              <w:rPr>
                <w:sz w:val="20"/>
                <w:szCs w:val="20"/>
                <w:lang w:val="sr-Cyrl-RS"/>
              </w:rPr>
              <w:t>1.252.000 (сопствена средства ЕМС АД)</w:t>
            </w:r>
          </w:p>
        </w:tc>
      </w:tr>
      <w:tr w:rsidR="00236B83" w:rsidRPr="000D06A6" w14:paraId="160BB71E" w14:textId="77777777" w:rsidTr="0007264E">
        <w:tc>
          <w:tcPr>
            <w:tcW w:w="2973" w:type="dxa"/>
          </w:tcPr>
          <w:p w14:paraId="0B260D79"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4DDF995F"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5B411431" w14:textId="77777777" w:rsidTr="0007264E">
        <w:tc>
          <w:tcPr>
            <w:tcW w:w="2973" w:type="dxa"/>
          </w:tcPr>
          <w:p w14:paraId="5A7CB910"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7DD4795E" w14:textId="77777777" w:rsidR="008C4E31" w:rsidRPr="000D06A6" w:rsidRDefault="008C4E31" w:rsidP="00F76804">
            <w:pPr>
              <w:rPr>
                <w:sz w:val="20"/>
                <w:szCs w:val="20"/>
                <w:lang w:val="sr-Cyrl-RS"/>
              </w:rPr>
            </w:pPr>
            <w:r w:rsidRPr="000D06A6">
              <w:rPr>
                <w:sz w:val="20"/>
                <w:szCs w:val="20"/>
                <w:lang w:val="sr-Cyrl-RS"/>
              </w:rPr>
              <w:t>0</w:t>
            </w:r>
          </w:p>
        </w:tc>
      </w:tr>
    </w:tbl>
    <w:p w14:paraId="6AB07E2E"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65AF5EEB" w14:textId="77777777" w:rsidTr="0007264E">
        <w:tc>
          <w:tcPr>
            <w:tcW w:w="2973" w:type="dxa"/>
            <w:shd w:val="clear" w:color="auto" w:fill="D0CECE" w:themeFill="background2" w:themeFillShade="E6"/>
          </w:tcPr>
          <w:p w14:paraId="0FE59783" w14:textId="77777777" w:rsidR="008C4E31" w:rsidRPr="000D06A6" w:rsidRDefault="008C4E31" w:rsidP="00F76804">
            <w:pPr>
              <w:keepNext/>
              <w:rPr>
                <w:sz w:val="20"/>
                <w:szCs w:val="20"/>
                <w:lang w:val="sr-Cyrl-RS"/>
              </w:rPr>
            </w:pPr>
            <w:r w:rsidRPr="000D06A6">
              <w:rPr>
                <w:sz w:val="20"/>
                <w:szCs w:val="20"/>
                <w:lang w:val="sr-Cyrl-RS"/>
              </w:rPr>
              <w:t>Активност ЕЛ5.1</w:t>
            </w:r>
          </w:p>
        </w:tc>
        <w:tc>
          <w:tcPr>
            <w:tcW w:w="5669" w:type="dxa"/>
            <w:shd w:val="clear" w:color="auto" w:fill="D0CECE" w:themeFill="background2" w:themeFillShade="E6"/>
          </w:tcPr>
          <w:p w14:paraId="75F2262C" w14:textId="700AF3F7" w:rsidR="008C4E31" w:rsidRPr="000D06A6" w:rsidRDefault="008C4E31" w:rsidP="00F76804">
            <w:pPr>
              <w:keepNext/>
              <w:rPr>
                <w:sz w:val="20"/>
                <w:szCs w:val="20"/>
                <w:lang w:val="sr-Cyrl-RS"/>
              </w:rPr>
            </w:pPr>
            <w:r w:rsidRPr="000D06A6">
              <w:rPr>
                <w:sz w:val="20"/>
                <w:szCs w:val="20"/>
                <w:lang w:val="sr-Cyrl-RS"/>
              </w:rPr>
              <w:t xml:space="preserve">Инвестициони пројекти са циљем интеграције </w:t>
            </w:r>
            <w:r w:rsidR="00634FE1" w:rsidRPr="000D06A6">
              <w:rPr>
                <w:sz w:val="20"/>
                <w:szCs w:val="20"/>
                <w:lang w:val="sr-Cyrl-RS"/>
              </w:rPr>
              <w:t>ОИЕ</w:t>
            </w:r>
            <w:r w:rsidRPr="000D06A6">
              <w:rPr>
                <w:sz w:val="20"/>
                <w:szCs w:val="20"/>
                <w:lang w:val="sr-Cyrl-RS"/>
              </w:rPr>
              <w:t xml:space="preserve"> у преносни систем</w:t>
            </w:r>
          </w:p>
        </w:tc>
      </w:tr>
      <w:tr w:rsidR="00236B83" w:rsidRPr="000D06A6" w14:paraId="141556DF" w14:textId="77777777" w:rsidTr="0007264E">
        <w:tc>
          <w:tcPr>
            <w:tcW w:w="2973" w:type="dxa"/>
            <w:shd w:val="clear" w:color="auto" w:fill="FFF2CC" w:themeFill="accent4" w:themeFillTint="33"/>
          </w:tcPr>
          <w:p w14:paraId="13D93DA8"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FFF2CC" w:themeFill="accent4" w:themeFillTint="33"/>
          </w:tcPr>
          <w:p w14:paraId="101F192C" w14:textId="77777777" w:rsidR="008C4E31" w:rsidRPr="000D06A6" w:rsidRDefault="008C4E31" w:rsidP="00F76804">
            <w:pPr>
              <w:keepNext/>
              <w:rPr>
                <w:sz w:val="20"/>
                <w:szCs w:val="20"/>
                <w:lang w:val="sr-Cyrl-RS"/>
              </w:rPr>
            </w:pPr>
            <w:r w:rsidRPr="000D06A6">
              <w:rPr>
                <w:sz w:val="20"/>
                <w:szCs w:val="20"/>
                <w:lang w:val="sr-Cyrl-RS"/>
              </w:rPr>
              <w:t>ДВ 110 kV РП Ђeрдaп 2 - ТС Мосна</w:t>
            </w:r>
          </w:p>
        </w:tc>
      </w:tr>
      <w:tr w:rsidR="00236B83" w:rsidRPr="000D06A6" w14:paraId="28EBD9CE" w14:textId="77777777" w:rsidTr="0007264E">
        <w:tc>
          <w:tcPr>
            <w:tcW w:w="2973" w:type="dxa"/>
            <w:shd w:val="clear" w:color="auto" w:fill="D9E2F3" w:themeFill="accent1" w:themeFillTint="33"/>
          </w:tcPr>
          <w:p w14:paraId="11B27119"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shd w:val="clear" w:color="auto" w:fill="D9E2F3" w:themeFill="accent1" w:themeFillTint="33"/>
          </w:tcPr>
          <w:p w14:paraId="05A97585" w14:textId="77777777" w:rsidR="008C4E31" w:rsidRPr="000D06A6" w:rsidRDefault="008C4E31" w:rsidP="00F76804">
            <w:pPr>
              <w:keepNext/>
              <w:rPr>
                <w:sz w:val="20"/>
                <w:szCs w:val="20"/>
                <w:lang w:val="sr-Cyrl-RS"/>
              </w:rPr>
            </w:pPr>
            <w:r w:rsidRPr="000D06A6">
              <w:rPr>
                <w:sz w:val="20"/>
                <w:szCs w:val="20"/>
                <w:lang w:val="sr-Cyrl-RS"/>
              </w:rPr>
              <w:t>ДВ 110 kV Ђeрдaп 2 - ТС Мосна</w:t>
            </w:r>
          </w:p>
          <w:p w14:paraId="510E33F3" w14:textId="6F3E37C0" w:rsidR="008C4E31" w:rsidRPr="000D06A6" w:rsidRDefault="008C4E31" w:rsidP="00F76804">
            <w:pPr>
              <w:keepNext/>
              <w:rPr>
                <w:sz w:val="20"/>
                <w:szCs w:val="20"/>
                <w:lang w:val="sr-Cyrl-RS"/>
              </w:rPr>
            </w:pPr>
            <w:r w:rsidRPr="000D06A6">
              <w:rPr>
                <w:sz w:val="20"/>
                <w:szCs w:val="20"/>
                <w:lang w:val="sr-Cyrl-RS"/>
              </w:rPr>
              <w:t xml:space="preserve">РП 110 kV Ђердап 2, опремање 110 kV ДВ и </w:t>
            </w:r>
            <w:r w:rsidR="00A66869" w:rsidRPr="000D06A6">
              <w:rPr>
                <w:sz w:val="20"/>
                <w:szCs w:val="20"/>
                <w:lang w:val="sr-Cyrl-RS"/>
              </w:rPr>
              <w:t>СП</w:t>
            </w:r>
          </w:p>
        </w:tc>
      </w:tr>
      <w:tr w:rsidR="00236B83" w:rsidRPr="000D06A6" w14:paraId="6DA7ACA6" w14:textId="77777777" w:rsidTr="0007264E">
        <w:tc>
          <w:tcPr>
            <w:tcW w:w="2973" w:type="dxa"/>
          </w:tcPr>
          <w:p w14:paraId="7B0F7638"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1B374000" w14:textId="1071009A" w:rsidR="008C4E31" w:rsidRPr="000D06A6" w:rsidRDefault="008C4E31" w:rsidP="00CF74CB">
            <w:pPr>
              <w:jc w:val="both"/>
              <w:rPr>
                <w:sz w:val="20"/>
                <w:szCs w:val="20"/>
                <w:lang w:val="sr-Cyrl-RS"/>
              </w:rPr>
            </w:pPr>
            <w:r w:rsidRPr="000D06A6">
              <w:rPr>
                <w:sz w:val="20"/>
                <w:szCs w:val="20"/>
                <w:lang w:val="sr-Cyrl-RS"/>
              </w:rPr>
              <w:t xml:space="preserve">Према порасту потрошње </w:t>
            </w:r>
            <w:r w:rsidR="00394ED9" w:rsidRPr="000D06A6">
              <w:rPr>
                <w:sz w:val="20"/>
                <w:szCs w:val="20"/>
                <w:lang w:val="sr-Cyrl-RS"/>
              </w:rPr>
              <w:t>електричне енергије</w:t>
            </w:r>
            <w:r w:rsidRPr="000D06A6">
              <w:rPr>
                <w:sz w:val="20"/>
                <w:szCs w:val="20"/>
                <w:lang w:val="sr-Cyrl-RS"/>
              </w:rPr>
              <w:t xml:space="preserve"> по перспективном сценарију развоја привреде, очекује се потреба за новим ТС 110/x kV, а самим тим и потреба за реконструкцијом постојећих и градњом нових </w:t>
            </w:r>
            <w:r w:rsidR="00C84773" w:rsidRPr="000D06A6">
              <w:rPr>
                <w:sz w:val="20"/>
                <w:szCs w:val="20"/>
                <w:lang w:val="sr-Cyrl-RS"/>
              </w:rPr>
              <w:t>ДВ</w:t>
            </w:r>
            <w:r w:rsidRPr="000D06A6">
              <w:rPr>
                <w:sz w:val="20"/>
                <w:szCs w:val="20"/>
                <w:lang w:val="sr-Cyrl-RS"/>
              </w:rPr>
              <w:t xml:space="preserve">. Међу новим </w:t>
            </w:r>
            <w:r w:rsidR="00FF69A2" w:rsidRPr="000D06A6">
              <w:rPr>
                <w:sz w:val="20"/>
                <w:szCs w:val="20"/>
                <w:lang w:val="sr-Cyrl-RS"/>
              </w:rPr>
              <w:t>ДВ</w:t>
            </w:r>
            <w:r w:rsidRPr="000D06A6">
              <w:rPr>
                <w:sz w:val="20"/>
                <w:szCs w:val="20"/>
                <w:lang w:val="sr-Cyrl-RS"/>
              </w:rPr>
              <w:t xml:space="preserve"> који су предвиђени Планом развоја преносног система Србије јесте и предметни ДВ 110 kV Ђердап 2 - Мосна.</w:t>
            </w:r>
          </w:p>
          <w:p w14:paraId="319F0B01"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3D75F862" w14:textId="77777777" w:rsidR="008C4E31" w:rsidRPr="000D06A6" w:rsidRDefault="008C4E31" w:rsidP="00F76804">
            <w:pPr>
              <w:rPr>
                <w:sz w:val="20"/>
                <w:szCs w:val="20"/>
                <w:lang w:val="sr-Cyrl-RS"/>
              </w:rPr>
            </w:pPr>
            <w:r w:rsidRPr="000D06A6">
              <w:rPr>
                <w:sz w:val="20"/>
                <w:szCs w:val="20"/>
                <w:lang w:val="sr-Cyrl-RS"/>
              </w:rPr>
              <w:t>2026. Изградња</w:t>
            </w:r>
          </w:p>
          <w:p w14:paraId="71C6AB54" w14:textId="77777777" w:rsidR="008C4E31" w:rsidRPr="000D06A6" w:rsidRDefault="008C4E31" w:rsidP="00F76804">
            <w:pPr>
              <w:rPr>
                <w:sz w:val="20"/>
                <w:szCs w:val="20"/>
                <w:lang w:val="sr-Cyrl-RS"/>
              </w:rPr>
            </w:pPr>
          </w:p>
        </w:tc>
      </w:tr>
      <w:tr w:rsidR="00236B83" w:rsidRPr="000D06A6" w14:paraId="58047F87" w14:textId="77777777" w:rsidTr="0007264E">
        <w:tc>
          <w:tcPr>
            <w:tcW w:w="2973" w:type="dxa"/>
          </w:tcPr>
          <w:p w14:paraId="5497552A"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9" w:type="dxa"/>
          </w:tcPr>
          <w:p w14:paraId="4CAB05A6" w14:textId="1EC9501A"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51FB6FC2" w14:textId="77777777" w:rsidTr="0007264E">
        <w:tc>
          <w:tcPr>
            <w:tcW w:w="2973" w:type="dxa"/>
          </w:tcPr>
          <w:p w14:paraId="3F9D5029"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111900E0" w14:textId="6808DC4D" w:rsidR="008C4E31" w:rsidRPr="000D06A6" w:rsidRDefault="00D85D78" w:rsidP="00F76804">
            <w:pPr>
              <w:rPr>
                <w:sz w:val="20"/>
                <w:szCs w:val="20"/>
                <w:lang w:val="sr-Cyrl-RS"/>
              </w:rPr>
            </w:pPr>
            <w:r w:rsidRPr="000D06A6">
              <w:rPr>
                <w:sz w:val="20"/>
                <w:szCs w:val="20"/>
                <w:lang w:val="sr-Cyrl-RS"/>
              </w:rPr>
              <w:t xml:space="preserve">ЕМС АД </w:t>
            </w:r>
          </w:p>
          <w:p w14:paraId="07434BE6"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3BC364B6" w14:textId="6C278766"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38EB5C08" w14:textId="77777777" w:rsidTr="0007264E">
        <w:tc>
          <w:tcPr>
            <w:tcW w:w="2973" w:type="dxa"/>
          </w:tcPr>
          <w:p w14:paraId="35FB56EB" w14:textId="77777777" w:rsidR="008C4E31" w:rsidRPr="000D06A6" w:rsidRDefault="008C4E31" w:rsidP="00F76804">
            <w:pPr>
              <w:rPr>
                <w:sz w:val="20"/>
                <w:szCs w:val="20"/>
                <w:lang w:val="sr-Cyrl-RS"/>
              </w:rPr>
            </w:pPr>
            <w:r w:rsidRPr="000D06A6">
              <w:rPr>
                <w:sz w:val="20"/>
                <w:szCs w:val="20"/>
                <w:lang w:val="sr-Cyrl-RS"/>
              </w:rPr>
              <w:t>Година почетка инвестиције</w:t>
            </w:r>
          </w:p>
        </w:tc>
        <w:tc>
          <w:tcPr>
            <w:tcW w:w="5669" w:type="dxa"/>
          </w:tcPr>
          <w:p w14:paraId="06424F5D" w14:textId="77777777" w:rsidR="008C4E31" w:rsidRPr="000D06A6" w:rsidRDefault="008C4E31" w:rsidP="00F76804">
            <w:pPr>
              <w:rPr>
                <w:sz w:val="20"/>
                <w:szCs w:val="20"/>
                <w:lang w:val="sr-Cyrl-RS"/>
              </w:rPr>
            </w:pPr>
            <w:r w:rsidRPr="000D06A6">
              <w:rPr>
                <w:sz w:val="20"/>
                <w:szCs w:val="20"/>
                <w:lang w:val="sr-Cyrl-RS"/>
              </w:rPr>
              <w:t xml:space="preserve">2015. </w:t>
            </w:r>
          </w:p>
        </w:tc>
      </w:tr>
      <w:tr w:rsidR="00236B83" w:rsidRPr="000D06A6" w14:paraId="09576287" w14:textId="77777777" w:rsidTr="0007264E">
        <w:tc>
          <w:tcPr>
            <w:tcW w:w="2973" w:type="dxa"/>
          </w:tcPr>
          <w:p w14:paraId="3836700E"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1B759810"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2AF1B0C2" w14:textId="77777777" w:rsidTr="0007264E">
        <w:tc>
          <w:tcPr>
            <w:tcW w:w="2973" w:type="dxa"/>
          </w:tcPr>
          <w:p w14:paraId="786B77CE"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9" w:type="dxa"/>
          </w:tcPr>
          <w:p w14:paraId="4DE024D4" w14:textId="4382359D" w:rsidR="008C4E31" w:rsidRPr="000D06A6" w:rsidRDefault="008C4E31" w:rsidP="00F76804">
            <w:pPr>
              <w:rPr>
                <w:sz w:val="20"/>
                <w:szCs w:val="20"/>
                <w:lang w:val="sr-Cyrl-RS"/>
              </w:rPr>
            </w:pPr>
            <w:r w:rsidRPr="000D06A6">
              <w:rPr>
                <w:sz w:val="20"/>
                <w:szCs w:val="20"/>
                <w:lang w:val="sr-Cyrl-RS"/>
              </w:rPr>
              <w:t xml:space="preserve">785.575 (6,7 </w:t>
            </w:r>
            <w:r w:rsidR="001B2E50" w:rsidRPr="000D06A6">
              <w:rPr>
                <w:sz w:val="20"/>
                <w:szCs w:val="20"/>
                <w:lang w:val="sr-Cyrl-RS"/>
              </w:rPr>
              <w:t>милиона</w:t>
            </w:r>
            <w:r w:rsidRPr="000D06A6">
              <w:rPr>
                <w:sz w:val="20"/>
                <w:szCs w:val="20"/>
                <w:lang w:val="sr-Cyrl-RS"/>
              </w:rPr>
              <w:t xml:space="preserve"> EUR)</w:t>
            </w:r>
          </w:p>
        </w:tc>
      </w:tr>
      <w:tr w:rsidR="00236B83" w:rsidRPr="000D06A6" w14:paraId="52C90C33" w14:textId="77777777" w:rsidTr="0007264E">
        <w:tc>
          <w:tcPr>
            <w:tcW w:w="2973" w:type="dxa"/>
          </w:tcPr>
          <w:p w14:paraId="1516D0DB"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275714E3" w14:textId="77777777" w:rsidR="008C4E31" w:rsidRPr="000D06A6" w:rsidRDefault="008C4E31" w:rsidP="00F76804">
            <w:pPr>
              <w:rPr>
                <w:sz w:val="20"/>
                <w:szCs w:val="20"/>
                <w:lang w:val="sr-Cyrl-RS"/>
              </w:rPr>
            </w:pPr>
            <w:r w:rsidRPr="000D06A6">
              <w:rPr>
                <w:sz w:val="20"/>
                <w:szCs w:val="20"/>
                <w:lang w:val="sr-Cyrl-RS"/>
              </w:rPr>
              <w:t>605.127 (сопствена средства ЕМС АД)</w:t>
            </w:r>
          </w:p>
        </w:tc>
      </w:tr>
      <w:tr w:rsidR="00236B83" w:rsidRPr="000D06A6" w14:paraId="38416B4F" w14:textId="77777777" w:rsidTr="0007264E">
        <w:tc>
          <w:tcPr>
            <w:tcW w:w="2973" w:type="dxa"/>
          </w:tcPr>
          <w:p w14:paraId="05E5E22A"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5F220C5E"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52F3544C" w14:textId="77777777" w:rsidTr="0007264E">
        <w:tc>
          <w:tcPr>
            <w:tcW w:w="2973" w:type="dxa"/>
          </w:tcPr>
          <w:p w14:paraId="40BE8486"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67EEE5D0" w14:textId="77777777" w:rsidR="008C4E31" w:rsidRPr="000D06A6" w:rsidRDefault="008C4E31" w:rsidP="00F76804">
            <w:pPr>
              <w:rPr>
                <w:sz w:val="20"/>
                <w:szCs w:val="20"/>
                <w:lang w:val="sr-Cyrl-RS"/>
              </w:rPr>
            </w:pPr>
            <w:r w:rsidRPr="000D06A6">
              <w:rPr>
                <w:sz w:val="20"/>
                <w:szCs w:val="20"/>
                <w:lang w:val="sr-Cyrl-RS"/>
              </w:rPr>
              <w:t>0</w:t>
            </w:r>
          </w:p>
        </w:tc>
      </w:tr>
    </w:tbl>
    <w:p w14:paraId="5BF5CB7D"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30D6D618" w14:textId="77777777" w:rsidTr="0007264E">
        <w:tc>
          <w:tcPr>
            <w:tcW w:w="2973" w:type="dxa"/>
            <w:shd w:val="clear" w:color="auto" w:fill="D0CECE" w:themeFill="background2" w:themeFillShade="E6"/>
          </w:tcPr>
          <w:p w14:paraId="7F8C591E" w14:textId="77777777" w:rsidR="008C4E31" w:rsidRPr="000D06A6" w:rsidRDefault="008C4E31" w:rsidP="00F76804">
            <w:pPr>
              <w:keepNext/>
              <w:rPr>
                <w:sz w:val="20"/>
                <w:szCs w:val="20"/>
                <w:lang w:val="sr-Cyrl-RS"/>
              </w:rPr>
            </w:pPr>
            <w:r w:rsidRPr="000D06A6">
              <w:rPr>
                <w:sz w:val="20"/>
                <w:szCs w:val="20"/>
                <w:lang w:val="sr-Cyrl-RS"/>
              </w:rPr>
              <w:t>Активност ЕЛ5.1</w:t>
            </w:r>
          </w:p>
        </w:tc>
        <w:tc>
          <w:tcPr>
            <w:tcW w:w="5669" w:type="dxa"/>
            <w:shd w:val="clear" w:color="auto" w:fill="D0CECE" w:themeFill="background2" w:themeFillShade="E6"/>
          </w:tcPr>
          <w:p w14:paraId="4643C484" w14:textId="36F87234" w:rsidR="008C4E31" w:rsidRPr="000D06A6" w:rsidRDefault="008C4E31" w:rsidP="00F76804">
            <w:pPr>
              <w:keepNext/>
              <w:rPr>
                <w:sz w:val="20"/>
                <w:szCs w:val="20"/>
                <w:lang w:val="sr-Cyrl-RS"/>
              </w:rPr>
            </w:pPr>
            <w:r w:rsidRPr="000D06A6">
              <w:rPr>
                <w:sz w:val="20"/>
                <w:szCs w:val="20"/>
                <w:lang w:val="sr-Cyrl-RS"/>
              </w:rPr>
              <w:t xml:space="preserve">Инвестициони пројекти са циљем интеграције </w:t>
            </w:r>
            <w:r w:rsidR="00634FE1" w:rsidRPr="000D06A6">
              <w:rPr>
                <w:sz w:val="20"/>
                <w:szCs w:val="20"/>
                <w:lang w:val="sr-Cyrl-RS"/>
              </w:rPr>
              <w:t>ОИЕ</w:t>
            </w:r>
            <w:r w:rsidRPr="000D06A6">
              <w:rPr>
                <w:sz w:val="20"/>
                <w:szCs w:val="20"/>
                <w:lang w:val="sr-Cyrl-RS"/>
              </w:rPr>
              <w:t xml:space="preserve"> у преносни систем</w:t>
            </w:r>
          </w:p>
        </w:tc>
      </w:tr>
      <w:tr w:rsidR="00236B83" w:rsidRPr="000D06A6" w14:paraId="68E84160" w14:textId="77777777" w:rsidTr="0007264E">
        <w:tc>
          <w:tcPr>
            <w:tcW w:w="2973" w:type="dxa"/>
            <w:shd w:val="clear" w:color="auto" w:fill="FFF2CC" w:themeFill="accent4" w:themeFillTint="33"/>
          </w:tcPr>
          <w:p w14:paraId="3CE01DE7"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FFF2CC" w:themeFill="accent4" w:themeFillTint="33"/>
          </w:tcPr>
          <w:p w14:paraId="7CE7EFD2" w14:textId="77777777" w:rsidR="008C4E31" w:rsidRPr="000D06A6" w:rsidRDefault="008C4E31" w:rsidP="00F76804">
            <w:pPr>
              <w:keepNext/>
              <w:rPr>
                <w:sz w:val="20"/>
                <w:szCs w:val="20"/>
                <w:lang w:val="sr-Cyrl-RS"/>
              </w:rPr>
            </w:pPr>
            <w:r w:rsidRPr="000D06A6">
              <w:rPr>
                <w:sz w:val="20"/>
                <w:szCs w:val="20"/>
                <w:lang w:val="sr-Cyrl-RS"/>
              </w:rPr>
              <w:t>Реконструкција ТС Зрењанин 2</w:t>
            </w:r>
          </w:p>
        </w:tc>
      </w:tr>
      <w:tr w:rsidR="00236B83" w:rsidRPr="000D06A6" w14:paraId="414CD9B0" w14:textId="77777777" w:rsidTr="0007264E">
        <w:tc>
          <w:tcPr>
            <w:tcW w:w="2973" w:type="dxa"/>
            <w:shd w:val="clear" w:color="auto" w:fill="D9E2F3" w:themeFill="accent1" w:themeFillTint="33"/>
          </w:tcPr>
          <w:p w14:paraId="3120E3E8"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55D40190" w14:textId="77777777" w:rsidR="008C4E31" w:rsidRPr="000D06A6" w:rsidRDefault="008C4E31" w:rsidP="00F76804">
            <w:pPr>
              <w:keepNext/>
              <w:rPr>
                <w:sz w:val="20"/>
                <w:szCs w:val="20"/>
                <w:lang w:val="sr-Cyrl-RS"/>
              </w:rPr>
            </w:pPr>
            <w:r w:rsidRPr="000D06A6">
              <w:rPr>
                <w:sz w:val="20"/>
                <w:szCs w:val="20"/>
                <w:lang w:val="sr-Cyrl-RS"/>
              </w:rPr>
              <w:t>Реконструкција ТС 220/110 kV Зрењанин 2</w:t>
            </w:r>
          </w:p>
        </w:tc>
      </w:tr>
      <w:tr w:rsidR="00236B83" w:rsidRPr="000D06A6" w14:paraId="1C4EEBB1" w14:textId="77777777" w:rsidTr="0007264E">
        <w:tc>
          <w:tcPr>
            <w:tcW w:w="2973" w:type="dxa"/>
          </w:tcPr>
          <w:p w14:paraId="3C480FC0"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33911849" w14:textId="744214DF" w:rsidR="008C4E31" w:rsidRPr="000D06A6" w:rsidRDefault="008C4E31" w:rsidP="00CF74CB">
            <w:pPr>
              <w:jc w:val="both"/>
              <w:rPr>
                <w:sz w:val="20"/>
                <w:szCs w:val="20"/>
                <w:lang w:val="sr-Cyrl-RS"/>
              </w:rPr>
            </w:pPr>
            <w:r w:rsidRPr="000D06A6">
              <w:rPr>
                <w:sz w:val="20"/>
                <w:szCs w:val="20"/>
                <w:lang w:val="sr-Cyrl-RS"/>
              </w:rPr>
              <w:t xml:space="preserve">Овај пројекат је замишљен као заједничко решење за лоше стање 220 kV постројења у ТС Зрењанин 2 и потребу за пласманом енергије произведене у ОИЕ чије се прикључење очекује у региону јужног и средњег Баната. Планира се реконструкција ТС 220/110 kV Зрењанин 2, али без замене једног </w:t>
            </w:r>
            <w:r w:rsidR="00E31152" w:rsidRPr="000D06A6">
              <w:rPr>
                <w:sz w:val="20"/>
                <w:szCs w:val="20"/>
                <w:lang w:val="sr-Cyrl-RS"/>
              </w:rPr>
              <w:t>ТР</w:t>
            </w:r>
            <w:r w:rsidRPr="000D06A6">
              <w:rPr>
                <w:sz w:val="20"/>
                <w:szCs w:val="20"/>
                <w:lang w:val="sr-Cyrl-RS"/>
              </w:rPr>
              <w:t>, пошто је тај део обухваћен пројектом „Повећање инсталисане снаге у ТС 220/110 kV Зрењанин 2”.</w:t>
            </w:r>
          </w:p>
          <w:p w14:paraId="605D72B2"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7C06101F"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0FA55FF6" w14:textId="77777777" w:rsidR="008C4E31" w:rsidRPr="000D06A6" w:rsidRDefault="008C4E31" w:rsidP="00F76804">
            <w:pPr>
              <w:rPr>
                <w:sz w:val="20"/>
                <w:szCs w:val="20"/>
                <w:lang w:val="sr-Cyrl-RS"/>
              </w:rPr>
            </w:pPr>
            <w:r w:rsidRPr="000D06A6">
              <w:rPr>
                <w:sz w:val="20"/>
                <w:szCs w:val="20"/>
                <w:lang w:val="sr-Cyrl-RS"/>
              </w:rPr>
              <w:t>2027. Грађевинска дозвола</w:t>
            </w:r>
          </w:p>
          <w:p w14:paraId="565F2D05"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3F0A1606" w14:textId="77777777" w:rsidTr="0007264E">
        <w:tc>
          <w:tcPr>
            <w:tcW w:w="2973" w:type="dxa"/>
          </w:tcPr>
          <w:p w14:paraId="1AB494BC"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1CBAA2F3" w14:textId="59A517BB"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34CF7119" w14:textId="77777777" w:rsidTr="0007264E">
        <w:tc>
          <w:tcPr>
            <w:tcW w:w="2973" w:type="dxa"/>
          </w:tcPr>
          <w:p w14:paraId="00FBC48B"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55AFAC3C" w14:textId="7A948E9F" w:rsidR="008C4E31" w:rsidRPr="000D06A6" w:rsidRDefault="00D85D78" w:rsidP="00F76804">
            <w:pPr>
              <w:rPr>
                <w:sz w:val="20"/>
                <w:szCs w:val="20"/>
                <w:lang w:val="sr-Cyrl-RS"/>
              </w:rPr>
            </w:pPr>
            <w:r w:rsidRPr="000D06A6">
              <w:rPr>
                <w:sz w:val="20"/>
                <w:szCs w:val="20"/>
                <w:lang w:val="sr-Cyrl-RS"/>
              </w:rPr>
              <w:t xml:space="preserve">ЕМС АД </w:t>
            </w:r>
          </w:p>
          <w:p w14:paraId="4F6F6C4A"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009A26CF" w14:textId="582E0BE4"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7EA0EABD" w14:textId="77777777" w:rsidTr="0007264E">
        <w:tc>
          <w:tcPr>
            <w:tcW w:w="2973" w:type="dxa"/>
          </w:tcPr>
          <w:p w14:paraId="4B5710EB"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6630F12B"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0E6C1775" w14:textId="77777777" w:rsidTr="0007264E">
        <w:tc>
          <w:tcPr>
            <w:tcW w:w="2973" w:type="dxa"/>
          </w:tcPr>
          <w:p w14:paraId="7E5A58FB"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9" w:type="dxa"/>
          </w:tcPr>
          <w:p w14:paraId="6B148CD7" w14:textId="798B09CF" w:rsidR="008C4E31" w:rsidRPr="000D06A6" w:rsidRDefault="008C4E31" w:rsidP="00F76804">
            <w:pPr>
              <w:rPr>
                <w:sz w:val="20"/>
                <w:szCs w:val="20"/>
                <w:lang w:val="sr-Cyrl-RS"/>
              </w:rPr>
            </w:pPr>
            <w:r w:rsidRPr="000D06A6">
              <w:rPr>
                <w:sz w:val="20"/>
                <w:szCs w:val="20"/>
                <w:lang w:val="sr-Cyrl-RS"/>
              </w:rPr>
              <w:t xml:space="preserve">2.872.625 (24,5 </w:t>
            </w:r>
            <w:r w:rsidR="001B2E50" w:rsidRPr="000D06A6">
              <w:rPr>
                <w:sz w:val="20"/>
                <w:szCs w:val="20"/>
                <w:lang w:val="sr-Cyrl-RS"/>
              </w:rPr>
              <w:t>милиона</w:t>
            </w:r>
            <w:r w:rsidRPr="000D06A6">
              <w:rPr>
                <w:sz w:val="20"/>
                <w:szCs w:val="20"/>
                <w:lang w:val="sr-Cyrl-RS"/>
              </w:rPr>
              <w:t xml:space="preserve"> EUR)</w:t>
            </w:r>
          </w:p>
        </w:tc>
      </w:tr>
      <w:tr w:rsidR="00236B83" w:rsidRPr="000D06A6" w14:paraId="780FEB8C" w14:textId="77777777" w:rsidTr="0007264E">
        <w:tc>
          <w:tcPr>
            <w:tcW w:w="2973" w:type="dxa"/>
          </w:tcPr>
          <w:p w14:paraId="63CCA703"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3D30112E" w14:textId="77777777" w:rsidR="008C4E31" w:rsidRPr="000D06A6" w:rsidRDefault="008C4E31" w:rsidP="00F76804">
            <w:pPr>
              <w:rPr>
                <w:sz w:val="20"/>
                <w:szCs w:val="20"/>
                <w:lang w:val="sr-Cyrl-RS"/>
              </w:rPr>
            </w:pPr>
            <w:r w:rsidRPr="000D06A6">
              <w:rPr>
                <w:sz w:val="20"/>
                <w:szCs w:val="20"/>
                <w:lang w:val="sr-Cyrl-RS"/>
              </w:rPr>
              <w:t>103.438 (сопствена средства ЕМС АД)</w:t>
            </w:r>
          </w:p>
        </w:tc>
      </w:tr>
      <w:tr w:rsidR="00236B83" w:rsidRPr="000D06A6" w14:paraId="5FB9FD5A" w14:textId="77777777" w:rsidTr="0007264E">
        <w:tc>
          <w:tcPr>
            <w:tcW w:w="2973" w:type="dxa"/>
          </w:tcPr>
          <w:p w14:paraId="15CC51E6"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5A6E9794" w14:textId="77777777" w:rsidR="008C4E31" w:rsidRPr="000D06A6" w:rsidRDefault="008C4E31" w:rsidP="00F76804">
            <w:pPr>
              <w:rPr>
                <w:sz w:val="20"/>
                <w:szCs w:val="20"/>
                <w:lang w:val="sr-Cyrl-RS"/>
              </w:rPr>
            </w:pPr>
            <w:r w:rsidRPr="000D06A6">
              <w:rPr>
                <w:sz w:val="20"/>
                <w:szCs w:val="20"/>
                <w:lang w:val="sr-Cyrl-RS"/>
              </w:rPr>
              <w:t>158.983</w:t>
            </w:r>
            <w:r w:rsidRPr="000D06A6" w:rsidDel="003131F7">
              <w:rPr>
                <w:sz w:val="20"/>
                <w:szCs w:val="20"/>
                <w:lang w:val="sr-Cyrl-RS"/>
              </w:rPr>
              <w:t xml:space="preserve"> </w:t>
            </w:r>
            <w:r w:rsidRPr="000D06A6">
              <w:rPr>
                <w:sz w:val="20"/>
                <w:szCs w:val="20"/>
                <w:lang w:val="sr-Cyrl-RS"/>
              </w:rPr>
              <w:t>(сопствена средства ЕМС АД)</w:t>
            </w:r>
          </w:p>
        </w:tc>
      </w:tr>
      <w:tr w:rsidR="008C4E31" w:rsidRPr="000D06A6" w14:paraId="11049905" w14:textId="77777777" w:rsidTr="0007264E">
        <w:tc>
          <w:tcPr>
            <w:tcW w:w="2973" w:type="dxa"/>
          </w:tcPr>
          <w:p w14:paraId="7D3957CF"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1BEA928B" w14:textId="77777777" w:rsidR="008C4E31" w:rsidRPr="000D06A6" w:rsidRDefault="008C4E31" w:rsidP="00F76804">
            <w:pPr>
              <w:rPr>
                <w:sz w:val="20"/>
                <w:szCs w:val="20"/>
                <w:lang w:val="sr-Cyrl-RS"/>
              </w:rPr>
            </w:pPr>
            <w:r w:rsidRPr="000D06A6">
              <w:rPr>
                <w:sz w:val="20"/>
                <w:szCs w:val="20"/>
                <w:lang w:val="sr-Cyrl-RS"/>
              </w:rPr>
              <w:t>1.293.732</w:t>
            </w:r>
            <w:r w:rsidRPr="000D06A6" w:rsidDel="003131F7">
              <w:rPr>
                <w:sz w:val="20"/>
                <w:szCs w:val="20"/>
                <w:lang w:val="sr-Cyrl-RS"/>
              </w:rPr>
              <w:t xml:space="preserve"> </w:t>
            </w:r>
            <w:r w:rsidRPr="000D06A6">
              <w:rPr>
                <w:sz w:val="20"/>
                <w:szCs w:val="20"/>
                <w:lang w:val="sr-Cyrl-RS"/>
              </w:rPr>
              <w:t>(сопствена средства ЕМС АД)</w:t>
            </w:r>
          </w:p>
        </w:tc>
      </w:tr>
    </w:tbl>
    <w:p w14:paraId="786F02F8" w14:textId="77777777" w:rsidR="008C4E31" w:rsidRPr="000D06A6" w:rsidRDefault="008C4E31" w:rsidP="00F76804">
      <w:pPr>
        <w:snapToGrid w:val="0"/>
        <w:jc w:val="both"/>
        <w:rPr>
          <w:lang w:val="sr-Cyrl-RS"/>
        </w:rPr>
      </w:pPr>
    </w:p>
    <w:p w14:paraId="55D1E019" w14:textId="77777777" w:rsidR="008C4E31" w:rsidRPr="000D06A6" w:rsidRDefault="008C4E31" w:rsidP="00F76804">
      <w:pPr>
        <w:keepNext/>
        <w:tabs>
          <w:tab w:val="left" w:pos="1276"/>
          <w:tab w:val="left" w:pos="1560"/>
        </w:tabs>
        <w:rPr>
          <w:lang w:val="sr-Cyrl-RS"/>
        </w:rPr>
      </w:pPr>
      <w:r w:rsidRPr="000D06A6">
        <w:rPr>
          <w:lang w:val="sr-Cyrl-RS"/>
        </w:rPr>
        <w:t>Табела 5.1.5-2:</w:t>
      </w:r>
      <w:r w:rsidRPr="000D06A6">
        <w:rPr>
          <w:lang w:val="sr-Cyrl-RS"/>
        </w:rPr>
        <w:tab/>
        <w:t>Активности за реализацију мере EЛ5 – Активност ЕЛ5.2</w:t>
      </w:r>
    </w:p>
    <w:tbl>
      <w:tblPr>
        <w:tblStyle w:val="TableGrid"/>
        <w:tblW w:w="0" w:type="auto"/>
        <w:tblLook w:val="04A0" w:firstRow="1" w:lastRow="0" w:firstColumn="1" w:lastColumn="0" w:noHBand="0" w:noVBand="1"/>
      </w:tblPr>
      <w:tblGrid>
        <w:gridCol w:w="2973"/>
        <w:gridCol w:w="5669"/>
      </w:tblGrid>
      <w:tr w:rsidR="00236B83" w:rsidRPr="000D06A6" w14:paraId="6DDAEF9E" w14:textId="77777777" w:rsidTr="0007264E">
        <w:tc>
          <w:tcPr>
            <w:tcW w:w="2973" w:type="dxa"/>
            <w:shd w:val="clear" w:color="auto" w:fill="D0CECE" w:themeFill="background2" w:themeFillShade="E6"/>
          </w:tcPr>
          <w:p w14:paraId="6F8F1099" w14:textId="77777777" w:rsidR="008C4E31" w:rsidRPr="000D06A6" w:rsidRDefault="008C4E31" w:rsidP="00F76804">
            <w:pPr>
              <w:keepNext/>
              <w:rPr>
                <w:sz w:val="20"/>
                <w:szCs w:val="20"/>
                <w:lang w:val="sr-Cyrl-RS"/>
              </w:rPr>
            </w:pPr>
            <w:r w:rsidRPr="000D06A6">
              <w:rPr>
                <w:sz w:val="20"/>
                <w:szCs w:val="20"/>
                <w:lang w:val="sr-Cyrl-RS"/>
              </w:rPr>
              <w:t>Активност ЕЛ5.2</w:t>
            </w:r>
          </w:p>
        </w:tc>
        <w:tc>
          <w:tcPr>
            <w:tcW w:w="5669" w:type="dxa"/>
            <w:shd w:val="clear" w:color="auto" w:fill="D0CECE" w:themeFill="background2" w:themeFillShade="E6"/>
          </w:tcPr>
          <w:p w14:paraId="5E7C9E8A" w14:textId="30305A75" w:rsidR="008C4E31" w:rsidRPr="000D06A6" w:rsidRDefault="008C4E31" w:rsidP="00F76804">
            <w:pPr>
              <w:keepNext/>
              <w:rPr>
                <w:sz w:val="20"/>
                <w:szCs w:val="20"/>
                <w:lang w:val="sr-Cyrl-RS"/>
              </w:rPr>
            </w:pPr>
            <w:r w:rsidRPr="000D06A6">
              <w:rPr>
                <w:sz w:val="20"/>
                <w:szCs w:val="20"/>
                <w:lang w:val="sr-Cyrl-RS"/>
              </w:rPr>
              <w:t xml:space="preserve">Инвестициони пројекти са циљем интеграције </w:t>
            </w:r>
            <w:r w:rsidR="00634FE1" w:rsidRPr="000D06A6">
              <w:rPr>
                <w:sz w:val="20"/>
                <w:szCs w:val="20"/>
                <w:lang w:val="sr-Cyrl-RS"/>
              </w:rPr>
              <w:t>ОИЕ</w:t>
            </w:r>
            <w:r w:rsidRPr="000D06A6">
              <w:rPr>
                <w:sz w:val="20"/>
                <w:szCs w:val="20"/>
                <w:lang w:val="sr-Cyrl-RS"/>
              </w:rPr>
              <w:t xml:space="preserve"> у дистрибутивни систем</w:t>
            </w:r>
          </w:p>
        </w:tc>
      </w:tr>
      <w:tr w:rsidR="00236B83" w:rsidRPr="000D06A6" w14:paraId="1E284DEE" w14:textId="77777777" w:rsidTr="0007264E">
        <w:tc>
          <w:tcPr>
            <w:tcW w:w="2973" w:type="dxa"/>
            <w:shd w:val="clear" w:color="auto" w:fill="D9E2F3" w:themeFill="accent1" w:themeFillTint="33"/>
            <w:hideMark/>
          </w:tcPr>
          <w:p w14:paraId="0327784A"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shd w:val="clear" w:color="auto" w:fill="D9E2F3" w:themeFill="accent1" w:themeFillTint="33"/>
          </w:tcPr>
          <w:p w14:paraId="1C3E53FA" w14:textId="77777777" w:rsidR="008C4E31" w:rsidRPr="000D06A6" w:rsidRDefault="008C4E31" w:rsidP="00F76804">
            <w:pPr>
              <w:keepNext/>
              <w:rPr>
                <w:sz w:val="20"/>
                <w:szCs w:val="20"/>
                <w:lang w:val="sr-Cyrl-RS"/>
              </w:rPr>
            </w:pPr>
            <w:r w:rsidRPr="000D06A6">
              <w:rPr>
                <w:sz w:val="20"/>
                <w:szCs w:val="20"/>
                <w:lang w:val="sr-Cyrl-RS"/>
              </w:rPr>
              <w:t>Дигитализација процеса добијања решења за одобрење за прикључење</w:t>
            </w:r>
          </w:p>
        </w:tc>
      </w:tr>
      <w:tr w:rsidR="00236B83" w:rsidRPr="000D06A6" w14:paraId="079963D4" w14:textId="77777777" w:rsidTr="0007264E">
        <w:tc>
          <w:tcPr>
            <w:tcW w:w="2973" w:type="dxa"/>
            <w:hideMark/>
          </w:tcPr>
          <w:p w14:paraId="0B425F1B" w14:textId="77777777" w:rsidR="008C4E31" w:rsidRPr="000D06A6" w:rsidRDefault="008C4E31" w:rsidP="00F76804">
            <w:pPr>
              <w:rPr>
                <w:sz w:val="20"/>
                <w:szCs w:val="20"/>
                <w:lang w:val="sr-Cyrl-RS"/>
              </w:rPr>
            </w:pPr>
            <w:r w:rsidRPr="000D06A6">
              <w:rPr>
                <w:sz w:val="20"/>
                <w:szCs w:val="20"/>
                <w:lang w:val="sr-Cyrl-RS"/>
              </w:rPr>
              <w:t>Опис</w:t>
            </w:r>
          </w:p>
        </w:tc>
        <w:tc>
          <w:tcPr>
            <w:tcW w:w="5669" w:type="dxa"/>
          </w:tcPr>
          <w:p w14:paraId="0C4758C4" w14:textId="77777777" w:rsidR="008C4E31" w:rsidRPr="000D06A6" w:rsidRDefault="008C4E31" w:rsidP="00CF74CB">
            <w:pPr>
              <w:jc w:val="both"/>
              <w:rPr>
                <w:sz w:val="20"/>
                <w:szCs w:val="20"/>
                <w:lang w:val="sr-Cyrl-RS"/>
              </w:rPr>
            </w:pPr>
            <w:r w:rsidRPr="000D06A6">
              <w:rPr>
                <w:sz w:val="20"/>
                <w:szCs w:val="20"/>
                <w:lang w:val="sr-Cyrl-RS"/>
              </w:rPr>
              <w:t>Циљ Пројекта је успостављање система за електронско подношење захтева за добијање електроенергетске сагласности. Поред увођења могућности подношења захтева овим путем, омогућиће се и дигитализација процеса подношења захтева. Процеси који се дигитализују су:</w:t>
            </w:r>
          </w:p>
          <w:p w14:paraId="28251565" w14:textId="188829C4" w:rsidR="008C4E31" w:rsidRPr="000D06A6" w:rsidRDefault="008C4E31" w:rsidP="00CF74CB">
            <w:pPr>
              <w:tabs>
                <w:tab w:val="left" w:pos="172"/>
              </w:tabs>
              <w:jc w:val="both"/>
              <w:rPr>
                <w:sz w:val="20"/>
                <w:szCs w:val="20"/>
                <w:lang w:val="sr-Cyrl-RS"/>
              </w:rPr>
            </w:pPr>
            <w:r w:rsidRPr="000D06A6">
              <w:rPr>
                <w:sz w:val="20"/>
                <w:szCs w:val="20"/>
                <w:lang w:val="sr-Cyrl-RS"/>
              </w:rPr>
              <w:lastRenderedPageBreak/>
              <w:t>-</w:t>
            </w:r>
            <w:r w:rsidRPr="000D06A6">
              <w:rPr>
                <w:sz w:val="20"/>
                <w:szCs w:val="20"/>
                <w:lang w:val="sr-Cyrl-RS"/>
              </w:rPr>
              <w:tab/>
              <w:t>поступак прикључења објекта на дистрибутивни систем електричне енергије у оквир</w:t>
            </w:r>
            <w:r w:rsidR="00CF74CB" w:rsidRPr="000D06A6">
              <w:rPr>
                <w:sz w:val="20"/>
                <w:szCs w:val="20"/>
                <w:lang w:val="sr-Cyrl-RS"/>
              </w:rPr>
              <w:t>у поступка обједињење процедуре;</w:t>
            </w:r>
          </w:p>
          <w:p w14:paraId="31B29464" w14:textId="1CEB942D" w:rsidR="008C4E31" w:rsidRPr="000D06A6" w:rsidRDefault="008C4E31" w:rsidP="00CF74CB">
            <w:pPr>
              <w:tabs>
                <w:tab w:val="left" w:pos="172"/>
              </w:tabs>
              <w:jc w:val="both"/>
              <w:rPr>
                <w:sz w:val="20"/>
                <w:szCs w:val="20"/>
                <w:lang w:val="sr-Cyrl-RS"/>
              </w:rPr>
            </w:pPr>
            <w:r w:rsidRPr="000D06A6">
              <w:rPr>
                <w:sz w:val="20"/>
                <w:szCs w:val="20"/>
                <w:lang w:val="sr-Cyrl-RS"/>
              </w:rPr>
              <w:t>-</w:t>
            </w:r>
            <w:r w:rsidRPr="000D06A6">
              <w:rPr>
                <w:sz w:val="20"/>
                <w:szCs w:val="20"/>
                <w:lang w:val="sr-Cyrl-RS"/>
              </w:rPr>
              <w:tab/>
              <w:t>поступак прикључења објекта на дистрибутивни систем електрич</w:t>
            </w:r>
            <w:r w:rsidR="00CF74CB" w:rsidRPr="000D06A6">
              <w:rPr>
                <w:sz w:val="20"/>
                <w:szCs w:val="20"/>
                <w:lang w:val="sr-Cyrl-RS"/>
              </w:rPr>
              <w:t>не енергије у управном поступку;</w:t>
            </w:r>
          </w:p>
          <w:p w14:paraId="2AF38BDC" w14:textId="51C2FFB8" w:rsidR="008C4E31" w:rsidRPr="000D06A6" w:rsidRDefault="008C4E31" w:rsidP="00CF74CB">
            <w:pPr>
              <w:tabs>
                <w:tab w:val="left" w:pos="172"/>
              </w:tabs>
              <w:jc w:val="both"/>
              <w:rPr>
                <w:sz w:val="20"/>
                <w:szCs w:val="20"/>
                <w:lang w:val="sr-Cyrl-RS"/>
              </w:rPr>
            </w:pPr>
            <w:r w:rsidRPr="000D06A6">
              <w:rPr>
                <w:sz w:val="20"/>
                <w:szCs w:val="20"/>
                <w:lang w:val="sr-Cyrl-RS"/>
              </w:rPr>
              <w:t>-</w:t>
            </w:r>
            <w:r w:rsidRPr="000D06A6">
              <w:rPr>
                <w:sz w:val="20"/>
                <w:szCs w:val="20"/>
                <w:lang w:val="sr-Cyrl-RS"/>
              </w:rPr>
              <w:tab/>
              <w:t xml:space="preserve">поступак прикључења објеката </w:t>
            </w:r>
            <w:r w:rsidR="00CF74CB" w:rsidRPr="000D06A6">
              <w:rPr>
                <w:sz w:val="20"/>
                <w:szCs w:val="20"/>
                <w:lang w:val="sr-Cyrl-RS"/>
              </w:rPr>
              <w:t>произвођача електричне енергије;</w:t>
            </w:r>
          </w:p>
          <w:p w14:paraId="5C492DFE" w14:textId="77777777" w:rsidR="008C4E31" w:rsidRPr="000D06A6" w:rsidRDefault="008C4E31" w:rsidP="00CF74CB">
            <w:pPr>
              <w:tabs>
                <w:tab w:val="left" w:pos="172"/>
              </w:tabs>
              <w:jc w:val="both"/>
              <w:rPr>
                <w:sz w:val="20"/>
                <w:szCs w:val="20"/>
                <w:lang w:val="sr-Cyrl-RS"/>
              </w:rPr>
            </w:pPr>
            <w:r w:rsidRPr="000D06A6">
              <w:rPr>
                <w:sz w:val="20"/>
                <w:szCs w:val="20"/>
                <w:lang w:val="sr-Cyrl-RS"/>
              </w:rPr>
              <w:t>-</w:t>
            </w:r>
            <w:r w:rsidRPr="000D06A6">
              <w:rPr>
                <w:sz w:val="20"/>
                <w:szCs w:val="20"/>
                <w:lang w:val="sr-Cyrl-RS"/>
              </w:rPr>
              <w:tab/>
              <w:t>приступ дистрибутивном систему електричне енергије и</w:t>
            </w:r>
          </w:p>
          <w:p w14:paraId="7E765684" w14:textId="77777777" w:rsidR="008C4E31" w:rsidRPr="000D06A6" w:rsidRDefault="008C4E31" w:rsidP="00CF74CB">
            <w:pPr>
              <w:jc w:val="both"/>
              <w:rPr>
                <w:sz w:val="20"/>
                <w:szCs w:val="20"/>
                <w:lang w:val="sr-Cyrl-RS"/>
              </w:rPr>
            </w:pPr>
            <w:r w:rsidRPr="000D06A6">
              <w:rPr>
                <w:sz w:val="20"/>
                <w:szCs w:val="20"/>
                <w:lang w:val="sr-Cyrl-RS"/>
              </w:rPr>
              <w:t>повезани подпроцеси.</w:t>
            </w:r>
          </w:p>
          <w:p w14:paraId="1CE1FFB7"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251BC967" w14:textId="77777777" w:rsidR="008C4E31" w:rsidRPr="000D06A6" w:rsidRDefault="008C4E31" w:rsidP="00F76804">
            <w:pPr>
              <w:rPr>
                <w:sz w:val="20"/>
                <w:szCs w:val="20"/>
                <w:lang w:val="sr-Cyrl-RS"/>
              </w:rPr>
            </w:pPr>
            <w:r w:rsidRPr="000D06A6">
              <w:rPr>
                <w:sz w:val="20"/>
                <w:szCs w:val="20"/>
                <w:lang w:val="sr-Cyrl-RS"/>
              </w:rPr>
              <w:t>2026. Изградња</w:t>
            </w:r>
          </w:p>
          <w:p w14:paraId="360A378E" w14:textId="77777777" w:rsidR="008C4E31" w:rsidRPr="000D06A6" w:rsidRDefault="008C4E31" w:rsidP="00F76804">
            <w:pPr>
              <w:rPr>
                <w:sz w:val="20"/>
                <w:szCs w:val="20"/>
                <w:lang w:val="sr-Cyrl-RS"/>
              </w:rPr>
            </w:pPr>
            <w:r w:rsidRPr="000D06A6">
              <w:rPr>
                <w:sz w:val="20"/>
                <w:szCs w:val="20"/>
                <w:lang w:val="sr-Cyrl-RS"/>
              </w:rPr>
              <w:t>2027. Изградња</w:t>
            </w:r>
          </w:p>
          <w:p w14:paraId="410212D6"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3831AF75" w14:textId="77777777" w:rsidTr="0007264E">
        <w:tc>
          <w:tcPr>
            <w:tcW w:w="2973" w:type="dxa"/>
            <w:hideMark/>
          </w:tcPr>
          <w:p w14:paraId="22976574"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9" w:type="dxa"/>
          </w:tcPr>
          <w:p w14:paraId="251BD7C7" w14:textId="16BDFB5F" w:rsidR="008C4E31" w:rsidRPr="000D06A6" w:rsidRDefault="009F385D" w:rsidP="00F76804">
            <w:pPr>
              <w:rPr>
                <w:sz w:val="20"/>
                <w:szCs w:val="20"/>
                <w:lang w:val="sr-Cyrl-RS"/>
              </w:rPr>
            </w:pPr>
            <w:r w:rsidRPr="000D06A6">
              <w:rPr>
                <w:sz w:val="20"/>
                <w:szCs w:val="20"/>
                <w:lang w:val="sr-Cyrl-RS"/>
              </w:rPr>
              <w:t>ЕДС д.о.о</w:t>
            </w:r>
            <w:r w:rsidR="00CF74CB" w:rsidRPr="000D06A6">
              <w:rPr>
                <w:sz w:val="20"/>
                <w:szCs w:val="20"/>
                <w:lang w:val="sr-Cyrl-RS"/>
              </w:rPr>
              <w:t>.</w:t>
            </w:r>
          </w:p>
        </w:tc>
      </w:tr>
      <w:tr w:rsidR="00236B83" w:rsidRPr="000D06A6" w14:paraId="0E8FB120" w14:textId="77777777" w:rsidTr="0007264E">
        <w:tc>
          <w:tcPr>
            <w:tcW w:w="2973" w:type="dxa"/>
            <w:hideMark/>
          </w:tcPr>
          <w:p w14:paraId="6524DDE3"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52614B1E" w14:textId="23868BCE" w:rsidR="008C4E31" w:rsidRPr="000D06A6" w:rsidRDefault="009F385D" w:rsidP="00F76804">
            <w:pPr>
              <w:rPr>
                <w:sz w:val="20"/>
                <w:szCs w:val="20"/>
                <w:lang w:val="sr-Cyrl-RS"/>
              </w:rPr>
            </w:pPr>
            <w:r w:rsidRPr="000D06A6">
              <w:rPr>
                <w:sz w:val="20"/>
                <w:szCs w:val="20"/>
                <w:lang w:val="sr-Cyrl-RS"/>
              </w:rPr>
              <w:t>ЕДС д.о.о</w:t>
            </w:r>
            <w:r w:rsidR="00CF74CB" w:rsidRPr="000D06A6">
              <w:rPr>
                <w:sz w:val="20"/>
                <w:szCs w:val="20"/>
                <w:lang w:val="sr-Cyrl-RS"/>
              </w:rPr>
              <w:t>.</w:t>
            </w:r>
          </w:p>
          <w:p w14:paraId="798BAF30" w14:textId="66043E30" w:rsidR="008C4E31" w:rsidRPr="000D06A6" w:rsidRDefault="00ED300D" w:rsidP="00F76804">
            <w:pPr>
              <w:rPr>
                <w:sz w:val="20"/>
                <w:szCs w:val="20"/>
                <w:lang w:val="sr-Cyrl-RS"/>
              </w:rPr>
            </w:pPr>
            <w:r w:rsidRPr="000D06A6">
              <w:rPr>
                <w:sz w:val="20"/>
                <w:szCs w:val="20"/>
                <w:lang w:val="sr-Cyrl-RS"/>
              </w:rPr>
              <w:t xml:space="preserve">МРЕ </w:t>
            </w:r>
          </w:p>
          <w:p w14:paraId="7ECCB6D9"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57A1A425" w14:textId="77777777" w:rsidTr="0007264E">
        <w:tc>
          <w:tcPr>
            <w:tcW w:w="2973" w:type="dxa"/>
            <w:hideMark/>
          </w:tcPr>
          <w:p w14:paraId="6D3B819E"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1EE87A1E"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19B18751" w14:textId="77777777" w:rsidTr="0007264E">
        <w:tc>
          <w:tcPr>
            <w:tcW w:w="2973" w:type="dxa"/>
            <w:hideMark/>
          </w:tcPr>
          <w:p w14:paraId="6F22F1B6"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p>
          <w:p w14:paraId="2A9FBDE4" w14:textId="77777777" w:rsidR="008C4E31" w:rsidRPr="000D06A6" w:rsidRDefault="008C4E31" w:rsidP="00F76804">
            <w:pPr>
              <w:rPr>
                <w:sz w:val="20"/>
                <w:szCs w:val="20"/>
                <w:lang w:val="sr-Cyrl-RS"/>
              </w:rPr>
            </w:pPr>
            <w:r w:rsidRPr="000D06A6">
              <w:rPr>
                <w:sz w:val="20"/>
                <w:szCs w:val="20"/>
                <w:lang w:val="sr-Cyrl-RS"/>
              </w:rPr>
              <w:t>(у хиљадама RSD)</w:t>
            </w:r>
          </w:p>
        </w:tc>
        <w:tc>
          <w:tcPr>
            <w:tcW w:w="5669" w:type="dxa"/>
          </w:tcPr>
          <w:p w14:paraId="5DDB9565" w14:textId="6C7B472A" w:rsidR="008C4E31" w:rsidRPr="000D06A6" w:rsidRDefault="008C4E31" w:rsidP="00F76804">
            <w:pPr>
              <w:rPr>
                <w:sz w:val="20"/>
                <w:szCs w:val="20"/>
                <w:lang w:val="sr-Cyrl-RS"/>
              </w:rPr>
            </w:pPr>
            <w:r w:rsidRPr="000D06A6">
              <w:rPr>
                <w:sz w:val="20"/>
                <w:szCs w:val="20"/>
                <w:lang w:val="sr-Cyrl-RS"/>
              </w:rPr>
              <w:t xml:space="preserve">1.172.500 (10 </w:t>
            </w:r>
            <w:r w:rsidR="001B2E50" w:rsidRPr="000D06A6">
              <w:rPr>
                <w:sz w:val="20"/>
                <w:szCs w:val="20"/>
                <w:lang w:val="sr-Cyrl-RS"/>
              </w:rPr>
              <w:t>милиона</w:t>
            </w:r>
            <w:r w:rsidRPr="000D06A6">
              <w:rPr>
                <w:sz w:val="20"/>
                <w:szCs w:val="20"/>
                <w:lang w:val="sr-Cyrl-RS"/>
              </w:rPr>
              <w:t xml:space="preserve"> EUR)</w:t>
            </w:r>
          </w:p>
          <w:p w14:paraId="4BFF3C1A" w14:textId="77777777" w:rsidR="008C4E31" w:rsidRPr="000D06A6" w:rsidRDefault="008C4E31" w:rsidP="00F76804">
            <w:pPr>
              <w:rPr>
                <w:sz w:val="20"/>
                <w:szCs w:val="20"/>
                <w:lang w:val="sr-Cyrl-RS"/>
              </w:rPr>
            </w:pPr>
          </w:p>
        </w:tc>
      </w:tr>
      <w:tr w:rsidR="00236B83" w:rsidRPr="000D06A6" w14:paraId="15D46148" w14:textId="77777777" w:rsidTr="0007264E">
        <w:tc>
          <w:tcPr>
            <w:tcW w:w="2973" w:type="dxa"/>
          </w:tcPr>
          <w:p w14:paraId="4AA0E80C"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19F2E1FD" w14:textId="77777777" w:rsidR="008C4E31" w:rsidRPr="000D06A6" w:rsidRDefault="008C4E31" w:rsidP="00F76804">
            <w:pPr>
              <w:rPr>
                <w:sz w:val="20"/>
                <w:szCs w:val="20"/>
                <w:lang w:val="sr-Cyrl-RS"/>
              </w:rPr>
            </w:pPr>
            <w:r w:rsidRPr="000D06A6">
              <w:rPr>
                <w:sz w:val="20"/>
                <w:szCs w:val="20"/>
                <w:lang w:val="sr-Cyrl-RS"/>
              </w:rPr>
              <w:t>422.100 (сопствена средства)</w:t>
            </w:r>
          </w:p>
        </w:tc>
      </w:tr>
      <w:tr w:rsidR="00236B83" w:rsidRPr="000D06A6" w14:paraId="7CF62A2F" w14:textId="77777777" w:rsidTr="0007264E">
        <w:tc>
          <w:tcPr>
            <w:tcW w:w="2973" w:type="dxa"/>
          </w:tcPr>
          <w:p w14:paraId="0FA4CDBE"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4075A98C" w14:textId="77777777" w:rsidR="008C4E31" w:rsidRPr="000D06A6" w:rsidRDefault="008C4E31" w:rsidP="00F76804">
            <w:pPr>
              <w:rPr>
                <w:sz w:val="20"/>
                <w:szCs w:val="20"/>
                <w:lang w:val="sr-Cyrl-RS"/>
              </w:rPr>
            </w:pPr>
            <w:r w:rsidRPr="000D06A6">
              <w:rPr>
                <w:sz w:val="20"/>
                <w:szCs w:val="20"/>
                <w:lang w:val="sr-Cyrl-RS"/>
              </w:rPr>
              <w:t>750.400 (сопствена средства)</w:t>
            </w:r>
          </w:p>
        </w:tc>
      </w:tr>
      <w:tr w:rsidR="00236B83" w:rsidRPr="000D06A6" w14:paraId="6BE739FE" w14:textId="77777777" w:rsidTr="0007264E">
        <w:tc>
          <w:tcPr>
            <w:tcW w:w="2973" w:type="dxa"/>
          </w:tcPr>
          <w:p w14:paraId="0ABD5479"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1C5E6221" w14:textId="77777777" w:rsidR="008C4E31" w:rsidRPr="000D06A6" w:rsidRDefault="008C4E31" w:rsidP="00F76804">
            <w:pPr>
              <w:rPr>
                <w:sz w:val="20"/>
                <w:szCs w:val="20"/>
                <w:lang w:val="sr-Cyrl-RS"/>
              </w:rPr>
            </w:pPr>
            <w:r w:rsidRPr="000D06A6">
              <w:rPr>
                <w:sz w:val="20"/>
                <w:szCs w:val="20"/>
                <w:lang w:val="sr-Cyrl-RS"/>
              </w:rPr>
              <w:t>0</w:t>
            </w:r>
          </w:p>
        </w:tc>
      </w:tr>
      <w:tr w:rsidR="00236B83" w:rsidRPr="000D06A6" w14:paraId="0D9B71FF" w14:textId="77777777" w:rsidTr="0007264E">
        <w:tc>
          <w:tcPr>
            <w:tcW w:w="2973" w:type="dxa"/>
            <w:hideMark/>
          </w:tcPr>
          <w:p w14:paraId="20A8B358" w14:textId="77777777" w:rsidR="008C4E31" w:rsidRPr="000D06A6" w:rsidRDefault="008C4E31" w:rsidP="00F76804">
            <w:pPr>
              <w:rPr>
                <w:sz w:val="20"/>
                <w:szCs w:val="20"/>
                <w:lang w:val="sr-Cyrl-RS"/>
              </w:rPr>
            </w:pPr>
            <w:r w:rsidRPr="000D06A6">
              <w:rPr>
                <w:sz w:val="20"/>
                <w:szCs w:val="20"/>
                <w:lang w:val="sr-Cyrl-RS"/>
              </w:rPr>
              <w:t>Показатељ реализације</w:t>
            </w:r>
          </w:p>
        </w:tc>
        <w:tc>
          <w:tcPr>
            <w:tcW w:w="5669" w:type="dxa"/>
          </w:tcPr>
          <w:p w14:paraId="02F50A5E" w14:textId="77777777" w:rsidR="008C4E31" w:rsidRPr="000D06A6" w:rsidRDefault="008C4E31" w:rsidP="00F76804">
            <w:pPr>
              <w:rPr>
                <w:sz w:val="20"/>
                <w:szCs w:val="20"/>
                <w:lang w:val="sr-Cyrl-RS"/>
              </w:rPr>
            </w:pPr>
            <w:r w:rsidRPr="000D06A6">
              <w:rPr>
                <w:sz w:val="20"/>
                <w:szCs w:val="20"/>
                <w:lang w:val="sr-Cyrl-RS"/>
              </w:rPr>
              <w:t>Податак није доступан.</w:t>
            </w:r>
          </w:p>
        </w:tc>
      </w:tr>
      <w:tr w:rsidR="00236B83" w:rsidRPr="000D06A6" w14:paraId="56F46F42" w14:textId="77777777" w:rsidTr="0007264E">
        <w:tc>
          <w:tcPr>
            <w:tcW w:w="2973" w:type="dxa"/>
            <w:hideMark/>
          </w:tcPr>
          <w:p w14:paraId="1F70FFCF"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669" w:type="dxa"/>
          </w:tcPr>
          <w:p w14:paraId="4D126D35" w14:textId="77777777" w:rsidR="008C4E31" w:rsidRPr="000D06A6" w:rsidRDefault="008C4E31" w:rsidP="00F76804">
            <w:pPr>
              <w:rPr>
                <w:sz w:val="20"/>
                <w:szCs w:val="20"/>
                <w:lang w:val="sr-Cyrl-RS"/>
              </w:rPr>
            </w:pPr>
            <w:r w:rsidRPr="000D06A6">
              <w:rPr>
                <w:sz w:val="20"/>
                <w:szCs w:val="20"/>
                <w:lang w:val="sr-Cyrl-RS"/>
              </w:rPr>
              <w:t>Омогућиће се дигитализација процеса подношења захтева.</w:t>
            </w:r>
          </w:p>
        </w:tc>
      </w:tr>
      <w:tr w:rsidR="008C4E31" w:rsidRPr="000D06A6" w14:paraId="02589E49" w14:textId="77777777" w:rsidTr="0007264E">
        <w:tc>
          <w:tcPr>
            <w:tcW w:w="2973" w:type="dxa"/>
            <w:hideMark/>
          </w:tcPr>
          <w:p w14:paraId="7A5D0B1E" w14:textId="59C86B73"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r w:rsidR="008C4E31" w:rsidRPr="000D06A6">
              <w:rPr>
                <w:sz w:val="20"/>
                <w:szCs w:val="20"/>
                <w:lang w:val="sr-Cyrl-RS"/>
              </w:rPr>
              <w:t xml:space="preserve"> </w:t>
            </w:r>
          </w:p>
        </w:tc>
        <w:tc>
          <w:tcPr>
            <w:tcW w:w="5669" w:type="dxa"/>
          </w:tcPr>
          <w:p w14:paraId="5E807D6D" w14:textId="77777777" w:rsidR="008C4E31" w:rsidRPr="000D06A6" w:rsidRDefault="008C4E31" w:rsidP="00F76804">
            <w:pPr>
              <w:rPr>
                <w:sz w:val="20"/>
                <w:szCs w:val="20"/>
                <w:lang w:val="sr-Cyrl-RS"/>
              </w:rPr>
            </w:pPr>
            <w:r w:rsidRPr="000D06A6">
              <w:rPr>
                <w:sz w:val="20"/>
                <w:szCs w:val="20"/>
                <w:lang w:val="sr-Cyrl-RS"/>
              </w:rPr>
              <w:t>Податак није доступан.</w:t>
            </w:r>
          </w:p>
        </w:tc>
      </w:tr>
    </w:tbl>
    <w:p w14:paraId="1AF3304A" w14:textId="77777777" w:rsidR="008C4E31" w:rsidRPr="000D06A6" w:rsidRDefault="008C4E31" w:rsidP="00F76804">
      <w:pPr>
        <w:snapToGrid w:val="0"/>
        <w:jc w:val="both"/>
        <w:rPr>
          <w:lang w:val="sr-Cyrl-RS"/>
        </w:rPr>
      </w:pPr>
    </w:p>
    <w:p w14:paraId="7E903C9A" w14:textId="77777777" w:rsidR="008C4E31" w:rsidRPr="000D06A6" w:rsidRDefault="008C4E31" w:rsidP="00F76804">
      <w:pPr>
        <w:keepNext/>
        <w:tabs>
          <w:tab w:val="left" w:pos="1276"/>
          <w:tab w:val="left" w:pos="1560"/>
        </w:tabs>
        <w:rPr>
          <w:lang w:val="sr-Cyrl-RS"/>
        </w:rPr>
      </w:pPr>
      <w:r w:rsidRPr="000D06A6">
        <w:rPr>
          <w:lang w:val="sr-Cyrl-RS"/>
        </w:rPr>
        <w:t>Табела 5.1.6-1:</w:t>
      </w:r>
      <w:r w:rsidRPr="000D06A6">
        <w:rPr>
          <w:lang w:val="sr-Cyrl-RS"/>
        </w:rPr>
        <w:tab/>
        <w:t>Активности за реализацију мере EЛ6 – Активност ЕЛ6.1</w:t>
      </w:r>
    </w:p>
    <w:tbl>
      <w:tblPr>
        <w:tblStyle w:val="TableGrid"/>
        <w:tblW w:w="0" w:type="auto"/>
        <w:tblLook w:val="04A0" w:firstRow="1" w:lastRow="0" w:firstColumn="1" w:lastColumn="0" w:noHBand="0" w:noVBand="1"/>
      </w:tblPr>
      <w:tblGrid>
        <w:gridCol w:w="2973"/>
        <w:gridCol w:w="5669"/>
      </w:tblGrid>
      <w:tr w:rsidR="00236B83" w:rsidRPr="000D06A6" w14:paraId="495BA58E" w14:textId="77777777" w:rsidTr="0007264E">
        <w:tc>
          <w:tcPr>
            <w:tcW w:w="2973" w:type="dxa"/>
            <w:shd w:val="clear" w:color="auto" w:fill="D9D9D9" w:themeFill="background1" w:themeFillShade="D9"/>
          </w:tcPr>
          <w:p w14:paraId="7E71E936" w14:textId="77777777" w:rsidR="008C4E31" w:rsidRPr="000D06A6" w:rsidRDefault="008C4E31" w:rsidP="00F76804">
            <w:pPr>
              <w:keepNext/>
              <w:rPr>
                <w:sz w:val="20"/>
                <w:szCs w:val="20"/>
                <w:lang w:val="sr-Cyrl-RS"/>
              </w:rPr>
            </w:pPr>
            <w:r w:rsidRPr="000D06A6">
              <w:rPr>
                <w:sz w:val="20"/>
                <w:szCs w:val="20"/>
                <w:lang w:val="sr-Cyrl-RS"/>
              </w:rPr>
              <w:t>Активност ЕЛ6.1</w:t>
            </w:r>
          </w:p>
        </w:tc>
        <w:tc>
          <w:tcPr>
            <w:tcW w:w="5669" w:type="dxa"/>
            <w:shd w:val="clear" w:color="auto" w:fill="D9D9D9" w:themeFill="background1" w:themeFillShade="D9"/>
          </w:tcPr>
          <w:p w14:paraId="730CB3D3" w14:textId="77777777" w:rsidR="008C4E31" w:rsidRPr="000D06A6" w:rsidRDefault="008C4E31" w:rsidP="00F76804">
            <w:pPr>
              <w:keepNext/>
              <w:rPr>
                <w:sz w:val="20"/>
                <w:szCs w:val="20"/>
                <w:lang w:val="sr-Cyrl-RS"/>
              </w:rPr>
            </w:pPr>
            <w:r w:rsidRPr="000D06A6">
              <w:rPr>
                <w:sz w:val="20"/>
                <w:szCs w:val="20"/>
                <w:lang w:val="sr-Cyrl-RS"/>
              </w:rPr>
              <w:t>Повећање поузданости преносног система и сигурности напајања потрошача</w:t>
            </w:r>
          </w:p>
        </w:tc>
      </w:tr>
      <w:tr w:rsidR="00236B83" w:rsidRPr="000D06A6" w14:paraId="3720B9F5" w14:textId="77777777" w:rsidTr="0007264E">
        <w:tc>
          <w:tcPr>
            <w:tcW w:w="2973" w:type="dxa"/>
            <w:shd w:val="clear" w:color="auto" w:fill="FFF2CC" w:themeFill="accent4" w:themeFillTint="33"/>
          </w:tcPr>
          <w:p w14:paraId="5BEB14D2"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FFF2CC" w:themeFill="accent4" w:themeFillTint="33"/>
          </w:tcPr>
          <w:p w14:paraId="648AAD21" w14:textId="77777777" w:rsidR="008C4E31" w:rsidRPr="000D06A6" w:rsidRDefault="008C4E31" w:rsidP="00F76804">
            <w:pPr>
              <w:keepNext/>
              <w:rPr>
                <w:sz w:val="20"/>
                <w:szCs w:val="20"/>
                <w:lang w:val="sr-Cyrl-RS"/>
              </w:rPr>
            </w:pPr>
            <w:r w:rsidRPr="000D06A6">
              <w:rPr>
                <w:sz w:val="20"/>
                <w:szCs w:val="20"/>
                <w:lang w:val="sr-Cyrl-RS"/>
              </w:rPr>
              <w:t>РП 220 kV ТE-ТO Пaнчeвo</w:t>
            </w:r>
          </w:p>
        </w:tc>
      </w:tr>
      <w:tr w:rsidR="00236B83" w:rsidRPr="000D06A6" w14:paraId="75FC49B3" w14:textId="77777777" w:rsidTr="0007264E">
        <w:tc>
          <w:tcPr>
            <w:tcW w:w="2973" w:type="dxa"/>
            <w:shd w:val="clear" w:color="auto" w:fill="D9E2F3" w:themeFill="accent1" w:themeFillTint="33"/>
          </w:tcPr>
          <w:p w14:paraId="7D8AC637"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shd w:val="clear" w:color="auto" w:fill="D9E2F3" w:themeFill="accent1" w:themeFillTint="33"/>
          </w:tcPr>
          <w:p w14:paraId="4FE3207E" w14:textId="77777777" w:rsidR="008C4E31" w:rsidRPr="000D06A6" w:rsidRDefault="008C4E31" w:rsidP="00F76804">
            <w:pPr>
              <w:keepNext/>
              <w:rPr>
                <w:sz w:val="20"/>
                <w:szCs w:val="20"/>
                <w:lang w:val="sr-Cyrl-RS"/>
              </w:rPr>
            </w:pPr>
            <w:r w:rsidRPr="000D06A6">
              <w:rPr>
                <w:sz w:val="20"/>
                <w:szCs w:val="20"/>
                <w:lang w:val="sr-Cyrl-RS"/>
              </w:rPr>
              <w:t>Рaсплeт вoдoвa кoд РП 220 kV ТE-ТO Пaнчeвo</w:t>
            </w:r>
          </w:p>
          <w:p w14:paraId="57626CFF" w14:textId="300699D8" w:rsidR="008C4E31" w:rsidRPr="000D06A6" w:rsidRDefault="008C4E31" w:rsidP="00CF74CB">
            <w:pPr>
              <w:keepNext/>
              <w:rPr>
                <w:sz w:val="20"/>
                <w:szCs w:val="20"/>
                <w:lang w:val="sr-Cyrl-RS"/>
              </w:rPr>
            </w:pPr>
            <w:r w:rsidRPr="000D06A6">
              <w:rPr>
                <w:sz w:val="20"/>
                <w:szCs w:val="20"/>
                <w:lang w:val="sr-Cyrl-RS"/>
              </w:rPr>
              <w:t xml:space="preserve">РП 220 kV ТE-ТO Пaнчeвo, oпрeмaњe </w:t>
            </w:r>
            <w:r w:rsidR="00CF74CB" w:rsidRPr="000D06A6">
              <w:rPr>
                <w:sz w:val="20"/>
                <w:szCs w:val="20"/>
                <w:lang w:val="sr-Cyrl-RS"/>
              </w:rPr>
              <w:t>четири</w:t>
            </w:r>
            <w:r w:rsidRPr="000D06A6">
              <w:rPr>
                <w:sz w:val="20"/>
                <w:szCs w:val="20"/>
                <w:lang w:val="sr-Cyrl-RS"/>
              </w:rPr>
              <w:t xml:space="preserve"> пoљa</w:t>
            </w:r>
          </w:p>
        </w:tc>
      </w:tr>
      <w:tr w:rsidR="00236B83" w:rsidRPr="000D06A6" w14:paraId="6188FE9D" w14:textId="77777777" w:rsidTr="0007264E">
        <w:tc>
          <w:tcPr>
            <w:tcW w:w="2973" w:type="dxa"/>
          </w:tcPr>
          <w:p w14:paraId="6AA45AC6"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3E3B5CC9" w14:textId="10ED6A82" w:rsidR="008C4E31" w:rsidRPr="000D06A6" w:rsidRDefault="008C4E31" w:rsidP="00CF74CB">
            <w:pPr>
              <w:jc w:val="both"/>
              <w:rPr>
                <w:sz w:val="20"/>
                <w:szCs w:val="20"/>
                <w:lang w:val="sr-Cyrl-RS"/>
              </w:rPr>
            </w:pPr>
            <w:r w:rsidRPr="000D06A6">
              <w:rPr>
                <w:sz w:val="20"/>
                <w:szCs w:val="20"/>
                <w:lang w:val="sr-Cyrl-RS"/>
              </w:rPr>
              <w:t xml:space="preserve">Прва фаза подрaзумева прикључење ТЕ-ТО Панчево на преносни систем и финансираће се од стране клијента у процесу прикључења ТЕ-ТО Панчево на преносни систем. Друга фаза подразумева изградњу </w:t>
            </w:r>
            <w:r w:rsidR="00227F4D" w:rsidRPr="000D06A6">
              <w:rPr>
                <w:sz w:val="20"/>
                <w:szCs w:val="20"/>
                <w:lang w:val="sr-Cyrl-RS"/>
              </w:rPr>
              <w:t>каблова</w:t>
            </w:r>
            <w:r w:rsidRPr="000D06A6">
              <w:rPr>
                <w:sz w:val="20"/>
                <w:szCs w:val="20"/>
                <w:lang w:val="sr-Cyrl-RS"/>
              </w:rPr>
              <w:t xml:space="preserve"> од РП 220 kV ТЕ-ТО Панчево до ТС </w:t>
            </w:r>
            <w:r w:rsidR="005D2808" w:rsidRPr="000D06A6">
              <w:rPr>
                <w:sz w:val="20"/>
                <w:szCs w:val="20"/>
                <w:lang w:val="sr-Cyrl-RS"/>
              </w:rPr>
              <w:t>„ХИП-Петрохемија” д.о.о. Панчево</w:t>
            </w:r>
            <w:r w:rsidRPr="000D06A6">
              <w:rPr>
                <w:sz w:val="20"/>
                <w:szCs w:val="20"/>
                <w:lang w:val="sr-Cyrl-RS"/>
              </w:rPr>
              <w:t xml:space="preserve"> и ТС НИС</w:t>
            </w:r>
            <w:r w:rsidR="003D5FEB" w:rsidRPr="000D06A6">
              <w:rPr>
                <w:sz w:val="20"/>
                <w:szCs w:val="20"/>
                <w:lang w:val="sr-Cyrl-RS"/>
              </w:rPr>
              <w:t xml:space="preserve"> АД</w:t>
            </w:r>
            <w:r w:rsidRPr="000D06A6">
              <w:rPr>
                <w:sz w:val="20"/>
                <w:szCs w:val="20"/>
                <w:lang w:val="sr-Cyrl-RS"/>
              </w:rPr>
              <w:t>.</w:t>
            </w:r>
          </w:p>
          <w:p w14:paraId="0663525B"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2B5B1D8A" w14:textId="77777777" w:rsidR="008C4E31" w:rsidRPr="000D06A6" w:rsidRDefault="008C4E31" w:rsidP="00F76804">
            <w:pPr>
              <w:rPr>
                <w:sz w:val="20"/>
                <w:szCs w:val="20"/>
                <w:lang w:val="sr-Cyrl-RS"/>
              </w:rPr>
            </w:pPr>
            <w:r w:rsidRPr="000D06A6">
              <w:rPr>
                <w:sz w:val="20"/>
                <w:szCs w:val="20"/>
                <w:lang w:val="sr-Cyrl-RS"/>
              </w:rPr>
              <w:t>2026. Почетак пројекта</w:t>
            </w:r>
          </w:p>
        </w:tc>
      </w:tr>
      <w:tr w:rsidR="00236B83" w:rsidRPr="000D06A6" w14:paraId="544F56C9" w14:textId="77777777" w:rsidTr="0007264E">
        <w:tc>
          <w:tcPr>
            <w:tcW w:w="2973" w:type="dxa"/>
          </w:tcPr>
          <w:p w14:paraId="5F9CB1D0"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195E5E2B" w14:textId="64D8153E"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2BAC14DB" w14:textId="77777777" w:rsidTr="0007264E">
        <w:tc>
          <w:tcPr>
            <w:tcW w:w="2973" w:type="dxa"/>
          </w:tcPr>
          <w:p w14:paraId="02C13B95"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4A177F72" w14:textId="1C8D481D" w:rsidR="008C4E31" w:rsidRPr="000D06A6" w:rsidRDefault="00D85D78" w:rsidP="00F76804">
            <w:pPr>
              <w:rPr>
                <w:sz w:val="20"/>
                <w:szCs w:val="20"/>
                <w:lang w:val="sr-Cyrl-RS"/>
              </w:rPr>
            </w:pPr>
            <w:r w:rsidRPr="000D06A6">
              <w:rPr>
                <w:sz w:val="20"/>
                <w:szCs w:val="20"/>
                <w:lang w:val="sr-Cyrl-RS"/>
              </w:rPr>
              <w:t xml:space="preserve">ЕМС АД </w:t>
            </w:r>
          </w:p>
          <w:p w14:paraId="02811ABA"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2DEB01AD" w14:textId="092D263C"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5ED8C05" w14:textId="77777777" w:rsidTr="0007264E">
        <w:tc>
          <w:tcPr>
            <w:tcW w:w="2973" w:type="dxa"/>
          </w:tcPr>
          <w:p w14:paraId="2C56DCA6"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1B5BA59F"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76B9F252" w14:textId="77777777" w:rsidTr="0007264E">
        <w:tc>
          <w:tcPr>
            <w:tcW w:w="2973" w:type="dxa"/>
          </w:tcPr>
          <w:p w14:paraId="25216BB1"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9" w:type="dxa"/>
          </w:tcPr>
          <w:p w14:paraId="0E2D30E8" w14:textId="24207F6D" w:rsidR="008C4E31" w:rsidRPr="000D06A6" w:rsidRDefault="008C4E31" w:rsidP="00F76804">
            <w:pPr>
              <w:rPr>
                <w:sz w:val="20"/>
                <w:szCs w:val="20"/>
                <w:lang w:val="sr-Cyrl-RS"/>
              </w:rPr>
            </w:pPr>
            <w:r w:rsidRPr="000D06A6">
              <w:rPr>
                <w:sz w:val="20"/>
                <w:szCs w:val="20"/>
                <w:lang w:val="sr-Cyrl-RS"/>
              </w:rPr>
              <w:t xml:space="preserve">410.375 (3,5 </w:t>
            </w:r>
            <w:r w:rsidR="001B2E50" w:rsidRPr="000D06A6">
              <w:rPr>
                <w:sz w:val="20"/>
                <w:szCs w:val="20"/>
                <w:lang w:val="sr-Cyrl-RS"/>
              </w:rPr>
              <w:t>милиона</w:t>
            </w:r>
            <w:r w:rsidRPr="000D06A6">
              <w:rPr>
                <w:sz w:val="20"/>
                <w:szCs w:val="20"/>
                <w:lang w:val="sr-Cyrl-RS"/>
              </w:rPr>
              <w:t xml:space="preserve"> EUR)</w:t>
            </w:r>
          </w:p>
        </w:tc>
      </w:tr>
      <w:tr w:rsidR="00236B83" w:rsidRPr="000D06A6" w14:paraId="52CF5ED9" w14:textId="77777777" w:rsidTr="0007264E">
        <w:tc>
          <w:tcPr>
            <w:tcW w:w="2973" w:type="dxa"/>
          </w:tcPr>
          <w:p w14:paraId="56921CEA"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3E6C10DA" w14:textId="77777777" w:rsidR="008C4E31" w:rsidRPr="000D06A6" w:rsidRDefault="008C4E31" w:rsidP="00F76804">
            <w:pPr>
              <w:rPr>
                <w:sz w:val="20"/>
                <w:szCs w:val="20"/>
                <w:lang w:val="sr-Cyrl-RS"/>
              </w:rPr>
            </w:pPr>
            <w:r w:rsidRPr="000D06A6">
              <w:rPr>
                <w:sz w:val="20"/>
                <w:szCs w:val="20"/>
                <w:lang w:val="sr-Cyrl-RS"/>
              </w:rPr>
              <w:t>497 (сопствена средства ЕМС АД)</w:t>
            </w:r>
          </w:p>
        </w:tc>
      </w:tr>
      <w:tr w:rsidR="00236B83" w:rsidRPr="000D06A6" w14:paraId="2120F757" w14:textId="77777777" w:rsidTr="0007264E">
        <w:tc>
          <w:tcPr>
            <w:tcW w:w="2973" w:type="dxa"/>
          </w:tcPr>
          <w:p w14:paraId="78769AFF"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7925259D" w14:textId="77777777" w:rsidR="008C4E31" w:rsidRPr="000D06A6" w:rsidRDefault="008C4E31" w:rsidP="00F76804">
            <w:pPr>
              <w:rPr>
                <w:sz w:val="20"/>
                <w:szCs w:val="20"/>
                <w:lang w:val="sr-Cyrl-RS"/>
              </w:rPr>
            </w:pPr>
            <w:r w:rsidRPr="000D06A6">
              <w:rPr>
                <w:sz w:val="20"/>
                <w:szCs w:val="20"/>
                <w:lang w:val="sr-Cyrl-RS"/>
              </w:rPr>
              <w:t>57.471</w:t>
            </w:r>
            <w:r w:rsidRPr="000D06A6" w:rsidDel="003131F7">
              <w:rPr>
                <w:sz w:val="20"/>
                <w:szCs w:val="20"/>
                <w:lang w:val="sr-Cyrl-RS"/>
              </w:rPr>
              <w:t xml:space="preserve"> </w:t>
            </w:r>
            <w:r w:rsidRPr="000D06A6">
              <w:rPr>
                <w:sz w:val="20"/>
                <w:szCs w:val="20"/>
                <w:lang w:val="sr-Cyrl-RS"/>
              </w:rPr>
              <w:t>(сопствена средства ЕМС АД)</w:t>
            </w:r>
          </w:p>
        </w:tc>
      </w:tr>
      <w:tr w:rsidR="008C4E31" w:rsidRPr="000D06A6" w14:paraId="7ABB643F" w14:textId="77777777" w:rsidTr="0007264E">
        <w:tc>
          <w:tcPr>
            <w:tcW w:w="2973" w:type="dxa"/>
          </w:tcPr>
          <w:p w14:paraId="08BD8F76" w14:textId="77777777" w:rsidR="008C4E31" w:rsidRPr="000D06A6" w:rsidRDefault="008C4E31" w:rsidP="00F76804">
            <w:pPr>
              <w:rPr>
                <w:sz w:val="20"/>
                <w:szCs w:val="20"/>
                <w:lang w:val="sr-Cyrl-RS"/>
              </w:rPr>
            </w:pPr>
            <w:r w:rsidRPr="000D06A6">
              <w:rPr>
                <w:sz w:val="20"/>
                <w:szCs w:val="20"/>
                <w:lang w:val="sr-Cyrl-RS"/>
              </w:rPr>
              <w:lastRenderedPageBreak/>
              <w:t>Планирана улагања за 2028.</w:t>
            </w:r>
            <w:r w:rsidRPr="000D06A6">
              <w:rPr>
                <w:sz w:val="20"/>
                <w:szCs w:val="20"/>
                <w:lang w:val="sr-Cyrl-RS"/>
              </w:rPr>
              <w:br/>
              <w:t>(у хиљадама RSD)</w:t>
            </w:r>
          </w:p>
        </w:tc>
        <w:tc>
          <w:tcPr>
            <w:tcW w:w="5669" w:type="dxa"/>
          </w:tcPr>
          <w:p w14:paraId="6B3566F3" w14:textId="77777777" w:rsidR="008C4E31" w:rsidRPr="000D06A6" w:rsidRDefault="008C4E31" w:rsidP="00F76804">
            <w:pPr>
              <w:rPr>
                <w:sz w:val="20"/>
                <w:szCs w:val="20"/>
                <w:lang w:val="sr-Cyrl-RS"/>
              </w:rPr>
            </w:pPr>
            <w:r w:rsidRPr="000D06A6">
              <w:rPr>
                <w:sz w:val="20"/>
                <w:szCs w:val="20"/>
                <w:lang w:val="sr-Cyrl-RS"/>
              </w:rPr>
              <w:t>171.889</w:t>
            </w:r>
            <w:r w:rsidRPr="000D06A6" w:rsidDel="003131F7">
              <w:rPr>
                <w:sz w:val="20"/>
                <w:szCs w:val="20"/>
                <w:lang w:val="sr-Cyrl-RS"/>
              </w:rPr>
              <w:t xml:space="preserve"> </w:t>
            </w:r>
            <w:r w:rsidRPr="000D06A6">
              <w:rPr>
                <w:sz w:val="20"/>
                <w:szCs w:val="20"/>
                <w:lang w:val="sr-Cyrl-RS"/>
              </w:rPr>
              <w:t>(сопствена средства ЕМС АД)</w:t>
            </w:r>
          </w:p>
        </w:tc>
      </w:tr>
    </w:tbl>
    <w:p w14:paraId="0201BB5A"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09AAD396" w14:textId="77777777" w:rsidTr="0007264E">
        <w:tc>
          <w:tcPr>
            <w:tcW w:w="2973" w:type="dxa"/>
            <w:shd w:val="clear" w:color="auto" w:fill="D0CECE" w:themeFill="background2" w:themeFillShade="E6"/>
          </w:tcPr>
          <w:p w14:paraId="177D25EB" w14:textId="77777777" w:rsidR="008C4E31" w:rsidRPr="000D06A6" w:rsidRDefault="008C4E31" w:rsidP="00F76804">
            <w:pPr>
              <w:keepNext/>
              <w:rPr>
                <w:sz w:val="20"/>
                <w:szCs w:val="20"/>
                <w:lang w:val="sr-Cyrl-RS"/>
              </w:rPr>
            </w:pPr>
            <w:r w:rsidRPr="000D06A6">
              <w:rPr>
                <w:sz w:val="20"/>
                <w:szCs w:val="20"/>
                <w:lang w:val="sr-Cyrl-RS"/>
              </w:rPr>
              <w:t>Активност ЕЛ6.1</w:t>
            </w:r>
          </w:p>
        </w:tc>
        <w:tc>
          <w:tcPr>
            <w:tcW w:w="5669" w:type="dxa"/>
            <w:shd w:val="clear" w:color="auto" w:fill="D0CECE" w:themeFill="background2" w:themeFillShade="E6"/>
          </w:tcPr>
          <w:p w14:paraId="37246105" w14:textId="77777777" w:rsidR="008C4E31" w:rsidRPr="000D06A6" w:rsidRDefault="008C4E31" w:rsidP="00F76804">
            <w:pPr>
              <w:keepNext/>
              <w:rPr>
                <w:sz w:val="20"/>
                <w:szCs w:val="20"/>
                <w:lang w:val="sr-Cyrl-RS"/>
              </w:rPr>
            </w:pPr>
            <w:r w:rsidRPr="000D06A6">
              <w:rPr>
                <w:sz w:val="20"/>
                <w:szCs w:val="20"/>
                <w:lang w:val="sr-Cyrl-RS"/>
              </w:rPr>
              <w:t>Повећање поузданости преносног система и сигурности напајања потрошача</w:t>
            </w:r>
          </w:p>
        </w:tc>
      </w:tr>
      <w:tr w:rsidR="00236B83" w:rsidRPr="000D06A6" w14:paraId="4375D491" w14:textId="77777777" w:rsidTr="0007264E">
        <w:tc>
          <w:tcPr>
            <w:tcW w:w="2973" w:type="dxa"/>
            <w:shd w:val="clear" w:color="auto" w:fill="FFF2CC" w:themeFill="accent4" w:themeFillTint="33"/>
          </w:tcPr>
          <w:p w14:paraId="7983E201"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FFF2CC" w:themeFill="accent4" w:themeFillTint="33"/>
          </w:tcPr>
          <w:p w14:paraId="53822943" w14:textId="6B60CEA3" w:rsidR="008C4E31" w:rsidRPr="000D06A6" w:rsidRDefault="008C4E31" w:rsidP="00F76804">
            <w:pPr>
              <w:keepNext/>
              <w:rPr>
                <w:sz w:val="20"/>
                <w:szCs w:val="20"/>
                <w:lang w:val="sr-Cyrl-RS"/>
              </w:rPr>
            </w:pPr>
            <w:r w:rsidRPr="000D06A6">
              <w:rPr>
                <w:sz w:val="20"/>
                <w:szCs w:val="20"/>
                <w:lang w:val="sr-Cyrl-RS"/>
              </w:rPr>
              <w:t>ДВ 220 kV бр</w:t>
            </w:r>
            <w:r w:rsidR="00227F4D" w:rsidRPr="000D06A6">
              <w:rPr>
                <w:sz w:val="20"/>
                <w:szCs w:val="20"/>
                <w:lang w:val="sr-Cyrl-RS"/>
              </w:rPr>
              <w:t>ој</w:t>
            </w:r>
            <w:r w:rsidRPr="000D06A6">
              <w:rPr>
                <w:sz w:val="20"/>
                <w:szCs w:val="20"/>
                <w:lang w:val="sr-Cyrl-RS"/>
              </w:rPr>
              <w:t xml:space="preserve"> 213/1 ТС Бајина Башта - ТС Обреновац</w:t>
            </w:r>
            <w:r w:rsidR="00EF1CC9" w:rsidRPr="000D06A6">
              <w:rPr>
                <w:sz w:val="20"/>
                <w:szCs w:val="20"/>
                <w:lang w:val="sr-Cyrl-RS"/>
              </w:rPr>
              <w:t xml:space="preserve"> </w:t>
            </w:r>
            <w:r w:rsidRPr="000D06A6">
              <w:rPr>
                <w:sz w:val="20"/>
                <w:szCs w:val="20"/>
                <w:lang w:val="sr-Cyrl-RS"/>
              </w:rPr>
              <w:t>и бр</w:t>
            </w:r>
            <w:r w:rsidR="00324B18" w:rsidRPr="000D06A6">
              <w:rPr>
                <w:sz w:val="20"/>
                <w:szCs w:val="20"/>
                <w:lang w:val="sr-Cyrl-RS"/>
              </w:rPr>
              <w:t>ој</w:t>
            </w:r>
            <w:r w:rsidRPr="000D06A6">
              <w:rPr>
                <w:sz w:val="20"/>
                <w:szCs w:val="20"/>
                <w:lang w:val="sr-Cyrl-RS"/>
              </w:rPr>
              <w:t xml:space="preserve"> 204 ТС Бајина Башта - ТС Београд 3 (превезивање)</w:t>
            </w:r>
          </w:p>
        </w:tc>
      </w:tr>
      <w:tr w:rsidR="00236B83" w:rsidRPr="000D06A6" w14:paraId="1ADFB852" w14:textId="77777777" w:rsidTr="0007264E">
        <w:tc>
          <w:tcPr>
            <w:tcW w:w="2973" w:type="dxa"/>
            <w:shd w:val="clear" w:color="auto" w:fill="D9E2F3" w:themeFill="accent1" w:themeFillTint="33"/>
          </w:tcPr>
          <w:p w14:paraId="1A68A7BA"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shd w:val="clear" w:color="auto" w:fill="D9E2F3" w:themeFill="accent1" w:themeFillTint="33"/>
          </w:tcPr>
          <w:p w14:paraId="3BF7575F" w14:textId="7BE42824" w:rsidR="008C4E31" w:rsidRPr="000D06A6" w:rsidRDefault="008C4E31" w:rsidP="00F76804">
            <w:pPr>
              <w:keepNext/>
              <w:rPr>
                <w:sz w:val="20"/>
                <w:szCs w:val="20"/>
                <w:lang w:val="sr-Cyrl-RS"/>
              </w:rPr>
            </w:pPr>
            <w:r w:rsidRPr="000D06A6">
              <w:rPr>
                <w:sz w:val="20"/>
                <w:szCs w:val="20"/>
                <w:lang w:val="sr-Cyrl-RS"/>
              </w:rPr>
              <w:t>ДВ 220 kV бр. 213/1 ТС Бајина Башта - ТС Обреновац</w:t>
            </w:r>
            <w:r w:rsidR="00EF1CC9" w:rsidRPr="000D06A6">
              <w:rPr>
                <w:sz w:val="20"/>
                <w:szCs w:val="20"/>
                <w:lang w:val="sr-Cyrl-RS"/>
              </w:rPr>
              <w:t xml:space="preserve"> </w:t>
            </w:r>
            <w:r w:rsidRPr="000D06A6">
              <w:rPr>
                <w:sz w:val="20"/>
                <w:szCs w:val="20"/>
                <w:lang w:val="sr-Cyrl-RS"/>
              </w:rPr>
              <w:t>и бр</w:t>
            </w:r>
            <w:r w:rsidR="00324B18" w:rsidRPr="000D06A6">
              <w:rPr>
                <w:sz w:val="20"/>
                <w:szCs w:val="20"/>
                <w:lang w:val="sr-Cyrl-RS"/>
              </w:rPr>
              <w:t>ој</w:t>
            </w:r>
            <w:r w:rsidRPr="000D06A6">
              <w:rPr>
                <w:sz w:val="20"/>
                <w:szCs w:val="20"/>
                <w:lang w:val="sr-Cyrl-RS"/>
              </w:rPr>
              <w:t xml:space="preserve"> 204 ТС Бајина Башта - ТС Београд 3 (превезивање)</w:t>
            </w:r>
          </w:p>
        </w:tc>
      </w:tr>
      <w:tr w:rsidR="00236B83" w:rsidRPr="000D06A6" w14:paraId="71B651A2" w14:textId="77777777" w:rsidTr="0007264E">
        <w:tc>
          <w:tcPr>
            <w:tcW w:w="2973" w:type="dxa"/>
          </w:tcPr>
          <w:p w14:paraId="13AEEF58"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3920B65F" w14:textId="35B76295" w:rsidR="008C4E31" w:rsidRPr="000D06A6" w:rsidRDefault="008C4E31" w:rsidP="00CF74CB">
            <w:pPr>
              <w:jc w:val="both"/>
              <w:rPr>
                <w:sz w:val="20"/>
                <w:szCs w:val="20"/>
                <w:lang w:val="sr-Cyrl-RS"/>
              </w:rPr>
            </w:pPr>
            <w:r w:rsidRPr="000D06A6">
              <w:rPr>
                <w:sz w:val="20"/>
                <w:szCs w:val="20"/>
                <w:lang w:val="sr-Cyrl-RS"/>
              </w:rPr>
              <w:t xml:space="preserve">У оквиру овог пројекта планира се изградња новог сегмента 220 kV </w:t>
            </w:r>
            <w:r w:rsidR="00C84773" w:rsidRPr="000D06A6">
              <w:rPr>
                <w:sz w:val="20"/>
                <w:szCs w:val="20"/>
                <w:lang w:val="sr-Cyrl-RS"/>
              </w:rPr>
              <w:t>ДВ</w:t>
            </w:r>
            <w:r w:rsidRPr="000D06A6">
              <w:rPr>
                <w:sz w:val="20"/>
                <w:szCs w:val="20"/>
                <w:lang w:val="sr-Cyrl-RS"/>
              </w:rPr>
              <w:t xml:space="preserve"> који би повезао трасе постојећих </w:t>
            </w:r>
            <w:r w:rsidR="00C84773" w:rsidRPr="000D06A6">
              <w:rPr>
                <w:sz w:val="20"/>
                <w:szCs w:val="20"/>
                <w:lang w:val="sr-Cyrl-RS"/>
              </w:rPr>
              <w:t>ДВ</w:t>
            </w:r>
            <w:r w:rsidRPr="000D06A6">
              <w:rPr>
                <w:sz w:val="20"/>
                <w:szCs w:val="20"/>
                <w:lang w:val="sr-Cyrl-RS"/>
              </w:rPr>
              <w:t xml:space="preserve"> 220 kV бр</w:t>
            </w:r>
            <w:r w:rsidR="00324B18" w:rsidRPr="000D06A6">
              <w:rPr>
                <w:sz w:val="20"/>
                <w:szCs w:val="20"/>
                <w:lang w:val="sr-Cyrl-RS"/>
              </w:rPr>
              <w:t>ој</w:t>
            </w:r>
            <w:r w:rsidRPr="000D06A6">
              <w:rPr>
                <w:sz w:val="20"/>
                <w:szCs w:val="20"/>
                <w:lang w:val="sr-Cyrl-RS"/>
              </w:rPr>
              <w:t xml:space="preserve"> 204 (ТС Београд 3 – ТС Бајина Башта) и бр. 213/1 (ТС Обреновац – ТС Ваљево 3). Овим пројектом би се остварила друга директна веза између ТС Београд 3 и ТС Обреновац и побољшала поузданост рада преносног система у овом региону.</w:t>
            </w:r>
          </w:p>
          <w:p w14:paraId="37012537"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41FD8C7E"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37038BA0"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1E104867"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18D2CC66" w14:textId="77777777" w:rsidTr="0007264E">
        <w:tc>
          <w:tcPr>
            <w:tcW w:w="2973" w:type="dxa"/>
          </w:tcPr>
          <w:p w14:paraId="7A66B938"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51DCA5D5" w14:textId="5CC9B49A"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5E8D2327" w14:textId="77777777" w:rsidTr="0007264E">
        <w:tc>
          <w:tcPr>
            <w:tcW w:w="2973" w:type="dxa"/>
          </w:tcPr>
          <w:p w14:paraId="69F82DBC"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70FF667A" w14:textId="5F6E5DBF" w:rsidR="008C4E31" w:rsidRPr="000D06A6" w:rsidRDefault="00D85D78" w:rsidP="00F76804">
            <w:pPr>
              <w:rPr>
                <w:sz w:val="20"/>
                <w:szCs w:val="20"/>
                <w:lang w:val="sr-Cyrl-RS"/>
              </w:rPr>
            </w:pPr>
            <w:r w:rsidRPr="000D06A6">
              <w:rPr>
                <w:sz w:val="20"/>
                <w:szCs w:val="20"/>
                <w:lang w:val="sr-Cyrl-RS"/>
              </w:rPr>
              <w:t xml:space="preserve">ЕМС АД </w:t>
            </w:r>
          </w:p>
          <w:p w14:paraId="110B46B7"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78A49FA3" w14:textId="0549B6A0"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7131D75A" w14:textId="77777777" w:rsidTr="0007264E">
        <w:tc>
          <w:tcPr>
            <w:tcW w:w="2973" w:type="dxa"/>
          </w:tcPr>
          <w:p w14:paraId="55BEFABD"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1AA619A0"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1AB200A6" w14:textId="77777777" w:rsidTr="0007264E">
        <w:tc>
          <w:tcPr>
            <w:tcW w:w="2973" w:type="dxa"/>
          </w:tcPr>
          <w:p w14:paraId="201F9BCC"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9" w:type="dxa"/>
          </w:tcPr>
          <w:p w14:paraId="77A89D93" w14:textId="77EFD663" w:rsidR="008C4E31" w:rsidRPr="000D06A6" w:rsidRDefault="008C4E31" w:rsidP="00F76804">
            <w:pPr>
              <w:rPr>
                <w:sz w:val="20"/>
                <w:szCs w:val="20"/>
                <w:lang w:val="sr-Cyrl-RS"/>
              </w:rPr>
            </w:pPr>
            <w:r w:rsidRPr="000D06A6">
              <w:rPr>
                <w:sz w:val="20"/>
                <w:szCs w:val="20"/>
                <w:lang w:val="sr-Cyrl-RS"/>
              </w:rPr>
              <w:t xml:space="preserve">70.350 (0,6 </w:t>
            </w:r>
            <w:r w:rsidR="001B2E50" w:rsidRPr="000D06A6">
              <w:rPr>
                <w:sz w:val="20"/>
                <w:szCs w:val="20"/>
                <w:lang w:val="sr-Cyrl-RS"/>
              </w:rPr>
              <w:t>милиона</w:t>
            </w:r>
            <w:r w:rsidRPr="000D06A6">
              <w:rPr>
                <w:sz w:val="20"/>
                <w:szCs w:val="20"/>
                <w:lang w:val="sr-Cyrl-RS"/>
              </w:rPr>
              <w:t xml:space="preserve"> EUR)</w:t>
            </w:r>
          </w:p>
        </w:tc>
      </w:tr>
      <w:tr w:rsidR="00236B83" w:rsidRPr="000D06A6" w14:paraId="2DE2EB71" w14:textId="77777777" w:rsidTr="0007264E">
        <w:tc>
          <w:tcPr>
            <w:tcW w:w="2973" w:type="dxa"/>
          </w:tcPr>
          <w:p w14:paraId="39CF9787"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6BF4EADC" w14:textId="77777777" w:rsidR="008C4E31" w:rsidRPr="000D06A6" w:rsidRDefault="008C4E31" w:rsidP="00F76804">
            <w:pPr>
              <w:rPr>
                <w:sz w:val="20"/>
                <w:szCs w:val="20"/>
                <w:lang w:val="sr-Cyrl-RS"/>
              </w:rPr>
            </w:pPr>
            <w:r w:rsidRPr="000D06A6">
              <w:rPr>
                <w:sz w:val="20"/>
                <w:szCs w:val="20"/>
                <w:lang w:val="sr-Cyrl-RS"/>
              </w:rPr>
              <w:t>1.173 (сопствена средства ЕМС АД)</w:t>
            </w:r>
          </w:p>
        </w:tc>
      </w:tr>
      <w:tr w:rsidR="00236B83" w:rsidRPr="000D06A6" w14:paraId="1F3E2060" w14:textId="77777777" w:rsidTr="0007264E">
        <w:tc>
          <w:tcPr>
            <w:tcW w:w="2973" w:type="dxa"/>
          </w:tcPr>
          <w:p w14:paraId="756F08B7"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3FAE5D4D" w14:textId="77777777" w:rsidR="008C4E31" w:rsidRPr="000D06A6" w:rsidRDefault="008C4E31" w:rsidP="00F76804">
            <w:pPr>
              <w:rPr>
                <w:sz w:val="20"/>
                <w:szCs w:val="20"/>
                <w:lang w:val="sr-Cyrl-RS"/>
              </w:rPr>
            </w:pPr>
            <w:r w:rsidRPr="000D06A6">
              <w:rPr>
                <w:sz w:val="20"/>
                <w:szCs w:val="20"/>
                <w:lang w:val="sr-Cyrl-RS"/>
              </w:rPr>
              <w:t>9.936 (сопствена средства ЕМС АД)</w:t>
            </w:r>
          </w:p>
        </w:tc>
      </w:tr>
      <w:tr w:rsidR="008C4E31" w:rsidRPr="000D06A6" w14:paraId="115A9A02" w14:textId="77777777" w:rsidTr="0007264E">
        <w:tc>
          <w:tcPr>
            <w:tcW w:w="2973" w:type="dxa"/>
            <w:tcBorders>
              <w:bottom w:val="single" w:sz="4" w:space="0" w:color="auto"/>
            </w:tcBorders>
          </w:tcPr>
          <w:p w14:paraId="2D6CCEB4"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Borders>
              <w:bottom w:val="single" w:sz="4" w:space="0" w:color="auto"/>
            </w:tcBorders>
          </w:tcPr>
          <w:p w14:paraId="4242A256" w14:textId="77777777" w:rsidR="008C4E31" w:rsidRPr="000D06A6" w:rsidRDefault="008C4E31" w:rsidP="00F76804">
            <w:pPr>
              <w:rPr>
                <w:sz w:val="20"/>
                <w:szCs w:val="20"/>
                <w:lang w:val="sr-Cyrl-RS"/>
              </w:rPr>
            </w:pPr>
            <w:r w:rsidRPr="000D06A6">
              <w:rPr>
                <w:sz w:val="20"/>
                <w:szCs w:val="20"/>
                <w:lang w:val="sr-Cyrl-RS"/>
              </w:rPr>
              <w:t>58.546 (сопствена средства ЕМС АД)</w:t>
            </w:r>
          </w:p>
        </w:tc>
      </w:tr>
    </w:tbl>
    <w:p w14:paraId="5BD2ED41"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25B3E93C" w14:textId="77777777" w:rsidTr="0007264E">
        <w:tc>
          <w:tcPr>
            <w:tcW w:w="2973" w:type="dxa"/>
            <w:tcBorders>
              <w:bottom w:val="single" w:sz="4" w:space="0" w:color="auto"/>
            </w:tcBorders>
            <w:shd w:val="clear" w:color="auto" w:fill="D0CECE" w:themeFill="background2" w:themeFillShade="E6"/>
          </w:tcPr>
          <w:p w14:paraId="45E4CF19" w14:textId="77777777" w:rsidR="008C4E31" w:rsidRPr="000D06A6" w:rsidRDefault="008C4E31" w:rsidP="00F76804">
            <w:pPr>
              <w:keepNext/>
              <w:rPr>
                <w:sz w:val="20"/>
                <w:szCs w:val="20"/>
                <w:lang w:val="sr-Cyrl-RS"/>
              </w:rPr>
            </w:pPr>
            <w:r w:rsidRPr="000D06A6">
              <w:rPr>
                <w:sz w:val="20"/>
                <w:szCs w:val="20"/>
                <w:lang w:val="sr-Cyrl-RS"/>
              </w:rPr>
              <w:t>Активност ЕЛ6.1</w:t>
            </w:r>
          </w:p>
        </w:tc>
        <w:tc>
          <w:tcPr>
            <w:tcW w:w="5669" w:type="dxa"/>
            <w:tcBorders>
              <w:bottom w:val="single" w:sz="4" w:space="0" w:color="auto"/>
            </w:tcBorders>
            <w:shd w:val="clear" w:color="auto" w:fill="D0CECE" w:themeFill="background2" w:themeFillShade="E6"/>
          </w:tcPr>
          <w:p w14:paraId="75E9CEEA" w14:textId="77777777" w:rsidR="008C4E31" w:rsidRPr="000D06A6" w:rsidRDefault="008C4E31" w:rsidP="00F76804">
            <w:pPr>
              <w:keepNext/>
              <w:rPr>
                <w:sz w:val="20"/>
                <w:szCs w:val="20"/>
                <w:lang w:val="sr-Cyrl-RS"/>
              </w:rPr>
            </w:pPr>
            <w:r w:rsidRPr="000D06A6">
              <w:rPr>
                <w:sz w:val="20"/>
                <w:szCs w:val="20"/>
                <w:lang w:val="sr-Cyrl-RS"/>
              </w:rPr>
              <w:t>Повећање поузданости преносног система и сигурности напајања потрошача</w:t>
            </w:r>
          </w:p>
        </w:tc>
      </w:tr>
      <w:tr w:rsidR="00236B83" w:rsidRPr="000D06A6" w14:paraId="11E16523" w14:textId="77777777" w:rsidTr="0007264E">
        <w:tc>
          <w:tcPr>
            <w:tcW w:w="2973" w:type="dxa"/>
            <w:tcBorders>
              <w:bottom w:val="single" w:sz="4" w:space="0" w:color="auto"/>
            </w:tcBorders>
            <w:shd w:val="clear" w:color="auto" w:fill="FFF2CC" w:themeFill="accent4" w:themeFillTint="33"/>
          </w:tcPr>
          <w:p w14:paraId="020770CD"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tcBorders>
              <w:bottom w:val="single" w:sz="4" w:space="0" w:color="auto"/>
            </w:tcBorders>
            <w:shd w:val="clear" w:color="auto" w:fill="FFF2CC" w:themeFill="accent4" w:themeFillTint="33"/>
          </w:tcPr>
          <w:p w14:paraId="727F1F51" w14:textId="77777777" w:rsidR="008C4E31" w:rsidRPr="000D06A6" w:rsidRDefault="008C4E31" w:rsidP="00F76804">
            <w:pPr>
              <w:keepNext/>
              <w:rPr>
                <w:sz w:val="20"/>
                <w:szCs w:val="20"/>
                <w:lang w:val="sr-Cyrl-RS"/>
              </w:rPr>
            </w:pPr>
            <w:r w:rsidRPr="000D06A6">
              <w:rPr>
                <w:sz w:val="20"/>
                <w:szCs w:val="20"/>
                <w:lang w:val="sr-Cyrl-RS"/>
              </w:rPr>
              <w:t>Повећање преносног капацитета борског региона</w:t>
            </w:r>
          </w:p>
        </w:tc>
      </w:tr>
      <w:tr w:rsidR="00236B83" w:rsidRPr="000D06A6" w14:paraId="16373A03" w14:textId="77777777" w:rsidTr="0007264E">
        <w:tc>
          <w:tcPr>
            <w:tcW w:w="2973" w:type="dxa"/>
            <w:tcBorders>
              <w:top w:val="single" w:sz="4" w:space="0" w:color="auto"/>
            </w:tcBorders>
            <w:shd w:val="clear" w:color="auto" w:fill="D9E2F3" w:themeFill="accent1" w:themeFillTint="33"/>
          </w:tcPr>
          <w:p w14:paraId="0EF199C1"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tcBorders>
              <w:top w:val="single" w:sz="4" w:space="0" w:color="auto"/>
            </w:tcBorders>
            <w:shd w:val="clear" w:color="auto" w:fill="D9E2F3" w:themeFill="accent1" w:themeFillTint="33"/>
          </w:tcPr>
          <w:p w14:paraId="65A430C4" w14:textId="77777777" w:rsidR="008C4E31" w:rsidRPr="000D06A6" w:rsidRDefault="008C4E31" w:rsidP="00F76804">
            <w:pPr>
              <w:keepNext/>
              <w:rPr>
                <w:sz w:val="20"/>
                <w:szCs w:val="20"/>
                <w:lang w:val="sr-Cyrl-RS"/>
              </w:rPr>
            </w:pPr>
            <w:r w:rsidRPr="000D06A6">
              <w:rPr>
                <w:sz w:val="20"/>
                <w:szCs w:val="20"/>
                <w:lang w:val="sr-Cyrl-RS"/>
              </w:rPr>
              <w:t>ТС 400/110 kV Бор 6</w:t>
            </w:r>
          </w:p>
          <w:p w14:paraId="66EFBD1F" w14:textId="77777777" w:rsidR="008C4E31" w:rsidRPr="000D06A6" w:rsidRDefault="008C4E31" w:rsidP="00F76804">
            <w:pPr>
              <w:keepNext/>
              <w:rPr>
                <w:sz w:val="20"/>
                <w:szCs w:val="20"/>
                <w:lang w:val="sr-Cyrl-RS"/>
              </w:rPr>
            </w:pPr>
            <w:r w:rsidRPr="000D06A6">
              <w:rPr>
                <w:sz w:val="20"/>
                <w:szCs w:val="20"/>
                <w:lang w:val="sr-Cyrl-RS"/>
              </w:rPr>
              <w:t>ДВ 400 kV, увођење у ТС Бор 6</w:t>
            </w:r>
          </w:p>
        </w:tc>
      </w:tr>
      <w:tr w:rsidR="00236B83" w:rsidRPr="000D06A6" w14:paraId="1DAC77B4" w14:textId="77777777" w:rsidTr="0007264E">
        <w:tc>
          <w:tcPr>
            <w:tcW w:w="2973" w:type="dxa"/>
          </w:tcPr>
          <w:p w14:paraId="5FB94035"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60E11728" w14:textId="4028649A" w:rsidR="008C4E31" w:rsidRPr="000D06A6" w:rsidRDefault="008C4E31" w:rsidP="00CF74CB">
            <w:pPr>
              <w:jc w:val="both"/>
              <w:rPr>
                <w:sz w:val="20"/>
                <w:szCs w:val="20"/>
                <w:lang w:val="sr-Cyrl-RS"/>
              </w:rPr>
            </w:pPr>
            <w:r w:rsidRPr="000D06A6">
              <w:rPr>
                <w:sz w:val="20"/>
                <w:szCs w:val="20"/>
                <w:lang w:val="sr-Cyrl-RS"/>
              </w:rPr>
              <w:t xml:space="preserve">Овим пројектом предвиђа се изградња нове ТС 400/110 kV Бор 6, као и изградња 400 kV </w:t>
            </w:r>
            <w:r w:rsidR="00C84773" w:rsidRPr="000D06A6">
              <w:rPr>
                <w:sz w:val="20"/>
                <w:szCs w:val="20"/>
                <w:lang w:val="sr-Cyrl-RS"/>
              </w:rPr>
              <w:t>ДВ</w:t>
            </w:r>
            <w:r w:rsidRPr="000D06A6">
              <w:rPr>
                <w:sz w:val="20"/>
                <w:szCs w:val="20"/>
                <w:lang w:val="sr-Cyrl-RS"/>
              </w:rPr>
              <w:t>. Планирано је расецање ДВ 400 kV РП Ђердап 1 – РП Дрмно и његово увођење у ТС Бор 6</w:t>
            </w:r>
            <w:r w:rsidR="00EF1CC9" w:rsidRPr="000D06A6">
              <w:rPr>
                <w:sz w:val="20"/>
                <w:szCs w:val="20"/>
                <w:lang w:val="sr-Cyrl-RS"/>
              </w:rPr>
              <w:t xml:space="preserve"> </w:t>
            </w:r>
            <w:r w:rsidRPr="000D06A6">
              <w:rPr>
                <w:sz w:val="20"/>
                <w:szCs w:val="20"/>
                <w:lang w:val="sr-Cyrl-RS"/>
              </w:rPr>
              <w:t>и ТС Бор 2. Тиме би се формирали ДВ 400 kV РП Ђердап 1 - ТС Бор 6 и ДВ 400 kV ТС Бор 2 – РП Дрмно. Планирано је и увођење ДВ 400 kV РП Ђердап 1 - ТС Бор 2 и ДВ 400 kV ТС Бор 2 – Ниш 2 у ТС Бор 6.</w:t>
            </w:r>
            <w:r w:rsidRPr="000D06A6">
              <w:rPr>
                <w:sz w:val="20"/>
                <w:szCs w:val="20"/>
                <w:lang w:val="sr-Cyrl-RS"/>
              </w:rPr>
              <w:br/>
              <w:t>Пројекат је Закључком Владе проглашен за пројекат од посебног значаја због планираног индустријског развоја борског региона услед најављених прикључења нових рударских капацитета.</w:t>
            </w:r>
          </w:p>
          <w:p w14:paraId="36423492"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24E7931E" w14:textId="77777777" w:rsidR="008C4E31" w:rsidRPr="000D06A6" w:rsidRDefault="008C4E31" w:rsidP="00F76804">
            <w:pPr>
              <w:rPr>
                <w:sz w:val="20"/>
                <w:szCs w:val="20"/>
                <w:lang w:val="sr-Cyrl-RS"/>
              </w:rPr>
            </w:pPr>
            <w:r w:rsidRPr="000D06A6">
              <w:rPr>
                <w:sz w:val="20"/>
                <w:szCs w:val="20"/>
                <w:lang w:val="sr-Cyrl-RS"/>
              </w:rPr>
              <w:t>2026. Изградња</w:t>
            </w:r>
          </w:p>
          <w:p w14:paraId="6303A3B6" w14:textId="77777777" w:rsidR="008C4E31" w:rsidRPr="000D06A6" w:rsidRDefault="008C4E31" w:rsidP="00F76804">
            <w:pPr>
              <w:rPr>
                <w:sz w:val="20"/>
                <w:szCs w:val="20"/>
                <w:lang w:val="sr-Cyrl-RS"/>
              </w:rPr>
            </w:pPr>
            <w:r w:rsidRPr="000D06A6">
              <w:rPr>
                <w:sz w:val="20"/>
                <w:szCs w:val="20"/>
                <w:lang w:val="sr-Cyrl-RS"/>
              </w:rPr>
              <w:t>2027. Изградња</w:t>
            </w:r>
          </w:p>
        </w:tc>
      </w:tr>
      <w:tr w:rsidR="00236B83" w:rsidRPr="000D06A6" w14:paraId="57AE3EFE" w14:textId="77777777" w:rsidTr="0007264E">
        <w:tc>
          <w:tcPr>
            <w:tcW w:w="2973" w:type="dxa"/>
          </w:tcPr>
          <w:p w14:paraId="7C78EE28"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46557675" w14:textId="272D758E"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7D8D7227" w14:textId="77777777" w:rsidTr="0007264E">
        <w:tc>
          <w:tcPr>
            <w:tcW w:w="2973" w:type="dxa"/>
          </w:tcPr>
          <w:p w14:paraId="52B383F8"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4BDA97EF" w14:textId="2172E431" w:rsidR="008C4E31" w:rsidRPr="000D06A6" w:rsidRDefault="00D85D78" w:rsidP="00F76804">
            <w:pPr>
              <w:rPr>
                <w:sz w:val="20"/>
                <w:szCs w:val="20"/>
                <w:lang w:val="sr-Cyrl-RS"/>
              </w:rPr>
            </w:pPr>
            <w:r w:rsidRPr="000D06A6">
              <w:rPr>
                <w:sz w:val="20"/>
                <w:szCs w:val="20"/>
                <w:lang w:val="sr-Cyrl-RS"/>
              </w:rPr>
              <w:t xml:space="preserve">ЕМС АД </w:t>
            </w:r>
          </w:p>
          <w:p w14:paraId="1C0399AC"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512B19E6" w14:textId="3CB08D40"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02A7C7BB" w14:textId="77777777" w:rsidTr="0007264E">
        <w:tc>
          <w:tcPr>
            <w:tcW w:w="2973" w:type="dxa"/>
          </w:tcPr>
          <w:p w14:paraId="7B0208F9"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181F4506"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68E8768E" w14:textId="77777777" w:rsidTr="0007264E">
        <w:tc>
          <w:tcPr>
            <w:tcW w:w="2973" w:type="dxa"/>
          </w:tcPr>
          <w:p w14:paraId="79A60E85" w14:textId="77777777" w:rsidR="008C4E31" w:rsidRPr="000D06A6" w:rsidRDefault="008C4E31" w:rsidP="00F76804">
            <w:pPr>
              <w:rPr>
                <w:sz w:val="20"/>
                <w:szCs w:val="20"/>
                <w:lang w:val="sr-Cyrl-RS"/>
              </w:rPr>
            </w:pPr>
            <w:r w:rsidRPr="000D06A6">
              <w:rPr>
                <w:sz w:val="20"/>
                <w:szCs w:val="20"/>
                <w:lang w:val="sr-Cyrl-RS"/>
              </w:rPr>
              <w:lastRenderedPageBreak/>
              <w:t>Тренутна предрачунска вредност инвестиције</w:t>
            </w:r>
            <w:r w:rsidRPr="000D06A6">
              <w:rPr>
                <w:sz w:val="20"/>
                <w:szCs w:val="20"/>
                <w:lang w:val="sr-Cyrl-RS"/>
              </w:rPr>
              <w:br/>
              <w:t>(у хиљадама RSD)</w:t>
            </w:r>
          </w:p>
        </w:tc>
        <w:tc>
          <w:tcPr>
            <w:tcW w:w="5669" w:type="dxa"/>
          </w:tcPr>
          <w:p w14:paraId="7288105B" w14:textId="5C27A30B" w:rsidR="008C4E31" w:rsidRPr="000D06A6" w:rsidRDefault="008C4E31" w:rsidP="00F76804">
            <w:pPr>
              <w:rPr>
                <w:sz w:val="20"/>
                <w:szCs w:val="20"/>
                <w:lang w:val="sr-Cyrl-RS"/>
              </w:rPr>
            </w:pPr>
            <w:r w:rsidRPr="000D06A6">
              <w:rPr>
                <w:sz w:val="20"/>
                <w:szCs w:val="20"/>
                <w:lang w:val="sr-Cyrl-RS"/>
              </w:rPr>
              <w:t xml:space="preserve">9.450.350 (80,6 </w:t>
            </w:r>
            <w:r w:rsidR="001B2E50" w:rsidRPr="000D06A6">
              <w:rPr>
                <w:sz w:val="20"/>
                <w:szCs w:val="20"/>
                <w:lang w:val="sr-Cyrl-RS"/>
              </w:rPr>
              <w:t>милиона</w:t>
            </w:r>
            <w:r w:rsidRPr="000D06A6">
              <w:rPr>
                <w:sz w:val="20"/>
                <w:szCs w:val="20"/>
                <w:lang w:val="sr-Cyrl-RS"/>
              </w:rPr>
              <w:t xml:space="preserve"> EUR)</w:t>
            </w:r>
          </w:p>
        </w:tc>
      </w:tr>
      <w:tr w:rsidR="00236B83" w:rsidRPr="000D06A6" w14:paraId="206106B9" w14:textId="77777777" w:rsidTr="0007264E">
        <w:tc>
          <w:tcPr>
            <w:tcW w:w="2973" w:type="dxa"/>
          </w:tcPr>
          <w:p w14:paraId="39191D66"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1389968B" w14:textId="77777777" w:rsidR="008C4E31" w:rsidRPr="000D06A6" w:rsidRDefault="008C4E31" w:rsidP="00F76804">
            <w:pPr>
              <w:rPr>
                <w:sz w:val="20"/>
                <w:szCs w:val="20"/>
                <w:lang w:val="sr-Cyrl-RS"/>
              </w:rPr>
            </w:pPr>
            <w:r w:rsidRPr="000D06A6">
              <w:rPr>
                <w:sz w:val="20"/>
                <w:szCs w:val="20"/>
                <w:lang w:val="sr-Cyrl-RS"/>
              </w:rPr>
              <w:t>0</w:t>
            </w:r>
          </w:p>
        </w:tc>
      </w:tr>
      <w:tr w:rsidR="00236B83" w:rsidRPr="000D06A6" w14:paraId="7DF3037D" w14:textId="77777777" w:rsidTr="0007264E">
        <w:tc>
          <w:tcPr>
            <w:tcW w:w="2973" w:type="dxa"/>
          </w:tcPr>
          <w:p w14:paraId="454BB1D6"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03F2354A" w14:textId="77777777" w:rsidR="008C4E31" w:rsidRPr="000D06A6" w:rsidRDefault="008C4E31" w:rsidP="00F76804">
            <w:pPr>
              <w:rPr>
                <w:sz w:val="20"/>
                <w:szCs w:val="20"/>
                <w:lang w:val="sr-Cyrl-RS"/>
              </w:rPr>
            </w:pPr>
            <w:r w:rsidRPr="000D06A6">
              <w:rPr>
                <w:sz w:val="20"/>
                <w:szCs w:val="20"/>
                <w:lang w:val="sr-Cyrl-RS"/>
              </w:rPr>
              <w:t>9.450.350 (средства корисника система)</w:t>
            </w:r>
          </w:p>
        </w:tc>
      </w:tr>
      <w:tr w:rsidR="008C4E31" w:rsidRPr="000D06A6" w14:paraId="7F564F0C" w14:textId="77777777" w:rsidTr="0007264E">
        <w:tc>
          <w:tcPr>
            <w:tcW w:w="2973" w:type="dxa"/>
          </w:tcPr>
          <w:p w14:paraId="6ED9C7AC"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33CDF5AA" w14:textId="77777777" w:rsidR="008C4E31" w:rsidRPr="000D06A6" w:rsidRDefault="008C4E31" w:rsidP="00F76804">
            <w:pPr>
              <w:rPr>
                <w:sz w:val="20"/>
                <w:szCs w:val="20"/>
                <w:lang w:val="sr-Cyrl-RS"/>
              </w:rPr>
            </w:pPr>
            <w:r w:rsidRPr="000D06A6">
              <w:rPr>
                <w:sz w:val="20"/>
                <w:szCs w:val="20"/>
                <w:lang w:val="sr-Cyrl-RS"/>
              </w:rPr>
              <w:t>0</w:t>
            </w:r>
          </w:p>
        </w:tc>
      </w:tr>
    </w:tbl>
    <w:p w14:paraId="2D238CD3"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1EFAAD4E" w14:textId="77777777" w:rsidTr="0007264E">
        <w:tc>
          <w:tcPr>
            <w:tcW w:w="2973" w:type="dxa"/>
            <w:shd w:val="clear" w:color="auto" w:fill="D0CECE" w:themeFill="background2" w:themeFillShade="E6"/>
          </w:tcPr>
          <w:p w14:paraId="47DE5218" w14:textId="77777777" w:rsidR="008C4E31" w:rsidRPr="000D06A6" w:rsidRDefault="008C4E31" w:rsidP="00F76804">
            <w:pPr>
              <w:keepNext/>
              <w:rPr>
                <w:sz w:val="20"/>
                <w:szCs w:val="20"/>
                <w:lang w:val="sr-Cyrl-RS"/>
              </w:rPr>
            </w:pPr>
            <w:r w:rsidRPr="000D06A6">
              <w:rPr>
                <w:sz w:val="20"/>
                <w:szCs w:val="20"/>
                <w:lang w:val="sr-Cyrl-RS"/>
              </w:rPr>
              <w:t>Активност ЕЛ6.1</w:t>
            </w:r>
          </w:p>
        </w:tc>
        <w:tc>
          <w:tcPr>
            <w:tcW w:w="5669" w:type="dxa"/>
            <w:shd w:val="clear" w:color="auto" w:fill="D0CECE" w:themeFill="background2" w:themeFillShade="E6"/>
          </w:tcPr>
          <w:p w14:paraId="37003B96" w14:textId="77777777" w:rsidR="008C4E31" w:rsidRPr="000D06A6" w:rsidRDefault="008C4E31" w:rsidP="00F76804">
            <w:pPr>
              <w:keepNext/>
              <w:rPr>
                <w:sz w:val="20"/>
                <w:szCs w:val="20"/>
                <w:lang w:val="sr-Cyrl-RS"/>
              </w:rPr>
            </w:pPr>
            <w:r w:rsidRPr="000D06A6">
              <w:rPr>
                <w:sz w:val="20"/>
                <w:szCs w:val="20"/>
                <w:lang w:val="sr-Cyrl-RS"/>
              </w:rPr>
              <w:t>Повећање поузданости преносног система и сигурности напајања потрошача</w:t>
            </w:r>
          </w:p>
        </w:tc>
      </w:tr>
      <w:tr w:rsidR="00236B83" w:rsidRPr="000D06A6" w14:paraId="0B1858A7" w14:textId="77777777" w:rsidTr="0007264E">
        <w:tc>
          <w:tcPr>
            <w:tcW w:w="2973" w:type="dxa"/>
            <w:shd w:val="clear" w:color="auto" w:fill="FFF2CC" w:themeFill="accent4" w:themeFillTint="33"/>
            <w:hideMark/>
          </w:tcPr>
          <w:p w14:paraId="11D74B93"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FFF2CC" w:themeFill="accent4" w:themeFillTint="33"/>
          </w:tcPr>
          <w:p w14:paraId="0B7B0FC3" w14:textId="77777777" w:rsidR="008C4E31" w:rsidRPr="000D06A6" w:rsidRDefault="008C4E31" w:rsidP="00F76804">
            <w:pPr>
              <w:keepNext/>
              <w:rPr>
                <w:sz w:val="20"/>
                <w:szCs w:val="20"/>
                <w:lang w:val="sr-Cyrl-RS"/>
              </w:rPr>
            </w:pPr>
            <w:r w:rsidRPr="000D06A6">
              <w:rPr>
                <w:sz w:val="20"/>
                <w:szCs w:val="20"/>
                <w:lang w:val="sr-Cyrl-RS"/>
              </w:rPr>
              <w:t>Јачање преносне мреже на подручју Инђије и Старе Пазове</w:t>
            </w:r>
          </w:p>
        </w:tc>
      </w:tr>
      <w:tr w:rsidR="00236B83" w:rsidRPr="000D06A6" w14:paraId="376C6C52" w14:textId="77777777" w:rsidTr="0007264E">
        <w:tc>
          <w:tcPr>
            <w:tcW w:w="2973" w:type="dxa"/>
            <w:shd w:val="clear" w:color="auto" w:fill="D9E2F3" w:themeFill="accent1" w:themeFillTint="33"/>
            <w:hideMark/>
          </w:tcPr>
          <w:p w14:paraId="400DA39C"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shd w:val="clear" w:color="auto" w:fill="D9E2F3" w:themeFill="accent1" w:themeFillTint="33"/>
          </w:tcPr>
          <w:p w14:paraId="664A6033" w14:textId="4FA8DEFA" w:rsidR="008C4E31" w:rsidRPr="000D06A6" w:rsidRDefault="008C4E31" w:rsidP="00F76804">
            <w:pPr>
              <w:keepNext/>
              <w:rPr>
                <w:sz w:val="20"/>
                <w:szCs w:val="20"/>
                <w:lang w:val="sr-Cyrl-RS"/>
              </w:rPr>
            </w:pPr>
            <w:r w:rsidRPr="000D06A6">
              <w:rPr>
                <w:sz w:val="20"/>
                <w:szCs w:val="20"/>
                <w:lang w:val="sr-Cyrl-RS"/>
              </w:rPr>
              <w:t>ДВ 110 kV бр</w:t>
            </w:r>
            <w:r w:rsidR="004D2DE0" w:rsidRPr="000D06A6">
              <w:rPr>
                <w:sz w:val="20"/>
                <w:szCs w:val="20"/>
                <w:lang w:val="sr-Cyrl-RS"/>
              </w:rPr>
              <w:t xml:space="preserve">ој </w:t>
            </w:r>
            <w:r w:rsidRPr="000D06A6">
              <w:rPr>
                <w:sz w:val="20"/>
                <w:szCs w:val="20"/>
                <w:lang w:val="sr-Cyrl-RS"/>
              </w:rPr>
              <w:t>104 ТС Инђија 2 –ТС Београд 5, опремање специјалним проводником</w:t>
            </w:r>
          </w:p>
          <w:p w14:paraId="5A48D6FC" w14:textId="34E4CB30" w:rsidR="008C4E31" w:rsidRPr="000D06A6" w:rsidRDefault="008C4E31" w:rsidP="00F76804">
            <w:pPr>
              <w:keepNext/>
              <w:rPr>
                <w:sz w:val="20"/>
                <w:szCs w:val="20"/>
                <w:lang w:val="sr-Cyrl-RS"/>
              </w:rPr>
            </w:pPr>
            <w:r w:rsidRPr="000D06A6">
              <w:rPr>
                <w:sz w:val="20"/>
                <w:szCs w:val="20"/>
                <w:lang w:val="sr-Cyrl-RS"/>
              </w:rPr>
              <w:t>ТС Нови Сад 3, опремање поља за увођење ДВ бр</w:t>
            </w:r>
            <w:r w:rsidR="00A01563" w:rsidRPr="000D06A6">
              <w:rPr>
                <w:sz w:val="20"/>
                <w:szCs w:val="20"/>
                <w:lang w:val="sr-Cyrl-RS"/>
              </w:rPr>
              <w:t xml:space="preserve">ој </w:t>
            </w:r>
            <w:r w:rsidRPr="000D06A6">
              <w:rPr>
                <w:sz w:val="20"/>
                <w:szCs w:val="20"/>
                <w:lang w:val="sr-Cyrl-RS"/>
              </w:rPr>
              <w:t>217</w:t>
            </w:r>
            <w:r w:rsidR="00BE2DDC" w:rsidRPr="000D06A6">
              <w:rPr>
                <w:sz w:val="20"/>
                <w:szCs w:val="20"/>
                <w:lang w:val="sr-Cyrl-RS"/>
              </w:rPr>
              <w:t xml:space="preserve"> Мешовити </w:t>
            </w:r>
            <w:r w:rsidR="00B45645" w:rsidRPr="000D06A6">
              <w:rPr>
                <w:sz w:val="20"/>
                <w:szCs w:val="20"/>
                <w:lang w:val="sr-Cyrl-RS"/>
              </w:rPr>
              <w:t>в</w:t>
            </w:r>
            <w:r w:rsidR="00BE2DDC" w:rsidRPr="000D06A6">
              <w:rPr>
                <w:sz w:val="20"/>
                <w:szCs w:val="20"/>
                <w:lang w:val="sr-Cyrl-RS"/>
              </w:rPr>
              <w:t>од</w:t>
            </w:r>
            <w:r w:rsidR="009B5F22" w:rsidRPr="000D06A6">
              <w:rPr>
                <w:sz w:val="20"/>
                <w:szCs w:val="20"/>
                <w:lang w:val="sr-Cyrl-RS"/>
              </w:rPr>
              <w:t xml:space="preserve"> (у даљем тексту</w:t>
            </w:r>
            <w:r w:rsidR="00B45645" w:rsidRPr="000D06A6">
              <w:rPr>
                <w:sz w:val="20"/>
                <w:szCs w:val="20"/>
                <w:lang w:val="sr-Cyrl-RS"/>
              </w:rPr>
              <w:t xml:space="preserve">: </w:t>
            </w:r>
            <w:r w:rsidRPr="000D06A6">
              <w:rPr>
                <w:sz w:val="20"/>
                <w:szCs w:val="20"/>
                <w:lang w:val="sr-Cyrl-RS"/>
              </w:rPr>
              <w:t>МВ</w:t>
            </w:r>
            <w:r w:rsidR="009B5F22" w:rsidRPr="000D06A6">
              <w:rPr>
                <w:sz w:val="20"/>
                <w:szCs w:val="20"/>
                <w:lang w:val="sr-Cyrl-RS"/>
              </w:rPr>
              <w:t>)</w:t>
            </w:r>
            <w:r w:rsidRPr="000D06A6">
              <w:rPr>
                <w:sz w:val="20"/>
                <w:szCs w:val="20"/>
                <w:lang w:val="sr-Cyrl-RS"/>
              </w:rPr>
              <w:t xml:space="preserve"> 110 ТС Нови Сад 3 – ТС Инђија 2</w:t>
            </w:r>
          </w:p>
        </w:tc>
      </w:tr>
      <w:tr w:rsidR="00236B83" w:rsidRPr="000D06A6" w14:paraId="7E05F432" w14:textId="77777777" w:rsidTr="0007264E">
        <w:tc>
          <w:tcPr>
            <w:tcW w:w="2973" w:type="dxa"/>
            <w:hideMark/>
          </w:tcPr>
          <w:p w14:paraId="55845968"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5166DFE5" w14:textId="25035072" w:rsidR="008C4E31" w:rsidRPr="000D06A6" w:rsidRDefault="008C4E31" w:rsidP="00CF74CB">
            <w:pPr>
              <w:jc w:val="both"/>
              <w:rPr>
                <w:sz w:val="20"/>
                <w:szCs w:val="20"/>
                <w:lang w:val="sr-Cyrl-RS"/>
              </w:rPr>
            </w:pPr>
            <w:r w:rsidRPr="000D06A6">
              <w:rPr>
                <w:sz w:val="20"/>
                <w:szCs w:val="20"/>
                <w:lang w:val="sr-Cyrl-RS"/>
              </w:rPr>
              <w:t xml:space="preserve">Повећање капацитета за ширење постојеће индустрије потрошача у региону Инђије и Старе Пазове и прикључење нових потрошача. Пројекат подразумева адаптацију </w:t>
            </w:r>
            <w:r w:rsidR="00C84773" w:rsidRPr="000D06A6">
              <w:rPr>
                <w:sz w:val="20"/>
                <w:szCs w:val="20"/>
                <w:lang w:val="sr-Cyrl-RS"/>
              </w:rPr>
              <w:t>ДВ</w:t>
            </w:r>
            <w:r w:rsidRPr="000D06A6">
              <w:rPr>
                <w:sz w:val="20"/>
                <w:szCs w:val="20"/>
                <w:lang w:val="sr-Cyrl-RS"/>
              </w:rPr>
              <w:t xml:space="preserve"> бр</w:t>
            </w:r>
            <w:r w:rsidR="00233EAF" w:rsidRPr="000D06A6">
              <w:rPr>
                <w:sz w:val="20"/>
                <w:szCs w:val="20"/>
                <w:lang w:val="sr-Cyrl-RS"/>
              </w:rPr>
              <w:t>ој</w:t>
            </w:r>
            <w:r w:rsidRPr="000D06A6">
              <w:rPr>
                <w:sz w:val="20"/>
                <w:szCs w:val="20"/>
                <w:lang w:val="sr-Cyrl-RS"/>
              </w:rPr>
              <w:t xml:space="preserve"> 104 са уградњом специјалних проводника за повећање преносне моћи </w:t>
            </w:r>
            <w:r w:rsidR="00C84773" w:rsidRPr="000D06A6">
              <w:rPr>
                <w:sz w:val="20"/>
                <w:szCs w:val="20"/>
                <w:lang w:val="sr-Cyrl-RS"/>
              </w:rPr>
              <w:t>ДВ</w:t>
            </w:r>
            <w:r w:rsidRPr="000D06A6">
              <w:rPr>
                <w:sz w:val="20"/>
                <w:szCs w:val="20"/>
                <w:lang w:val="sr-Cyrl-RS"/>
              </w:rPr>
              <w:t>.</w:t>
            </w:r>
          </w:p>
          <w:p w14:paraId="72A82A5B" w14:textId="77777777" w:rsidR="008C4E31" w:rsidRPr="000D06A6" w:rsidRDefault="008C4E31" w:rsidP="00CF74CB">
            <w:pPr>
              <w:jc w:val="both"/>
              <w:rPr>
                <w:sz w:val="20"/>
                <w:szCs w:val="20"/>
                <w:lang w:val="sr-Cyrl-RS"/>
              </w:rPr>
            </w:pPr>
            <w:r w:rsidRPr="000D06A6">
              <w:rPr>
                <w:sz w:val="20"/>
                <w:szCs w:val="20"/>
                <w:lang w:val="sr-Cyrl-RS"/>
              </w:rPr>
              <w:t>Опремање ДВ поља у ТС Нови Сад 3 обухвата радове на деоници А и деоници Б. Радови на деоници Ц обухватају изградњу нове трасе једносистемског вода до ТС Инђија 2.</w:t>
            </w:r>
          </w:p>
          <w:p w14:paraId="386DE0EA"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6A5A5496" w14:textId="77777777" w:rsidR="008C4E31" w:rsidRPr="000D06A6" w:rsidRDefault="008C4E31" w:rsidP="00F76804">
            <w:pPr>
              <w:rPr>
                <w:sz w:val="20"/>
                <w:szCs w:val="20"/>
                <w:lang w:val="sr-Cyrl-RS"/>
              </w:rPr>
            </w:pPr>
            <w:r w:rsidRPr="000D06A6">
              <w:rPr>
                <w:sz w:val="20"/>
                <w:szCs w:val="20"/>
                <w:lang w:val="sr-Cyrl-RS"/>
              </w:rPr>
              <w:t>2026. Изградња</w:t>
            </w:r>
          </w:p>
          <w:p w14:paraId="266BE7B2" w14:textId="77777777" w:rsidR="008C4E31" w:rsidRPr="000D06A6" w:rsidRDefault="008C4E31" w:rsidP="00F76804">
            <w:pPr>
              <w:rPr>
                <w:sz w:val="20"/>
                <w:szCs w:val="20"/>
                <w:lang w:val="sr-Cyrl-RS"/>
              </w:rPr>
            </w:pPr>
            <w:r w:rsidRPr="000D06A6">
              <w:rPr>
                <w:sz w:val="20"/>
                <w:szCs w:val="20"/>
                <w:lang w:val="sr-Cyrl-RS"/>
              </w:rPr>
              <w:t>2027. Изградња</w:t>
            </w:r>
          </w:p>
          <w:p w14:paraId="14A44C0B"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14:paraId="3ABE1B63" w14:textId="77777777" w:rsidTr="0007264E">
        <w:tc>
          <w:tcPr>
            <w:tcW w:w="2973" w:type="dxa"/>
          </w:tcPr>
          <w:p w14:paraId="457616D4"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5E5695CF" w14:textId="1368A859"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11E2BB1E" w14:textId="77777777" w:rsidTr="0007264E">
        <w:tc>
          <w:tcPr>
            <w:tcW w:w="2973" w:type="dxa"/>
          </w:tcPr>
          <w:p w14:paraId="2A2D821A"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2EE4F0D2" w14:textId="298A0B1D" w:rsidR="008C4E31" w:rsidRPr="000D06A6" w:rsidRDefault="00D85D78" w:rsidP="00F76804">
            <w:pPr>
              <w:rPr>
                <w:sz w:val="20"/>
                <w:szCs w:val="20"/>
                <w:lang w:val="sr-Cyrl-RS"/>
              </w:rPr>
            </w:pPr>
            <w:r w:rsidRPr="000D06A6">
              <w:rPr>
                <w:sz w:val="20"/>
                <w:szCs w:val="20"/>
                <w:lang w:val="sr-Cyrl-RS"/>
              </w:rPr>
              <w:t xml:space="preserve">ЕМС АД </w:t>
            </w:r>
          </w:p>
          <w:p w14:paraId="1FF765CF"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71096E8B" w14:textId="6986162C"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5879D065" w14:textId="77777777" w:rsidTr="0007264E">
        <w:tc>
          <w:tcPr>
            <w:tcW w:w="2973" w:type="dxa"/>
            <w:hideMark/>
          </w:tcPr>
          <w:p w14:paraId="1287235D"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65646B6B"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67539BE5" w14:textId="77777777" w:rsidTr="0007264E">
        <w:tc>
          <w:tcPr>
            <w:tcW w:w="2973" w:type="dxa"/>
            <w:hideMark/>
          </w:tcPr>
          <w:p w14:paraId="543C9B71"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9" w:type="dxa"/>
          </w:tcPr>
          <w:p w14:paraId="34241558" w14:textId="580D92E4" w:rsidR="008C4E31" w:rsidRPr="000D06A6" w:rsidRDefault="008C4E31" w:rsidP="00F76804">
            <w:pPr>
              <w:rPr>
                <w:sz w:val="20"/>
                <w:szCs w:val="20"/>
                <w:lang w:val="sr-Cyrl-RS"/>
              </w:rPr>
            </w:pPr>
            <w:r w:rsidRPr="000D06A6">
              <w:rPr>
                <w:sz w:val="20"/>
                <w:szCs w:val="20"/>
                <w:lang w:val="sr-Cyrl-RS"/>
              </w:rPr>
              <w:t xml:space="preserve">1.266.300 (10,8 </w:t>
            </w:r>
            <w:r w:rsidR="001B2E50" w:rsidRPr="000D06A6">
              <w:rPr>
                <w:sz w:val="20"/>
                <w:szCs w:val="20"/>
                <w:lang w:val="sr-Cyrl-RS"/>
              </w:rPr>
              <w:t>милиона</w:t>
            </w:r>
            <w:r w:rsidRPr="000D06A6">
              <w:rPr>
                <w:sz w:val="20"/>
                <w:szCs w:val="20"/>
                <w:lang w:val="sr-Cyrl-RS"/>
              </w:rPr>
              <w:t xml:space="preserve"> EUR)</w:t>
            </w:r>
          </w:p>
        </w:tc>
      </w:tr>
      <w:tr w:rsidR="00236B83" w:rsidRPr="000D06A6" w14:paraId="248BF14B" w14:textId="77777777" w:rsidTr="0007264E">
        <w:tc>
          <w:tcPr>
            <w:tcW w:w="2973" w:type="dxa"/>
            <w:hideMark/>
          </w:tcPr>
          <w:p w14:paraId="0D90929C"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7E552C28" w14:textId="77777777" w:rsidR="008C4E31" w:rsidRPr="000D06A6" w:rsidRDefault="008C4E31" w:rsidP="00F76804">
            <w:pPr>
              <w:rPr>
                <w:sz w:val="20"/>
                <w:szCs w:val="20"/>
                <w:lang w:val="sr-Cyrl-RS"/>
              </w:rPr>
            </w:pPr>
            <w:r w:rsidRPr="000D06A6">
              <w:rPr>
                <w:sz w:val="20"/>
                <w:szCs w:val="20"/>
                <w:lang w:val="sr-Cyrl-RS"/>
              </w:rPr>
              <w:t>250.943 (сопствена средства ЕМС АД)</w:t>
            </w:r>
          </w:p>
        </w:tc>
      </w:tr>
      <w:tr w:rsidR="00236B83" w:rsidRPr="000D06A6" w14:paraId="3076F19E" w14:textId="77777777" w:rsidTr="0007264E">
        <w:tc>
          <w:tcPr>
            <w:tcW w:w="2973" w:type="dxa"/>
            <w:hideMark/>
          </w:tcPr>
          <w:p w14:paraId="27B4A057"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5777F821"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4112F40D" w14:textId="77777777" w:rsidTr="0007264E">
        <w:tc>
          <w:tcPr>
            <w:tcW w:w="2973" w:type="dxa"/>
            <w:hideMark/>
          </w:tcPr>
          <w:p w14:paraId="5E1FF5E4"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0B290E36" w14:textId="77777777" w:rsidR="008C4E31" w:rsidRPr="000D06A6" w:rsidRDefault="008C4E31" w:rsidP="00F76804">
            <w:pPr>
              <w:rPr>
                <w:sz w:val="20"/>
                <w:szCs w:val="20"/>
                <w:lang w:val="sr-Cyrl-RS"/>
              </w:rPr>
            </w:pPr>
            <w:r w:rsidRPr="000D06A6">
              <w:rPr>
                <w:sz w:val="20"/>
                <w:szCs w:val="20"/>
                <w:lang w:val="sr-Cyrl-RS"/>
              </w:rPr>
              <w:t>0</w:t>
            </w:r>
          </w:p>
        </w:tc>
      </w:tr>
    </w:tbl>
    <w:p w14:paraId="0F2966AD"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554393A6" w14:textId="77777777" w:rsidTr="0007264E">
        <w:tc>
          <w:tcPr>
            <w:tcW w:w="2973" w:type="dxa"/>
            <w:shd w:val="clear" w:color="auto" w:fill="D0CECE" w:themeFill="background2" w:themeFillShade="E6"/>
          </w:tcPr>
          <w:p w14:paraId="4254A70E" w14:textId="77777777" w:rsidR="008C4E31" w:rsidRPr="000D06A6" w:rsidRDefault="008C4E31" w:rsidP="00F76804">
            <w:pPr>
              <w:keepNext/>
              <w:rPr>
                <w:sz w:val="20"/>
                <w:szCs w:val="20"/>
                <w:lang w:val="sr-Cyrl-RS"/>
              </w:rPr>
            </w:pPr>
            <w:r w:rsidRPr="000D06A6">
              <w:rPr>
                <w:sz w:val="20"/>
                <w:szCs w:val="20"/>
                <w:lang w:val="sr-Cyrl-RS"/>
              </w:rPr>
              <w:t>Активност ЕЛ6.1</w:t>
            </w:r>
          </w:p>
        </w:tc>
        <w:tc>
          <w:tcPr>
            <w:tcW w:w="5669" w:type="dxa"/>
            <w:shd w:val="clear" w:color="auto" w:fill="D0CECE" w:themeFill="background2" w:themeFillShade="E6"/>
          </w:tcPr>
          <w:p w14:paraId="4499A45E" w14:textId="77777777" w:rsidR="008C4E31" w:rsidRPr="000D06A6" w:rsidRDefault="008C4E31" w:rsidP="00F76804">
            <w:pPr>
              <w:keepNext/>
              <w:rPr>
                <w:sz w:val="20"/>
                <w:szCs w:val="20"/>
                <w:lang w:val="sr-Cyrl-RS"/>
              </w:rPr>
            </w:pPr>
            <w:r w:rsidRPr="000D06A6">
              <w:rPr>
                <w:sz w:val="20"/>
                <w:szCs w:val="20"/>
                <w:lang w:val="sr-Cyrl-RS"/>
              </w:rPr>
              <w:t>Повећање поузданости преносног система и сигурности напајања потрошача</w:t>
            </w:r>
          </w:p>
        </w:tc>
      </w:tr>
      <w:tr w:rsidR="00236B83" w:rsidRPr="000D06A6" w14:paraId="1670F1EC" w14:textId="77777777" w:rsidTr="0007264E">
        <w:tc>
          <w:tcPr>
            <w:tcW w:w="2973" w:type="dxa"/>
            <w:shd w:val="clear" w:color="auto" w:fill="FFF2CC" w:themeFill="accent4" w:themeFillTint="33"/>
            <w:hideMark/>
          </w:tcPr>
          <w:p w14:paraId="1C84178E"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FFF2CC" w:themeFill="accent4" w:themeFillTint="33"/>
          </w:tcPr>
          <w:p w14:paraId="12886AAC" w14:textId="77777777" w:rsidR="008C4E31" w:rsidRPr="000D06A6" w:rsidRDefault="008C4E31" w:rsidP="00F76804">
            <w:pPr>
              <w:keepNext/>
              <w:rPr>
                <w:sz w:val="20"/>
                <w:szCs w:val="20"/>
                <w:lang w:val="sr-Cyrl-RS"/>
              </w:rPr>
            </w:pPr>
            <w:r w:rsidRPr="000D06A6">
              <w:rPr>
                <w:sz w:val="20"/>
                <w:szCs w:val="20"/>
                <w:lang w:val="sr-Cyrl-RS"/>
              </w:rPr>
              <w:t>Прикључни вoд зa ТС 110/20 kV Пeрлeз</w:t>
            </w:r>
          </w:p>
        </w:tc>
      </w:tr>
      <w:tr w:rsidR="00236B83" w:rsidRPr="000D06A6" w14:paraId="79814116" w14:textId="77777777" w:rsidTr="0007264E">
        <w:tc>
          <w:tcPr>
            <w:tcW w:w="2973" w:type="dxa"/>
            <w:shd w:val="clear" w:color="auto" w:fill="D9E2F3" w:themeFill="accent1" w:themeFillTint="33"/>
            <w:hideMark/>
          </w:tcPr>
          <w:p w14:paraId="05FDAF5F"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shd w:val="clear" w:color="auto" w:fill="D9E2F3" w:themeFill="accent1" w:themeFillTint="33"/>
          </w:tcPr>
          <w:p w14:paraId="703D91AC" w14:textId="77777777" w:rsidR="008C4E31" w:rsidRPr="000D06A6" w:rsidRDefault="008C4E31" w:rsidP="00F76804">
            <w:pPr>
              <w:keepNext/>
              <w:rPr>
                <w:sz w:val="20"/>
                <w:szCs w:val="20"/>
                <w:lang w:val="sr-Cyrl-RS"/>
              </w:rPr>
            </w:pPr>
            <w:r w:rsidRPr="000D06A6">
              <w:rPr>
                <w:sz w:val="20"/>
                <w:szCs w:val="20"/>
                <w:lang w:val="sr-Cyrl-RS"/>
              </w:rPr>
              <w:t>ДВ 110 kV ТС Пeрлeз - ТС Зрeњaнин 2</w:t>
            </w:r>
          </w:p>
          <w:p w14:paraId="050A5C3D" w14:textId="6ED1B8A8" w:rsidR="008C4E31" w:rsidRPr="000D06A6" w:rsidRDefault="008C4E31" w:rsidP="00F76804">
            <w:pPr>
              <w:keepNext/>
              <w:rPr>
                <w:sz w:val="20"/>
                <w:szCs w:val="20"/>
                <w:lang w:val="sr-Cyrl-RS"/>
              </w:rPr>
            </w:pPr>
            <w:r w:rsidRPr="000D06A6">
              <w:rPr>
                <w:sz w:val="20"/>
                <w:szCs w:val="20"/>
                <w:lang w:val="sr-Cyrl-RS"/>
              </w:rPr>
              <w:t>ТС 220/110 kV Зрењанин 2, опремање 110 kV поља</w:t>
            </w:r>
            <w:r w:rsidR="00B11E12" w:rsidRPr="000D06A6">
              <w:rPr>
                <w:sz w:val="20"/>
                <w:szCs w:val="20"/>
                <w:lang w:val="sr-Cyrl-RS"/>
              </w:rPr>
              <w:t xml:space="preserve"> </w:t>
            </w:r>
            <w:r w:rsidRPr="000D06A6">
              <w:rPr>
                <w:sz w:val="20"/>
                <w:szCs w:val="20"/>
                <w:lang w:val="sr-Cyrl-RS"/>
              </w:rPr>
              <w:t>А</w:t>
            </w:r>
          </w:p>
        </w:tc>
      </w:tr>
      <w:tr w:rsidR="00236B83" w:rsidRPr="000D06A6" w14:paraId="37DD3FCD" w14:textId="77777777" w:rsidTr="0007264E">
        <w:tc>
          <w:tcPr>
            <w:tcW w:w="2973" w:type="dxa"/>
            <w:hideMark/>
          </w:tcPr>
          <w:p w14:paraId="6EAADA48"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2B84EE93" w14:textId="7CC4ECCF" w:rsidR="008C4E31" w:rsidRPr="000D06A6" w:rsidRDefault="008C4E31" w:rsidP="00CF74CB">
            <w:pPr>
              <w:jc w:val="both"/>
              <w:rPr>
                <w:sz w:val="20"/>
                <w:szCs w:val="20"/>
                <w:lang w:val="sr-Cyrl-RS"/>
              </w:rPr>
            </w:pPr>
            <w:r w:rsidRPr="000D06A6">
              <w:rPr>
                <w:sz w:val="20"/>
                <w:szCs w:val="20"/>
                <w:lang w:val="sr-Cyrl-RS"/>
              </w:rPr>
              <w:t xml:space="preserve">Изградња 20 km </w:t>
            </w:r>
            <w:r w:rsidR="00C84773" w:rsidRPr="000D06A6">
              <w:rPr>
                <w:sz w:val="20"/>
                <w:szCs w:val="20"/>
                <w:lang w:val="sr-Cyrl-RS"/>
              </w:rPr>
              <w:t>ДВ</w:t>
            </w:r>
            <w:r w:rsidRPr="000D06A6">
              <w:rPr>
                <w:sz w:val="20"/>
                <w:szCs w:val="20"/>
                <w:lang w:val="sr-Cyrl-RS"/>
              </w:rPr>
              <w:t xml:space="preserve"> по траси </w:t>
            </w:r>
            <w:r w:rsidR="00C84773" w:rsidRPr="000D06A6">
              <w:rPr>
                <w:sz w:val="20"/>
                <w:szCs w:val="20"/>
                <w:lang w:val="sr-Cyrl-RS"/>
              </w:rPr>
              <w:t>ДВ</w:t>
            </w:r>
            <w:r w:rsidRPr="000D06A6">
              <w:rPr>
                <w:sz w:val="20"/>
                <w:szCs w:val="20"/>
                <w:lang w:val="sr-Cyrl-RS"/>
              </w:rPr>
              <w:t xml:space="preserve"> бр</w:t>
            </w:r>
            <w:r w:rsidR="00DD4968" w:rsidRPr="000D06A6">
              <w:rPr>
                <w:sz w:val="20"/>
                <w:szCs w:val="20"/>
                <w:lang w:val="sr-Cyrl-RS"/>
              </w:rPr>
              <w:t xml:space="preserve">ој </w:t>
            </w:r>
            <w:r w:rsidRPr="000D06A6">
              <w:rPr>
                <w:sz w:val="20"/>
                <w:szCs w:val="20"/>
                <w:lang w:val="sr-Cyrl-RS"/>
              </w:rPr>
              <w:t>1148 који ради по 35 kV,</w:t>
            </w:r>
            <w:r w:rsidR="00EF1CC9" w:rsidRPr="000D06A6">
              <w:rPr>
                <w:sz w:val="20"/>
                <w:szCs w:val="20"/>
                <w:lang w:val="sr-Cyrl-RS"/>
              </w:rPr>
              <w:t xml:space="preserve"> </w:t>
            </w:r>
            <w:r w:rsidRPr="000D06A6">
              <w:rPr>
                <w:sz w:val="20"/>
                <w:szCs w:val="20"/>
                <w:lang w:val="sr-Cyrl-RS"/>
              </w:rPr>
              <w:t>уградњом проводника 240/40 mm</w:t>
            </w:r>
            <w:r w:rsidRPr="000D06A6">
              <w:rPr>
                <w:sz w:val="20"/>
                <w:szCs w:val="20"/>
                <w:vertAlign w:val="superscript"/>
                <w:lang w:val="sr-Cyrl-RS"/>
              </w:rPr>
              <w:t>2</w:t>
            </w:r>
            <w:r w:rsidRPr="000D06A6">
              <w:rPr>
                <w:sz w:val="20"/>
                <w:szCs w:val="20"/>
                <w:lang w:val="sr-Cyrl-RS"/>
              </w:rPr>
              <w:t xml:space="preserve"> и OPGW на дужини од 30.4 km.</w:t>
            </w:r>
          </w:p>
          <w:p w14:paraId="25C13EF7" w14:textId="6D305AED" w:rsidR="008C4E31" w:rsidRPr="000D06A6" w:rsidRDefault="008C4E31" w:rsidP="00CF74CB">
            <w:pPr>
              <w:jc w:val="both"/>
              <w:rPr>
                <w:sz w:val="20"/>
                <w:szCs w:val="20"/>
                <w:lang w:val="sr-Cyrl-RS"/>
              </w:rPr>
            </w:pPr>
            <w:r w:rsidRPr="000D06A6">
              <w:rPr>
                <w:sz w:val="20"/>
                <w:szCs w:val="20"/>
                <w:lang w:val="sr-Cyrl-RS"/>
              </w:rPr>
              <w:t xml:space="preserve">Изградња и опремање новог ДВ поља у постројењу 110 kV за прикључење </w:t>
            </w:r>
            <w:r w:rsidR="00C84773" w:rsidRPr="000D06A6">
              <w:rPr>
                <w:sz w:val="20"/>
                <w:szCs w:val="20"/>
                <w:lang w:val="sr-Cyrl-RS"/>
              </w:rPr>
              <w:t>ДВ</w:t>
            </w:r>
            <w:r w:rsidRPr="000D06A6">
              <w:rPr>
                <w:sz w:val="20"/>
                <w:szCs w:val="20"/>
                <w:lang w:val="sr-Cyrl-RS"/>
              </w:rPr>
              <w:t xml:space="preserve"> правац Перлез.</w:t>
            </w:r>
          </w:p>
          <w:p w14:paraId="0199611A"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742ECDFA"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42A0DE1E" w14:textId="77777777" w:rsidR="008C4E31" w:rsidRPr="000D06A6" w:rsidRDefault="008C4E31" w:rsidP="00F76804">
            <w:pPr>
              <w:rPr>
                <w:sz w:val="20"/>
                <w:szCs w:val="20"/>
                <w:lang w:val="sr-Cyrl-RS"/>
              </w:rPr>
            </w:pPr>
            <w:r w:rsidRPr="000D06A6">
              <w:rPr>
                <w:sz w:val="20"/>
                <w:szCs w:val="20"/>
                <w:lang w:val="sr-Cyrl-RS"/>
              </w:rPr>
              <w:t>2027. Изградња</w:t>
            </w:r>
          </w:p>
          <w:p w14:paraId="3075F24D" w14:textId="77777777" w:rsidR="008C4E31" w:rsidRPr="000D06A6" w:rsidRDefault="008C4E31" w:rsidP="00F76804">
            <w:pPr>
              <w:rPr>
                <w:sz w:val="20"/>
                <w:szCs w:val="20"/>
                <w:lang w:val="sr-Cyrl-RS"/>
              </w:rPr>
            </w:pPr>
          </w:p>
        </w:tc>
      </w:tr>
      <w:tr w:rsidR="00236B83" w:rsidRPr="000D06A6" w14:paraId="4BFBAABF" w14:textId="77777777" w:rsidTr="0007264E">
        <w:tc>
          <w:tcPr>
            <w:tcW w:w="2973" w:type="dxa"/>
          </w:tcPr>
          <w:p w14:paraId="3DE56E6B"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9" w:type="dxa"/>
          </w:tcPr>
          <w:p w14:paraId="25C9DBA2" w14:textId="42659D8C"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3B54580B" w14:textId="77777777" w:rsidTr="0007264E">
        <w:tc>
          <w:tcPr>
            <w:tcW w:w="2973" w:type="dxa"/>
          </w:tcPr>
          <w:p w14:paraId="10D23383"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6B0EDF0F" w14:textId="428D10E0" w:rsidR="008C4E31" w:rsidRPr="000D06A6" w:rsidRDefault="00D85D78" w:rsidP="00F76804">
            <w:pPr>
              <w:rPr>
                <w:sz w:val="20"/>
                <w:szCs w:val="20"/>
                <w:lang w:val="sr-Cyrl-RS"/>
              </w:rPr>
            </w:pPr>
            <w:r w:rsidRPr="000D06A6">
              <w:rPr>
                <w:sz w:val="20"/>
                <w:szCs w:val="20"/>
                <w:lang w:val="sr-Cyrl-RS"/>
              </w:rPr>
              <w:t xml:space="preserve">ЕМС АД </w:t>
            </w:r>
          </w:p>
          <w:p w14:paraId="349044AD"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1DA76EDA" w14:textId="2F47BF8F"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BDCD3FF" w14:textId="77777777" w:rsidTr="0007264E">
        <w:tc>
          <w:tcPr>
            <w:tcW w:w="2973" w:type="dxa"/>
            <w:hideMark/>
          </w:tcPr>
          <w:p w14:paraId="34047EBA"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2B7E6B08"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7698BE0D" w14:textId="77777777" w:rsidTr="0007264E">
        <w:tc>
          <w:tcPr>
            <w:tcW w:w="2973" w:type="dxa"/>
            <w:hideMark/>
          </w:tcPr>
          <w:p w14:paraId="51BD990E"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9" w:type="dxa"/>
          </w:tcPr>
          <w:p w14:paraId="71A5897F" w14:textId="6E8CAC22" w:rsidR="008C4E31" w:rsidRPr="000D06A6" w:rsidRDefault="008C4E31" w:rsidP="00F76804">
            <w:pPr>
              <w:rPr>
                <w:sz w:val="20"/>
                <w:szCs w:val="20"/>
                <w:lang w:val="sr-Cyrl-RS"/>
              </w:rPr>
            </w:pPr>
            <w:r w:rsidRPr="000D06A6">
              <w:rPr>
                <w:sz w:val="20"/>
                <w:szCs w:val="20"/>
                <w:lang w:val="sr-Cyrl-RS"/>
              </w:rPr>
              <w:t xml:space="preserve">433.825 (3,7 </w:t>
            </w:r>
            <w:r w:rsidR="001B2E50" w:rsidRPr="000D06A6">
              <w:rPr>
                <w:sz w:val="20"/>
                <w:szCs w:val="20"/>
                <w:lang w:val="sr-Cyrl-RS"/>
              </w:rPr>
              <w:t>милиона</w:t>
            </w:r>
            <w:r w:rsidRPr="000D06A6">
              <w:rPr>
                <w:sz w:val="20"/>
                <w:szCs w:val="20"/>
                <w:lang w:val="sr-Cyrl-RS"/>
              </w:rPr>
              <w:t xml:space="preserve"> EUR)</w:t>
            </w:r>
          </w:p>
        </w:tc>
      </w:tr>
      <w:tr w:rsidR="00236B83" w:rsidRPr="000D06A6" w14:paraId="27C396B3" w14:textId="77777777" w:rsidTr="0007264E">
        <w:tc>
          <w:tcPr>
            <w:tcW w:w="2973" w:type="dxa"/>
            <w:hideMark/>
          </w:tcPr>
          <w:p w14:paraId="5CBFEEBC"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4A367F6F" w14:textId="77777777" w:rsidR="008C4E31" w:rsidRPr="000D06A6" w:rsidRDefault="008C4E31" w:rsidP="00F76804">
            <w:pPr>
              <w:rPr>
                <w:sz w:val="20"/>
                <w:szCs w:val="20"/>
                <w:lang w:val="sr-Cyrl-RS"/>
              </w:rPr>
            </w:pPr>
            <w:r w:rsidRPr="000D06A6">
              <w:rPr>
                <w:sz w:val="20"/>
                <w:szCs w:val="20"/>
                <w:lang w:val="sr-Cyrl-RS"/>
              </w:rPr>
              <w:t>119.784 (сопствена средства ЕМС АД)</w:t>
            </w:r>
          </w:p>
        </w:tc>
      </w:tr>
      <w:tr w:rsidR="00236B83" w:rsidRPr="000D06A6" w14:paraId="2446C083" w14:textId="77777777" w:rsidTr="0007264E">
        <w:tc>
          <w:tcPr>
            <w:tcW w:w="2973" w:type="dxa"/>
            <w:hideMark/>
          </w:tcPr>
          <w:p w14:paraId="15790E8C"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602FC934" w14:textId="77777777" w:rsidR="008C4E31" w:rsidRPr="000D06A6" w:rsidRDefault="008C4E31" w:rsidP="00F76804">
            <w:pPr>
              <w:rPr>
                <w:sz w:val="20"/>
                <w:szCs w:val="20"/>
                <w:lang w:val="sr-Cyrl-RS"/>
              </w:rPr>
            </w:pPr>
            <w:r w:rsidRPr="000D06A6">
              <w:rPr>
                <w:sz w:val="20"/>
                <w:szCs w:val="20"/>
                <w:lang w:val="sr-Cyrl-RS"/>
              </w:rPr>
              <w:t>238.144 (сопствена средства ЕМС АД)</w:t>
            </w:r>
          </w:p>
        </w:tc>
      </w:tr>
      <w:tr w:rsidR="008C4E31" w:rsidRPr="000D06A6" w14:paraId="53E8E1E5" w14:textId="77777777" w:rsidTr="0007264E">
        <w:tc>
          <w:tcPr>
            <w:tcW w:w="2973" w:type="dxa"/>
            <w:hideMark/>
          </w:tcPr>
          <w:p w14:paraId="4954154A"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39C19E76" w14:textId="77777777" w:rsidR="008C4E31" w:rsidRPr="000D06A6" w:rsidRDefault="008C4E31" w:rsidP="00F76804">
            <w:pPr>
              <w:rPr>
                <w:sz w:val="20"/>
                <w:szCs w:val="20"/>
                <w:lang w:val="sr-Cyrl-RS"/>
              </w:rPr>
            </w:pPr>
            <w:r w:rsidRPr="000D06A6">
              <w:rPr>
                <w:sz w:val="20"/>
                <w:szCs w:val="20"/>
                <w:lang w:val="sr-Cyrl-RS"/>
              </w:rPr>
              <w:t>0</w:t>
            </w:r>
          </w:p>
        </w:tc>
      </w:tr>
    </w:tbl>
    <w:p w14:paraId="282EDD8B"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153A275F" w14:textId="77777777" w:rsidTr="0007264E">
        <w:tc>
          <w:tcPr>
            <w:tcW w:w="2973" w:type="dxa"/>
            <w:shd w:val="clear" w:color="auto" w:fill="D0CECE" w:themeFill="background2" w:themeFillShade="E6"/>
          </w:tcPr>
          <w:p w14:paraId="28F5DEAF" w14:textId="77777777" w:rsidR="008C4E31" w:rsidRPr="000D06A6" w:rsidRDefault="008C4E31" w:rsidP="00F76804">
            <w:pPr>
              <w:keepNext/>
              <w:rPr>
                <w:sz w:val="20"/>
                <w:szCs w:val="20"/>
                <w:lang w:val="sr-Cyrl-RS"/>
              </w:rPr>
            </w:pPr>
            <w:r w:rsidRPr="000D06A6">
              <w:rPr>
                <w:sz w:val="20"/>
                <w:szCs w:val="20"/>
                <w:lang w:val="sr-Cyrl-RS"/>
              </w:rPr>
              <w:t>Активност ЕЛ6.1</w:t>
            </w:r>
          </w:p>
        </w:tc>
        <w:tc>
          <w:tcPr>
            <w:tcW w:w="5669" w:type="dxa"/>
            <w:shd w:val="clear" w:color="auto" w:fill="D0CECE" w:themeFill="background2" w:themeFillShade="E6"/>
          </w:tcPr>
          <w:p w14:paraId="7B6CBA75" w14:textId="77777777" w:rsidR="008C4E31" w:rsidRPr="000D06A6" w:rsidRDefault="008C4E31" w:rsidP="00F76804">
            <w:pPr>
              <w:keepNext/>
              <w:rPr>
                <w:sz w:val="20"/>
                <w:szCs w:val="20"/>
                <w:lang w:val="sr-Cyrl-RS"/>
              </w:rPr>
            </w:pPr>
            <w:r w:rsidRPr="000D06A6">
              <w:rPr>
                <w:sz w:val="20"/>
                <w:szCs w:val="20"/>
                <w:lang w:val="sr-Cyrl-RS"/>
              </w:rPr>
              <w:t>Повећање поузданости преносног система и сигурности напајања потрошача</w:t>
            </w:r>
          </w:p>
        </w:tc>
      </w:tr>
      <w:tr w:rsidR="00236B83" w:rsidRPr="000D06A6" w14:paraId="51BD1B67" w14:textId="77777777" w:rsidTr="0007264E">
        <w:tc>
          <w:tcPr>
            <w:tcW w:w="2973" w:type="dxa"/>
            <w:shd w:val="clear" w:color="auto" w:fill="FFF2CC" w:themeFill="accent4" w:themeFillTint="33"/>
            <w:hideMark/>
          </w:tcPr>
          <w:p w14:paraId="73052D91"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FFF2CC" w:themeFill="accent4" w:themeFillTint="33"/>
          </w:tcPr>
          <w:p w14:paraId="28B20D83" w14:textId="77777777" w:rsidR="008C4E31" w:rsidRPr="000D06A6" w:rsidRDefault="008C4E31" w:rsidP="00F76804">
            <w:pPr>
              <w:keepNext/>
              <w:rPr>
                <w:sz w:val="20"/>
                <w:szCs w:val="20"/>
                <w:lang w:val="sr-Cyrl-RS"/>
              </w:rPr>
            </w:pPr>
            <w:r w:rsidRPr="000D06A6">
              <w:rPr>
                <w:sz w:val="20"/>
                <w:szCs w:val="20"/>
                <w:lang w:val="sr-Cyrl-RS"/>
              </w:rPr>
              <w:t>Рeшaвање радијалног напајања ТС Копаоник</w:t>
            </w:r>
          </w:p>
        </w:tc>
      </w:tr>
      <w:tr w:rsidR="00236B83" w:rsidRPr="000D06A6" w14:paraId="50EE8E06" w14:textId="77777777" w:rsidTr="0007264E">
        <w:tc>
          <w:tcPr>
            <w:tcW w:w="2973" w:type="dxa"/>
            <w:shd w:val="clear" w:color="auto" w:fill="D9E2F3" w:themeFill="accent1" w:themeFillTint="33"/>
            <w:hideMark/>
          </w:tcPr>
          <w:p w14:paraId="5ED11CD3"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shd w:val="clear" w:color="auto" w:fill="D9E2F3" w:themeFill="accent1" w:themeFillTint="33"/>
          </w:tcPr>
          <w:p w14:paraId="174BC5C3" w14:textId="38CD4328" w:rsidR="008C4E31" w:rsidRPr="000D06A6" w:rsidRDefault="008C4E31" w:rsidP="00F76804">
            <w:pPr>
              <w:keepNext/>
              <w:rPr>
                <w:sz w:val="20"/>
                <w:szCs w:val="20"/>
                <w:lang w:val="sr-Cyrl-RS"/>
              </w:rPr>
            </w:pPr>
            <w:r w:rsidRPr="000D06A6">
              <w:rPr>
                <w:sz w:val="20"/>
                <w:szCs w:val="20"/>
                <w:lang w:val="sr-Cyrl-RS"/>
              </w:rPr>
              <w:t>ДВ 110 kV бр</w:t>
            </w:r>
            <w:r w:rsidR="00DD4968" w:rsidRPr="000D06A6">
              <w:rPr>
                <w:sz w:val="20"/>
                <w:szCs w:val="20"/>
                <w:lang w:val="sr-Cyrl-RS"/>
              </w:rPr>
              <w:t xml:space="preserve">ој </w:t>
            </w:r>
            <w:r w:rsidRPr="000D06A6">
              <w:rPr>
                <w:sz w:val="20"/>
                <w:szCs w:val="20"/>
                <w:lang w:val="sr-Cyrl-RS"/>
              </w:rPr>
              <w:t>161 TС Краљево 3 - ТС Рашка, увођење у ТС Копаоник</w:t>
            </w:r>
          </w:p>
        </w:tc>
      </w:tr>
      <w:tr w:rsidR="00236B83" w:rsidRPr="000D06A6" w14:paraId="1A5415E8" w14:textId="77777777" w:rsidTr="0007264E">
        <w:tc>
          <w:tcPr>
            <w:tcW w:w="2973" w:type="dxa"/>
            <w:hideMark/>
          </w:tcPr>
          <w:p w14:paraId="6ACB6141"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175EFC18" w14:textId="5B91DF01" w:rsidR="008C4E31" w:rsidRPr="000D06A6" w:rsidRDefault="008C4E31" w:rsidP="00CF74CB">
            <w:pPr>
              <w:jc w:val="both"/>
              <w:rPr>
                <w:sz w:val="20"/>
                <w:szCs w:val="20"/>
                <w:lang w:val="sr-Cyrl-RS"/>
              </w:rPr>
            </w:pPr>
            <w:r w:rsidRPr="000D06A6">
              <w:rPr>
                <w:sz w:val="20"/>
                <w:szCs w:val="20"/>
                <w:lang w:val="sr-Cyrl-RS"/>
              </w:rPr>
              <w:t xml:space="preserve">За решавање радијалног напајања ТС Копаоник планирана је изградња једносистемског </w:t>
            </w:r>
            <w:r w:rsidR="00C84773" w:rsidRPr="000D06A6">
              <w:rPr>
                <w:sz w:val="20"/>
                <w:szCs w:val="20"/>
                <w:lang w:val="sr-Cyrl-RS"/>
              </w:rPr>
              <w:t>ДВ</w:t>
            </w:r>
            <w:r w:rsidRPr="000D06A6">
              <w:rPr>
                <w:sz w:val="20"/>
                <w:szCs w:val="20"/>
                <w:lang w:val="sr-Cyrl-RS"/>
              </w:rPr>
              <w:t xml:space="preserve"> од ТС Копаоник до </w:t>
            </w:r>
            <w:r w:rsidR="00C84773" w:rsidRPr="000D06A6">
              <w:rPr>
                <w:sz w:val="20"/>
                <w:szCs w:val="20"/>
                <w:lang w:val="sr-Cyrl-RS"/>
              </w:rPr>
              <w:t>ДВ</w:t>
            </w:r>
            <w:r w:rsidRPr="000D06A6">
              <w:rPr>
                <w:sz w:val="20"/>
                <w:szCs w:val="20"/>
                <w:lang w:val="sr-Cyrl-RS"/>
              </w:rPr>
              <w:t xml:space="preserve"> бр</w:t>
            </w:r>
            <w:r w:rsidR="00DE5840" w:rsidRPr="000D06A6">
              <w:rPr>
                <w:sz w:val="20"/>
                <w:szCs w:val="20"/>
                <w:lang w:val="sr-Cyrl-RS"/>
              </w:rPr>
              <w:t>ој</w:t>
            </w:r>
            <w:r w:rsidRPr="000D06A6">
              <w:rPr>
                <w:sz w:val="20"/>
                <w:szCs w:val="20"/>
                <w:lang w:val="sr-Cyrl-RS"/>
              </w:rPr>
              <w:t xml:space="preserve"> 161 северно од Рaшкe.</w:t>
            </w:r>
          </w:p>
          <w:p w14:paraId="31F9D366"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82FD01D"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3D4FBD21" w14:textId="77777777" w:rsidR="008C4E31" w:rsidRPr="000D06A6" w:rsidRDefault="008C4E31" w:rsidP="00F76804">
            <w:pPr>
              <w:rPr>
                <w:sz w:val="20"/>
                <w:szCs w:val="20"/>
                <w:lang w:val="sr-Cyrl-RS"/>
              </w:rPr>
            </w:pPr>
            <w:r w:rsidRPr="000D06A6">
              <w:rPr>
                <w:sz w:val="20"/>
                <w:szCs w:val="20"/>
                <w:lang w:val="sr-Cyrl-RS"/>
              </w:rPr>
              <w:t>2027. Грађевинска дозвола</w:t>
            </w:r>
          </w:p>
          <w:p w14:paraId="3717779A"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643B1C6D" w14:textId="77777777" w:rsidTr="0007264E">
        <w:tc>
          <w:tcPr>
            <w:tcW w:w="2973" w:type="dxa"/>
          </w:tcPr>
          <w:p w14:paraId="26D91949"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71ABBB3E" w14:textId="57099BC4"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08D0CDC9" w14:textId="77777777" w:rsidTr="0007264E">
        <w:tc>
          <w:tcPr>
            <w:tcW w:w="2973" w:type="dxa"/>
          </w:tcPr>
          <w:p w14:paraId="4ABE78CF"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082D76AB" w14:textId="521C90ED" w:rsidR="008C4E31" w:rsidRPr="000D06A6" w:rsidRDefault="00D85D78" w:rsidP="00F76804">
            <w:pPr>
              <w:rPr>
                <w:sz w:val="20"/>
                <w:szCs w:val="20"/>
                <w:lang w:val="sr-Cyrl-RS"/>
              </w:rPr>
            </w:pPr>
            <w:r w:rsidRPr="000D06A6">
              <w:rPr>
                <w:sz w:val="20"/>
                <w:szCs w:val="20"/>
                <w:lang w:val="sr-Cyrl-RS"/>
              </w:rPr>
              <w:t xml:space="preserve">ЕМС АД </w:t>
            </w:r>
          </w:p>
          <w:p w14:paraId="532E2CF3"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2D7F5446" w14:textId="797F1E53"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16A2662F" w14:textId="77777777" w:rsidTr="0007264E">
        <w:tc>
          <w:tcPr>
            <w:tcW w:w="2973" w:type="dxa"/>
            <w:hideMark/>
          </w:tcPr>
          <w:p w14:paraId="3518A69D"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0DBC94BA"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047597DF" w14:textId="77777777" w:rsidTr="0007264E">
        <w:tc>
          <w:tcPr>
            <w:tcW w:w="2973" w:type="dxa"/>
            <w:hideMark/>
          </w:tcPr>
          <w:p w14:paraId="6F36DEE8"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9" w:type="dxa"/>
          </w:tcPr>
          <w:p w14:paraId="27124F36" w14:textId="1CBB58C1" w:rsidR="008C4E31" w:rsidRPr="000D06A6" w:rsidRDefault="008C4E31" w:rsidP="00F76804">
            <w:pPr>
              <w:rPr>
                <w:sz w:val="20"/>
                <w:szCs w:val="20"/>
                <w:lang w:val="sr-Cyrl-RS"/>
              </w:rPr>
            </w:pPr>
            <w:r w:rsidRPr="000D06A6">
              <w:rPr>
                <w:sz w:val="20"/>
                <w:szCs w:val="20"/>
                <w:lang w:val="sr-Cyrl-RS"/>
              </w:rPr>
              <w:t xml:space="preserve">539.350 (4,6 </w:t>
            </w:r>
            <w:r w:rsidR="001B2E50" w:rsidRPr="000D06A6">
              <w:rPr>
                <w:sz w:val="20"/>
                <w:szCs w:val="20"/>
                <w:lang w:val="sr-Cyrl-RS"/>
              </w:rPr>
              <w:t>милиона</w:t>
            </w:r>
            <w:r w:rsidRPr="000D06A6">
              <w:rPr>
                <w:sz w:val="20"/>
                <w:szCs w:val="20"/>
                <w:lang w:val="sr-Cyrl-RS"/>
              </w:rPr>
              <w:t xml:space="preserve"> EUR)</w:t>
            </w:r>
          </w:p>
        </w:tc>
      </w:tr>
      <w:tr w:rsidR="00236B83" w:rsidRPr="000D06A6" w14:paraId="334F37D2" w14:textId="77777777" w:rsidTr="0007264E">
        <w:tc>
          <w:tcPr>
            <w:tcW w:w="2973" w:type="dxa"/>
            <w:hideMark/>
          </w:tcPr>
          <w:p w14:paraId="2E5003E7"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4EB2901B" w14:textId="77777777" w:rsidR="008C4E31" w:rsidRPr="000D06A6" w:rsidRDefault="008C4E31" w:rsidP="00F76804">
            <w:pPr>
              <w:rPr>
                <w:sz w:val="20"/>
                <w:szCs w:val="20"/>
                <w:lang w:val="sr-Cyrl-RS"/>
              </w:rPr>
            </w:pPr>
            <w:r w:rsidRPr="000D06A6">
              <w:rPr>
                <w:sz w:val="20"/>
                <w:szCs w:val="20"/>
                <w:lang w:val="sr-Cyrl-RS"/>
              </w:rPr>
              <w:t>216.771</w:t>
            </w:r>
            <w:r w:rsidRPr="000D06A6" w:rsidDel="00EC5CAB">
              <w:rPr>
                <w:sz w:val="20"/>
                <w:szCs w:val="20"/>
                <w:lang w:val="sr-Cyrl-RS"/>
              </w:rPr>
              <w:t xml:space="preserve"> </w:t>
            </w:r>
            <w:r w:rsidRPr="000D06A6">
              <w:rPr>
                <w:sz w:val="20"/>
                <w:szCs w:val="20"/>
                <w:lang w:val="sr-Cyrl-RS"/>
              </w:rPr>
              <w:t>(сопствена средства ЕМС АД)</w:t>
            </w:r>
          </w:p>
        </w:tc>
      </w:tr>
      <w:tr w:rsidR="00236B83" w:rsidRPr="000D06A6" w14:paraId="181A0DBA" w14:textId="77777777" w:rsidTr="0007264E">
        <w:tc>
          <w:tcPr>
            <w:tcW w:w="2973" w:type="dxa"/>
            <w:hideMark/>
          </w:tcPr>
          <w:p w14:paraId="011D4F3B"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5C75390A" w14:textId="77777777" w:rsidR="008C4E31" w:rsidRPr="000D06A6" w:rsidRDefault="008C4E31" w:rsidP="00F76804">
            <w:pPr>
              <w:rPr>
                <w:sz w:val="20"/>
                <w:szCs w:val="20"/>
                <w:lang w:val="sr-Cyrl-RS"/>
              </w:rPr>
            </w:pPr>
            <w:r w:rsidRPr="000D06A6">
              <w:rPr>
                <w:sz w:val="20"/>
                <w:szCs w:val="20"/>
                <w:lang w:val="sr-Cyrl-RS"/>
              </w:rPr>
              <w:t>296.040</w:t>
            </w:r>
            <w:r w:rsidRPr="000D06A6" w:rsidDel="00EC5CAB">
              <w:rPr>
                <w:sz w:val="20"/>
                <w:szCs w:val="20"/>
                <w:lang w:val="sr-Cyrl-RS"/>
              </w:rPr>
              <w:t xml:space="preserve"> </w:t>
            </w:r>
            <w:r w:rsidRPr="000D06A6">
              <w:rPr>
                <w:sz w:val="20"/>
                <w:szCs w:val="20"/>
                <w:lang w:val="sr-Cyrl-RS"/>
              </w:rPr>
              <w:t>(сопствена средства ЕМС АД)</w:t>
            </w:r>
          </w:p>
        </w:tc>
      </w:tr>
      <w:tr w:rsidR="008C4E31" w:rsidRPr="000D06A6" w14:paraId="0AD33336" w14:textId="77777777" w:rsidTr="0007264E">
        <w:tc>
          <w:tcPr>
            <w:tcW w:w="2973" w:type="dxa"/>
            <w:hideMark/>
          </w:tcPr>
          <w:p w14:paraId="3A8D5663"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5B37E82F" w14:textId="77777777" w:rsidR="008C4E31" w:rsidRPr="000D06A6" w:rsidRDefault="008C4E31" w:rsidP="00F76804">
            <w:pPr>
              <w:rPr>
                <w:sz w:val="20"/>
                <w:szCs w:val="20"/>
                <w:lang w:val="sr-Cyrl-RS"/>
              </w:rPr>
            </w:pPr>
            <w:r w:rsidRPr="000D06A6">
              <w:rPr>
                <w:sz w:val="20"/>
                <w:szCs w:val="20"/>
                <w:lang w:val="sr-Cyrl-RS"/>
              </w:rPr>
              <w:t>0</w:t>
            </w:r>
          </w:p>
        </w:tc>
      </w:tr>
    </w:tbl>
    <w:p w14:paraId="636053D0"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1CD4CABC" w14:textId="77777777" w:rsidTr="0007264E">
        <w:tc>
          <w:tcPr>
            <w:tcW w:w="2973" w:type="dxa"/>
            <w:shd w:val="clear" w:color="auto" w:fill="D0CECE" w:themeFill="background2" w:themeFillShade="E6"/>
          </w:tcPr>
          <w:p w14:paraId="017C516C" w14:textId="77777777" w:rsidR="008C4E31" w:rsidRPr="000D06A6" w:rsidRDefault="008C4E31" w:rsidP="00F76804">
            <w:pPr>
              <w:keepNext/>
              <w:rPr>
                <w:sz w:val="20"/>
                <w:szCs w:val="20"/>
                <w:lang w:val="sr-Cyrl-RS"/>
              </w:rPr>
            </w:pPr>
            <w:r w:rsidRPr="000D06A6">
              <w:rPr>
                <w:sz w:val="20"/>
                <w:szCs w:val="20"/>
                <w:lang w:val="sr-Cyrl-RS"/>
              </w:rPr>
              <w:t>Активност ЕЛ6.1</w:t>
            </w:r>
          </w:p>
        </w:tc>
        <w:tc>
          <w:tcPr>
            <w:tcW w:w="5669" w:type="dxa"/>
            <w:shd w:val="clear" w:color="auto" w:fill="D0CECE" w:themeFill="background2" w:themeFillShade="E6"/>
          </w:tcPr>
          <w:p w14:paraId="194C3D35" w14:textId="77777777" w:rsidR="008C4E31" w:rsidRPr="000D06A6" w:rsidRDefault="008C4E31" w:rsidP="00F76804">
            <w:pPr>
              <w:keepNext/>
              <w:rPr>
                <w:sz w:val="20"/>
                <w:szCs w:val="20"/>
                <w:lang w:val="sr-Cyrl-RS"/>
              </w:rPr>
            </w:pPr>
            <w:r w:rsidRPr="000D06A6">
              <w:rPr>
                <w:sz w:val="20"/>
                <w:szCs w:val="20"/>
                <w:lang w:val="sr-Cyrl-RS"/>
              </w:rPr>
              <w:t>Повећање поузданости преносног система и сигурности напајања потрошача</w:t>
            </w:r>
          </w:p>
        </w:tc>
      </w:tr>
      <w:tr w:rsidR="00236B83" w:rsidRPr="000D06A6" w14:paraId="177C4E5D" w14:textId="77777777" w:rsidTr="0007264E">
        <w:tc>
          <w:tcPr>
            <w:tcW w:w="2973" w:type="dxa"/>
            <w:shd w:val="clear" w:color="auto" w:fill="FFF2CC" w:themeFill="accent4" w:themeFillTint="33"/>
            <w:hideMark/>
          </w:tcPr>
          <w:p w14:paraId="2A726148"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FFF2CC" w:themeFill="accent4" w:themeFillTint="33"/>
          </w:tcPr>
          <w:p w14:paraId="010AD439" w14:textId="77777777" w:rsidR="008C4E31" w:rsidRPr="000D06A6" w:rsidRDefault="008C4E31" w:rsidP="00F76804">
            <w:pPr>
              <w:keepNext/>
              <w:rPr>
                <w:sz w:val="20"/>
                <w:szCs w:val="20"/>
                <w:lang w:val="sr-Cyrl-RS"/>
              </w:rPr>
            </w:pPr>
            <w:r w:rsidRPr="000D06A6">
              <w:rPr>
                <w:sz w:val="20"/>
                <w:szCs w:val="20"/>
                <w:lang w:val="sr-Cyrl-RS"/>
              </w:rPr>
              <w:t>Прикључни водови за ТС 110/10 kV Крагујевац 22</w:t>
            </w:r>
          </w:p>
        </w:tc>
      </w:tr>
      <w:tr w:rsidR="00236B83" w:rsidRPr="000D06A6" w14:paraId="651873BF" w14:textId="77777777" w:rsidTr="0007264E">
        <w:tc>
          <w:tcPr>
            <w:tcW w:w="2973" w:type="dxa"/>
            <w:shd w:val="clear" w:color="auto" w:fill="D9E2F3" w:themeFill="accent1" w:themeFillTint="33"/>
            <w:hideMark/>
          </w:tcPr>
          <w:p w14:paraId="16D6F1BC"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shd w:val="clear" w:color="auto" w:fill="D9E2F3" w:themeFill="accent1" w:themeFillTint="33"/>
          </w:tcPr>
          <w:p w14:paraId="76CC9A72" w14:textId="77777777" w:rsidR="00E201A8" w:rsidRPr="000D06A6" w:rsidRDefault="00E201A8" w:rsidP="00F76804">
            <w:pPr>
              <w:keepNext/>
              <w:rPr>
                <w:sz w:val="20"/>
                <w:szCs w:val="20"/>
                <w:lang w:val="sr-Cyrl-RS"/>
              </w:rPr>
            </w:pPr>
            <w:r w:rsidRPr="000D06A6">
              <w:rPr>
                <w:sz w:val="20"/>
                <w:szCs w:val="20"/>
                <w:lang w:val="sr-Cyrl-RS"/>
              </w:rPr>
              <w:t>Кабловски вод</w:t>
            </w:r>
            <w:r w:rsidR="008C4E31" w:rsidRPr="000D06A6">
              <w:rPr>
                <w:sz w:val="20"/>
                <w:szCs w:val="20"/>
                <w:lang w:val="sr-Cyrl-RS"/>
              </w:rPr>
              <w:t xml:space="preserve"> 110 kV ТС Крагујевац 22 - ТС Крагујевац 3</w:t>
            </w:r>
          </w:p>
          <w:p w14:paraId="79B6639D" w14:textId="2767400F" w:rsidR="008C4E31" w:rsidRPr="000D06A6" w:rsidRDefault="00E201A8" w:rsidP="00F76804">
            <w:pPr>
              <w:keepNext/>
              <w:rPr>
                <w:sz w:val="20"/>
                <w:szCs w:val="20"/>
                <w:lang w:val="sr-Cyrl-RS"/>
              </w:rPr>
            </w:pPr>
            <w:r w:rsidRPr="000D06A6">
              <w:rPr>
                <w:sz w:val="20"/>
                <w:szCs w:val="20"/>
                <w:lang w:val="sr-Cyrl-RS"/>
              </w:rPr>
              <w:t xml:space="preserve">Кабловски вод </w:t>
            </w:r>
            <w:r w:rsidR="008C4E31" w:rsidRPr="000D06A6">
              <w:rPr>
                <w:sz w:val="20"/>
                <w:szCs w:val="20"/>
                <w:lang w:val="sr-Cyrl-RS"/>
              </w:rPr>
              <w:t>110 kV ТС Крагујевац 4 - ТС Крагујевац 22</w:t>
            </w:r>
          </w:p>
        </w:tc>
      </w:tr>
      <w:tr w:rsidR="00236B83" w:rsidRPr="000D06A6" w14:paraId="6B6CA203" w14:textId="77777777" w:rsidTr="0007264E">
        <w:tc>
          <w:tcPr>
            <w:tcW w:w="2973" w:type="dxa"/>
            <w:hideMark/>
          </w:tcPr>
          <w:p w14:paraId="761D4E02"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5D46AAF2" w14:textId="4E8CED20" w:rsidR="008C4E31" w:rsidRPr="000D06A6" w:rsidRDefault="008C4E31" w:rsidP="00CF74CB">
            <w:pPr>
              <w:jc w:val="both"/>
              <w:rPr>
                <w:sz w:val="20"/>
                <w:szCs w:val="20"/>
                <w:lang w:val="sr-Cyrl-RS"/>
              </w:rPr>
            </w:pPr>
            <w:r w:rsidRPr="000D06A6">
              <w:rPr>
                <w:sz w:val="20"/>
                <w:szCs w:val="20"/>
                <w:lang w:val="sr-Cyrl-RS"/>
              </w:rPr>
              <w:t xml:space="preserve">Изградња </w:t>
            </w:r>
            <w:r w:rsidR="00E201A8" w:rsidRPr="000D06A6">
              <w:rPr>
                <w:sz w:val="20"/>
                <w:szCs w:val="20"/>
                <w:lang w:val="sr-Cyrl-RS"/>
              </w:rPr>
              <w:t>кабловског вода</w:t>
            </w:r>
            <w:r w:rsidRPr="000D06A6">
              <w:rPr>
                <w:sz w:val="20"/>
                <w:szCs w:val="20"/>
                <w:lang w:val="sr-Cyrl-RS"/>
              </w:rPr>
              <w:t xml:space="preserve"> од ТС Крагујевац 22 до ТС Крагујевац 3. У процесу усаглашавања планова ОПС и ОДС указано је на потребу за ТС 110/10 kV Крагујевац 22 (Центар) на преносни систем.</w:t>
            </w:r>
          </w:p>
          <w:p w14:paraId="7B18E84B" w14:textId="12C6BE46" w:rsidR="008C4E31" w:rsidRPr="000D06A6" w:rsidRDefault="008C4E31" w:rsidP="00CF74CB">
            <w:pPr>
              <w:jc w:val="both"/>
              <w:rPr>
                <w:sz w:val="20"/>
                <w:szCs w:val="20"/>
                <w:lang w:val="sr-Cyrl-RS"/>
              </w:rPr>
            </w:pPr>
            <w:r w:rsidRPr="000D06A6">
              <w:rPr>
                <w:sz w:val="20"/>
                <w:szCs w:val="20"/>
                <w:lang w:val="sr-Cyrl-RS"/>
              </w:rPr>
              <w:t xml:space="preserve">Изградња </w:t>
            </w:r>
            <w:r w:rsidR="00E201A8" w:rsidRPr="000D06A6">
              <w:rPr>
                <w:sz w:val="20"/>
                <w:szCs w:val="20"/>
                <w:lang w:val="sr-Cyrl-RS"/>
              </w:rPr>
              <w:t>кабловског вода</w:t>
            </w:r>
            <w:r w:rsidRPr="000D06A6">
              <w:rPr>
                <w:sz w:val="20"/>
                <w:szCs w:val="20"/>
                <w:lang w:val="sr-Cyrl-RS"/>
              </w:rPr>
              <w:t xml:space="preserve"> од ТС Крагујевац 4 до ТС Крагујевац 22 се врши због прикључења нове ТС Крагујевац 22.</w:t>
            </w:r>
          </w:p>
          <w:p w14:paraId="0594720C"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2AE7DFF2"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1C87197D" w14:textId="77777777" w:rsidR="008C4E31" w:rsidRPr="000D06A6" w:rsidRDefault="008C4E31" w:rsidP="00F76804">
            <w:pPr>
              <w:rPr>
                <w:sz w:val="20"/>
                <w:szCs w:val="20"/>
                <w:lang w:val="sr-Cyrl-RS"/>
              </w:rPr>
            </w:pPr>
            <w:r w:rsidRPr="000D06A6">
              <w:rPr>
                <w:sz w:val="20"/>
                <w:szCs w:val="20"/>
                <w:lang w:val="sr-Cyrl-RS"/>
              </w:rPr>
              <w:t>2027. Локацијски услови</w:t>
            </w:r>
          </w:p>
          <w:p w14:paraId="05E98A55" w14:textId="77777777" w:rsidR="008C4E31" w:rsidRPr="000D06A6" w:rsidRDefault="008C4E31" w:rsidP="00F76804">
            <w:pPr>
              <w:rPr>
                <w:sz w:val="20"/>
                <w:szCs w:val="20"/>
                <w:lang w:val="sr-Cyrl-RS"/>
              </w:rPr>
            </w:pPr>
            <w:r w:rsidRPr="000D06A6">
              <w:rPr>
                <w:sz w:val="20"/>
                <w:szCs w:val="20"/>
                <w:lang w:val="sr-Cyrl-RS"/>
              </w:rPr>
              <w:t>2028. Идејни пројекат</w:t>
            </w:r>
          </w:p>
        </w:tc>
      </w:tr>
      <w:tr w:rsidR="00236B83" w:rsidRPr="000D06A6" w14:paraId="57F489A0" w14:textId="77777777" w:rsidTr="0007264E">
        <w:tc>
          <w:tcPr>
            <w:tcW w:w="2973" w:type="dxa"/>
          </w:tcPr>
          <w:p w14:paraId="419043B4"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9" w:type="dxa"/>
          </w:tcPr>
          <w:p w14:paraId="5682188C" w14:textId="132DD76C"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5E5EF38E" w14:textId="77777777" w:rsidTr="0007264E">
        <w:tc>
          <w:tcPr>
            <w:tcW w:w="2973" w:type="dxa"/>
          </w:tcPr>
          <w:p w14:paraId="5B50A600"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3FFD36E6" w14:textId="0EA2F884" w:rsidR="008C4E31" w:rsidRPr="000D06A6" w:rsidRDefault="00D85D78" w:rsidP="00F76804">
            <w:pPr>
              <w:rPr>
                <w:sz w:val="20"/>
                <w:szCs w:val="20"/>
                <w:lang w:val="sr-Cyrl-RS"/>
              </w:rPr>
            </w:pPr>
            <w:r w:rsidRPr="000D06A6">
              <w:rPr>
                <w:sz w:val="20"/>
                <w:szCs w:val="20"/>
                <w:lang w:val="sr-Cyrl-RS"/>
              </w:rPr>
              <w:t xml:space="preserve">ЕМС АД </w:t>
            </w:r>
          </w:p>
          <w:p w14:paraId="702FFAC8"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7BB4B3B4" w14:textId="227EB591"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2D93F1F" w14:textId="77777777" w:rsidTr="0007264E">
        <w:tc>
          <w:tcPr>
            <w:tcW w:w="2973" w:type="dxa"/>
            <w:hideMark/>
          </w:tcPr>
          <w:p w14:paraId="061AE0CB"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502E7F5F"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345BC9F9" w14:textId="77777777" w:rsidTr="0007264E">
        <w:tc>
          <w:tcPr>
            <w:tcW w:w="2973" w:type="dxa"/>
            <w:hideMark/>
          </w:tcPr>
          <w:p w14:paraId="0357596A"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9" w:type="dxa"/>
          </w:tcPr>
          <w:p w14:paraId="490DE01E" w14:textId="7208421B" w:rsidR="008C4E31" w:rsidRPr="000D06A6" w:rsidRDefault="008C4E31" w:rsidP="00F76804">
            <w:pPr>
              <w:rPr>
                <w:sz w:val="20"/>
                <w:szCs w:val="20"/>
                <w:lang w:val="sr-Cyrl-RS"/>
              </w:rPr>
            </w:pPr>
            <w:r w:rsidRPr="000D06A6">
              <w:rPr>
                <w:sz w:val="20"/>
                <w:szCs w:val="20"/>
                <w:lang w:val="sr-Cyrl-RS"/>
              </w:rPr>
              <w:t xml:space="preserve">1.172.500 (10 </w:t>
            </w:r>
            <w:r w:rsidR="001B2E50" w:rsidRPr="000D06A6">
              <w:rPr>
                <w:sz w:val="20"/>
                <w:szCs w:val="20"/>
                <w:lang w:val="sr-Cyrl-RS"/>
              </w:rPr>
              <w:t>милиона</w:t>
            </w:r>
            <w:r w:rsidRPr="000D06A6">
              <w:rPr>
                <w:sz w:val="20"/>
                <w:szCs w:val="20"/>
                <w:lang w:val="sr-Cyrl-RS"/>
              </w:rPr>
              <w:t xml:space="preserve"> EUR)</w:t>
            </w:r>
          </w:p>
        </w:tc>
      </w:tr>
      <w:tr w:rsidR="00236B83" w:rsidRPr="000D06A6" w14:paraId="1AA28DEE" w14:textId="77777777" w:rsidTr="0007264E">
        <w:tc>
          <w:tcPr>
            <w:tcW w:w="2973" w:type="dxa"/>
            <w:hideMark/>
          </w:tcPr>
          <w:p w14:paraId="40601E96"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4282451F" w14:textId="77777777" w:rsidR="008C4E31" w:rsidRPr="000D06A6" w:rsidRDefault="008C4E31" w:rsidP="00F76804">
            <w:pPr>
              <w:rPr>
                <w:sz w:val="20"/>
                <w:szCs w:val="20"/>
                <w:lang w:val="sr-Cyrl-RS"/>
              </w:rPr>
            </w:pPr>
            <w:r w:rsidRPr="000D06A6">
              <w:rPr>
                <w:sz w:val="20"/>
                <w:szCs w:val="20"/>
                <w:lang w:val="sr-Cyrl-RS"/>
              </w:rPr>
              <w:t>599.276 (сопствена средства ЕМС АД)</w:t>
            </w:r>
          </w:p>
        </w:tc>
      </w:tr>
      <w:tr w:rsidR="00236B83" w:rsidRPr="000D06A6" w14:paraId="79B74639" w14:textId="77777777" w:rsidTr="0007264E">
        <w:tc>
          <w:tcPr>
            <w:tcW w:w="2973" w:type="dxa"/>
            <w:hideMark/>
          </w:tcPr>
          <w:p w14:paraId="692BAADE"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4B46E475" w14:textId="77777777" w:rsidR="008C4E31" w:rsidRPr="000D06A6" w:rsidRDefault="008C4E31" w:rsidP="00F76804">
            <w:pPr>
              <w:rPr>
                <w:sz w:val="20"/>
                <w:szCs w:val="20"/>
                <w:lang w:val="sr-Cyrl-RS"/>
              </w:rPr>
            </w:pPr>
            <w:r w:rsidRPr="000D06A6">
              <w:rPr>
                <w:sz w:val="20"/>
                <w:szCs w:val="20"/>
                <w:lang w:val="sr-Cyrl-RS"/>
              </w:rPr>
              <w:t>557.875</w:t>
            </w:r>
            <w:r w:rsidRPr="000D06A6" w:rsidDel="00EC5CAB">
              <w:rPr>
                <w:sz w:val="20"/>
                <w:szCs w:val="20"/>
                <w:lang w:val="sr-Cyrl-RS"/>
              </w:rPr>
              <w:t xml:space="preserve"> </w:t>
            </w:r>
            <w:r w:rsidRPr="000D06A6">
              <w:rPr>
                <w:sz w:val="20"/>
                <w:szCs w:val="20"/>
                <w:lang w:val="sr-Cyrl-RS"/>
              </w:rPr>
              <w:t>(сопствена средства ЕМС АД)</w:t>
            </w:r>
          </w:p>
        </w:tc>
      </w:tr>
      <w:tr w:rsidR="008C4E31" w:rsidRPr="000D06A6" w14:paraId="7EF0764D" w14:textId="77777777" w:rsidTr="0007264E">
        <w:tc>
          <w:tcPr>
            <w:tcW w:w="2973" w:type="dxa"/>
            <w:hideMark/>
          </w:tcPr>
          <w:p w14:paraId="070E043A"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3FC4E0CA" w14:textId="77777777" w:rsidR="008C4E31" w:rsidRPr="000D06A6" w:rsidRDefault="008C4E31" w:rsidP="00F76804">
            <w:pPr>
              <w:rPr>
                <w:sz w:val="20"/>
                <w:szCs w:val="20"/>
                <w:lang w:val="sr-Cyrl-RS"/>
              </w:rPr>
            </w:pPr>
            <w:r w:rsidRPr="000D06A6">
              <w:rPr>
                <w:sz w:val="20"/>
                <w:szCs w:val="20"/>
                <w:lang w:val="sr-Cyrl-RS"/>
              </w:rPr>
              <w:t>0</w:t>
            </w:r>
          </w:p>
        </w:tc>
      </w:tr>
    </w:tbl>
    <w:p w14:paraId="69F76EC4"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3AFE6837" w14:textId="77777777" w:rsidTr="0007264E">
        <w:tc>
          <w:tcPr>
            <w:tcW w:w="2973" w:type="dxa"/>
            <w:shd w:val="clear" w:color="auto" w:fill="D0CECE" w:themeFill="background2" w:themeFillShade="E6"/>
          </w:tcPr>
          <w:p w14:paraId="54614CB6" w14:textId="77777777" w:rsidR="008C4E31" w:rsidRPr="000D06A6" w:rsidRDefault="008C4E31" w:rsidP="00F76804">
            <w:pPr>
              <w:keepNext/>
              <w:rPr>
                <w:sz w:val="20"/>
                <w:szCs w:val="20"/>
                <w:lang w:val="sr-Cyrl-RS"/>
              </w:rPr>
            </w:pPr>
            <w:r w:rsidRPr="000D06A6">
              <w:rPr>
                <w:sz w:val="20"/>
                <w:szCs w:val="20"/>
                <w:lang w:val="sr-Cyrl-RS"/>
              </w:rPr>
              <w:t>Активност ЕЛ6.1</w:t>
            </w:r>
          </w:p>
        </w:tc>
        <w:tc>
          <w:tcPr>
            <w:tcW w:w="5669" w:type="dxa"/>
            <w:shd w:val="clear" w:color="auto" w:fill="D0CECE" w:themeFill="background2" w:themeFillShade="E6"/>
          </w:tcPr>
          <w:p w14:paraId="33C8D775" w14:textId="77777777" w:rsidR="008C4E31" w:rsidRPr="000D06A6" w:rsidRDefault="008C4E31" w:rsidP="00F76804">
            <w:pPr>
              <w:keepNext/>
              <w:rPr>
                <w:sz w:val="20"/>
                <w:szCs w:val="20"/>
                <w:lang w:val="sr-Cyrl-RS"/>
              </w:rPr>
            </w:pPr>
            <w:r w:rsidRPr="000D06A6">
              <w:rPr>
                <w:sz w:val="20"/>
                <w:szCs w:val="20"/>
                <w:lang w:val="sr-Cyrl-RS"/>
              </w:rPr>
              <w:t>Повећање поузданости преносног система и сигурности напајања потрошача</w:t>
            </w:r>
          </w:p>
        </w:tc>
      </w:tr>
      <w:tr w:rsidR="00236B83" w:rsidRPr="000D06A6" w14:paraId="1C8A1524" w14:textId="77777777" w:rsidTr="0007264E">
        <w:tc>
          <w:tcPr>
            <w:tcW w:w="2973" w:type="dxa"/>
            <w:shd w:val="clear" w:color="auto" w:fill="FFF2CC" w:themeFill="accent4" w:themeFillTint="33"/>
            <w:hideMark/>
          </w:tcPr>
          <w:p w14:paraId="4CF0CF1C"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FFF2CC" w:themeFill="accent4" w:themeFillTint="33"/>
          </w:tcPr>
          <w:p w14:paraId="4D4649CD" w14:textId="77777777" w:rsidR="008C4E31" w:rsidRPr="000D06A6" w:rsidRDefault="008C4E31" w:rsidP="00F76804">
            <w:pPr>
              <w:keepNext/>
              <w:rPr>
                <w:sz w:val="20"/>
                <w:szCs w:val="20"/>
                <w:lang w:val="sr-Cyrl-RS"/>
              </w:rPr>
            </w:pPr>
            <w:r w:rsidRPr="000D06A6">
              <w:rPr>
                <w:sz w:val="20"/>
                <w:szCs w:val="20"/>
                <w:lang w:val="sr-Cyrl-RS"/>
              </w:rPr>
              <w:t>ДВ 110 kV ТС Јагодина 4 – ТС Стењевац</w:t>
            </w:r>
          </w:p>
        </w:tc>
      </w:tr>
      <w:tr w:rsidR="00236B83" w:rsidRPr="000D06A6" w14:paraId="4E3A214F" w14:textId="77777777" w:rsidTr="0007264E">
        <w:tc>
          <w:tcPr>
            <w:tcW w:w="2973" w:type="dxa"/>
            <w:shd w:val="clear" w:color="auto" w:fill="D9E2F3" w:themeFill="accent1" w:themeFillTint="33"/>
            <w:hideMark/>
          </w:tcPr>
          <w:p w14:paraId="7859CD7B"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shd w:val="clear" w:color="auto" w:fill="D9E2F3" w:themeFill="accent1" w:themeFillTint="33"/>
          </w:tcPr>
          <w:p w14:paraId="282CEBDC" w14:textId="77777777" w:rsidR="008C4E31" w:rsidRPr="000D06A6" w:rsidRDefault="008C4E31" w:rsidP="00F76804">
            <w:pPr>
              <w:keepNext/>
              <w:rPr>
                <w:sz w:val="20"/>
                <w:szCs w:val="20"/>
                <w:lang w:val="sr-Cyrl-RS"/>
              </w:rPr>
            </w:pPr>
            <w:r w:rsidRPr="000D06A6">
              <w:rPr>
                <w:sz w:val="20"/>
                <w:szCs w:val="20"/>
                <w:lang w:val="sr-Cyrl-RS"/>
              </w:rPr>
              <w:t>ДВ 110 kV ТС Јагодина 4 – ТС Стењевац</w:t>
            </w:r>
          </w:p>
          <w:p w14:paraId="5E611A48" w14:textId="77777777" w:rsidR="008C4E31" w:rsidRPr="000D06A6" w:rsidRDefault="008C4E31" w:rsidP="00F76804">
            <w:pPr>
              <w:keepNext/>
              <w:rPr>
                <w:sz w:val="20"/>
                <w:szCs w:val="20"/>
                <w:lang w:val="sr-Cyrl-RS"/>
              </w:rPr>
            </w:pPr>
            <w:r w:rsidRPr="000D06A6">
              <w:rPr>
                <w:sz w:val="20"/>
                <w:szCs w:val="20"/>
                <w:lang w:val="sr-Cyrl-RS"/>
              </w:rPr>
              <w:t>ТС 400/110 kV Јагодина 4, опремање поља за увођење ДВ 110 kV према ТС Стењевац</w:t>
            </w:r>
          </w:p>
        </w:tc>
      </w:tr>
      <w:tr w:rsidR="00236B83" w:rsidRPr="000D06A6" w14:paraId="4E3F8B95" w14:textId="77777777" w:rsidTr="0007264E">
        <w:tc>
          <w:tcPr>
            <w:tcW w:w="2973" w:type="dxa"/>
            <w:hideMark/>
          </w:tcPr>
          <w:p w14:paraId="271CB5C8"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13768A95" w14:textId="17B2B8E8" w:rsidR="008C4E31" w:rsidRPr="000D06A6" w:rsidRDefault="008C4E31" w:rsidP="00CF74CB">
            <w:pPr>
              <w:jc w:val="both"/>
              <w:rPr>
                <w:sz w:val="20"/>
                <w:szCs w:val="20"/>
                <w:lang w:val="sr-Cyrl-RS"/>
              </w:rPr>
            </w:pPr>
            <w:r w:rsidRPr="000D06A6">
              <w:rPr>
                <w:sz w:val="20"/>
                <w:szCs w:val="20"/>
                <w:lang w:val="sr-Cyrl-RS"/>
              </w:rPr>
              <w:t xml:space="preserve">Сам </w:t>
            </w:r>
            <w:r w:rsidR="00FF69A2" w:rsidRPr="000D06A6">
              <w:rPr>
                <w:sz w:val="20"/>
                <w:szCs w:val="20"/>
                <w:lang w:val="sr-Cyrl-RS"/>
              </w:rPr>
              <w:t>ДВ</w:t>
            </w:r>
            <w:r w:rsidRPr="000D06A6">
              <w:rPr>
                <w:sz w:val="20"/>
                <w:szCs w:val="20"/>
                <w:lang w:val="sr-Cyrl-RS"/>
              </w:rPr>
              <w:t xml:space="preserve"> би се реализовао у две деонице, при чему би прва деоница (деоница А) повезивала ТС</w:t>
            </w:r>
            <w:r w:rsidR="00C00A6F" w:rsidRPr="000D06A6">
              <w:rPr>
                <w:sz w:val="20"/>
                <w:szCs w:val="20"/>
                <w:lang w:val="sr-Cyrl-RS"/>
              </w:rPr>
              <w:t xml:space="preserve"> </w:t>
            </w:r>
            <w:r w:rsidRPr="000D06A6">
              <w:rPr>
                <w:sz w:val="20"/>
                <w:szCs w:val="20"/>
                <w:lang w:val="sr-Cyrl-RS"/>
              </w:rPr>
              <w:t xml:space="preserve">Јагодина 4 са новим индустријским комплексом у Ћуприји, лоцираним уз ауто-пут Београд – Ниш, док би друга деоница (деоница Б) била позиционирана између поменутог индустријског комплекса и ТС Стењевац, чиме би се обезбедило двострано напајање за ТС Стењевац, ТС Ћуприја и рудник Ресавица и осигурала поузданост снабдевања конзума електричном енергијом у региону од интереса. Опремање </w:t>
            </w:r>
            <w:r w:rsidR="00143CAE" w:rsidRPr="000D06A6">
              <w:rPr>
                <w:sz w:val="20"/>
                <w:szCs w:val="20"/>
                <w:lang w:val="sr-Cyrl-RS"/>
              </w:rPr>
              <w:t>два</w:t>
            </w:r>
            <w:r w:rsidRPr="000D06A6">
              <w:rPr>
                <w:sz w:val="20"/>
                <w:szCs w:val="20"/>
                <w:lang w:val="sr-Cyrl-RS"/>
              </w:rPr>
              <w:t xml:space="preserve"> </w:t>
            </w:r>
            <w:r w:rsidR="00FF69A2" w:rsidRPr="000D06A6">
              <w:rPr>
                <w:sz w:val="20"/>
                <w:szCs w:val="20"/>
                <w:lang w:val="sr-Cyrl-RS"/>
              </w:rPr>
              <w:t>ДВ</w:t>
            </w:r>
            <w:r w:rsidR="00650E47" w:rsidRPr="000D06A6">
              <w:rPr>
                <w:sz w:val="20"/>
                <w:szCs w:val="20"/>
                <w:lang w:val="sr-Cyrl-RS"/>
              </w:rPr>
              <w:t>П</w:t>
            </w:r>
            <w:r w:rsidRPr="000D06A6">
              <w:rPr>
                <w:sz w:val="20"/>
                <w:szCs w:val="20"/>
                <w:lang w:val="sr-Cyrl-RS"/>
              </w:rPr>
              <w:t xml:space="preserve"> у ТС Јагодина због планиране изградње новог двосистемског </w:t>
            </w:r>
            <w:r w:rsidR="00C84773" w:rsidRPr="000D06A6">
              <w:rPr>
                <w:sz w:val="20"/>
                <w:szCs w:val="20"/>
                <w:lang w:val="sr-Cyrl-RS"/>
              </w:rPr>
              <w:t>ДВ</w:t>
            </w:r>
            <w:r w:rsidRPr="000D06A6">
              <w:rPr>
                <w:sz w:val="20"/>
                <w:szCs w:val="20"/>
                <w:lang w:val="sr-Cyrl-RS"/>
              </w:rPr>
              <w:t xml:space="preserve"> 110 kV (2×Al/Če 490/65 mm2), од ТС 400/110 kV Јагодина 4 до нове ТС 110/X kV индустријског комплекса у региону Ћуприје, у дужини од око 15 km.</w:t>
            </w:r>
          </w:p>
          <w:p w14:paraId="45AF3033"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6CD8E599"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57ED0CF3" w14:textId="77777777" w:rsidR="008C4E31" w:rsidRPr="000D06A6" w:rsidRDefault="008C4E31" w:rsidP="00F76804">
            <w:pPr>
              <w:rPr>
                <w:sz w:val="20"/>
                <w:szCs w:val="20"/>
                <w:lang w:val="sr-Cyrl-RS"/>
              </w:rPr>
            </w:pPr>
            <w:r w:rsidRPr="000D06A6">
              <w:rPr>
                <w:sz w:val="20"/>
                <w:szCs w:val="20"/>
                <w:lang w:val="sr-Cyrl-RS"/>
              </w:rPr>
              <w:t>2027. Изградња</w:t>
            </w:r>
          </w:p>
          <w:p w14:paraId="3C16B58C"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13A9B4BA" w14:textId="77777777" w:rsidTr="0007264E">
        <w:tc>
          <w:tcPr>
            <w:tcW w:w="2973" w:type="dxa"/>
          </w:tcPr>
          <w:p w14:paraId="76DAB728"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3FB1662D" w14:textId="5F0856F2"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17DB2D2F" w14:textId="77777777" w:rsidTr="0007264E">
        <w:tc>
          <w:tcPr>
            <w:tcW w:w="2973" w:type="dxa"/>
          </w:tcPr>
          <w:p w14:paraId="7086F804"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04E5B75B" w14:textId="36BA5CE1" w:rsidR="008C4E31" w:rsidRPr="000D06A6" w:rsidRDefault="00D85D78" w:rsidP="00F76804">
            <w:pPr>
              <w:rPr>
                <w:sz w:val="20"/>
                <w:szCs w:val="20"/>
                <w:lang w:val="sr-Cyrl-RS"/>
              </w:rPr>
            </w:pPr>
            <w:r w:rsidRPr="000D06A6">
              <w:rPr>
                <w:sz w:val="20"/>
                <w:szCs w:val="20"/>
                <w:lang w:val="sr-Cyrl-RS"/>
              </w:rPr>
              <w:t xml:space="preserve">ЕМС АД </w:t>
            </w:r>
          </w:p>
          <w:p w14:paraId="7BB7C1F2"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53986157" w14:textId="756EAFA4"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7B4F39D9" w14:textId="77777777" w:rsidTr="0007264E">
        <w:tc>
          <w:tcPr>
            <w:tcW w:w="2973" w:type="dxa"/>
            <w:hideMark/>
          </w:tcPr>
          <w:p w14:paraId="2256AE80"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7271301A"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51E03C7C" w14:textId="77777777" w:rsidTr="0007264E">
        <w:tc>
          <w:tcPr>
            <w:tcW w:w="2973" w:type="dxa"/>
            <w:hideMark/>
          </w:tcPr>
          <w:p w14:paraId="296B22F5"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9" w:type="dxa"/>
          </w:tcPr>
          <w:p w14:paraId="0E28E4DA" w14:textId="32551181" w:rsidR="008C4E31" w:rsidRPr="000D06A6" w:rsidRDefault="008C4E31" w:rsidP="00F76804">
            <w:pPr>
              <w:rPr>
                <w:sz w:val="20"/>
                <w:szCs w:val="20"/>
                <w:lang w:val="sr-Cyrl-RS"/>
              </w:rPr>
            </w:pPr>
            <w:r w:rsidRPr="000D06A6">
              <w:rPr>
                <w:sz w:val="20"/>
                <w:szCs w:val="20"/>
                <w:lang w:val="sr-Cyrl-RS"/>
              </w:rPr>
              <w:t xml:space="preserve">1.782.200 (15,2 </w:t>
            </w:r>
            <w:r w:rsidR="001B2E50" w:rsidRPr="000D06A6">
              <w:rPr>
                <w:sz w:val="20"/>
                <w:szCs w:val="20"/>
                <w:lang w:val="sr-Cyrl-RS"/>
              </w:rPr>
              <w:t>милиона</w:t>
            </w:r>
            <w:r w:rsidRPr="000D06A6">
              <w:rPr>
                <w:sz w:val="20"/>
                <w:szCs w:val="20"/>
                <w:lang w:val="sr-Cyrl-RS"/>
              </w:rPr>
              <w:t xml:space="preserve"> EUR)</w:t>
            </w:r>
          </w:p>
        </w:tc>
      </w:tr>
      <w:tr w:rsidR="00236B83" w:rsidRPr="000D06A6" w14:paraId="1AF5A386" w14:textId="77777777" w:rsidTr="0007264E">
        <w:tc>
          <w:tcPr>
            <w:tcW w:w="2973" w:type="dxa"/>
            <w:hideMark/>
          </w:tcPr>
          <w:p w14:paraId="227D5137"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3CA18199" w14:textId="77777777" w:rsidR="008C4E31" w:rsidRPr="000D06A6" w:rsidRDefault="008C4E31" w:rsidP="00F76804">
            <w:pPr>
              <w:rPr>
                <w:sz w:val="20"/>
                <w:szCs w:val="20"/>
                <w:lang w:val="sr-Cyrl-RS"/>
              </w:rPr>
            </w:pPr>
            <w:r w:rsidRPr="000D06A6">
              <w:rPr>
                <w:sz w:val="20"/>
                <w:szCs w:val="20"/>
                <w:lang w:val="sr-Cyrl-RS"/>
              </w:rPr>
              <w:t>48.451</w:t>
            </w:r>
            <w:r w:rsidRPr="000D06A6" w:rsidDel="00EC5CAB">
              <w:rPr>
                <w:sz w:val="20"/>
                <w:szCs w:val="20"/>
                <w:lang w:val="sr-Cyrl-RS"/>
              </w:rPr>
              <w:t xml:space="preserve"> </w:t>
            </w:r>
            <w:r w:rsidRPr="000D06A6">
              <w:rPr>
                <w:sz w:val="20"/>
                <w:szCs w:val="20"/>
                <w:lang w:val="sr-Cyrl-RS"/>
              </w:rPr>
              <w:t>(сопствена средства ЕМС АД)</w:t>
            </w:r>
          </w:p>
        </w:tc>
      </w:tr>
      <w:tr w:rsidR="00236B83" w:rsidRPr="000D06A6" w14:paraId="32DE0F47" w14:textId="77777777" w:rsidTr="0007264E">
        <w:tc>
          <w:tcPr>
            <w:tcW w:w="2973" w:type="dxa"/>
            <w:hideMark/>
          </w:tcPr>
          <w:p w14:paraId="5C8F1675"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785D6AFB" w14:textId="77777777" w:rsidR="008C4E31" w:rsidRPr="000D06A6" w:rsidRDefault="008C4E31" w:rsidP="00F76804">
            <w:pPr>
              <w:rPr>
                <w:sz w:val="20"/>
                <w:szCs w:val="20"/>
                <w:lang w:val="sr-Cyrl-RS"/>
              </w:rPr>
            </w:pPr>
            <w:r w:rsidRPr="000D06A6">
              <w:rPr>
                <w:sz w:val="20"/>
                <w:szCs w:val="20"/>
                <w:lang w:val="sr-Cyrl-RS"/>
              </w:rPr>
              <w:t>1.601.483</w:t>
            </w:r>
            <w:r w:rsidRPr="000D06A6" w:rsidDel="00EC5CAB">
              <w:rPr>
                <w:sz w:val="20"/>
                <w:szCs w:val="20"/>
                <w:lang w:val="sr-Cyrl-RS"/>
              </w:rPr>
              <w:t xml:space="preserve"> </w:t>
            </w:r>
            <w:r w:rsidRPr="000D06A6">
              <w:rPr>
                <w:sz w:val="20"/>
                <w:szCs w:val="20"/>
                <w:lang w:val="sr-Cyrl-RS"/>
              </w:rPr>
              <w:t>(сопствена средства ЕМС АД)</w:t>
            </w:r>
          </w:p>
        </w:tc>
      </w:tr>
      <w:tr w:rsidR="008C4E31" w:rsidRPr="000D06A6" w14:paraId="1A8AD4F1" w14:textId="77777777" w:rsidTr="0007264E">
        <w:tc>
          <w:tcPr>
            <w:tcW w:w="2973" w:type="dxa"/>
            <w:hideMark/>
          </w:tcPr>
          <w:p w14:paraId="0BFCE672"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00215A1E" w14:textId="77777777" w:rsidR="008C4E31" w:rsidRPr="000D06A6" w:rsidRDefault="008C4E31" w:rsidP="00F76804">
            <w:pPr>
              <w:rPr>
                <w:sz w:val="20"/>
                <w:szCs w:val="20"/>
                <w:lang w:val="sr-Cyrl-RS"/>
              </w:rPr>
            </w:pPr>
            <w:r w:rsidRPr="000D06A6">
              <w:rPr>
                <w:sz w:val="20"/>
                <w:szCs w:val="20"/>
                <w:lang w:val="sr-Cyrl-RS"/>
              </w:rPr>
              <w:t>0</w:t>
            </w:r>
          </w:p>
        </w:tc>
      </w:tr>
    </w:tbl>
    <w:p w14:paraId="5B17E330" w14:textId="77777777" w:rsidR="008C4E31" w:rsidRPr="000D06A6" w:rsidRDefault="008C4E31" w:rsidP="00F76804">
      <w:pPr>
        <w:tabs>
          <w:tab w:val="left" w:pos="1276"/>
        </w:tabs>
        <w:rPr>
          <w:lang w:val="sr-Cyrl-RS"/>
        </w:rPr>
      </w:pPr>
    </w:p>
    <w:p w14:paraId="732D56EC" w14:textId="77777777" w:rsidR="008C4E31" w:rsidRPr="000D06A6" w:rsidRDefault="008C4E31" w:rsidP="00F76804">
      <w:pPr>
        <w:keepNext/>
        <w:tabs>
          <w:tab w:val="left" w:pos="1276"/>
          <w:tab w:val="left" w:pos="1560"/>
        </w:tabs>
        <w:rPr>
          <w:lang w:val="sr-Cyrl-RS"/>
        </w:rPr>
      </w:pPr>
      <w:r w:rsidRPr="000D06A6">
        <w:rPr>
          <w:lang w:val="sr-Cyrl-RS"/>
        </w:rPr>
        <w:lastRenderedPageBreak/>
        <w:t>Табела 5.1.7-1:</w:t>
      </w:r>
      <w:r w:rsidRPr="000D06A6">
        <w:rPr>
          <w:lang w:val="sr-Cyrl-RS"/>
        </w:rPr>
        <w:tab/>
        <w:t>Активности за реализацију мере EЛ7 – Активност ЕЛ7.1</w:t>
      </w:r>
    </w:p>
    <w:tbl>
      <w:tblPr>
        <w:tblStyle w:val="TableGrid"/>
        <w:tblW w:w="0" w:type="auto"/>
        <w:tblLook w:val="04A0" w:firstRow="1" w:lastRow="0" w:firstColumn="1" w:lastColumn="0" w:noHBand="0" w:noVBand="1"/>
      </w:tblPr>
      <w:tblGrid>
        <w:gridCol w:w="2973"/>
        <w:gridCol w:w="5669"/>
      </w:tblGrid>
      <w:tr w:rsidR="00236B83" w:rsidRPr="000D06A6" w14:paraId="0FEB1ADC" w14:textId="77777777" w:rsidTr="0007264E">
        <w:tc>
          <w:tcPr>
            <w:tcW w:w="2973" w:type="dxa"/>
            <w:shd w:val="clear" w:color="auto" w:fill="D9D9D9" w:themeFill="background1" w:themeFillShade="D9"/>
          </w:tcPr>
          <w:p w14:paraId="2D6C9B90" w14:textId="77777777" w:rsidR="008C4E31" w:rsidRPr="000D06A6" w:rsidRDefault="008C4E31" w:rsidP="00F76804">
            <w:pPr>
              <w:keepNext/>
              <w:rPr>
                <w:sz w:val="20"/>
                <w:szCs w:val="20"/>
                <w:lang w:val="sr-Cyrl-RS"/>
              </w:rPr>
            </w:pPr>
            <w:r w:rsidRPr="000D06A6">
              <w:rPr>
                <w:sz w:val="20"/>
                <w:szCs w:val="20"/>
                <w:lang w:val="sr-Cyrl-RS"/>
              </w:rPr>
              <w:t>Активност ЕЛ7.1</w:t>
            </w:r>
          </w:p>
        </w:tc>
        <w:tc>
          <w:tcPr>
            <w:tcW w:w="5669" w:type="dxa"/>
            <w:shd w:val="clear" w:color="auto" w:fill="D9D9D9" w:themeFill="background1" w:themeFillShade="D9"/>
          </w:tcPr>
          <w:p w14:paraId="3A98B882"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у производњи</w:t>
            </w:r>
          </w:p>
        </w:tc>
      </w:tr>
      <w:tr w:rsidR="00236B83" w:rsidRPr="000D06A6" w14:paraId="308D43A9" w14:textId="77777777" w:rsidTr="0007264E">
        <w:tc>
          <w:tcPr>
            <w:tcW w:w="2973" w:type="dxa"/>
            <w:shd w:val="clear" w:color="auto" w:fill="D9E2F3" w:themeFill="accent1" w:themeFillTint="33"/>
          </w:tcPr>
          <w:p w14:paraId="49723646"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shd w:val="clear" w:color="auto" w:fill="D9E2F3" w:themeFill="accent1" w:themeFillTint="33"/>
          </w:tcPr>
          <w:p w14:paraId="3D98F8CA" w14:textId="77777777" w:rsidR="008C4E31" w:rsidRPr="000D06A6" w:rsidRDefault="008C4E31" w:rsidP="00F76804">
            <w:pPr>
              <w:keepNext/>
              <w:rPr>
                <w:sz w:val="20"/>
                <w:szCs w:val="20"/>
                <w:lang w:val="sr-Cyrl-RS"/>
              </w:rPr>
            </w:pPr>
            <w:r w:rsidRPr="000D06A6">
              <w:rPr>
                <w:sz w:val="20"/>
                <w:szCs w:val="20"/>
                <w:lang w:val="sr-Cyrl-RS"/>
              </w:rPr>
              <w:t>Ревитализација агрегата на РХЕ Бајина Башта</w:t>
            </w:r>
          </w:p>
        </w:tc>
      </w:tr>
      <w:tr w:rsidR="00236B83" w:rsidRPr="000D06A6" w14:paraId="3CC1FA7D" w14:textId="77777777" w:rsidTr="0007264E">
        <w:tc>
          <w:tcPr>
            <w:tcW w:w="2973" w:type="dxa"/>
          </w:tcPr>
          <w:p w14:paraId="366981E9"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08A9A77B" w14:textId="43765373" w:rsidR="008C4E31" w:rsidRPr="000D06A6" w:rsidRDefault="008C4E31" w:rsidP="00CF74CB">
            <w:pPr>
              <w:jc w:val="both"/>
              <w:rPr>
                <w:sz w:val="20"/>
                <w:szCs w:val="20"/>
                <w:lang w:val="sr-Cyrl-RS"/>
              </w:rPr>
            </w:pPr>
            <w:r w:rsidRPr="000D06A6">
              <w:rPr>
                <w:sz w:val="20"/>
                <w:szCs w:val="20"/>
                <w:lang w:val="sr-Cyrl-RS"/>
              </w:rPr>
              <w:t>Предмет пројекта је ревитализација машинске и електро опреме, управљачке опреме,</w:t>
            </w:r>
            <w:r w:rsidR="00650E47" w:rsidRPr="000D06A6">
              <w:rPr>
                <w:sz w:val="20"/>
                <w:szCs w:val="20"/>
                <w:lang w:val="sr-Cyrl-RS"/>
              </w:rPr>
              <w:t xml:space="preserve"> </w:t>
            </w:r>
            <w:r w:rsidRPr="000D06A6">
              <w:rPr>
                <w:sz w:val="20"/>
                <w:szCs w:val="20"/>
                <w:lang w:val="sr-Cyrl-RS"/>
              </w:rPr>
              <w:t>опреме генераторског напона и система електричних заштита као и замена система побуде и ревизија доводно</w:t>
            </w:r>
            <w:r w:rsidR="00934EBC" w:rsidRPr="000D06A6">
              <w:rPr>
                <w:sz w:val="20"/>
                <w:szCs w:val="20"/>
                <w:lang w:val="sr-Cyrl-RS"/>
              </w:rPr>
              <w:t xml:space="preserve"> </w:t>
            </w:r>
            <w:r w:rsidRPr="000D06A6">
              <w:rPr>
                <w:sz w:val="20"/>
                <w:szCs w:val="20"/>
                <w:lang w:val="sr-Cyrl-RS"/>
              </w:rPr>
              <w:t>-</w:t>
            </w:r>
            <w:r w:rsidR="00934EBC" w:rsidRPr="000D06A6">
              <w:rPr>
                <w:sz w:val="20"/>
                <w:szCs w:val="20"/>
                <w:lang w:val="sr-Cyrl-RS"/>
              </w:rPr>
              <w:t xml:space="preserve"> </w:t>
            </w:r>
            <w:r w:rsidRPr="000D06A6">
              <w:rPr>
                <w:sz w:val="20"/>
                <w:szCs w:val="20"/>
                <w:lang w:val="sr-Cyrl-RS"/>
              </w:rPr>
              <w:t>одводног тунела.</w:t>
            </w:r>
          </w:p>
          <w:p w14:paraId="6F8AD95F" w14:textId="77777777" w:rsidR="008C4E31" w:rsidRPr="000D06A6" w:rsidRDefault="008C4E31" w:rsidP="00CF74CB">
            <w:pPr>
              <w:jc w:val="both"/>
              <w:rPr>
                <w:sz w:val="20"/>
                <w:szCs w:val="20"/>
                <w:lang w:val="sr-Cyrl-RS"/>
              </w:rPr>
            </w:pPr>
            <w:r w:rsidRPr="000D06A6">
              <w:rPr>
                <w:sz w:val="20"/>
                <w:szCs w:val="20"/>
                <w:lang w:val="sr-Cyrl-RS"/>
              </w:rPr>
              <w:t>РХЕ Бајина Башта ће након ревитализације у наредним декадама и даље представљати стабилан и поуздан извор електричне енергије.</w:t>
            </w:r>
          </w:p>
        </w:tc>
      </w:tr>
      <w:tr w:rsidR="00236B83" w:rsidRPr="000D06A6" w14:paraId="4180D735" w14:textId="77777777" w:rsidTr="0007264E">
        <w:tc>
          <w:tcPr>
            <w:tcW w:w="2973" w:type="dxa"/>
          </w:tcPr>
          <w:p w14:paraId="78B35351"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12903653" w14:textId="042D58A8" w:rsidR="008C4E31" w:rsidRPr="000D06A6" w:rsidRDefault="00C6781B" w:rsidP="00F76804">
            <w:pPr>
              <w:rPr>
                <w:sz w:val="20"/>
                <w:szCs w:val="20"/>
                <w:lang w:val="sr-Cyrl-RS"/>
              </w:rPr>
            </w:pPr>
            <w:r w:rsidRPr="000D06A6">
              <w:rPr>
                <w:sz w:val="20"/>
                <w:szCs w:val="20"/>
                <w:lang w:val="sr-Cyrl-RS"/>
              </w:rPr>
              <w:t>ЕПС АД</w:t>
            </w:r>
          </w:p>
        </w:tc>
      </w:tr>
      <w:tr w:rsidR="00236B83" w:rsidRPr="000D06A6" w14:paraId="79EC7468" w14:textId="77777777" w:rsidTr="0007264E">
        <w:tc>
          <w:tcPr>
            <w:tcW w:w="2973" w:type="dxa"/>
          </w:tcPr>
          <w:p w14:paraId="06CCE9EB"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7E3691CB" w14:textId="49FC58C8" w:rsidR="008C4E31" w:rsidRPr="000D06A6" w:rsidRDefault="00C6781B" w:rsidP="00F76804">
            <w:pPr>
              <w:rPr>
                <w:sz w:val="20"/>
                <w:szCs w:val="20"/>
                <w:lang w:val="sr-Cyrl-RS"/>
              </w:rPr>
            </w:pPr>
            <w:r w:rsidRPr="000D06A6">
              <w:rPr>
                <w:sz w:val="20"/>
                <w:szCs w:val="20"/>
                <w:lang w:val="sr-Cyrl-RS"/>
              </w:rPr>
              <w:t>ЕПС АД</w:t>
            </w:r>
          </w:p>
          <w:p w14:paraId="0E840625" w14:textId="048D3D23"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1DE70928" w14:textId="77777777" w:rsidTr="0007264E">
        <w:tc>
          <w:tcPr>
            <w:tcW w:w="2973" w:type="dxa"/>
          </w:tcPr>
          <w:p w14:paraId="7BE2C852"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462BEB19"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3B7481D9" w14:textId="77777777" w:rsidTr="0007264E">
        <w:tc>
          <w:tcPr>
            <w:tcW w:w="2973" w:type="dxa"/>
          </w:tcPr>
          <w:p w14:paraId="43570CA9" w14:textId="77777777" w:rsidR="008C4E31" w:rsidRPr="000D06A6" w:rsidRDefault="008C4E31" w:rsidP="00F76804">
            <w:pPr>
              <w:rPr>
                <w:sz w:val="20"/>
                <w:szCs w:val="20"/>
                <w:lang w:val="sr-Cyrl-RS"/>
              </w:rPr>
            </w:pPr>
            <w:r w:rsidRPr="000D06A6">
              <w:rPr>
                <w:sz w:val="20"/>
                <w:szCs w:val="20"/>
                <w:lang w:val="sr-Cyrl-RS"/>
              </w:rPr>
              <w:t>Укупна вредност пројекта</w:t>
            </w:r>
            <w:r w:rsidRPr="000D06A6">
              <w:rPr>
                <w:sz w:val="20"/>
                <w:szCs w:val="20"/>
                <w:lang w:val="sr-Cyrl-RS"/>
              </w:rPr>
              <w:br/>
              <w:t>(у хиљадама RSD)</w:t>
            </w:r>
          </w:p>
        </w:tc>
        <w:tc>
          <w:tcPr>
            <w:tcW w:w="5669" w:type="dxa"/>
          </w:tcPr>
          <w:p w14:paraId="7D8D9405" w14:textId="396F0ED4" w:rsidR="008C4E31" w:rsidRPr="000D06A6" w:rsidRDefault="008C4E31" w:rsidP="00F76804">
            <w:pPr>
              <w:rPr>
                <w:sz w:val="20"/>
                <w:szCs w:val="20"/>
                <w:lang w:val="sr-Cyrl-RS"/>
              </w:rPr>
            </w:pPr>
            <w:r w:rsidRPr="000D06A6">
              <w:rPr>
                <w:sz w:val="20"/>
                <w:szCs w:val="20"/>
                <w:lang w:val="sr-Cyrl-RS"/>
              </w:rPr>
              <w:t xml:space="preserve">4.711.975 (40,2 </w:t>
            </w:r>
            <w:r w:rsidR="001B2E50" w:rsidRPr="000D06A6">
              <w:rPr>
                <w:sz w:val="20"/>
                <w:szCs w:val="20"/>
                <w:lang w:val="sr-Cyrl-RS"/>
              </w:rPr>
              <w:t>милиона</w:t>
            </w:r>
            <w:r w:rsidRPr="000D06A6">
              <w:rPr>
                <w:sz w:val="20"/>
                <w:szCs w:val="20"/>
                <w:lang w:val="sr-Cyrl-RS"/>
              </w:rPr>
              <w:t xml:space="preserve"> EUR)</w:t>
            </w:r>
          </w:p>
        </w:tc>
      </w:tr>
      <w:tr w:rsidR="00236B83" w:rsidRPr="000D06A6" w14:paraId="3311A1D2" w14:textId="77777777" w:rsidTr="0007264E">
        <w:tc>
          <w:tcPr>
            <w:tcW w:w="2973" w:type="dxa"/>
          </w:tcPr>
          <w:p w14:paraId="7FA6293C"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2488E6F9" w14:textId="77777777" w:rsidR="008C4E31" w:rsidRPr="000D06A6" w:rsidRDefault="008C4E31" w:rsidP="00F76804">
            <w:pPr>
              <w:rPr>
                <w:sz w:val="20"/>
                <w:szCs w:val="20"/>
                <w:lang w:val="sr-Cyrl-RS"/>
              </w:rPr>
            </w:pPr>
            <w:r w:rsidRPr="000D06A6">
              <w:rPr>
                <w:sz w:val="20"/>
                <w:szCs w:val="20"/>
                <w:lang w:val="sr-Cyrl-RS"/>
              </w:rPr>
              <w:t>0</w:t>
            </w:r>
          </w:p>
        </w:tc>
      </w:tr>
      <w:tr w:rsidR="00236B83" w:rsidRPr="000D06A6" w14:paraId="46B73841" w14:textId="77777777" w:rsidTr="0007264E">
        <w:tc>
          <w:tcPr>
            <w:tcW w:w="2973" w:type="dxa"/>
          </w:tcPr>
          <w:p w14:paraId="4679B414"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45FE4559"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21769955" w14:textId="77777777" w:rsidTr="0007264E">
        <w:tc>
          <w:tcPr>
            <w:tcW w:w="2973" w:type="dxa"/>
          </w:tcPr>
          <w:p w14:paraId="7DF5F60B"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5FECFB6E" w14:textId="77777777" w:rsidR="008C4E31" w:rsidRPr="000D06A6" w:rsidRDefault="008C4E31" w:rsidP="00F76804">
            <w:pPr>
              <w:rPr>
                <w:sz w:val="20"/>
                <w:szCs w:val="20"/>
                <w:lang w:val="sr-Cyrl-RS"/>
              </w:rPr>
            </w:pPr>
            <w:r w:rsidRPr="000D06A6">
              <w:rPr>
                <w:sz w:val="20"/>
                <w:szCs w:val="20"/>
                <w:lang w:val="sr-Cyrl-RS"/>
              </w:rPr>
              <w:t>0</w:t>
            </w:r>
          </w:p>
        </w:tc>
      </w:tr>
    </w:tbl>
    <w:p w14:paraId="36084819" w14:textId="77777777" w:rsidR="00CF6FF2" w:rsidRPr="000D06A6" w:rsidRDefault="00CF6FF2" w:rsidP="00F76804">
      <w:pPr>
        <w:tabs>
          <w:tab w:val="left" w:pos="1276"/>
        </w:tabs>
        <w:ind w:left="1560"/>
        <w:rPr>
          <w:lang w:val="sr-Cyrl-RS"/>
        </w:rPr>
      </w:pPr>
    </w:p>
    <w:p w14:paraId="393E80E0" w14:textId="77777777" w:rsidR="008C4E31" w:rsidRPr="000D06A6" w:rsidRDefault="008C4E31" w:rsidP="00F76804">
      <w:pPr>
        <w:keepNext/>
        <w:tabs>
          <w:tab w:val="left" w:pos="1276"/>
          <w:tab w:val="left" w:pos="1560"/>
        </w:tabs>
        <w:rPr>
          <w:lang w:val="sr-Cyrl-RS"/>
        </w:rPr>
      </w:pPr>
      <w:r w:rsidRPr="000D06A6">
        <w:rPr>
          <w:lang w:val="sr-Cyrl-RS"/>
        </w:rPr>
        <w:t>Табела 5.1.7-2:</w:t>
      </w:r>
      <w:r w:rsidRPr="000D06A6">
        <w:rPr>
          <w:lang w:val="sr-Cyrl-RS"/>
        </w:rPr>
        <w:tab/>
        <w:t>Активности за реализацију мере EЛ7 – Активност ЕЛ7.2</w:t>
      </w:r>
    </w:p>
    <w:tbl>
      <w:tblPr>
        <w:tblStyle w:val="TableGrid"/>
        <w:tblW w:w="0" w:type="auto"/>
        <w:tblLook w:val="04A0" w:firstRow="1" w:lastRow="0" w:firstColumn="1" w:lastColumn="0" w:noHBand="0" w:noVBand="1"/>
      </w:tblPr>
      <w:tblGrid>
        <w:gridCol w:w="2973"/>
        <w:gridCol w:w="5669"/>
      </w:tblGrid>
      <w:tr w:rsidR="00236B83" w:rsidRPr="000D06A6" w14:paraId="2F650F28" w14:textId="77777777" w:rsidTr="0007264E">
        <w:tc>
          <w:tcPr>
            <w:tcW w:w="2973" w:type="dxa"/>
            <w:shd w:val="clear" w:color="auto" w:fill="D9D9D9" w:themeFill="background1" w:themeFillShade="D9"/>
          </w:tcPr>
          <w:p w14:paraId="2DE2D32A" w14:textId="77777777" w:rsidR="008C4E31" w:rsidRPr="000D06A6" w:rsidRDefault="008C4E31" w:rsidP="00F76804">
            <w:pPr>
              <w:keepNext/>
              <w:rPr>
                <w:sz w:val="20"/>
                <w:szCs w:val="20"/>
                <w:lang w:val="sr-Cyrl-RS"/>
              </w:rPr>
            </w:pPr>
            <w:r w:rsidRPr="000D06A6">
              <w:rPr>
                <w:sz w:val="20"/>
                <w:szCs w:val="20"/>
                <w:lang w:val="sr-Cyrl-RS"/>
              </w:rPr>
              <w:t>Активност ЕЛ7.2</w:t>
            </w:r>
          </w:p>
        </w:tc>
        <w:tc>
          <w:tcPr>
            <w:tcW w:w="5669" w:type="dxa"/>
            <w:shd w:val="clear" w:color="auto" w:fill="D9D9D9" w:themeFill="background1" w:themeFillShade="D9"/>
          </w:tcPr>
          <w:p w14:paraId="71CBB82A"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преносног система</w:t>
            </w:r>
          </w:p>
        </w:tc>
      </w:tr>
      <w:tr w:rsidR="00236B83" w:rsidRPr="000D06A6" w14:paraId="0B5435F5" w14:textId="77777777" w:rsidTr="0007264E">
        <w:tc>
          <w:tcPr>
            <w:tcW w:w="2973" w:type="dxa"/>
            <w:shd w:val="clear" w:color="auto" w:fill="FFF2CC" w:themeFill="accent4" w:themeFillTint="33"/>
          </w:tcPr>
          <w:p w14:paraId="53033A96"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FFF2CC" w:themeFill="accent4" w:themeFillTint="33"/>
          </w:tcPr>
          <w:p w14:paraId="3DEB6A27" w14:textId="10F10C88" w:rsidR="008C4E31" w:rsidRPr="000D06A6" w:rsidRDefault="008C4E31" w:rsidP="00F76804">
            <w:pPr>
              <w:keepNext/>
              <w:rPr>
                <w:sz w:val="20"/>
                <w:szCs w:val="20"/>
                <w:lang w:val="sr-Cyrl-RS"/>
              </w:rPr>
            </w:pPr>
            <w:r w:rsidRPr="000D06A6">
              <w:rPr>
                <w:sz w:val="20"/>
                <w:szCs w:val="20"/>
                <w:lang w:val="sr-Cyrl-RS"/>
              </w:rPr>
              <w:t>Уградња варијабилног шант реактора на објектима ЕМС</w:t>
            </w:r>
            <w:r w:rsidR="00F0073F" w:rsidRPr="000D06A6">
              <w:rPr>
                <w:sz w:val="20"/>
                <w:szCs w:val="20"/>
                <w:lang w:val="sr-Cyrl-RS"/>
              </w:rPr>
              <w:t xml:space="preserve"> АД</w:t>
            </w:r>
          </w:p>
        </w:tc>
      </w:tr>
      <w:tr w:rsidR="00236B83" w:rsidRPr="000D06A6" w14:paraId="22D9F4EA" w14:textId="77777777" w:rsidTr="0007264E">
        <w:tc>
          <w:tcPr>
            <w:tcW w:w="2973" w:type="dxa"/>
            <w:shd w:val="clear" w:color="auto" w:fill="D9E2F3" w:themeFill="accent1" w:themeFillTint="33"/>
          </w:tcPr>
          <w:p w14:paraId="38A6BF09"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shd w:val="clear" w:color="auto" w:fill="D9E2F3" w:themeFill="accent1" w:themeFillTint="33"/>
          </w:tcPr>
          <w:p w14:paraId="6FFB9D99" w14:textId="77777777" w:rsidR="008C4E31" w:rsidRPr="000D06A6" w:rsidRDefault="008C4E31" w:rsidP="00F76804">
            <w:pPr>
              <w:keepNext/>
              <w:rPr>
                <w:sz w:val="20"/>
                <w:szCs w:val="20"/>
                <w:lang w:val="sr-Cyrl-RS"/>
              </w:rPr>
            </w:pPr>
            <w:r w:rsidRPr="000D06A6">
              <w:rPr>
                <w:sz w:val="20"/>
                <w:szCs w:val="20"/>
                <w:lang w:val="sr-Cyrl-RS"/>
              </w:rPr>
              <w:t>ТС 400/110 kV Врање 4, уградња варијабилног шант реактора</w:t>
            </w:r>
          </w:p>
        </w:tc>
      </w:tr>
      <w:tr w:rsidR="00236B83" w:rsidRPr="000D06A6" w14:paraId="0905AE04" w14:textId="77777777" w:rsidTr="0007264E">
        <w:tc>
          <w:tcPr>
            <w:tcW w:w="2973" w:type="dxa"/>
          </w:tcPr>
          <w:p w14:paraId="1E9571ED"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66405E6C" w14:textId="77777777" w:rsidR="008C4E31" w:rsidRPr="000D06A6" w:rsidRDefault="008C4E31" w:rsidP="00CF74CB">
            <w:pPr>
              <w:jc w:val="both"/>
              <w:rPr>
                <w:sz w:val="20"/>
                <w:szCs w:val="20"/>
                <w:lang w:val="sr-Cyrl-RS"/>
              </w:rPr>
            </w:pPr>
            <w:r w:rsidRPr="000D06A6">
              <w:rPr>
                <w:sz w:val="20"/>
                <w:szCs w:val="20"/>
                <w:lang w:val="sr-Cyrl-RS"/>
              </w:rPr>
              <w:t>Пројектом је предвиђена уградња новог компензатора реактивне енергије у ТС 400/110 kV Врање 4. У последњих десетак година, проблем превисоких напона је постао посебно изражен у делу мреже који ради на напонском нивоу 400 kV, а нарочито на југу Србије, у ТС Врање 4 и ТС Лесковац 2.</w:t>
            </w:r>
          </w:p>
          <w:p w14:paraId="4E734075"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367C9F92" w14:textId="77777777" w:rsidR="008C4E31" w:rsidRPr="000D06A6" w:rsidRDefault="008C4E31" w:rsidP="00F76804">
            <w:pPr>
              <w:rPr>
                <w:sz w:val="20"/>
                <w:szCs w:val="20"/>
                <w:lang w:val="sr-Cyrl-RS"/>
              </w:rPr>
            </w:pPr>
            <w:r w:rsidRPr="000D06A6">
              <w:rPr>
                <w:sz w:val="20"/>
                <w:szCs w:val="20"/>
                <w:lang w:val="sr-Cyrl-RS"/>
              </w:rPr>
              <w:t>2026. Пуштање у погон; пробни рад</w:t>
            </w:r>
          </w:p>
          <w:p w14:paraId="6602806C" w14:textId="77777777" w:rsidR="008C4E31" w:rsidRPr="000D06A6" w:rsidRDefault="008C4E31" w:rsidP="00F76804">
            <w:pPr>
              <w:rPr>
                <w:sz w:val="20"/>
                <w:szCs w:val="20"/>
                <w:lang w:val="sr-Cyrl-RS"/>
              </w:rPr>
            </w:pPr>
            <w:r w:rsidRPr="000D06A6">
              <w:rPr>
                <w:sz w:val="20"/>
                <w:szCs w:val="20"/>
                <w:lang w:val="sr-Cyrl-RS"/>
              </w:rPr>
              <w:t>2027. Употребна дозвола; крај пројекта</w:t>
            </w:r>
          </w:p>
        </w:tc>
      </w:tr>
      <w:tr w:rsidR="00236B83" w:rsidRPr="000D06A6" w14:paraId="0EFF34F0" w14:textId="77777777" w:rsidTr="0007264E">
        <w:tc>
          <w:tcPr>
            <w:tcW w:w="2973" w:type="dxa"/>
          </w:tcPr>
          <w:p w14:paraId="39F18FD1"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03271FE5" w14:textId="5E7AD842"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1A33B9F4" w14:textId="77777777" w:rsidTr="0007264E">
        <w:tc>
          <w:tcPr>
            <w:tcW w:w="2973" w:type="dxa"/>
          </w:tcPr>
          <w:p w14:paraId="6F9E9D20"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32FEBF79" w14:textId="5E003B36" w:rsidR="008C4E31" w:rsidRPr="000D06A6" w:rsidRDefault="00D85D78" w:rsidP="00F76804">
            <w:pPr>
              <w:rPr>
                <w:sz w:val="20"/>
                <w:szCs w:val="20"/>
                <w:lang w:val="sr-Cyrl-RS"/>
              </w:rPr>
            </w:pPr>
            <w:r w:rsidRPr="000D06A6">
              <w:rPr>
                <w:sz w:val="20"/>
                <w:szCs w:val="20"/>
                <w:lang w:val="sr-Cyrl-RS"/>
              </w:rPr>
              <w:t xml:space="preserve">ЕМС АД </w:t>
            </w:r>
          </w:p>
          <w:p w14:paraId="72045F8B"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2CD2487D" w14:textId="6394FDCE"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6F537CB2" w14:textId="77777777" w:rsidTr="0007264E">
        <w:tc>
          <w:tcPr>
            <w:tcW w:w="2973" w:type="dxa"/>
          </w:tcPr>
          <w:p w14:paraId="7A118BB5"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0E29A960"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59B89815" w14:textId="77777777" w:rsidTr="0007264E">
        <w:tc>
          <w:tcPr>
            <w:tcW w:w="2973" w:type="dxa"/>
          </w:tcPr>
          <w:p w14:paraId="70E3BB09"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9" w:type="dxa"/>
          </w:tcPr>
          <w:p w14:paraId="6B8B4A91" w14:textId="65D9A68B" w:rsidR="008C4E31" w:rsidRPr="000D06A6" w:rsidRDefault="008C4E31" w:rsidP="00F76804">
            <w:pPr>
              <w:rPr>
                <w:sz w:val="20"/>
                <w:szCs w:val="20"/>
                <w:lang w:val="sr-Cyrl-RS"/>
              </w:rPr>
            </w:pPr>
            <w:r w:rsidRPr="000D06A6">
              <w:rPr>
                <w:sz w:val="20"/>
                <w:szCs w:val="20"/>
                <w:lang w:val="sr-Cyrl-RS"/>
              </w:rPr>
              <w:t>1.641.500</w:t>
            </w:r>
            <w:r w:rsidRPr="000D06A6" w:rsidDel="00EC5CAB">
              <w:rPr>
                <w:sz w:val="20"/>
                <w:szCs w:val="20"/>
                <w:lang w:val="sr-Cyrl-RS"/>
              </w:rPr>
              <w:t xml:space="preserve"> </w:t>
            </w:r>
            <w:r w:rsidRPr="000D06A6">
              <w:rPr>
                <w:sz w:val="20"/>
                <w:szCs w:val="20"/>
                <w:lang w:val="sr-Cyrl-RS"/>
              </w:rPr>
              <w:t xml:space="preserve">(14 </w:t>
            </w:r>
            <w:r w:rsidR="001B2E50" w:rsidRPr="000D06A6">
              <w:rPr>
                <w:sz w:val="20"/>
                <w:szCs w:val="20"/>
                <w:lang w:val="sr-Cyrl-RS"/>
              </w:rPr>
              <w:t>милиона</w:t>
            </w:r>
            <w:r w:rsidRPr="000D06A6">
              <w:rPr>
                <w:sz w:val="20"/>
                <w:szCs w:val="20"/>
                <w:lang w:val="sr-Cyrl-RS"/>
              </w:rPr>
              <w:t xml:space="preserve"> EUR)</w:t>
            </w:r>
          </w:p>
        </w:tc>
      </w:tr>
      <w:tr w:rsidR="00236B83" w:rsidRPr="000D06A6" w14:paraId="45FD70E9" w14:textId="77777777" w:rsidTr="0007264E">
        <w:tc>
          <w:tcPr>
            <w:tcW w:w="2973" w:type="dxa"/>
          </w:tcPr>
          <w:p w14:paraId="19AF3DC4"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72E13D66" w14:textId="77777777" w:rsidR="008C4E31" w:rsidRPr="000D06A6" w:rsidRDefault="008C4E31" w:rsidP="00F76804">
            <w:pPr>
              <w:rPr>
                <w:sz w:val="20"/>
                <w:szCs w:val="20"/>
                <w:lang w:val="sr-Cyrl-RS"/>
              </w:rPr>
            </w:pPr>
            <w:r w:rsidRPr="000D06A6">
              <w:rPr>
                <w:sz w:val="20"/>
                <w:szCs w:val="20"/>
                <w:lang w:val="sr-Cyrl-RS"/>
              </w:rPr>
              <w:t>1.584.670</w:t>
            </w:r>
            <w:r w:rsidRPr="000D06A6" w:rsidDel="00EC5CAB">
              <w:rPr>
                <w:sz w:val="20"/>
                <w:szCs w:val="20"/>
                <w:lang w:val="sr-Cyrl-RS"/>
              </w:rPr>
              <w:t xml:space="preserve"> </w:t>
            </w:r>
            <w:r w:rsidRPr="000D06A6">
              <w:rPr>
                <w:sz w:val="20"/>
                <w:szCs w:val="20"/>
                <w:lang w:val="sr-Cyrl-RS"/>
              </w:rPr>
              <w:t>(сопствена средства ЕМС АД)</w:t>
            </w:r>
          </w:p>
        </w:tc>
      </w:tr>
      <w:tr w:rsidR="00236B83" w:rsidRPr="000D06A6" w14:paraId="2CB2CD22" w14:textId="77777777" w:rsidTr="0007264E">
        <w:tc>
          <w:tcPr>
            <w:tcW w:w="2973" w:type="dxa"/>
          </w:tcPr>
          <w:p w14:paraId="26E1620E"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2F7B6A89"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03A390D2" w14:textId="77777777" w:rsidTr="0007264E">
        <w:tc>
          <w:tcPr>
            <w:tcW w:w="2973" w:type="dxa"/>
          </w:tcPr>
          <w:p w14:paraId="62745024"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23335729" w14:textId="77777777" w:rsidR="008C4E31" w:rsidRPr="000D06A6" w:rsidRDefault="008C4E31" w:rsidP="00F76804">
            <w:pPr>
              <w:rPr>
                <w:sz w:val="20"/>
                <w:szCs w:val="20"/>
                <w:lang w:val="sr-Cyrl-RS"/>
              </w:rPr>
            </w:pPr>
            <w:r w:rsidRPr="000D06A6">
              <w:rPr>
                <w:sz w:val="20"/>
                <w:szCs w:val="20"/>
                <w:lang w:val="sr-Cyrl-RS"/>
              </w:rPr>
              <w:t>0</w:t>
            </w:r>
          </w:p>
        </w:tc>
      </w:tr>
    </w:tbl>
    <w:p w14:paraId="34F7825C"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0C7B5846" w14:textId="77777777" w:rsidTr="0007264E">
        <w:tc>
          <w:tcPr>
            <w:tcW w:w="2973" w:type="dxa"/>
            <w:shd w:val="clear" w:color="auto" w:fill="D0CECE" w:themeFill="background2" w:themeFillShade="E6"/>
          </w:tcPr>
          <w:p w14:paraId="1650D47F" w14:textId="77777777" w:rsidR="008C4E31" w:rsidRPr="000D06A6" w:rsidRDefault="008C4E31" w:rsidP="00F76804">
            <w:pPr>
              <w:keepNext/>
              <w:rPr>
                <w:sz w:val="20"/>
                <w:szCs w:val="20"/>
                <w:lang w:val="sr-Cyrl-RS"/>
              </w:rPr>
            </w:pPr>
            <w:r w:rsidRPr="000D06A6">
              <w:rPr>
                <w:sz w:val="20"/>
                <w:szCs w:val="20"/>
                <w:lang w:val="sr-Cyrl-RS"/>
              </w:rPr>
              <w:t>Активност ЕЛ7.2</w:t>
            </w:r>
          </w:p>
        </w:tc>
        <w:tc>
          <w:tcPr>
            <w:tcW w:w="5669" w:type="dxa"/>
            <w:shd w:val="clear" w:color="auto" w:fill="D0CECE" w:themeFill="background2" w:themeFillShade="E6"/>
          </w:tcPr>
          <w:p w14:paraId="35F4D425"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преносног система</w:t>
            </w:r>
          </w:p>
        </w:tc>
      </w:tr>
      <w:tr w:rsidR="00236B83" w:rsidRPr="000D06A6" w14:paraId="38836BFB" w14:textId="77777777" w:rsidTr="0007264E">
        <w:tc>
          <w:tcPr>
            <w:tcW w:w="2973" w:type="dxa"/>
            <w:shd w:val="clear" w:color="auto" w:fill="FFF2CC" w:themeFill="accent4" w:themeFillTint="33"/>
          </w:tcPr>
          <w:p w14:paraId="72F63E2F"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FFF2CC" w:themeFill="accent4" w:themeFillTint="33"/>
          </w:tcPr>
          <w:p w14:paraId="6BBC7939" w14:textId="77777777" w:rsidR="008C4E31" w:rsidRPr="000D06A6" w:rsidRDefault="008C4E31" w:rsidP="00F76804">
            <w:pPr>
              <w:keepNext/>
              <w:rPr>
                <w:sz w:val="20"/>
                <w:szCs w:val="20"/>
                <w:lang w:val="sr-Cyrl-RS"/>
              </w:rPr>
            </w:pPr>
            <w:r w:rsidRPr="000D06A6">
              <w:rPr>
                <w:sz w:val="20"/>
                <w:szCs w:val="20"/>
                <w:lang w:val="sr-Cyrl-RS"/>
              </w:rPr>
              <w:t>Реконструкција РП 110 kV Панчево 1</w:t>
            </w:r>
          </w:p>
        </w:tc>
      </w:tr>
      <w:tr w:rsidR="00236B83" w:rsidRPr="000D06A6" w14:paraId="06B2D71C" w14:textId="77777777" w:rsidTr="0007264E">
        <w:tc>
          <w:tcPr>
            <w:tcW w:w="2973" w:type="dxa"/>
            <w:shd w:val="clear" w:color="auto" w:fill="D9E2F3" w:themeFill="accent1" w:themeFillTint="33"/>
          </w:tcPr>
          <w:p w14:paraId="24D241CB"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shd w:val="clear" w:color="auto" w:fill="D9E2F3" w:themeFill="accent1" w:themeFillTint="33"/>
          </w:tcPr>
          <w:p w14:paraId="3132D8C5" w14:textId="77777777" w:rsidR="008C4E31" w:rsidRPr="000D06A6" w:rsidRDefault="008C4E31" w:rsidP="00F76804">
            <w:pPr>
              <w:keepNext/>
              <w:rPr>
                <w:sz w:val="20"/>
                <w:szCs w:val="20"/>
                <w:lang w:val="sr-Cyrl-RS"/>
              </w:rPr>
            </w:pPr>
            <w:r w:rsidRPr="000D06A6">
              <w:rPr>
                <w:sz w:val="20"/>
                <w:szCs w:val="20"/>
                <w:lang w:val="sr-Cyrl-RS"/>
              </w:rPr>
              <w:t>РП Панчево 1, реконструкција у дигитално постројење</w:t>
            </w:r>
          </w:p>
        </w:tc>
      </w:tr>
      <w:tr w:rsidR="00236B83" w:rsidRPr="000D06A6" w14:paraId="46D63D3F" w14:textId="77777777" w:rsidTr="0007264E">
        <w:tc>
          <w:tcPr>
            <w:tcW w:w="2973" w:type="dxa"/>
          </w:tcPr>
          <w:p w14:paraId="15F302F9"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26C5CDF8" w14:textId="0FC3D192" w:rsidR="008C4E31" w:rsidRPr="000D06A6" w:rsidRDefault="008C4E31" w:rsidP="00CF74CB">
            <w:pPr>
              <w:jc w:val="both"/>
              <w:rPr>
                <w:sz w:val="20"/>
                <w:szCs w:val="20"/>
                <w:lang w:val="sr-Cyrl-RS"/>
              </w:rPr>
            </w:pPr>
            <w:r w:rsidRPr="000D06A6">
              <w:rPr>
                <w:sz w:val="20"/>
                <w:szCs w:val="20"/>
                <w:lang w:val="sr-Cyrl-RS"/>
              </w:rPr>
              <w:t xml:space="preserve">Реконструкција комплетног </w:t>
            </w:r>
            <w:r w:rsidR="007F1E0E" w:rsidRPr="000D06A6">
              <w:rPr>
                <w:sz w:val="20"/>
                <w:szCs w:val="20"/>
                <w:lang w:val="sr-Cyrl-RS"/>
              </w:rPr>
              <w:t>РП</w:t>
            </w:r>
            <w:r w:rsidRPr="000D06A6">
              <w:rPr>
                <w:sz w:val="20"/>
                <w:szCs w:val="20"/>
                <w:lang w:val="sr-Cyrl-RS"/>
              </w:rPr>
              <w:t xml:space="preserve"> са заменом опреме, при чему се, у склопу пројекта, предвиђа се и дигитализација РП.</w:t>
            </w:r>
          </w:p>
          <w:p w14:paraId="0D7B6FD3"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37DA521" w14:textId="77777777" w:rsidR="008C4E31" w:rsidRPr="000D06A6" w:rsidRDefault="008C4E31" w:rsidP="00F76804">
            <w:pPr>
              <w:rPr>
                <w:sz w:val="20"/>
                <w:szCs w:val="20"/>
                <w:lang w:val="sr-Cyrl-RS"/>
              </w:rPr>
            </w:pPr>
            <w:r w:rsidRPr="000D06A6">
              <w:rPr>
                <w:sz w:val="20"/>
                <w:szCs w:val="20"/>
                <w:lang w:val="sr-Cyrl-RS"/>
              </w:rPr>
              <w:lastRenderedPageBreak/>
              <w:t>2026. Почетак пројекта</w:t>
            </w:r>
          </w:p>
          <w:p w14:paraId="1634B4AA"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7F0390C8"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7F67F877" w14:textId="77777777" w:rsidTr="0007264E">
        <w:tc>
          <w:tcPr>
            <w:tcW w:w="2973" w:type="dxa"/>
          </w:tcPr>
          <w:p w14:paraId="23F865A4"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9" w:type="dxa"/>
          </w:tcPr>
          <w:p w14:paraId="0B60108F" w14:textId="7B2FE58D"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01825860" w14:textId="77777777" w:rsidTr="0007264E">
        <w:tc>
          <w:tcPr>
            <w:tcW w:w="2973" w:type="dxa"/>
          </w:tcPr>
          <w:p w14:paraId="52B3E81D"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5ADC762D" w14:textId="75FB3E04" w:rsidR="008C4E31" w:rsidRPr="000D06A6" w:rsidRDefault="00D85D78" w:rsidP="00F76804">
            <w:pPr>
              <w:rPr>
                <w:sz w:val="20"/>
                <w:szCs w:val="20"/>
                <w:lang w:val="sr-Cyrl-RS"/>
              </w:rPr>
            </w:pPr>
            <w:r w:rsidRPr="000D06A6">
              <w:rPr>
                <w:sz w:val="20"/>
                <w:szCs w:val="20"/>
                <w:lang w:val="sr-Cyrl-RS"/>
              </w:rPr>
              <w:t xml:space="preserve">ЕМС АД </w:t>
            </w:r>
          </w:p>
          <w:p w14:paraId="56AE8DCA" w14:textId="2D218AF5"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7A9C0210" w14:textId="77777777" w:rsidTr="0007264E">
        <w:tc>
          <w:tcPr>
            <w:tcW w:w="2973" w:type="dxa"/>
          </w:tcPr>
          <w:p w14:paraId="57D81820"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1822657C"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7F978254" w14:textId="77777777" w:rsidTr="0007264E">
        <w:tc>
          <w:tcPr>
            <w:tcW w:w="2973" w:type="dxa"/>
          </w:tcPr>
          <w:p w14:paraId="4E080C9C"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9" w:type="dxa"/>
          </w:tcPr>
          <w:p w14:paraId="25D88C9F" w14:textId="7ADC9611" w:rsidR="008C4E31" w:rsidRPr="000D06A6" w:rsidRDefault="008C4E31" w:rsidP="00F76804">
            <w:pPr>
              <w:rPr>
                <w:sz w:val="20"/>
                <w:szCs w:val="20"/>
                <w:lang w:val="sr-Cyrl-RS"/>
              </w:rPr>
            </w:pPr>
            <w:r w:rsidRPr="000D06A6">
              <w:rPr>
                <w:sz w:val="20"/>
                <w:szCs w:val="20"/>
                <w:lang w:val="sr-Cyrl-RS"/>
              </w:rPr>
              <w:t xml:space="preserve">1.430.450 (12,2 </w:t>
            </w:r>
            <w:r w:rsidR="001B2E50" w:rsidRPr="000D06A6">
              <w:rPr>
                <w:sz w:val="20"/>
                <w:szCs w:val="20"/>
                <w:lang w:val="sr-Cyrl-RS"/>
              </w:rPr>
              <w:t>милиона</w:t>
            </w:r>
            <w:r w:rsidRPr="000D06A6">
              <w:rPr>
                <w:sz w:val="20"/>
                <w:szCs w:val="20"/>
                <w:lang w:val="sr-Cyrl-RS"/>
              </w:rPr>
              <w:t xml:space="preserve"> EUR)</w:t>
            </w:r>
          </w:p>
        </w:tc>
      </w:tr>
      <w:tr w:rsidR="00236B83" w:rsidRPr="000D06A6" w14:paraId="19A9B7E3" w14:textId="77777777" w:rsidTr="0007264E">
        <w:tc>
          <w:tcPr>
            <w:tcW w:w="2973" w:type="dxa"/>
          </w:tcPr>
          <w:p w14:paraId="726FD729"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479E2978" w14:textId="77777777" w:rsidR="008C4E31" w:rsidRPr="000D06A6" w:rsidRDefault="008C4E31" w:rsidP="00F76804">
            <w:pPr>
              <w:rPr>
                <w:sz w:val="20"/>
                <w:szCs w:val="20"/>
                <w:lang w:val="sr-Cyrl-RS"/>
              </w:rPr>
            </w:pPr>
            <w:r w:rsidRPr="000D06A6">
              <w:rPr>
                <w:sz w:val="20"/>
                <w:szCs w:val="20"/>
                <w:lang w:val="sr-Cyrl-RS"/>
              </w:rPr>
              <w:t>590.721 (кредит)</w:t>
            </w:r>
          </w:p>
        </w:tc>
      </w:tr>
      <w:tr w:rsidR="00236B83" w:rsidRPr="000D06A6" w14:paraId="5D7EF0DF" w14:textId="77777777" w:rsidTr="0007264E">
        <w:tc>
          <w:tcPr>
            <w:tcW w:w="2973" w:type="dxa"/>
          </w:tcPr>
          <w:p w14:paraId="1F004A65"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6932D0BE" w14:textId="77777777" w:rsidR="008C4E31" w:rsidRPr="000D06A6" w:rsidRDefault="008C4E31" w:rsidP="00F76804">
            <w:pPr>
              <w:rPr>
                <w:sz w:val="20"/>
                <w:szCs w:val="20"/>
                <w:lang w:val="sr-Cyrl-RS"/>
              </w:rPr>
            </w:pPr>
            <w:r w:rsidRPr="000D06A6">
              <w:rPr>
                <w:sz w:val="20"/>
                <w:szCs w:val="20"/>
                <w:lang w:val="sr-Cyrl-RS"/>
              </w:rPr>
              <w:t>650.340</w:t>
            </w:r>
            <w:r w:rsidRPr="000D06A6" w:rsidDel="00EC5CAB">
              <w:rPr>
                <w:sz w:val="20"/>
                <w:szCs w:val="20"/>
                <w:lang w:val="sr-Cyrl-RS"/>
              </w:rPr>
              <w:t xml:space="preserve"> </w:t>
            </w:r>
            <w:r w:rsidRPr="000D06A6">
              <w:rPr>
                <w:sz w:val="20"/>
                <w:szCs w:val="20"/>
                <w:lang w:val="sr-Cyrl-RS"/>
              </w:rPr>
              <w:t>(кредит)</w:t>
            </w:r>
          </w:p>
        </w:tc>
      </w:tr>
      <w:tr w:rsidR="008C4E31" w:rsidRPr="000D06A6" w14:paraId="0BC9E7D6" w14:textId="77777777" w:rsidTr="0007264E">
        <w:tc>
          <w:tcPr>
            <w:tcW w:w="2973" w:type="dxa"/>
          </w:tcPr>
          <w:p w14:paraId="69EB91C5"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0D442EF3" w14:textId="77777777" w:rsidR="008C4E31" w:rsidRPr="000D06A6" w:rsidRDefault="008C4E31" w:rsidP="00F76804">
            <w:pPr>
              <w:rPr>
                <w:sz w:val="20"/>
                <w:szCs w:val="20"/>
                <w:lang w:val="sr-Cyrl-RS"/>
              </w:rPr>
            </w:pPr>
            <w:r w:rsidRPr="000D06A6">
              <w:rPr>
                <w:sz w:val="20"/>
                <w:szCs w:val="20"/>
                <w:lang w:val="sr-Cyrl-RS"/>
              </w:rPr>
              <w:t>85.257</w:t>
            </w:r>
            <w:r w:rsidRPr="000D06A6" w:rsidDel="00EC5CAB">
              <w:rPr>
                <w:sz w:val="20"/>
                <w:szCs w:val="20"/>
                <w:lang w:val="sr-Cyrl-RS"/>
              </w:rPr>
              <w:t xml:space="preserve"> </w:t>
            </w:r>
            <w:r w:rsidRPr="000D06A6">
              <w:rPr>
                <w:sz w:val="20"/>
                <w:szCs w:val="20"/>
                <w:lang w:val="sr-Cyrl-RS"/>
              </w:rPr>
              <w:t>(кредит)</w:t>
            </w:r>
          </w:p>
        </w:tc>
      </w:tr>
    </w:tbl>
    <w:p w14:paraId="5BCFC220"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554E4D27" w14:textId="77777777" w:rsidTr="0007264E">
        <w:tc>
          <w:tcPr>
            <w:tcW w:w="2973" w:type="dxa"/>
            <w:shd w:val="clear" w:color="auto" w:fill="D0CECE" w:themeFill="background2" w:themeFillShade="E6"/>
          </w:tcPr>
          <w:p w14:paraId="4C57271B" w14:textId="77777777" w:rsidR="008C4E31" w:rsidRPr="000D06A6" w:rsidRDefault="008C4E31" w:rsidP="00F76804">
            <w:pPr>
              <w:keepNext/>
              <w:rPr>
                <w:sz w:val="20"/>
                <w:szCs w:val="20"/>
                <w:lang w:val="sr-Cyrl-RS"/>
              </w:rPr>
            </w:pPr>
            <w:r w:rsidRPr="000D06A6">
              <w:rPr>
                <w:sz w:val="20"/>
                <w:szCs w:val="20"/>
                <w:lang w:val="sr-Cyrl-RS"/>
              </w:rPr>
              <w:t>Активност ЕЛ7.2</w:t>
            </w:r>
          </w:p>
        </w:tc>
        <w:tc>
          <w:tcPr>
            <w:tcW w:w="5669" w:type="dxa"/>
            <w:shd w:val="clear" w:color="auto" w:fill="D0CECE" w:themeFill="background2" w:themeFillShade="E6"/>
          </w:tcPr>
          <w:p w14:paraId="46841CB6"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преносног система</w:t>
            </w:r>
          </w:p>
        </w:tc>
      </w:tr>
      <w:tr w:rsidR="00236B83" w:rsidRPr="000D06A6" w14:paraId="77C022A0" w14:textId="77777777" w:rsidTr="0007264E">
        <w:tc>
          <w:tcPr>
            <w:tcW w:w="2973" w:type="dxa"/>
            <w:shd w:val="clear" w:color="auto" w:fill="FFF2CC" w:themeFill="accent4" w:themeFillTint="33"/>
          </w:tcPr>
          <w:p w14:paraId="37F2C59B"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FFF2CC" w:themeFill="accent4" w:themeFillTint="33"/>
          </w:tcPr>
          <w:p w14:paraId="7793AF7C" w14:textId="77777777" w:rsidR="008C4E31" w:rsidRPr="000D06A6" w:rsidRDefault="008C4E31" w:rsidP="00F76804">
            <w:pPr>
              <w:keepNext/>
              <w:rPr>
                <w:sz w:val="20"/>
                <w:szCs w:val="20"/>
                <w:lang w:val="sr-Cyrl-RS"/>
              </w:rPr>
            </w:pPr>
            <w:r w:rsidRPr="000D06A6">
              <w:rPr>
                <w:sz w:val="20"/>
                <w:szCs w:val="20"/>
                <w:lang w:val="sr-Cyrl-RS"/>
              </w:rPr>
              <w:t>Прикључни водови за ТС Београд 59 (Био4 кампус)</w:t>
            </w:r>
          </w:p>
        </w:tc>
      </w:tr>
      <w:tr w:rsidR="00236B83" w:rsidRPr="000D06A6" w14:paraId="598E3C2A" w14:textId="77777777" w:rsidTr="0007264E">
        <w:tc>
          <w:tcPr>
            <w:tcW w:w="2973" w:type="dxa"/>
            <w:shd w:val="clear" w:color="auto" w:fill="D9E2F3" w:themeFill="accent1" w:themeFillTint="33"/>
          </w:tcPr>
          <w:p w14:paraId="20FD5AA0"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shd w:val="clear" w:color="auto" w:fill="D9E2F3" w:themeFill="accent1" w:themeFillTint="33"/>
          </w:tcPr>
          <w:p w14:paraId="328A6166" w14:textId="77777777" w:rsidR="008C4E31" w:rsidRPr="000D06A6" w:rsidRDefault="008C4E31" w:rsidP="00CF74CB">
            <w:pPr>
              <w:keepNext/>
              <w:jc w:val="both"/>
              <w:rPr>
                <w:sz w:val="20"/>
                <w:szCs w:val="20"/>
                <w:lang w:val="sr-Cyrl-RS"/>
              </w:rPr>
            </w:pPr>
            <w:r w:rsidRPr="000D06A6">
              <w:rPr>
                <w:sz w:val="20"/>
                <w:szCs w:val="20"/>
                <w:lang w:val="sr-Cyrl-RS"/>
              </w:rPr>
              <w:t>МВ 2x110 kV ТС Београд 17 - ТС Београд 59</w:t>
            </w:r>
          </w:p>
          <w:p w14:paraId="01C76584" w14:textId="77777777" w:rsidR="008C4E31" w:rsidRPr="000D06A6" w:rsidRDefault="008C4E31" w:rsidP="00CF74CB">
            <w:pPr>
              <w:keepNext/>
              <w:jc w:val="both"/>
              <w:rPr>
                <w:sz w:val="20"/>
                <w:szCs w:val="20"/>
                <w:lang w:val="sr-Cyrl-RS"/>
              </w:rPr>
            </w:pPr>
            <w:r w:rsidRPr="000D06A6">
              <w:rPr>
                <w:sz w:val="20"/>
                <w:szCs w:val="20"/>
                <w:lang w:val="sr-Cyrl-RS"/>
              </w:rPr>
              <w:t>ДВ 110 kV ТС Београд 13 - ТС Београд 59 и ДВ 110 kV ТС Београд 11 - ТС Београд 59</w:t>
            </w:r>
          </w:p>
        </w:tc>
      </w:tr>
      <w:tr w:rsidR="00236B83" w:rsidRPr="000D06A6" w14:paraId="4CCDDA8F" w14:textId="77777777" w:rsidTr="0007264E">
        <w:tc>
          <w:tcPr>
            <w:tcW w:w="2973" w:type="dxa"/>
          </w:tcPr>
          <w:p w14:paraId="40A6EE7A"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5F179948" w14:textId="6D406E4A" w:rsidR="008C4E31" w:rsidRPr="000D06A6" w:rsidRDefault="008C4E31" w:rsidP="00CF74CB">
            <w:pPr>
              <w:jc w:val="both"/>
              <w:rPr>
                <w:sz w:val="20"/>
                <w:szCs w:val="20"/>
                <w:lang w:val="sr-Cyrl-RS"/>
              </w:rPr>
            </w:pPr>
            <w:r w:rsidRPr="000D06A6">
              <w:rPr>
                <w:sz w:val="20"/>
                <w:szCs w:val="20"/>
                <w:lang w:val="sr-Cyrl-RS"/>
              </w:rPr>
              <w:t xml:space="preserve">Пројекат обухвата </w:t>
            </w:r>
            <w:r w:rsidR="00C04775" w:rsidRPr="000D06A6">
              <w:rPr>
                <w:sz w:val="20"/>
                <w:szCs w:val="20"/>
                <w:lang w:val="sr-Cyrl-RS"/>
              </w:rPr>
              <w:t>кабл</w:t>
            </w:r>
            <w:r w:rsidR="000D559C" w:rsidRPr="000D06A6">
              <w:rPr>
                <w:sz w:val="20"/>
                <w:szCs w:val="20"/>
                <w:lang w:val="sr-Cyrl-RS"/>
              </w:rPr>
              <w:t>ов</w:t>
            </w:r>
            <w:r w:rsidRPr="000D06A6">
              <w:rPr>
                <w:sz w:val="20"/>
                <w:szCs w:val="20"/>
                <w:lang w:val="sr-Cyrl-RS"/>
              </w:rPr>
              <w:t>ско и надземно увођење ДВ 110 kV бр. 136А/2 ТС Београд 11 – ТС Београд 17 и бр</w:t>
            </w:r>
            <w:r w:rsidR="002C17DA" w:rsidRPr="000D06A6">
              <w:rPr>
                <w:sz w:val="20"/>
                <w:szCs w:val="20"/>
                <w:lang w:val="sr-Cyrl-RS"/>
              </w:rPr>
              <w:t>ој</w:t>
            </w:r>
            <w:r w:rsidRPr="000D06A6">
              <w:rPr>
                <w:sz w:val="20"/>
                <w:szCs w:val="20"/>
                <w:lang w:val="sr-Cyrl-RS"/>
              </w:rPr>
              <w:t xml:space="preserve"> 136B/2 ТС Београд 13 – ТС Београд 17, као и </w:t>
            </w:r>
            <w:r w:rsidR="00B97997" w:rsidRPr="000D06A6">
              <w:rPr>
                <w:sz w:val="20"/>
                <w:szCs w:val="20"/>
                <w:lang w:val="sr-Cyrl-RS"/>
              </w:rPr>
              <w:t>кабл</w:t>
            </w:r>
            <w:r w:rsidR="000D559C" w:rsidRPr="000D06A6">
              <w:rPr>
                <w:sz w:val="20"/>
                <w:szCs w:val="20"/>
                <w:lang w:val="sr-Cyrl-RS"/>
              </w:rPr>
              <w:t>ирање</w:t>
            </w:r>
            <w:r w:rsidRPr="000D06A6">
              <w:rPr>
                <w:sz w:val="20"/>
                <w:szCs w:val="20"/>
                <w:lang w:val="sr-Cyrl-RS"/>
              </w:rPr>
              <w:t xml:space="preserve"> дела постојећег ДВ 110 kV бр</w:t>
            </w:r>
            <w:r w:rsidR="002C17DA" w:rsidRPr="000D06A6">
              <w:rPr>
                <w:sz w:val="20"/>
                <w:szCs w:val="20"/>
                <w:lang w:val="sr-Cyrl-RS"/>
              </w:rPr>
              <w:t>ој</w:t>
            </w:r>
            <w:r w:rsidRPr="000D06A6">
              <w:rPr>
                <w:sz w:val="20"/>
                <w:szCs w:val="20"/>
                <w:lang w:val="sr-Cyrl-RS"/>
              </w:rPr>
              <w:t xml:space="preserve"> 136А/2 ТС Београд 11 – ТС Београд 17 и бр</w:t>
            </w:r>
            <w:r w:rsidR="002C17DA" w:rsidRPr="000D06A6">
              <w:rPr>
                <w:sz w:val="20"/>
                <w:szCs w:val="20"/>
                <w:lang w:val="sr-Cyrl-RS"/>
              </w:rPr>
              <w:t>ој</w:t>
            </w:r>
            <w:r w:rsidRPr="000D06A6">
              <w:rPr>
                <w:sz w:val="20"/>
                <w:szCs w:val="20"/>
                <w:lang w:val="sr-Cyrl-RS"/>
              </w:rPr>
              <w:t xml:space="preserve"> 136B/2 ТС Београд 13 – ТС Београд 17 од стуба бр</w:t>
            </w:r>
            <w:r w:rsidR="002C17DA" w:rsidRPr="000D06A6">
              <w:rPr>
                <w:sz w:val="20"/>
                <w:szCs w:val="20"/>
                <w:lang w:val="sr-Cyrl-RS"/>
              </w:rPr>
              <w:t>ој</w:t>
            </w:r>
            <w:r w:rsidRPr="000D06A6">
              <w:rPr>
                <w:sz w:val="20"/>
                <w:szCs w:val="20"/>
                <w:lang w:val="sr-Cyrl-RS"/>
              </w:rPr>
              <w:t xml:space="preserve"> 11 до ТС Београд 59 (Био4 кампус).</w:t>
            </w:r>
          </w:p>
          <w:p w14:paraId="27604CA1"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34687E6D" w14:textId="77777777" w:rsidR="008C4E31" w:rsidRPr="000D06A6" w:rsidRDefault="008C4E31" w:rsidP="00F76804">
            <w:pPr>
              <w:rPr>
                <w:sz w:val="20"/>
                <w:szCs w:val="20"/>
                <w:lang w:val="sr-Cyrl-RS"/>
              </w:rPr>
            </w:pPr>
            <w:r w:rsidRPr="000D06A6">
              <w:rPr>
                <w:sz w:val="20"/>
                <w:szCs w:val="20"/>
                <w:lang w:val="sr-Cyrl-RS"/>
              </w:rPr>
              <w:t>2026. Грађевинска дозвола</w:t>
            </w:r>
          </w:p>
          <w:p w14:paraId="15DCA5B5" w14:textId="4875035C" w:rsidR="008C4E31" w:rsidRPr="000D06A6" w:rsidRDefault="008C4E31" w:rsidP="00F76804">
            <w:pPr>
              <w:rPr>
                <w:sz w:val="20"/>
                <w:szCs w:val="20"/>
                <w:lang w:val="sr-Cyrl-RS"/>
              </w:rPr>
            </w:pPr>
            <w:r w:rsidRPr="000D06A6">
              <w:rPr>
                <w:sz w:val="20"/>
                <w:szCs w:val="20"/>
                <w:lang w:val="sr-Cyrl-RS"/>
              </w:rPr>
              <w:t>2027. Изградња</w:t>
            </w:r>
          </w:p>
        </w:tc>
      </w:tr>
      <w:tr w:rsidR="00236B83" w:rsidRPr="000D06A6" w14:paraId="6EF6852D" w14:textId="77777777" w:rsidTr="0007264E">
        <w:tc>
          <w:tcPr>
            <w:tcW w:w="2973" w:type="dxa"/>
          </w:tcPr>
          <w:p w14:paraId="10467692"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7A3F719D" w14:textId="6F1B4CC7"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0565473A" w14:textId="77777777" w:rsidTr="0007264E">
        <w:tc>
          <w:tcPr>
            <w:tcW w:w="2973" w:type="dxa"/>
          </w:tcPr>
          <w:p w14:paraId="025FF3D5"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3619D5D2" w14:textId="68B31A81" w:rsidR="008C4E31" w:rsidRPr="000D06A6" w:rsidRDefault="00D85D78" w:rsidP="00F76804">
            <w:pPr>
              <w:rPr>
                <w:sz w:val="20"/>
                <w:szCs w:val="20"/>
                <w:lang w:val="sr-Cyrl-RS"/>
              </w:rPr>
            </w:pPr>
            <w:r w:rsidRPr="000D06A6">
              <w:rPr>
                <w:sz w:val="20"/>
                <w:szCs w:val="20"/>
                <w:lang w:val="sr-Cyrl-RS"/>
              </w:rPr>
              <w:t xml:space="preserve">ЕМС АД </w:t>
            </w:r>
          </w:p>
          <w:p w14:paraId="182CAFE9" w14:textId="1071CC1E"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78A271E9" w14:textId="77777777" w:rsidTr="0007264E">
        <w:tc>
          <w:tcPr>
            <w:tcW w:w="2973" w:type="dxa"/>
          </w:tcPr>
          <w:p w14:paraId="7D6D0FDB"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5C064C1A" w14:textId="77777777" w:rsidR="008C4E31" w:rsidRPr="000D06A6" w:rsidRDefault="008C4E31" w:rsidP="00F76804">
            <w:pPr>
              <w:rPr>
                <w:sz w:val="20"/>
                <w:szCs w:val="20"/>
                <w:lang w:val="sr-Cyrl-RS"/>
              </w:rPr>
            </w:pPr>
            <w:r w:rsidRPr="000D06A6">
              <w:rPr>
                <w:sz w:val="20"/>
                <w:szCs w:val="20"/>
                <w:lang w:val="sr-Cyrl-RS"/>
              </w:rPr>
              <w:t>2027.</w:t>
            </w:r>
          </w:p>
        </w:tc>
      </w:tr>
      <w:tr w:rsidR="00236B83" w:rsidRPr="000D06A6" w14:paraId="15DBA944" w14:textId="77777777" w:rsidTr="0007264E">
        <w:tc>
          <w:tcPr>
            <w:tcW w:w="2973" w:type="dxa"/>
          </w:tcPr>
          <w:p w14:paraId="0AF8EA23"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9" w:type="dxa"/>
          </w:tcPr>
          <w:p w14:paraId="0A3B092D" w14:textId="78B0465B" w:rsidR="008C4E31" w:rsidRPr="000D06A6" w:rsidRDefault="008C4E31" w:rsidP="00F76804">
            <w:pPr>
              <w:rPr>
                <w:sz w:val="20"/>
                <w:szCs w:val="20"/>
                <w:lang w:val="sr-Cyrl-RS"/>
              </w:rPr>
            </w:pPr>
            <w:r w:rsidRPr="000D06A6">
              <w:rPr>
                <w:sz w:val="20"/>
                <w:szCs w:val="20"/>
                <w:lang w:val="sr-Cyrl-RS"/>
              </w:rPr>
              <w:t xml:space="preserve">551.075 (4,7 </w:t>
            </w:r>
            <w:r w:rsidR="001B2E50" w:rsidRPr="000D06A6">
              <w:rPr>
                <w:sz w:val="20"/>
                <w:szCs w:val="20"/>
                <w:lang w:val="sr-Cyrl-RS"/>
              </w:rPr>
              <w:t>милиона</w:t>
            </w:r>
            <w:r w:rsidRPr="000D06A6">
              <w:rPr>
                <w:sz w:val="20"/>
                <w:szCs w:val="20"/>
                <w:lang w:val="sr-Cyrl-RS"/>
              </w:rPr>
              <w:t xml:space="preserve"> EUR)</w:t>
            </w:r>
          </w:p>
        </w:tc>
      </w:tr>
      <w:tr w:rsidR="00236B83" w:rsidRPr="000D06A6" w14:paraId="2940F106" w14:textId="77777777" w:rsidTr="0007264E">
        <w:tc>
          <w:tcPr>
            <w:tcW w:w="2973" w:type="dxa"/>
          </w:tcPr>
          <w:p w14:paraId="26F945BC"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6AF50D70" w14:textId="4FEE84F2" w:rsidR="00AE74DF" w:rsidRPr="000D06A6" w:rsidRDefault="00AE74DF" w:rsidP="00F76804">
            <w:pPr>
              <w:rPr>
                <w:sz w:val="20"/>
                <w:szCs w:val="20"/>
                <w:lang w:val="sr-Cyrl-RS"/>
              </w:rPr>
            </w:pPr>
            <w:r w:rsidRPr="000D06A6">
              <w:rPr>
                <w:sz w:val="20"/>
                <w:szCs w:val="20"/>
                <w:lang w:val="sr-Cyrl-RS"/>
              </w:rPr>
              <w:t xml:space="preserve">18.564 (буџет </w:t>
            </w:r>
            <w:r w:rsidR="00620C00" w:rsidRPr="000D06A6">
              <w:rPr>
                <w:bCs/>
                <w:sz w:val="20"/>
                <w:szCs w:val="20"/>
                <w:lang w:val="sr-Cyrl-RS"/>
              </w:rPr>
              <w:t>Републике Србије</w:t>
            </w:r>
            <w:r w:rsidRPr="000D06A6">
              <w:rPr>
                <w:sz w:val="20"/>
                <w:szCs w:val="20"/>
                <w:lang w:val="sr-Cyrl-RS"/>
              </w:rPr>
              <w:t>)</w:t>
            </w:r>
          </w:p>
          <w:p w14:paraId="43F50155" w14:textId="5E76041F" w:rsidR="008C4E31" w:rsidRPr="000D06A6" w:rsidRDefault="008C4E31" w:rsidP="00F76804">
            <w:pPr>
              <w:rPr>
                <w:sz w:val="20"/>
                <w:szCs w:val="20"/>
                <w:lang w:val="sr-Cyrl-RS"/>
              </w:rPr>
            </w:pPr>
            <w:r w:rsidRPr="000D06A6">
              <w:rPr>
                <w:sz w:val="20"/>
                <w:szCs w:val="20"/>
                <w:lang w:val="sr-Cyrl-RS"/>
              </w:rPr>
              <w:t>135.136</w:t>
            </w:r>
            <w:r w:rsidRPr="000D06A6" w:rsidDel="00EC5CAB">
              <w:rPr>
                <w:sz w:val="20"/>
                <w:szCs w:val="20"/>
                <w:lang w:val="sr-Cyrl-RS"/>
              </w:rPr>
              <w:t xml:space="preserve"> </w:t>
            </w:r>
            <w:r w:rsidR="0007264E" w:rsidRPr="000D06A6">
              <w:rPr>
                <w:sz w:val="20"/>
                <w:szCs w:val="20"/>
                <w:lang w:val="sr-Cyrl-RS"/>
              </w:rPr>
              <w:t>(сопствена средства ЕМС АД</w:t>
            </w:r>
            <w:r w:rsidRPr="000D06A6">
              <w:rPr>
                <w:sz w:val="20"/>
                <w:szCs w:val="20"/>
                <w:lang w:val="sr-Cyrl-RS"/>
              </w:rPr>
              <w:t>)</w:t>
            </w:r>
          </w:p>
        </w:tc>
      </w:tr>
      <w:tr w:rsidR="00236B83" w:rsidRPr="000D06A6" w14:paraId="6CC676E4" w14:textId="77777777" w:rsidTr="0007264E">
        <w:tc>
          <w:tcPr>
            <w:tcW w:w="2973" w:type="dxa"/>
          </w:tcPr>
          <w:p w14:paraId="3B6B302C"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1A23DC48" w14:textId="015101B9" w:rsidR="008C4E31" w:rsidRPr="000D06A6" w:rsidRDefault="00AE74DF" w:rsidP="00F76804">
            <w:pPr>
              <w:rPr>
                <w:strike/>
                <w:sz w:val="20"/>
                <w:szCs w:val="20"/>
                <w:lang w:val="sr-Cyrl-RS"/>
              </w:rPr>
            </w:pPr>
            <w:r w:rsidRPr="000D06A6">
              <w:rPr>
                <w:sz w:val="20"/>
                <w:szCs w:val="20"/>
                <w:lang w:val="sr-Cyrl-RS"/>
              </w:rPr>
              <w:t xml:space="preserve">450.000 </w:t>
            </w:r>
            <w:r w:rsidR="00020FA4">
              <w:rPr>
                <w:sz w:val="20"/>
                <w:szCs w:val="20"/>
                <w:lang w:val="sr-Cyrl-RS"/>
              </w:rPr>
              <w:t>(</w:t>
            </w:r>
            <w:r w:rsidRPr="000D06A6">
              <w:rPr>
                <w:sz w:val="20"/>
                <w:szCs w:val="20"/>
                <w:lang w:val="sr-Cyrl-RS"/>
              </w:rPr>
              <w:t xml:space="preserve">буџет </w:t>
            </w:r>
            <w:r w:rsidR="00620C00" w:rsidRPr="000D06A6">
              <w:rPr>
                <w:bCs/>
                <w:sz w:val="20"/>
                <w:szCs w:val="20"/>
                <w:lang w:val="sr-Cyrl-RS"/>
              </w:rPr>
              <w:t>Републике Србије</w:t>
            </w:r>
            <w:r w:rsidR="00020FA4">
              <w:rPr>
                <w:bCs/>
                <w:sz w:val="20"/>
                <w:szCs w:val="20"/>
                <w:lang w:val="sr-Cyrl-RS"/>
              </w:rPr>
              <w:t>)</w:t>
            </w:r>
          </w:p>
        </w:tc>
      </w:tr>
      <w:tr w:rsidR="008C4E31" w:rsidRPr="000D06A6" w14:paraId="68E02F86" w14:textId="77777777" w:rsidTr="0007264E">
        <w:tc>
          <w:tcPr>
            <w:tcW w:w="2973" w:type="dxa"/>
          </w:tcPr>
          <w:p w14:paraId="14CC06A3"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72274DCA" w14:textId="77777777" w:rsidR="008C4E31" w:rsidRPr="000D06A6" w:rsidRDefault="008C4E31" w:rsidP="00F76804">
            <w:pPr>
              <w:rPr>
                <w:sz w:val="20"/>
                <w:szCs w:val="20"/>
                <w:lang w:val="sr-Cyrl-RS"/>
              </w:rPr>
            </w:pPr>
            <w:r w:rsidRPr="000D06A6">
              <w:rPr>
                <w:sz w:val="20"/>
                <w:szCs w:val="20"/>
                <w:lang w:val="sr-Cyrl-RS"/>
              </w:rPr>
              <w:t>0</w:t>
            </w:r>
          </w:p>
        </w:tc>
      </w:tr>
    </w:tbl>
    <w:p w14:paraId="7B8C0C28"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720CA7FD" w14:textId="77777777" w:rsidTr="0007264E">
        <w:tc>
          <w:tcPr>
            <w:tcW w:w="2973" w:type="dxa"/>
            <w:shd w:val="clear" w:color="auto" w:fill="D0CECE" w:themeFill="background2" w:themeFillShade="E6"/>
          </w:tcPr>
          <w:p w14:paraId="46BB4AA0" w14:textId="77777777" w:rsidR="008C4E31" w:rsidRPr="000D06A6" w:rsidRDefault="008C4E31" w:rsidP="00F76804">
            <w:pPr>
              <w:keepNext/>
              <w:rPr>
                <w:sz w:val="20"/>
                <w:szCs w:val="20"/>
                <w:lang w:val="sr-Cyrl-RS"/>
              </w:rPr>
            </w:pPr>
            <w:r w:rsidRPr="000D06A6">
              <w:rPr>
                <w:sz w:val="20"/>
                <w:szCs w:val="20"/>
                <w:lang w:val="sr-Cyrl-RS"/>
              </w:rPr>
              <w:t>Активност ЕЛ7.2</w:t>
            </w:r>
          </w:p>
        </w:tc>
        <w:tc>
          <w:tcPr>
            <w:tcW w:w="5669" w:type="dxa"/>
            <w:shd w:val="clear" w:color="auto" w:fill="D0CECE" w:themeFill="background2" w:themeFillShade="E6"/>
          </w:tcPr>
          <w:p w14:paraId="1A2AABC7"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преносног система</w:t>
            </w:r>
          </w:p>
        </w:tc>
      </w:tr>
      <w:tr w:rsidR="00236B83" w:rsidRPr="000D06A6" w14:paraId="0959B40B" w14:textId="77777777" w:rsidTr="0007264E">
        <w:tc>
          <w:tcPr>
            <w:tcW w:w="2973" w:type="dxa"/>
            <w:shd w:val="clear" w:color="auto" w:fill="FFF2CC" w:themeFill="accent4" w:themeFillTint="33"/>
          </w:tcPr>
          <w:p w14:paraId="6A9585AD"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FFF2CC" w:themeFill="accent4" w:themeFillTint="33"/>
          </w:tcPr>
          <w:p w14:paraId="053625ED" w14:textId="77777777" w:rsidR="008C4E31" w:rsidRPr="000D06A6" w:rsidRDefault="008C4E31" w:rsidP="00F76804">
            <w:pPr>
              <w:keepNext/>
              <w:rPr>
                <w:sz w:val="20"/>
                <w:szCs w:val="20"/>
                <w:lang w:val="sr-Cyrl-RS"/>
              </w:rPr>
            </w:pPr>
            <w:r w:rsidRPr="000D06A6">
              <w:rPr>
                <w:sz w:val="20"/>
                <w:szCs w:val="20"/>
                <w:lang w:val="sr-Cyrl-RS"/>
              </w:rPr>
              <w:t>Прикључни вoд зa ТС 110/10 kV Београд 58 (Национални стадион)</w:t>
            </w:r>
          </w:p>
        </w:tc>
      </w:tr>
      <w:tr w:rsidR="00236B83" w:rsidRPr="000D06A6" w14:paraId="5E654D7E" w14:textId="77777777" w:rsidTr="0007264E">
        <w:tc>
          <w:tcPr>
            <w:tcW w:w="2973" w:type="dxa"/>
            <w:shd w:val="clear" w:color="auto" w:fill="D9E2F3" w:themeFill="accent1" w:themeFillTint="33"/>
          </w:tcPr>
          <w:p w14:paraId="515CAD49"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shd w:val="clear" w:color="auto" w:fill="D9E2F3" w:themeFill="accent1" w:themeFillTint="33"/>
          </w:tcPr>
          <w:p w14:paraId="6B70B890" w14:textId="200FBCCE" w:rsidR="008C4E31" w:rsidRPr="000D06A6" w:rsidRDefault="00E201A8" w:rsidP="00F76804">
            <w:pPr>
              <w:keepNext/>
              <w:rPr>
                <w:sz w:val="20"/>
                <w:szCs w:val="20"/>
                <w:lang w:val="sr-Cyrl-RS"/>
              </w:rPr>
            </w:pPr>
            <w:r w:rsidRPr="000D06A6">
              <w:rPr>
                <w:sz w:val="20"/>
                <w:szCs w:val="20"/>
                <w:lang w:val="sr-Cyrl-RS"/>
              </w:rPr>
              <w:t>Кабловски вод</w:t>
            </w:r>
            <w:r w:rsidR="008C4E31" w:rsidRPr="000D06A6">
              <w:rPr>
                <w:sz w:val="20"/>
                <w:szCs w:val="20"/>
                <w:lang w:val="sr-Cyrl-RS"/>
              </w:rPr>
              <w:t xml:space="preserve"> 2×110 kV ТС Београд 44 - ТС Београд 58 (Национални стадион)</w:t>
            </w:r>
          </w:p>
        </w:tc>
      </w:tr>
      <w:tr w:rsidR="00236B83" w:rsidRPr="000D06A6" w14:paraId="7D7B07E6" w14:textId="77777777" w:rsidTr="0007264E">
        <w:tc>
          <w:tcPr>
            <w:tcW w:w="2973" w:type="dxa"/>
          </w:tcPr>
          <w:p w14:paraId="6F5ACB3D"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0933D5A7" w14:textId="0BFED178" w:rsidR="008C4E31" w:rsidRPr="000D06A6" w:rsidRDefault="008C4E31" w:rsidP="00CF74CB">
            <w:pPr>
              <w:jc w:val="both"/>
              <w:rPr>
                <w:sz w:val="20"/>
                <w:szCs w:val="20"/>
                <w:lang w:val="sr-Cyrl-RS"/>
              </w:rPr>
            </w:pPr>
            <w:r w:rsidRPr="000D06A6">
              <w:rPr>
                <w:sz w:val="20"/>
                <w:szCs w:val="20"/>
                <w:lang w:val="sr-Cyrl-RS"/>
              </w:rPr>
              <w:t xml:space="preserve">Пројекат је важан због реализације међународне специјализоване изложбе EXPO BELGRADE 2027. Пројекат је проглашен за пројекат од значаја за Републику Србију и обухвата изградњу </w:t>
            </w:r>
            <w:r w:rsidR="00B0401F" w:rsidRPr="000D06A6">
              <w:rPr>
                <w:sz w:val="20"/>
                <w:szCs w:val="20"/>
                <w:lang w:val="sr-Cyrl-RS"/>
              </w:rPr>
              <w:t>два</w:t>
            </w:r>
            <w:r w:rsidRPr="000D06A6">
              <w:rPr>
                <w:sz w:val="20"/>
                <w:szCs w:val="20"/>
                <w:lang w:val="sr-Cyrl-RS"/>
              </w:rPr>
              <w:t xml:space="preserve"> </w:t>
            </w:r>
            <w:r w:rsidR="00E201A8" w:rsidRPr="000D06A6">
              <w:rPr>
                <w:sz w:val="20"/>
                <w:szCs w:val="20"/>
                <w:lang w:val="sr-Cyrl-RS"/>
              </w:rPr>
              <w:t>кабловска вода</w:t>
            </w:r>
            <w:r w:rsidRPr="000D06A6">
              <w:rPr>
                <w:sz w:val="20"/>
                <w:szCs w:val="20"/>
                <w:lang w:val="sr-Cyrl-RS"/>
              </w:rPr>
              <w:t xml:space="preserve"> од ТС Београд 44 - ТС Београд 58 (Национални стадион) у дужини од око 4,1 km.</w:t>
            </w:r>
          </w:p>
          <w:p w14:paraId="24983020" w14:textId="77777777" w:rsidR="008C4E31" w:rsidRPr="000D06A6" w:rsidRDefault="008C4E31" w:rsidP="00F76804">
            <w:pPr>
              <w:rPr>
                <w:sz w:val="20"/>
                <w:szCs w:val="20"/>
                <w:lang w:val="sr-Cyrl-RS"/>
              </w:rPr>
            </w:pPr>
          </w:p>
        </w:tc>
      </w:tr>
      <w:tr w:rsidR="00236B83" w:rsidRPr="000D06A6" w14:paraId="627CCA2B" w14:textId="77777777" w:rsidTr="0007264E">
        <w:tc>
          <w:tcPr>
            <w:tcW w:w="2973" w:type="dxa"/>
          </w:tcPr>
          <w:p w14:paraId="73EAFF4F"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9" w:type="dxa"/>
          </w:tcPr>
          <w:p w14:paraId="1951642D" w14:textId="474DB3DF"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281A805D" w14:textId="77777777" w:rsidTr="0007264E">
        <w:tc>
          <w:tcPr>
            <w:tcW w:w="2973" w:type="dxa"/>
          </w:tcPr>
          <w:p w14:paraId="6864B9D2"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7B39A432" w14:textId="423C3956" w:rsidR="008C4E31" w:rsidRPr="000D06A6" w:rsidRDefault="00D85D78" w:rsidP="00F76804">
            <w:pPr>
              <w:rPr>
                <w:sz w:val="20"/>
                <w:szCs w:val="20"/>
                <w:lang w:val="sr-Cyrl-RS"/>
              </w:rPr>
            </w:pPr>
            <w:r w:rsidRPr="000D06A6">
              <w:rPr>
                <w:sz w:val="20"/>
                <w:szCs w:val="20"/>
                <w:lang w:val="sr-Cyrl-RS"/>
              </w:rPr>
              <w:t xml:space="preserve">ЕМС АД </w:t>
            </w:r>
          </w:p>
          <w:p w14:paraId="6D5D1C7B" w14:textId="42B0A275"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142E8E89" w14:textId="77777777" w:rsidTr="0007264E">
        <w:tc>
          <w:tcPr>
            <w:tcW w:w="2973" w:type="dxa"/>
          </w:tcPr>
          <w:p w14:paraId="012096AE"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5A413F84"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1EFB6F33" w14:textId="77777777" w:rsidTr="0007264E">
        <w:tc>
          <w:tcPr>
            <w:tcW w:w="2973" w:type="dxa"/>
          </w:tcPr>
          <w:p w14:paraId="591EEC12"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9" w:type="dxa"/>
          </w:tcPr>
          <w:p w14:paraId="12534143" w14:textId="0D554500" w:rsidR="008C4E31" w:rsidRPr="000D06A6" w:rsidRDefault="008C4E31" w:rsidP="00F76804">
            <w:pPr>
              <w:rPr>
                <w:sz w:val="20"/>
                <w:szCs w:val="20"/>
                <w:lang w:val="sr-Cyrl-RS"/>
              </w:rPr>
            </w:pPr>
            <w:r w:rsidRPr="000D06A6">
              <w:rPr>
                <w:sz w:val="20"/>
                <w:szCs w:val="20"/>
                <w:lang w:val="sr-Cyrl-RS"/>
              </w:rPr>
              <w:t xml:space="preserve">973.175 (8,3 </w:t>
            </w:r>
            <w:r w:rsidR="001B2E50" w:rsidRPr="000D06A6">
              <w:rPr>
                <w:sz w:val="20"/>
                <w:szCs w:val="20"/>
                <w:lang w:val="sr-Cyrl-RS"/>
              </w:rPr>
              <w:t>милиона</w:t>
            </w:r>
            <w:r w:rsidRPr="000D06A6">
              <w:rPr>
                <w:sz w:val="20"/>
                <w:szCs w:val="20"/>
                <w:lang w:val="sr-Cyrl-RS"/>
              </w:rPr>
              <w:t xml:space="preserve"> EUR)</w:t>
            </w:r>
          </w:p>
        </w:tc>
      </w:tr>
      <w:tr w:rsidR="00236B83" w:rsidRPr="000D06A6" w14:paraId="776180D5" w14:textId="77777777" w:rsidTr="0007264E">
        <w:tc>
          <w:tcPr>
            <w:tcW w:w="2973" w:type="dxa"/>
          </w:tcPr>
          <w:p w14:paraId="2EE5B26C"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3CFAAA3B" w14:textId="38BB208D" w:rsidR="008C4E31" w:rsidRPr="000D06A6" w:rsidRDefault="0041648A" w:rsidP="00F76804">
            <w:pPr>
              <w:rPr>
                <w:sz w:val="20"/>
                <w:szCs w:val="20"/>
                <w:lang w:val="sr-Cyrl-RS"/>
              </w:rPr>
            </w:pPr>
            <w:r w:rsidRPr="000D06A6">
              <w:rPr>
                <w:sz w:val="20"/>
                <w:szCs w:val="20"/>
                <w:lang w:val="sr-Cyrl-RS"/>
              </w:rPr>
              <w:t>450.000</w:t>
            </w:r>
            <w:r w:rsidR="008C4E31" w:rsidRPr="000D06A6" w:rsidDel="00EC5CAB">
              <w:rPr>
                <w:sz w:val="20"/>
                <w:szCs w:val="20"/>
                <w:lang w:val="sr-Cyrl-RS"/>
              </w:rPr>
              <w:t xml:space="preserve"> </w:t>
            </w:r>
            <w:r w:rsidR="0007264E" w:rsidRPr="000D06A6">
              <w:rPr>
                <w:sz w:val="20"/>
                <w:szCs w:val="20"/>
                <w:lang w:val="sr-Cyrl-RS"/>
              </w:rPr>
              <w:t>(</w:t>
            </w:r>
            <w:r w:rsidRPr="000D06A6">
              <w:rPr>
                <w:sz w:val="20"/>
                <w:szCs w:val="20"/>
                <w:lang w:val="sr-Cyrl-RS"/>
              </w:rPr>
              <w:t xml:space="preserve">буџет </w:t>
            </w:r>
            <w:r w:rsidR="007943F0" w:rsidRPr="000D06A6">
              <w:rPr>
                <w:bCs/>
                <w:sz w:val="20"/>
                <w:szCs w:val="20"/>
                <w:lang w:val="sr-Cyrl-RS"/>
              </w:rPr>
              <w:t>Републике Србије</w:t>
            </w:r>
            <w:r w:rsidR="008C4E31" w:rsidRPr="000D06A6">
              <w:rPr>
                <w:sz w:val="20"/>
                <w:szCs w:val="20"/>
                <w:lang w:val="sr-Cyrl-RS"/>
              </w:rPr>
              <w:t>)</w:t>
            </w:r>
          </w:p>
        </w:tc>
      </w:tr>
      <w:tr w:rsidR="00236B83" w:rsidRPr="000D06A6" w14:paraId="6CCCC09C" w14:textId="77777777" w:rsidTr="0007264E">
        <w:tc>
          <w:tcPr>
            <w:tcW w:w="2973" w:type="dxa"/>
          </w:tcPr>
          <w:p w14:paraId="72985EB1"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5A759B1E"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3CF72D9C" w14:textId="77777777" w:rsidTr="0007264E">
        <w:tc>
          <w:tcPr>
            <w:tcW w:w="2973" w:type="dxa"/>
          </w:tcPr>
          <w:p w14:paraId="06062466"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34AF1CF8" w14:textId="77777777" w:rsidR="008C4E31" w:rsidRPr="000D06A6" w:rsidRDefault="008C4E31" w:rsidP="00F76804">
            <w:pPr>
              <w:rPr>
                <w:sz w:val="20"/>
                <w:szCs w:val="20"/>
                <w:lang w:val="sr-Cyrl-RS"/>
              </w:rPr>
            </w:pPr>
            <w:r w:rsidRPr="000D06A6">
              <w:rPr>
                <w:sz w:val="20"/>
                <w:szCs w:val="20"/>
                <w:lang w:val="sr-Cyrl-RS"/>
              </w:rPr>
              <w:t>0</w:t>
            </w:r>
          </w:p>
        </w:tc>
      </w:tr>
    </w:tbl>
    <w:p w14:paraId="719D9981"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6A518561" w14:textId="77777777" w:rsidTr="0007264E">
        <w:tc>
          <w:tcPr>
            <w:tcW w:w="2973" w:type="dxa"/>
            <w:shd w:val="clear" w:color="auto" w:fill="D0CECE" w:themeFill="background2" w:themeFillShade="E6"/>
          </w:tcPr>
          <w:p w14:paraId="4616CFEA" w14:textId="77777777" w:rsidR="008C4E31" w:rsidRPr="000D06A6" w:rsidRDefault="008C4E31" w:rsidP="00F76804">
            <w:pPr>
              <w:keepNext/>
              <w:rPr>
                <w:sz w:val="20"/>
                <w:szCs w:val="20"/>
                <w:lang w:val="sr-Cyrl-RS"/>
              </w:rPr>
            </w:pPr>
            <w:r w:rsidRPr="000D06A6">
              <w:rPr>
                <w:sz w:val="20"/>
                <w:szCs w:val="20"/>
                <w:lang w:val="sr-Cyrl-RS"/>
              </w:rPr>
              <w:t>Активност ЕЛ7.2</w:t>
            </w:r>
          </w:p>
        </w:tc>
        <w:tc>
          <w:tcPr>
            <w:tcW w:w="5669" w:type="dxa"/>
            <w:shd w:val="clear" w:color="auto" w:fill="D0CECE" w:themeFill="background2" w:themeFillShade="E6"/>
          </w:tcPr>
          <w:p w14:paraId="74332CFB"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преносног система</w:t>
            </w:r>
          </w:p>
        </w:tc>
      </w:tr>
      <w:tr w:rsidR="00236B83" w:rsidRPr="000D06A6" w14:paraId="499BEC65" w14:textId="77777777" w:rsidTr="0007264E">
        <w:tc>
          <w:tcPr>
            <w:tcW w:w="2973" w:type="dxa"/>
            <w:shd w:val="clear" w:color="auto" w:fill="FFF2CC" w:themeFill="accent4" w:themeFillTint="33"/>
          </w:tcPr>
          <w:p w14:paraId="5476BF2A"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FFF2CC" w:themeFill="accent4" w:themeFillTint="33"/>
          </w:tcPr>
          <w:p w14:paraId="6A90A1CC" w14:textId="4598ACFF" w:rsidR="008C4E31" w:rsidRPr="000D06A6" w:rsidRDefault="008C4E31" w:rsidP="00F76804">
            <w:pPr>
              <w:keepNext/>
              <w:rPr>
                <w:sz w:val="20"/>
                <w:szCs w:val="20"/>
                <w:lang w:val="sr-Cyrl-RS"/>
              </w:rPr>
            </w:pPr>
            <w:r w:rsidRPr="000D06A6">
              <w:rPr>
                <w:sz w:val="20"/>
                <w:szCs w:val="20"/>
                <w:lang w:val="sr-Cyrl-RS"/>
              </w:rPr>
              <w:t>Реконструкција ДВ 110 kV бр</w:t>
            </w:r>
            <w:r w:rsidR="00727C91" w:rsidRPr="000D06A6">
              <w:rPr>
                <w:sz w:val="20"/>
                <w:szCs w:val="20"/>
                <w:lang w:val="sr-Cyrl-RS"/>
              </w:rPr>
              <w:t>ој</w:t>
            </w:r>
            <w:r w:rsidRPr="000D06A6">
              <w:rPr>
                <w:sz w:val="20"/>
                <w:szCs w:val="20"/>
                <w:lang w:val="sr-Cyrl-RS"/>
              </w:rPr>
              <w:t xml:space="preserve"> 134/6 ТС Златибор 2 – ТС Бистрица од ТС Златибор 2 до стуба 140</w:t>
            </w:r>
          </w:p>
        </w:tc>
      </w:tr>
      <w:tr w:rsidR="00236B83" w:rsidRPr="000D06A6" w14:paraId="103609C0" w14:textId="77777777" w:rsidTr="0007264E">
        <w:tc>
          <w:tcPr>
            <w:tcW w:w="2973" w:type="dxa"/>
            <w:shd w:val="clear" w:color="auto" w:fill="D9E2F3" w:themeFill="accent1" w:themeFillTint="33"/>
          </w:tcPr>
          <w:p w14:paraId="7DC8BDFF"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shd w:val="clear" w:color="auto" w:fill="D9E2F3" w:themeFill="accent1" w:themeFillTint="33"/>
          </w:tcPr>
          <w:p w14:paraId="192DE1A4" w14:textId="0D319133" w:rsidR="008C4E31" w:rsidRPr="000D06A6" w:rsidRDefault="008C4E31" w:rsidP="00F76804">
            <w:pPr>
              <w:keepNext/>
              <w:rPr>
                <w:sz w:val="20"/>
                <w:szCs w:val="20"/>
                <w:lang w:val="sr-Cyrl-RS"/>
              </w:rPr>
            </w:pPr>
            <w:r w:rsidRPr="000D06A6">
              <w:rPr>
                <w:sz w:val="20"/>
                <w:szCs w:val="20"/>
                <w:lang w:val="sr-Cyrl-RS"/>
              </w:rPr>
              <w:t>Реконструкција ДВ 110 kV бр</w:t>
            </w:r>
            <w:r w:rsidR="00DA4CB2" w:rsidRPr="000D06A6">
              <w:rPr>
                <w:sz w:val="20"/>
                <w:szCs w:val="20"/>
                <w:lang w:val="sr-Cyrl-RS"/>
              </w:rPr>
              <w:t xml:space="preserve">ој </w:t>
            </w:r>
            <w:r w:rsidRPr="000D06A6">
              <w:rPr>
                <w:sz w:val="20"/>
                <w:szCs w:val="20"/>
                <w:lang w:val="sr-Cyrl-RS"/>
              </w:rPr>
              <w:t>134/6 ТС Златибор 2 – ТС Бистрица, реконструкција од ТС Златибор 2 до стуба 140</w:t>
            </w:r>
          </w:p>
        </w:tc>
      </w:tr>
      <w:tr w:rsidR="00236B83" w:rsidRPr="000D06A6" w14:paraId="67462AB5" w14:textId="77777777" w:rsidTr="0007264E">
        <w:tc>
          <w:tcPr>
            <w:tcW w:w="2973" w:type="dxa"/>
          </w:tcPr>
          <w:p w14:paraId="0420D4EF"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7A95818E" w14:textId="3D7B110E" w:rsidR="008C4E31" w:rsidRPr="000D06A6" w:rsidRDefault="008C4E31" w:rsidP="00CF74CB">
            <w:pPr>
              <w:jc w:val="both"/>
              <w:rPr>
                <w:sz w:val="20"/>
                <w:szCs w:val="20"/>
                <w:lang w:val="sr-Cyrl-RS"/>
              </w:rPr>
            </w:pPr>
            <w:r w:rsidRPr="000D06A6">
              <w:rPr>
                <w:sz w:val="20"/>
                <w:szCs w:val="20"/>
                <w:lang w:val="sr-Cyrl-RS"/>
              </w:rPr>
              <w:t xml:space="preserve">Планира се потпуна реконструкција 110 kV </w:t>
            </w:r>
            <w:r w:rsidR="00C84773" w:rsidRPr="000D06A6">
              <w:rPr>
                <w:sz w:val="20"/>
                <w:szCs w:val="20"/>
                <w:lang w:val="sr-Cyrl-RS"/>
              </w:rPr>
              <w:t>ДВ</w:t>
            </w:r>
            <w:r w:rsidRPr="000D06A6">
              <w:rPr>
                <w:sz w:val="20"/>
                <w:szCs w:val="20"/>
                <w:lang w:val="sr-Cyrl-RS"/>
              </w:rPr>
              <w:t xml:space="preserve"> бр</w:t>
            </w:r>
            <w:r w:rsidR="00832508" w:rsidRPr="000D06A6">
              <w:rPr>
                <w:sz w:val="20"/>
                <w:szCs w:val="20"/>
                <w:lang w:val="sr-Cyrl-RS"/>
              </w:rPr>
              <w:t>ој</w:t>
            </w:r>
            <w:r w:rsidRPr="000D06A6">
              <w:rPr>
                <w:sz w:val="20"/>
                <w:szCs w:val="20"/>
                <w:lang w:val="sr-Cyrl-RS"/>
              </w:rPr>
              <w:t xml:space="preserve"> 134/6 од ТС Златибор 2 до стуба 140 уз повећање попречног пресека проводника. Реконструкција је условљена старошћу </w:t>
            </w:r>
            <w:r w:rsidR="00C84773" w:rsidRPr="000D06A6">
              <w:rPr>
                <w:sz w:val="20"/>
                <w:szCs w:val="20"/>
                <w:lang w:val="sr-Cyrl-RS"/>
              </w:rPr>
              <w:t>ДВ</w:t>
            </w:r>
            <w:r w:rsidRPr="000D06A6">
              <w:rPr>
                <w:sz w:val="20"/>
                <w:szCs w:val="20"/>
                <w:lang w:val="sr-Cyrl-RS"/>
              </w:rPr>
              <w:t>.</w:t>
            </w:r>
          </w:p>
          <w:p w14:paraId="54980F48"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688F302B"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5837DADB" w14:textId="77777777" w:rsidR="008C4E31" w:rsidRPr="000D06A6" w:rsidRDefault="008C4E31" w:rsidP="00F76804">
            <w:pPr>
              <w:rPr>
                <w:sz w:val="20"/>
                <w:szCs w:val="20"/>
                <w:lang w:val="sr-Cyrl-RS"/>
              </w:rPr>
            </w:pPr>
            <w:r w:rsidRPr="000D06A6">
              <w:rPr>
                <w:sz w:val="20"/>
                <w:szCs w:val="20"/>
                <w:lang w:val="sr-Cyrl-RS"/>
              </w:rPr>
              <w:t>2027. Локацијски услови</w:t>
            </w:r>
          </w:p>
          <w:p w14:paraId="71D3D959" w14:textId="77777777" w:rsidR="008C4E31" w:rsidRPr="000D06A6" w:rsidRDefault="008C4E31" w:rsidP="00F76804">
            <w:pPr>
              <w:rPr>
                <w:sz w:val="20"/>
                <w:szCs w:val="20"/>
                <w:lang w:val="sr-Cyrl-RS"/>
              </w:rPr>
            </w:pPr>
            <w:r w:rsidRPr="000D06A6">
              <w:rPr>
                <w:sz w:val="20"/>
                <w:szCs w:val="20"/>
                <w:lang w:val="sr-Cyrl-RS"/>
              </w:rPr>
              <w:t>2028. Грађевинска дозвола</w:t>
            </w:r>
          </w:p>
        </w:tc>
      </w:tr>
      <w:tr w:rsidR="00236B83" w:rsidRPr="000D06A6" w14:paraId="5632AB0B" w14:textId="77777777" w:rsidTr="0007264E">
        <w:tc>
          <w:tcPr>
            <w:tcW w:w="2973" w:type="dxa"/>
          </w:tcPr>
          <w:p w14:paraId="09E159DE"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254153A5" w14:textId="7935E791"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31D147B3" w14:textId="77777777" w:rsidTr="0007264E">
        <w:tc>
          <w:tcPr>
            <w:tcW w:w="2973" w:type="dxa"/>
          </w:tcPr>
          <w:p w14:paraId="70D8B77C"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4503FEDE" w14:textId="6C8DAE58" w:rsidR="008C4E31" w:rsidRPr="000D06A6" w:rsidRDefault="00D85D78" w:rsidP="00F76804">
            <w:pPr>
              <w:rPr>
                <w:sz w:val="20"/>
                <w:szCs w:val="20"/>
                <w:lang w:val="sr-Cyrl-RS"/>
              </w:rPr>
            </w:pPr>
            <w:r w:rsidRPr="000D06A6">
              <w:rPr>
                <w:sz w:val="20"/>
                <w:szCs w:val="20"/>
                <w:lang w:val="sr-Cyrl-RS"/>
              </w:rPr>
              <w:t xml:space="preserve">ЕМС АД </w:t>
            </w:r>
          </w:p>
          <w:p w14:paraId="45555700"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75F7785C" w14:textId="2CB592A8"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3D58883A" w14:textId="77777777" w:rsidTr="0007264E">
        <w:tc>
          <w:tcPr>
            <w:tcW w:w="2973" w:type="dxa"/>
          </w:tcPr>
          <w:p w14:paraId="1C759CEE"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67121FBD"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46E2CC03" w14:textId="77777777" w:rsidTr="0007264E">
        <w:tc>
          <w:tcPr>
            <w:tcW w:w="2973" w:type="dxa"/>
          </w:tcPr>
          <w:p w14:paraId="086EE87F"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9" w:type="dxa"/>
          </w:tcPr>
          <w:p w14:paraId="21DA184B" w14:textId="4CC8101F" w:rsidR="008C4E31" w:rsidRPr="000D06A6" w:rsidRDefault="008C4E31" w:rsidP="00F76804">
            <w:pPr>
              <w:rPr>
                <w:sz w:val="20"/>
                <w:szCs w:val="20"/>
                <w:lang w:val="sr-Cyrl-RS"/>
              </w:rPr>
            </w:pPr>
            <w:r w:rsidRPr="000D06A6">
              <w:rPr>
                <w:sz w:val="20"/>
                <w:szCs w:val="20"/>
                <w:lang w:val="sr-Cyrl-RS"/>
              </w:rPr>
              <w:t xml:space="preserve">351.750 (3 </w:t>
            </w:r>
            <w:r w:rsidR="001B2E50" w:rsidRPr="000D06A6">
              <w:rPr>
                <w:sz w:val="20"/>
                <w:szCs w:val="20"/>
                <w:lang w:val="sr-Cyrl-RS"/>
              </w:rPr>
              <w:t>милиона</w:t>
            </w:r>
            <w:r w:rsidRPr="000D06A6">
              <w:rPr>
                <w:sz w:val="20"/>
                <w:szCs w:val="20"/>
                <w:lang w:val="sr-Cyrl-RS"/>
              </w:rPr>
              <w:t xml:space="preserve"> EUR)</w:t>
            </w:r>
          </w:p>
        </w:tc>
      </w:tr>
      <w:tr w:rsidR="00236B83" w:rsidRPr="000D06A6" w14:paraId="1A4D9EB8" w14:textId="77777777" w:rsidTr="0007264E">
        <w:tc>
          <w:tcPr>
            <w:tcW w:w="2973" w:type="dxa"/>
          </w:tcPr>
          <w:p w14:paraId="05B975F8"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36EF6DA2" w14:textId="77777777" w:rsidR="008C4E31" w:rsidRPr="000D06A6" w:rsidRDefault="008C4E31" w:rsidP="00F76804">
            <w:pPr>
              <w:rPr>
                <w:sz w:val="20"/>
                <w:szCs w:val="20"/>
                <w:lang w:val="sr-Cyrl-RS"/>
              </w:rPr>
            </w:pPr>
            <w:r w:rsidRPr="000D06A6">
              <w:rPr>
                <w:sz w:val="20"/>
                <w:szCs w:val="20"/>
                <w:lang w:val="sr-Cyrl-RS"/>
              </w:rPr>
              <w:t>10.084</w:t>
            </w:r>
            <w:r w:rsidRPr="000D06A6" w:rsidDel="00EC5CAB">
              <w:rPr>
                <w:sz w:val="20"/>
                <w:szCs w:val="20"/>
                <w:lang w:val="sr-Cyrl-RS"/>
              </w:rPr>
              <w:t xml:space="preserve"> </w:t>
            </w:r>
            <w:r w:rsidRPr="000D06A6">
              <w:rPr>
                <w:sz w:val="20"/>
                <w:szCs w:val="20"/>
                <w:lang w:val="sr-Cyrl-RS"/>
              </w:rPr>
              <w:t>(сопствена средства ЕМС АД)</w:t>
            </w:r>
          </w:p>
        </w:tc>
      </w:tr>
      <w:tr w:rsidR="00236B83" w:rsidRPr="000D06A6" w14:paraId="48565B10" w14:textId="77777777" w:rsidTr="0007264E">
        <w:tc>
          <w:tcPr>
            <w:tcW w:w="2973" w:type="dxa"/>
          </w:tcPr>
          <w:p w14:paraId="2ECEBB88"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4BFD1D35" w14:textId="77777777" w:rsidR="008C4E31" w:rsidRPr="000D06A6" w:rsidRDefault="008C4E31" w:rsidP="00F76804">
            <w:pPr>
              <w:rPr>
                <w:sz w:val="20"/>
                <w:szCs w:val="20"/>
                <w:lang w:val="sr-Cyrl-RS"/>
              </w:rPr>
            </w:pPr>
            <w:r w:rsidRPr="000D06A6">
              <w:rPr>
                <w:sz w:val="20"/>
                <w:szCs w:val="20"/>
                <w:lang w:val="sr-Cyrl-RS"/>
              </w:rPr>
              <w:t>41.624</w:t>
            </w:r>
            <w:r w:rsidRPr="000D06A6" w:rsidDel="00EC5CAB">
              <w:rPr>
                <w:sz w:val="20"/>
                <w:szCs w:val="20"/>
                <w:lang w:val="sr-Cyrl-RS"/>
              </w:rPr>
              <w:t xml:space="preserve"> </w:t>
            </w:r>
            <w:r w:rsidRPr="000D06A6">
              <w:rPr>
                <w:sz w:val="20"/>
                <w:szCs w:val="20"/>
                <w:lang w:val="sr-Cyrl-RS"/>
              </w:rPr>
              <w:t>(сопствена средства ЕМС АД)</w:t>
            </w:r>
          </w:p>
        </w:tc>
      </w:tr>
      <w:tr w:rsidR="008C4E31" w:rsidRPr="000D06A6" w14:paraId="5410C2ED" w14:textId="77777777" w:rsidTr="0007264E">
        <w:tc>
          <w:tcPr>
            <w:tcW w:w="2973" w:type="dxa"/>
          </w:tcPr>
          <w:p w14:paraId="33F0425D"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232EC38D" w14:textId="77777777" w:rsidR="008C4E31" w:rsidRPr="000D06A6" w:rsidRDefault="008C4E31" w:rsidP="00F76804">
            <w:pPr>
              <w:rPr>
                <w:sz w:val="20"/>
                <w:szCs w:val="20"/>
                <w:lang w:val="sr-Cyrl-RS"/>
              </w:rPr>
            </w:pPr>
            <w:r w:rsidRPr="000D06A6">
              <w:rPr>
                <w:sz w:val="20"/>
                <w:szCs w:val="20"/>
                <w:lang w:val="sr-Cyrl-RS"/>
              </w:rPr>
              <w:t>150.080 (сопствена средства ЕМС АД)</w:t>
            </w:r>
          </w:p>
        </w:tc>
      </w:tr>
    </w:tbl>
    <w:p w14:paraId="2212DB9C"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15AA4D3A" w14:textId="77777777" w:rsidTr="0007264E">
        <w:tc>
          <w:tcPr>
            <w:tcW w:w="2973" w:type="dxa"/>
            <w:shd w:val="clear" w:color="auto" w:fill="D0CECE" w:themeFill="background2" w:themeFillShade="E6"/>
          </w:tcPr>
          <w:p w14:paraId="487FBD86" w14:textId="77777777" w:rsidR="008C4E31" w:rsidRPr="000D06A6" w:rsidRDefault="008C4E31" w:rsidP="00F76804">
            <w:pPr>
              <w:keepNext/>
              <w:rPr>
                <w:sz w:val="20"/>
                <w:szCs w:val="20"/>
                <w:lang w:val="sr-Cyrl-RS"/>
              </w:rPr>
            </w:pPr>
            <w:r w:rsidRPr="000D06A6">
              <w:rPr>
                <w:sz w:val="20"/>
                <w:szCs w:val="20"/>
                <w:lang w:val="sr-Cyrl-RS"/>
              </w:rPr>
              <w:t>Активност ЕЛ7.2</w:t>
            </w:r>
          </w:p>
        </w:tc>
        <w:tc>
          <w:tcPr>
            <w:tcW w:w="5669" w:type="dxa"/>
            <w:shd w:val="clear" w:color="auto" w:fill="D0CECE" w:themeFill="background2" w:themeFillShade="E6"/>
          </w:tcPr>
          <w:p w14:paraId="67968CF4"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преносног система</w:t>
            </w:r>
          </w:p>
        </w:tc>
      </w:tr>
      <w:tr w:rsidR="00236B83" w:rsidRPr="000D06A6" w14:paraId="4DC5E640" w14:textId="77777777" w:rsidTr="0007264E">
        <w:tc>
          <w:tcPr>
            <w:tcW w:w="2973" w:type="dxa"/>
            <w:shd w:val="clear" w:color="auto" w:fill="FFF2CC" w:themeFill="accent4" w:themeFillTint="33"/>
          </w:tcPr>
          <w:p w14:paraId="416162B7"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FFF2CC" w:themeFill="accent4" w:themeFillTint="33"/>
          </w:tcPr>
          <w:p w14:paraId="5014EC9B" w14:textId="77777777" w:rsidR="008C4E31" w:rsidRPr="000D06A6" w:rsidRDefault="008C4E31" w:rsidP="00F76804">
            <w:pPr>
              <w:keepNext/>
              <w:rPr>
                <w:sz w:val="20"/>
                <w:szCs w:val="20"/>
                <w:lang w:val="sr-Cyrl-RS"/>
              </w:rPr>
            </w:pPr>
            <w:r w:rsidRPr="000D06A6">
              <w:rPr>
                <w:sz w:val="20"/>
                <w:szCs w:val="20"/>
                <w:lang w:val="sr-Cyrl-RS"/>
              </w:rPr>
              <w:t>Уградња варијабилног шант реактора на објектима ЕМС АД</w:t>
            </w:r>
          </w:p>
        </w:tc>
      </w:tr>
      <w:tr w:rsidR="00236B83" w:rsidRPr="000D06A6" w14:paraId="09EA6829" w14:textId="77777777" w:rsidTr="0007264E">
        <w:tc>
          <w:tcPr>
            <w:tcW w:w="2973" w:type="dxa"/>
            <w:shd w:val="clear" w:color="auto" w:fill="D9E2F3" w:themeFill="accent1" w:themeFillTint="33"/>
          </w:tcPr>
          <w:p w14:paraId="3C1F0D53"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shd w:val="clear" w:color="auto" w:fill="D9E2F3" w:themeFill="accent1" w:themeFillTint="33"/>
          </w:tcPr>
          <w:p w14:paraId="0E4F0E75" w14:textId="77777777" w:rsidR="008C4E31" w:rsidRPr="000D06A6" w:rsidRDefault="008C4E31" w:rsidP="00F76804">
            <w:pPr>
              <w:keepNext/>
              <w:rPr>
                <w:sz w:val="20"/>
                <w:szCs w:val="20"/>
                <w:lang w:val="sr-Cyrl-RS"/>
              </w:rPr>
            </w:pPr>
            <w:r w:rsidRPr="000D06A6">
              <w:rPr>
                <w:sz w:val="20"/>
                <w:szCs w:val="20"/>
                <w:lang w:val="sr-Cyrl-RS"/>
              </w:rPr>
              <w:t>Уградња варијабилног шант реактора на ТС Београд 20</w:t>
            </w:r>
            <w:r w:rsidRPr="000D06A6">
              <w:rPr>
                <w:sz w:val="20"/>
                <w:szCs w:val="20"/>
                <w:lang w:val="sr-Cyrl-RS"/>
              </w:rPr>
              <w:br/>
              <w:t>Уградња варијабилног шант реактора на ТС Краљево 3</w:t>
            </w:r>
            <w:r w:rsidRPr="000D06A6">
              <w:rPr>
                <w:sz w:val="20"/>
                <w:szCs w:val="20"/>
                <w:lang w:val="sr-Cyrl-RS"/>
              </w:rPr>
              <w:br/>
              <w:t>Уградња варијабилног шант реактора на ТС Нови Сад 3</w:t>
            </w:r>
          </w:p>
        </w:tc>
      </w:tr>
      <w:tr w:rsidR="00236B83" w:rsidRPr="000D06A6" w14:paraId="657A994D" w14:textId="77777777" w:rsidTr="0007264E">
        <w:tc>
          <w:tcPr>
            <w:tcW w:w="2973" w:type="dxa"/>
          </w:tcPr>
          <w:p w14:paraId="00AAB594"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3004A996" w14:textId="1F876F5C" w:rsidR="008C4E31" w:rsidRPr="000D06A6" w:rsidRDefault="008C4E31" w:rsidP="00CF74CB">
            <w:pPr>
              <w:jc w:val="both"/>
              <w:rPr>
                <w:sz w:val="20"/>
                <w:szCs w:val="20"/>
                <w:lang w:val="sr-Cyrl-RS"/>
              </w:rPr>
            </w:pPr>
            <w:r w:rsidRPr="000D06A6">
              <w:rPr>
                <w:sz w:val="20"/>
                <w:szCs w:val="20"/>
                <w:lang w:val="sr-Cyrl-RS"/>
              </w:rPr>
              <w:t xml:space="preserve">Оператори преносних система у региону су 2018. године покренули израду студије која би предложила решење предметног проблема на регионалном нивоу. Студија је предложила да се, што се тиче преносног система Србије, у ТС Врање 4 угради варијабилни шант реактор снаге 100 MVAr. Након детаљнијих сагледавања проблема, донета је одлука да се снага повећа на 200 MVAr. Како је закључено да тај реактор неће моћи да реши проблеме до којих ће доћи у преносном систему </w:t>
            </w:r>
            <w:r w:rsidR="00F30261" w:rsidRPr="000D06A6">
              <w:rPr>
                <w:sz w:val="20"/>
                <w:szCs w:val="20"/>
                <w:lang w:val="sr-Cyrl-RS"/>
              </w:rPr>
              <w:t xml:space="preserve">Републике </w:t>
            </w:r>
            <w:r w:rsidRPr="000D06A6">
              <w:rPr>
                <w:sz w:val="20"/>
                <w:szCs w:val="20"/>
                <w:lang w:val="sr-Cyrl-RS"/>
              </w:rPr>
              <w:t xml:space="preserve">Србије, ЕМС АД је 2023. године покренуо </w:t>
            </w:r>
            <w:r w:rsidRPr="000D06A6">
              <w:rPr>
                <w:sz w:val="20"/>
                <w:szCs w:val="20"/>
                <w:lang w:val="sr-Cyrl-RS"/>
              </w:rPr>
              <w:lastRenderedPageBreak/>
              <w:t>израду нове студије, фокусиране искључиво на прилике у систему Србије. Током 2024. године добијени су први резултати ове студије, чија је препорука уградња варијабилних шант реактора снаге 250 MVAr у следећа постројења ЕМС АД: ТС Београд 20, ТС Краљево 3, ТС Нови Сад 3.</w:t>
            </w:r>
          </w:p>
          <w:p w14:paraId="3DEAA986"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6E764A56"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4B0EC6DE"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10F015A2"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14:paraId="381B6EC4" w14:textId="77777777" w:rsidTr="0007264E">
        <w:tc>
          <w:tcPr>
            <w:tcW w:w="2973" w:type="dxa"/>
          </w:tcPr>
          <w:p w14:paraId="2B581AAE"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9" w:type="dxa"/>
          </w:tcPr>
          <w:p w14:paraId="6E045AC7" w14:textId="7C3125E6"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543DEF14" w14:textId="77777777" w:rsidTr="0007264E">
        <w:tc>
          <w:tcPr>
            <w:tcW w:w="2973" w:type="dxa"/>
          </w:tcPr>
          <w:p w14:paraId="0F753364"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1E41432B" w14:textId="6D524849" w:rsidR="008C4E31" w:rsidRPr="000D06A6" w:rsidRDefault="00D85D78" w:rsidP="00F76804">
            <w:pPr>
              <w:rPr>
                <w:sz w:val="20"/>
                <w:szCs w:val="20"/>
                <w:lang w:val="sr-Cyrl-RS"/>
              </w:rPr>
            </w:pPr>
            <w:r w:rsidRPr="000D06A6">
              <w:rPr>
                <w:sz w:val="20"/>
                <w:szCs w:val="20"/>
                <w:lang w:val="sr-Cyrl-RS"/>
              </w:rPr>
              <w:t xml:space="preserve">ЕМС АД </w:t>
            </w:r>
          </w:p>
          <w:p w14:paraId="48BA992B"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3992EA93" w14:textId="21907A22"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1C8531B5" w14:textId="77777777" w:rsidTr="0007264E">
        <w:tc>
          <w:tcPr>
            <w:tcW w:w="2973" w:type="dxa"/>
          </w:tcPr>
          <w:p w14:paraId="3B4DB29E"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2ECA289F" w14:textId="77777777" w:rsidR="008C4E31" w:rsidRPr="000D06A6" w:rsidRDefault="008C4E31" w:rsidP="00F76804">
            <w:pPr>
              <w:rPr>
                <w:sz w:val="20"/>
                <w:szCs w:val="20"/>
                <w:lang w:val="sr-Cyrl-RS"/>
              </w:rPr>
            </w:pPr>
            <w:r w:rsidRPr="000D06A6">
              <w:rPr>
                <w:sz w:val="20"/>
                <w:szCs w:val="20"/>
                <w:lang w:val="sr-Cyrl-RS"/>
              </w:rPr>
              <w:t>2029.</w:t>
            </w:r>
          </w:p>
        </w:tc>
      </w:tr>
      <w:tr w:rsidR="00236B83" w:rsidRPr="000D06A6" w14:paraId="31154D11" w14:textId="77777777" w:rsidTr="0007264E">
        <w:tc>
          <w:tcPr>
            <w:tcW w:w="2973" w:type="dxa"/>
          </w:tcPr>
          <w:p w14:paraId="3CD0AD58" w14:textId="77777777" w:rsidR="008C4E31" w:rsidRPr="000D06A6" w:rsidRDefault="008C4E31" w:rsidP="00F76804">
            <w:pPr>
              <w:rPr>
                <w:sz w:val="20"/>
                <w:szCs w:val="20"/>
                <w:lang w:val="sr-Cyrl-RS"/>
              </w:rPr>
            </w:pPr>
            <w:r w:rsidRPr="000D06A6">
              <w:rPr>
                <w:sz w:val="20"/>
                <w:szCs w:val="20"/>
                <w:lang w:val="sr-Cyrl-RS"/>
              </w:rPr>
              <w:t>Тренутна предрачунска вредност инвестиције</w:t>
            </w:r>
            <w:r w:rsidRPr="000D06A6">
              <w:rPr>
                <w:sz w:val="20"/>
                <w:szCs w:val="20"/>
                <w:lang w:val="sr-Cyrl-RS"/>
              </w:rPr>
              <w:br/>
              <w:t>(у хиљадама RSD)</w:t>
            </w:r>
          </w:p>
        </w:tc>
        <w:tc>
          <w:tcPr>
            <w:tcW w:w="5669" w:type="dxa"/>
          </w:tcPr>
          <w:p w14:paraId="2C96D27A" w14:textId="3EAA3069" w:rsidR="008C4E31" w:rsidRPr="000D06A6" w:rsidRDefault="008C4E31" w:rsidP="00F76804">
            <w:pPr>
              <w:rPr>
                <w:sz w:val="20"/>
                <w:szCs w:val="20"/>
                <w:lang w:val="sr-Cyrl-RS"/>
              </w:rPr>
            </w:pPr>
            <w:r w:rsidRPr="000D06A6">
              <w:rPr>
                <w:sz w:val="20"/>
                <w:szCs w:val="20"/>
                <w:lang w:val="sr-Cyrl-RS"/>
              </w:rPr>
              <w:t>4.947.950</w:t>
            </w:r>
            <w:r w:rsidRPr="000D06A6">
              <w:rPr>
                <w:rStyle w:val="FootnoteReference"/>
                <w:sz w:val="20"/>
                <w:szCs w:val="20"/>
                <w:lang w:val="sr-Cyrl-RS"/>
              </w:rPr>
              <w:footnoteReference w:id="21"/>
            </w:r>
            <w:r w:rsidRPr="000D06A6">
              <w:rPr>
                <w:sz w:val="20"/>
                <w:szCs w:val="20"/>
                <w:lang w:val="sr-Cyrl-RS"/>
              </w:rPr>
              <w:t xml:space="preserve"> (42,2 </w:t>
            </w:r>
            <w:r w:rsidR="001B2E50" w:rsidRPr="000D06A6">
              <w:rPr>
                <w:sz w:val="20"/>
                <w:szCs w:val="20"/>
                <w:lang w:val="sr-Cyrl-RS"/>
              </w:rPr>
              <w:t>милиона</w:t>
            </w:r>
            <w:r w:rsidRPr="000D06A6">
              <w:rPr>
                <w:sz w:val="20"/>
                <w:szCs w:val="20"/>
                <w:lang w:val="sr-Cyrl-RS"/>
              </w:rPr>
              <w:t xml:space="preserve"> EUR)</w:t>
            </w:r>
          </w:p>
        </w:tc>
      </w:tr>
      <w:tr w:rsidR="00236B83" w:rsidRPr="000D06A6" w14:paraId="412D5C41" w14:textId="77777777" w:rsidTr="0007264E">
        <w:tc>
          <w:tcPr>
            <w:tcW w:w="2973" w:type="dxa"/>
          </w:tcPr>
          <w:p w14:paraId="193A483D"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6BF21570" w14:textId="77777777" w:rsidR="008C4E31" w:rsidRPr="000D06A6" w:rsidRDefault="008C4E31" w:rsidP="00F76804">
            <w:pPr>
              <w:rPr>
                <w:sz w:val="20"/>
                <w:szCs w:val="20"/>
                <w:lang w:val="sr-Cyrl-RS"/>
              </w:rPr>
            </w:pPr>
            <w:r w:rsidRPr="000D06A6">
              <w:rPr>
                <w:sz w:val="20"/>
                <w:szCs w:val="20"/>
                <w:lang w:val="sr-Cyrl-RS"/>
              </w:rPr>
              <w:t>8.943</w:t>
            </w:r>
            <w:r w:rsidRPr="000D06A6" w:rsidDel="00EC5CAB">
              <w:rPr>
                <w:sz w:val="20"/>
                <w:szCs w:val="20"/>
                <w:lang w:val="sr-Cyrl-RS"/>
              </w:rPr>
              <w:t xml:space="preserve"> </w:t>
            </w:r>
            <w:r w:rsidRPr="000D06A6">
              <w:rPr>
                <w:sz w:val="20"/>
                <w:szCs w:val="20"/>
                <w:lang w:val="sr-Cyrl-RS"/>
              </w:rPr>
              <w:t>(сопствена средства ЕМС АД)</w:t>
            </w:r>
          </w:p>
        </w:tc>
      </w:tr>
      <w:tr w:rsidR="00236B83" w:rsidRPr="000D06A6" w14:paraId="23BBD20B" w14:textId="77777777" w:rsidTr="0007264E">
        <w:tc>
          <w:tcPr>
            <w:tcW w:w="2973" w:type="dxa"/>
          </w:tcPr>
          <w:p w14:paraId="0438F91E"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18B99CAA" w14:textId="77777777" w:rsidR="008C4E31" w:rsidRPr="000D06A6" w:rsidRDefault="008C4E31" w:rsidP="00F76804">
            <w:pPr>
              <w:rPr>
                <w:sz w:val="20"/>
                <w:szCs w:val="20"/>
                <w:lang w:val="sr-Cyrl-RS"/>
              </w:rPr>
            </w:pPr>
            <w:r w:rsidRPr="000D06A6">
              <w:rPr>
                <w:sz w:val="20"/>
                <w:szCs w:val="20"/>
                <w:lang w:val="sr-Cyrl-RS"/>
              </w:rPr>
              <w:t>11.924</w:t>
            </w:r>
            <w:r w:rsidRPr="000D06A6" w:rsidDel="00EC5CAB">
              <w:rPr>
                <w:sz w:val="20"/>
                <w:szCs w:val="20"/>
                <w:lang w:val="sr-Cyrl-RS"/>
              </w:rPr>
              <w:t xml:space="preserve"> </w:t>
            </w:r>
            <w:r w:rsidRPr="000D06A6">
              <w:rPr>
                <w:sz w:val="20"/>
                <w:szCs w:val="20"/>
                <w:lang w:val="sr-Cyrl-RS"/>
              </w:rPr>
              <w:t>(сопствена средства ЕМС АД)</w:t>
            </w:r>
          </w:p>
        </w:tc>
      </w:tr>
      <w:tr w:rsidR="008C4E31" w:rsidRPr="000D06A6" w14:paraId="6A654661" w14:textId="77777777" w:rsidTr="0007264E">
        <w:tc>
          <w:tcPr>
            <w:tcW w:w="2973" w:type="dxa"/>
          </w:tcPr>
          <w:p w14:paraId="7775B0E2"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790FB37A" w14:textId="77777777" w:rsidR="008C4E31" w:rsidRPr="000D06A6" w:rsidRDefault="008C4E31" w:rsidP="00F76804">
            <w:pPr>
              <w:rPr>
                <w:sz w:val="20"/>
                <w:szCs w:val="20"/>
                <w:lang w:val="sr-Cyrl-RS"/>
              </w:rPr>
            </w:pPr>
            <w:r w:rsidRPr="000D06A6">
              <w:rPr>
                <w:sz w:val="20"/>
                <w:szCs w:val="20"/>
                <w:lang w:val="sr-Cyrl-RS"/>
              </w:rPr>
              <w:t>2.444.096</w:t>
            </w:r>
            <w:r w:rsidRPr="000D06A6" w:rsidDel="00EC5CAB">
              <w:rPr>
                <w:sz w:val="20"/>
                <w:szCs w:val="20"/>
                <w:lang w:val="sr-Cyrl-RS"/>
              </w:rPr>
              <w:t xml:space="preserve"> </w:t>
            </w:r>
            <w:r w:rsidRPr="000D06A6">
              <w:rPr>
                <w:sz w:val="20"/>
                <w:szCs w:val="20"/>
                <w:lang w:val="sr-Cyrl-RS"/>
              </w:rPr>
              <w:t>(сопствена средства ЕМС АД)</w:t>
            </w:r>
          </w:p>
        </w:tc>
      </w:tr>
    </w:tbl>
    <w:p w14:paraId="4A49E934"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5E6ED248" w14:textId="77777777" w:rsidTr="0007264E">
        <w:tc>
          <w:tcPr>
            <w:tcW w:w="2973" w:type="dxa"/>
            <w:shd w:val="clear" w:color="auto" w:fill="D0CECE" w:themeFill="background2" w:themeFillShade="E6"/>
          </w:tcPr>
          <w:p w14:paraId="1084544C" w14:textId="77777777" w:rsidR="008C4E31" w:rsidRPr="000D06A6" w:rsidRDefault="008C4E31" w:rsidP="00F76804">
            <w:pPr>
              <w:keepNext/>
              <w:rPr>
                <w:sz w:val="20"/>
                <w:szCs w:val="20"/>
                <w:lang w:val="sr-Cyrl-RS"/>
              </w:rPr>
            </w:pPr>
            <w:r w:rsidRPr="000D06A6">
              <w:rPr>
                <w:sz w:val="20"/>
                <w:szCs w:val="20"/>
                <w:lang w:val="sr-Cyrl-RS"/>
              </w:rPr>
              <w:t>Активност ЕЛ7.2</w:t>
            </w:r>
          </w:p>
        </w:tc>
        <w:tc>
          <w:tcPr>
            <w:tcW w:w="5669" w:type="dxa"/>
            <w:shd w:val="clear" w:color="auto" w:fill="D0CECE" w:themeFill="background2" w:themeFillShade="E6"/>
          </w:tcPr>
          <w:p w14:paraId="3FA2AA5F"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преносног система</w:t>
            </w:r>
          </w:p>
        </w:tc>
      </w:tr>
      <w:tr w:rsidR="00236B83" w:rsidRPr="000D06A6" w14:paraId="466664EF" w14:textId="77777777" w:rsidTr="0007264E">
        <w:tc>
          <w:tcPr>
            <w:tcW w:w="2973" w:type="dxa"/>
            <w:shd w:val="clear" w:color="auto" w:fill="FFF2CC" w:themeFill="accent4" w:themeFillTint="33"/>
          </w:tcPr>
          <w:p w14:paraId="5C85F0D7"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FFF2CC" w:themeFill="accent4" w:themeFillTint="33"/>
          </w:tcPr>
          <w:p w14:paraId="19755C66" w14:textId="77777777" w:rsidR="008C4E31" w:rsidRPr="000D06A6" w:rsidRDefault="008C4E31" w:rsidP="00F76804">
            <w:pPr>
              <w:keepNext/>
              <w:rPr>
                <w:sz w:val="20"/>
                <w:szCs w:val="20"/>
                <w:lang w:val="sr-Cyrl-RS"/>
              </w:rPr>
            </w:pPr>
            <w:r w:rsidRPr="000D06A6">
              <w:rPr>
                <w:sz w:val="20"/>
                <w:szCs w:val="20"/>
                <w:lang w:val="sr-Cyrl-RS"/>
              </w:rPr>
              <w:t>ДВ 2х400 kV ТС Јагодина 4 – ТС Пожаревац 3</w:t>
            </w:r>
          </w:p>
        </w:tc>
      </w:tr>
      <w:tr w:rsidR="00236B83" w:rsidRPr="000D06A6" w14:paraId="21A07C87" w14:textId="77777777" w:rsidTr="0007264E">
        <w:tc>
          <w:tcPr>
            <w:tcW w:w="2973" w:type="dxa"/>
            <w:shd w:val="clear" w:color="auto" w:fill="D9E2F3" w:themeFill="accent1" w:themeFillTint="33"/>
          </w:tcPr>
          <w:p w14:paraId="613B0149" w14:textId="77777777" w:rsidR="008C4E31" w:rsidRPr="000D06A6" w:rsidRDefault="008C4E31" w:rsidP="00F76804">
            <w:pPr>
              <w:keepNext/>
              <w:rPr>
                <w:sz w:val="20"/>
                <w:szCs w:val="20"/>
                <w:lang w:val="sr-Cyrl-RS"/>
              </w:rPr>
            </w:pPr>
            <w:r w:rsidRPr="000D06A6">
              <w:rPr>
                <w:sz w:val="20"/>
                <w:szCs w:val="20"/>
                <w:lang w:val="sr-Cyrl-RS"/>
              </w:rPr>
              <w:t>Назив инвестиције</w:t>
            </w:r>
          </w:p>
        </w:tc>
        <w:tc>
          <w:tcPr>
            <w:tcW w:w="5669" w:type="dxa"/>
            <w:shd w:val="clear" w:color="auto" w:fill="D9E2F3" w:themeFill="accent1" w:themeFillTint="33"/>
          </w:tcPr>
          <w:p w14:paraId="2FAD2CE8" w14:textId="4D5CE19B" w:rsidR="008C4E31" w:rsidRPr="000D06A6" w:rsidRDefault="008C4E31" w:rsidP="00F76804">
            <w:pPr>
              <w:keepNext/>
              <w:rPr>
                <w:sz w:val="20"/>
                <w:szCs w:val="20"/>
                <w:lang w:val="sr-Cyrl-RS"/>
              </w:rPr>
            </w:pPr>
            <w:r w:rsidRPr="000D06A6">
              <w:rPr>
                <w:sz w:val="20"/>
                <w:szCs w:val="20"/>
                <w:lang w:val="sr-Cyrl-RS"/>
              </w:rPr>
              <w:t>ТС 400/110 kV Пожаревац 3</w:t>
            </w:r>
            <w:r w:rsidRPr="000D06A6">
              <w:rPr>
                <w:sz w:val="20"/>
                <w:szCs w:val="20"/>
                <w:lang w:val="sr-Cyrl-RS"/>
              </w:rPr>
              <w:br/>
              <w:t>ДВ 2х400 kV ТС Јагодина 4 - ТС Пожаревац 3</w:t>
            </w:r>
            <w:r w:rsidRPr="000D06A6">
              <w:rPr>
                <w:sz w:val="20"/>
                <w:szCs w:val="20"/>
                <w:lang w:val="sr-Cyrl-RS"/>
              </w:rPr>
              <w:br/>
              <w:t xml:space="preserve">ТС Јагодина 4, доградња са опремањем </w:t>
            </w:r>
            <w:r w:rsidR="00280B21" w:rsidRPr="000D06A6">
              <w:rPr>
                <w:sz w:val="20"/>
                <w:szCs w:val="20"/>
                <w:lang w:val="sr-Cyrl-RS"/>
              </w:rPr>
              <w:t>два</w:t>
            </w:r>
            <w:r w:rsidRPr="000D06A6">
              <w:rPr>
                <w:sz w:val="20"/>
                <w:szCs w:val="20"/>
                <w:lang w:val="sr-Cyrl-RS"/>
              </w:rPr>
              <w:t xml:space="preserve"> ДВ</w:t>
            </w:r>
            <w:r w:rsidR="00400B08" w:rsidRPr="000D06A6">
              <w:rPr>
                <w:sz w:val="20"/>
                <w:szCs w:val="20"/>
                <w:lang w:val="sr-Cyrl-RS"/>
              </w:rPr>
              <w:t>П</w:t>
            </w:r>
            <w:r w:rsidRPr="000D06A6">
              <w:rPr>
                <w:sz w:val="20"/>
                <w:szCs w:val="20"/>
                <w:lang w:val="sr-Cyrl-RS"/>
              </w:rPr>
              <w:t xml:space="preserve"> 400 kV</w:t>
            </w:r>
            <w:r w:rsidRPr="000D06A6">
              <w:rPr>
                <w:sz w:val="20"/>
                <w:szCs w:val="20"/>
                <w:lang w:val="sr-Cyrl-RS"/>
              </w:rPr>
              <w:br/>
              <w:t>ДВ 400 kV бр. 401/2 РП Дрмно - ХЕ Ђердап 1 и ДВ 400 kV бр. 401/4 РП Дрмно– ТС Смедерево 3, увођење у ТС Пожаревац 3</w:t>
            </w:r>
          </w:p>
        </w:tc>
      </w:tr>
      <w:tr w:rsidR="00236B83" w:rsidRPr="000D06A6" w14:paraId="60FC9252" w14:textId="77777777" w:rsidTr="0007264E">
        <w:tc>
          <w:tcPr>
            <w:tcW w:w="2973" w:type="dxa"/>
          </w:tcPr>
          <w:p w14:paraId="24D5FC05" w14:textId="77777777" w:rsidR="008C4E31" w:rsidRPr="000D06A6" w:rsidRDefault="008C4E31" w:rsidP="00F76804">
            <w:pPr>
              <w:rPr>
                <w:sz w:val="20"/>
                <w:szCs w:val="20"/>
                <w:lang w:val="sr-Cyrl-RS"/>
              </w:rPr>
            </w:pPr>
            <w:r w:rsidRPr="000D06A6">
              <w:rPr>
                <w:sz w:val="20"/>
                <w:szCs w:val="20"/>
                <w:lang w:val="sr-Cyrl-RS"/>
              </w:rPr>
              <w:t>Кратак опис инвестиције</w:t>
            </w:r>
          </w:p>
        </w:tc>
        <w:tc>
          <w:tcPr>
            <w:tcW w:w="5669" w:type="dxa"/>
          </w:tcPr>
          <w:p w14:paraId="40320F67" w14:textId="0229853B" w:rsidR="008C4E31" w:rsidRPr="000D06A6" w:rsidRDefault="008C4E31" w:rsidP="00CF74CB">
            <w:pPr>
              <w:jc w:val="both"/>
              <w:rPr>
                <w:sz w:val="20"/>
                <w:szCs w:val="20"/>
                <w:lang w:val="sr-Cyrl-RS"/>
              </w:rPr>
            </w:pPr>
            <w:r w:rsidRPr="000D06A6">
              <w:rPr>
                <w:sz w:val="20"/>
                <w:szCs w:val="20"/>
                <w:lang w:val="sr-Cyrl-RS"/>
              </w:rPr>
              <w:t xml:space="preserve">Овим пројектом би се производња на подручју јужног Баната и Браничевског округа повезала са потрошачким регионима лоцираним у средњој Србији, чиме би се довело како до ефикаснијег пласмана енергије из електрана изграђених у поменутим областима, тако и до поузданијег напајања потрошње. Поред тога, изградњом овог </w:t>
            </w:r>
            <w:r w:rsidR="00C84773" w:rsidRPr="000D06A6">
              <w:rPr>
                <w:sz w:val="20"/>
                <w:szCs w:val="20"/>
                <w:lang w:val="sr-Cyrl-RS"/>
              </w:rPr>
              <w:t>ДВ</w:t>
            </w:r>
            <w:r w:rsidRPr="000D06A6">
              <w:rPr>
                <w:sz w:val="20"/>
                <w:szCs w:val="20"/>
                <w:lang w:val="sr-Cyrl-RS"/>
              </w:rPr>
              <w:t xml:space="preserve"> поспешио би се и транзит енергије преко територије Републике Србије, услед чињенице да би се њиме остварила веза између међународних пројеката Централно-балкански коридор (коме и сам припада) и Северни коридор. Изградња нове ТС Пожаревац је планирана како би се омогућило даље ојачање преносног система у региону Костолца и повезивање ове области са другим деловима преносног система.</w:t>
            </w:r>
          </w:p>
          <w:p w14:paraId="5B85B61D"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33A84C41" w14:textId="77777777" w:rsidR="008C4E31" w:rsidRPr="000D06A6" w:rsidRDefault="008C4E31" w:rsidP="00F76804">
            <w:pPr>
              <w:rPr>
                <w:sz w:val="20"/>
                <w:szCs w:val="20"/>
                <w:lang w:val="sr-Cyrl-RS"/>
              </w:rPr>
            </w:pPr>
            <w:r w:rsidRPr="000D06A6">
              <w:rPr>
                <w:sz w:val="20"/>
                <w:szCs w:val="20"/>
                <w:lang w:val="sr-Cyrl-RS"/>
              </w:rPr>
              <w:t>2026. Локацијски услови</w:t>
            </w:r>
          </w:p>
          <w:p w14:paraId="5A822BA9" w14:textId="77777777" w:rsidR="008C4E31" w:rsidRPr="000D06A6" w:rsidRDefault="008C4E31" w:rsidP="00F76804">
            <w:pPr>
              <w:rPr>
                <w:sz w:val="20"/>
                <w:szCs w:val="20"/>
                <w:lang w:val="sr-Cyrl-RS"/>
              </w:rPr>
            </w:pPr>
            <w:r w:rsidRPr="000D06A6">
              <w:rPr>
                <w:sz w:val="20"/>
                <w:szCs w:val="20"/>
                <w:lang w:val="sr-Cyrl-RS"/>
              </w:rPr>
              <w:t>2027. Идејни пројекат</w:t>
            </w:r>
          </w:p>
          <w:p w14:paraId="4ED1C843" w14:textId="77777777" w:rsidR="008C4E31" w:rsidRPr="000D06A6" w:rsidRDefault="008C4E31" w:rsidP="00F76804">
            <w:pPr>
              <w:rPr>
                <w:sz w:val="20"/>
                <w:szCs w:val="20"/>
                <w:lang w:val="sr-Cyrl-RS"/>
              </w:rPr>
            </w:pPr>
            <w:r w:rsidRPr="000D06A6">
              <w:rPr>
                <w:sz w:val="20"/>
                <w:szCs w:val="20"/>
                <w:lang w:val="sr-Cyrl-RS"/>
              </w:rPr>
              <w:t>2028. Грађевинска дозвола</w:t>
            </w:r>
          </w:p>
        </w:tc>
      </w:tr>
      <w:tr w:rsidR="00236B83" w:rsidRPr="000D06A6" w14:paraId="48FB9920" w14:textId="77777777" w:rsidTr="0007264E">
        <w:tc>
          <w:tcPr>
            <w:tcW w:w="2973" w:type="dxa"/>
          </w:tcPr>
          <w:p w14:paraId="548647C7"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3E7C7E07" w14:textId="373E22DB" w:rsidR="008C4E31" w:rsidRPr="000D06A6" w:rsidRDefault="00D85D78" w:rsidP="00F76804">
            <w:pPr>
              <w:rPr>
                <w:sz w:val="20"/>
                <w:szCs w:val="20"/>
                <w:lang w:val="sr-Cyrl-RS"/>
              </w:rPr>
            </w:pPr>
            <w:r w:rsidRPr="000D06A6">
              <w:rPr>
                <w:sz w:val="20"/>
                <w:szCs w:val="20"/>
                <w:lang w:val="sr-Cyrl-RS"/>
              </w:rPr>
              <w:t xml:space="preserve">ЕМС АД </w:t>
            </w:r>
          </w:p>
        </w:tc>
      </w:tr>
      <w:tr w:rsidR="00236B83" w:rsidRPr="000D06A6" w14:paraId="1EE558C7" w14:textId="77777777" w:rsidTr="0007264E">
        <w:tc>
          <w:tcPr>
            <w:tcW w:w="2973" w:type="dxa"/>
          </w:tcPr>
          <w:p w14:paraId="772E3E82"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4420F1EB" w14:textId="5FC4028B" w:rsidR="008C4E31" w:rsidRPr="000D06A6" w:rsidRDefault="00D85D78" w:rsidP="00F76804">
            <w:pPr>
              <w:rPr>
                <w:sz w:val="20"/>
                <w:szCs w:val="20"/>
                <w:lang w:val="sr-Cyrl-RS"/>
              </w:rPr>
            </w:pPr>
            <w:r w:rsidRPr="000D06A6">
              <w:rPr>
                <w:sz w:val="20"/>
                <w:szCs w:val="20"/>
                <w:lang w:val="sr-Cyrl-RS"/>
              </w:rPr>
              <w:t xml:space="preserve">ЕМС АД </w:t>
            </w:r>
          </w:p>
          <w:p w14:paraId="3EEDA567" w14:textId="77777777" w:rsidR="008C4E31" w:rsidRPr="000D06A6" w:rsidRDefault="008C4E31" w:rsidP="00F76804">
            <w:pPr>
              <w:rPr>
                <w:sz w:val="20"/>
                <w:szCs w:val="20"/>
                <w:lang w:val="sr-Cyrl-RS"/>
              </w:rPr>
            </w:pPr>
            <w:r w:rsidRPr="000D06A6">
              <w:rPr>
                <w:sz w:val="20"/>
                <w:szCs w:val="20"/>
                <w:lang w:val="sr-Cyrl-RS"/>
              </w:rPr>
              <w:t>Републичка комисија за енергетске мреже</w:t>
            </w:r>
          </w:p>
          <w:p w14:paraId="3DEF42E0" w14:textId="0BEA1312"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2C9500FA" w14:textId="77777777" w:rsidTr="0007264E">
        <w:tc>
          <w:tcPr>
            <w:tcW w:w="2973" w:type="dxa"/>
          </w:tcPr>
          <w:p w14:paraId="43696A59"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3E21AA74" w14:textId="77777777" w:rsidR="008C4E31" w:rsidRPr="000D06A6" w:rsidRDefault="008C4E31" w:rsidP="00F76804">
            <w:pPr>
              <w:rPr>
                <w:sz w:val="20"/>
                <w:szCs w:val="20"/>
                <w:lang w:val="sr-Cyrl-RS"/>
              </w:rPr>
            </w:pPr>
            <w:r w:rsidRPr="000D06A6">
              <w:rPr>
                <w:sz w:val="20"/>
                <w:szCs w:val="20"/>
                <w:lang w:val="sr-Cyrl-RS"/>
              </w:rPr>
              <w:t>2030.</w:t>
            </w:r>
          </w:p>
        </w:tc>
      </w:tr>
      <w:tr w:rsidR="00236B83" w:rsidRPr="000D06A6" w14:paraId="394FD1B0" w14:textId="77777777" w:rsidTr="0007264E">
        <w:tc>
          <w:tcPr>
            <w:tcW w:w="2973" w:type="dxa"/>
          </w:tcPr>
          <w:p w14:paraId="6B5352AE" w14:textId="77777777" w:rsidR="008C4E31" w:rsidRPr="000D06A6" w:rsidRDefault="008C4E31" w:rsidP="00F76804">
            <w:pPr>
              <w:rPr>
                <w:sz w:val="20"/>
                <w:szCs w:val="20"/>
                <w:lang w:val="sr-Cyrl-RS"/>
              </w:rPr>
            </w:pPr>
            <w:r w:rsidRPr="000D06A6">
              <w:rPr>
                <w:sz w:val="20"/>
                <w:szCs w:val="20"/>
                <w:lang w:val="sr-Cyrl-RS"/>
              </w:rPr>
              <w:lastRenderedPageBreak/>
              <w:t>Тренутна предрачунска вредност инвестиције</w:t>
            </w:r>
            <w:r w:rsidRPr="000D06A6">
              <w:rPr>
                <w:sz w:val="20"/>
                <w:szCs w:val="20"/>
                <w:lang w:val="sr-Cyrl-RS"/>
              </w:rPr>
              <w:br/>
              <w:t>(у хиљадама RSD)</w:t>
            </w:r>
          </w:p>
        </w:tc>
        <w:tc>
          <w:tcPr>
            <w:tcW w:w="5669" w:type="dxa"/>
          </w:tcPr>
          <w:p w14:paraId="7697D192" w14:textId="2DEA5841" w:rsidR="008C4E31" w:rsidRPr="000D06A6" w:rsidRDefault="008C4E31" w:rsidP="00F76804">
            <w:pPr>
              <w:rPr>
                <w:sz w:val="20"/>
                <w:szCs w:val="20"/>
                <w:lang w:val="sr-Cyrl-RS"/>
              </w:rPr>
            </w:pPr>
            <w:r w:rsidRPr="000D06A6">
              <w:rPr>
                <w:sz w:val="20"/>
                <w:szCs w:val="20"/>
                <w:lang w:val="sr-Cyrl-RS"/>
              </w:rPr>
              <w:t xml:space="preserve">6.495.650 (55,4 </w:t>
            </w:r>
            <w:r w:rsidR="001B2E50" w:rsidRPr="000D06A6">
              <w:rPr>
                <w:sz w:val="20"/>
                <w:szCs w:val="20"/>
                <w:lang w:val="sr-Cyrl-RS"/>
              </w:rPr>
              <w:t>милиона</w:t>
            </w:r>
            <w:r w:rsidRPr="000D06A6">
              <w:rPr>
                <w:sz w:val="20"/>
                <w:szCs w:val="20"/>
                <w:lang w:val="sr-Cyrl-RS"/>
              </w:rPr>
              <w:t xml:space="preserve"> EUR)</w:t>
            </w:r>
          </w:p>
        </w:tc>
      </w:tr>
      <w:tr w:rsidR="00236B83" w:rsidRPr="000D06A6" w14:paraId="38F38608" w14:textId="77777777" w:rsidTr="0007264E">
        <w:tc>
          <w:tcPr>
            <w:tcW w:w="2973" w:type="dxa"/>
          </w:tcPr>
          <w:p w14:paraId="462C2C52"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27AD2866" w14:textId="77777777" w:rsidR="008C4E31" w:rsidRPr="000D06A6" w:rsidRDefault="008C4E31" w:rsidP="00F76804">
            <w:pPr>
              <w:rPr>
                <w:sz w:val="20"/>
                <w:szCs w:val="20"/>
                <w:lang w:val="sr-Cyrl-RS"/>
              </w:rPr>
            </w:pPr>
            <w:r w:rsidRPr="000D06A6">
              <w:rPr>
                <w:sz w:val="20"/>
                <w:szCs w:val="20"/>
                <w:lang w:val="sr-Cyrl-RS"/>
              </w:rPr>
              <w:t>19.873 (сопствена средства ЕМС АД)</w:t>
            </w:r>
          </w:p>
        </w:tc>
      </w:tr>
      <w:tr w:rsidR="00236B83" w:rsidRPr="000D06A6" w14:paraId="10875664" w14:textId="77777777" w:rsidTr="0007264E">
        <w:tc>
          <w:tcPr>
            <w:tcW w:w="2973" w:type="dxa"/>
          </w:tcPr>
          <w:p w14:paraId="7169A47D"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7CD84977" w14:textId="77777777" w:rsidR="008C4E31" w:rsidRPr="000D06A6" w:rsidRDefault="008C4E31" w:rsidP="00F76804">
            <w:pPr>
              <w:rPr>
                <w:sz w:val="20"/>
                <w:szCs w:val="20"/>
                <w:lang w:val="sr-Cyrl-RS"/>
              </w:rPr>
            </w:pPr>
            <w:r w:rsidRPr="000D06A6">
              <w:rPr>
                <w:sz w:val="20"/>
                <w:szCs w:val="20"/>
                <w:lang w:val="sr-Cyrl-RS"/>
              </w:rPr>
              <w:t>0</w:t>
            </w:r>
          </w:p>
        </w:tc>
      </w:tr>
      <w:tr w:rsidR="008C4E31" w:rsidRPr="000D06A6" w14:paraId="612336B5" w14:textId="77777777" w:rsidTr="0007264E">
        <w:tc>
          <w:tcPr>
            <w:tcW w:w="2973" w:type="dxa"/>
          </w:tcPr>
          <w:p w14:paraId="3309ED0E"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1ED80ACE" w14:textId="77777777" w:rsidR="008C4E31" w:rsidRPr="000D06A6" w:rsidRDefault="008C4E31" w:rsidP="00F76804">
            <w:pPr>
              <w:rPr>
                <w:sz w:val="20"/>
                <w:szCs w:val="20"/>
                <w:lang w:val="sr-Cyrl-RS"/>
              </w:rPr>
            </w:pPr>
            <w:r w:rsidRPr="000D06A6">
              <w:rPr>
                <w:sz w:val="20"/>
                <w:szCs w:val="20"/>
                <w:lang w:val="sr-Cyrl-RS"/>
              </w:rPr>
              <w:t>0</w:t>
            </w:r>
          </w:p>
        </w:tc>
      </w:tr>
    </w:tbl>
    <w:p w14:paraId="1EF6AE99" w14:textId="77777777" w:rsidR="008C4E31" w:rsidRPr="000D06A6" w:rsidRDefault="008C4E31" w:rsidP="00F76804">
      <w:pPr>
        <w:tabs>
          <w:tab w:val="left" w:pos="1276"/>
        </w:tabs>
        <w:ind w:left="1560"/>
        <w:rPr>
          <w:lang w:val="sr-Cyrl-RS"/>
        </w:rPr>
      </w:pPr>
    </w:p>
    <w:p w14:paraId="7894EC2F" w14:textId="77777777" w:rsidR="008C4E31" w:rsidRPr="000D06A6" w:rsidRDefault="008C4E31" w:rsidP="00F76804">
      <w:pPr>
        <w:keepNext/>
        <w:tabs>
          <w:tab w:val="left" w:pos="1276"/>
          <w:tab w:val="left" w:pos="1560"/>
        </w:tabs>
        <w:rPr>
          <w:lang w:val="sr-Cyrl-RS"/>
        </w:rPr>
      </w:pPr>
      <w:r w:rsidRPr="000D06A6">
        <w:rPr>
          <w:lang w:val="sr-Cyrl-RS"/>
        </w:rPr>
        <w:t>Табела 5.1.7-3:</w:t>
      </w:r>
      <w:r w:rsidRPr="000D06A6">
        <w:rPr>
          <w:lang w:val="sr-Cyrl-RS"/>
        </w:rPr>
        <w:tab/>
        <w:t>Активности за реализацију мере EЛ7 – Активност ЕЛ7.3</w:t>
      </w:r>
    </w:p>
    <w:tbl>
      <w:tblPr>
        <w:tblStyle w:val="TableGrid"/>
        <w:tblW w:w="0" w:type="auto"/>
        <w:tblLook w:val="04A0" w:firstRow="1" w:lastRow="0" w:firstColumn="1" w:lastColumn="0" w:noHBand="0" w:noVBand="1"/>
      </w:tblPr>
      <w:tblGrid>
        <w:gridCol w:w="2973"/>
        <w:gridCol w:w="5669"/>
      </w:tblGrid>
      <w:tr w:rsidR="00236B83" w:rsidRPr="000D06A6" w14:paraId="10868014" w14:textId="77777777" w:rsidTr="0007264E">
        <w:tc>
          <w:tcPr>
            <w:tcW w:w="2973" w:type="dxa"/>
            <w:shd w:val="clear" w:color="auto" w:fill="D9D9D9" w:themeFill="background1" w:themeFillShade="D9"/>
          </w:tcPr>
          <w:p w14:paraId="0435C7A8" w14:textId="77777777" w:rsidR="008C4E31" w:rsidRPr="000D06A6" w:rsidRDefault="008C4E31" w:rsidP="00F76804">
            <w:pPr>
              <w:keepNext/>
              <w:rPr>
                <w:sz w:val="20"/>
                <w:szCs w:val="20"/>
                <w:lang w:val="sr-Cyrl-RS"/>
              </w:rPr>
            </w:pPr>
            <w:r w:rsidRPr="000D06A6">
              <w:rPr>
                <w:sz w:val="20"/>
                <w:szCs w:val="20"/>
                <w:lang w:val="sr-Cyrl-RS"/>
              </w:rPr>
              <w:t>Активност ЕЛ7.3</w:t>
            </w:r>
          </w:p>
        </w:tc>
        <w:tc>
          <w:tcPr>
            <w:tcW w:w="5669" w:type="dxa"/>
            <w:shd w:val="clear" w:color="auto" w:fill="D9D9D9" w:themeFill="background1" w:themeFillShade="D9"/>
          </w:tcPr>
          <w:p w14:paraId="1E391FD2"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дистрибутивног система</w:t>
            </w:r>
          </w:p>
        </w:tc>
      </w:tr>
      <w:tr w:rsidR="00236B83" w:rsidRPr="000D06A6" w14:paraId="24BEE445" w14:textId="77777777" w:rsidTr="0007264E">
        <w:tc>
          <w:tcPr>
            <w:tcW w:w="2973" w:type="dxa"/>
            <w:shd w:val="clear" w:color="auto" w:fill="D9E2F3" w:themeFill="accent1" w:themeFillTint="33"/>
          </w:tcPr>
          <w:p w14:paraId="12EC2901"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08EDC583" w14:textId="77777777" w:rsidR="008C4E31" w:rsidRPr="000D06A6" w:rsidRDefault="008C4E31" w:rsidP="00F76804">
            <w:pPr>
              <w:keepNext/>
              <w:rPr>
                <w:sz w:val="20"/>
                <w:szCs w:val="20"/>
                <w:lang w:val="sr-Cyrl-RS"/>
              </w:rPr>
            </w:pPr>
            <w:r w:rsidRPr="000D06A6">
              <w:rPr>
                <w:sz w:val="20"/>
                <w:szCs w:val="20"/>
                <w:lang w:val="sr-Cyrl-RS"/>
              </w:rPr>
              <w:t>Интегрисани систем за даљински мониторинг, дијагностику и управљање нисконапонском дистрибутивном мрежом</w:t>
            </w:r>
          </w:p>
        </w:tc>
      </w:tr>
      <w:tr w:rsidR="00236B83" w:rsidRPr="000D06A6" w14:paraId="24021737" w14:textId="77777777" w:rsidTr="0007264E">
        <w:tc>
          <w:tcPr>
            <w:tcW w:w="2973" w:type="dxa"/>
          </w:tcPr>
          <w:p w14:paraId="4A47EEF3" w14:textId="77777777" w:rsidR="008C4E31" w:rsidRPr="000D06A6" w:rsidRDefault="008C4E31" w:rsidP="00F76804">
            <w:pPr>
              <w:rPr>
                <w:sz w:val="20"/>
                <w:szCs w:val="20"/>
                <w:lang w:val="sr-Cyrl-RS"/>
              </w:rPr>
            </w:pPr>
            <w:r w:rsidRPr="000D06A6">
              <w:rPr>
                <w:sz w:val="20"/>
                <w:szCs w:val="20"/>
                <w:lang w:val="sr-Cyrl-RS"/>
              </w:rPr>
              <w:t>Опис</w:t>
            </w:r>
          </w:p>
        </w:tc>
        <w:tc>
          <w:tcPr>
            <w:tcW w:w="5669" w:type="dxa"/>
          </w:tcPr>
          <w:p w14:paraId="44A6CFD8" w14:textId="7DA27632" w:rsidR="008C4E31" w:rsidRPr="000D06A6" w:rsidRDefault="008C4E31" w:rsidP="00CF74CB">
            <w:pPr>
              <w:jc w:val="both"/>
              <w:rPr>
                <w:sz w:val="20"/>
                <w:szCs w:val="20"/>
                <w:lang w:val="sr-Cyrl-RS"/>
              </w:rPr>
            </w:pPr>
            <w:r w:rsidRPr="000D06A6">
              <w:rPr>
                <w:sz w:val="20"/>
                <w:szCs w:val="20"/>
                <w:lang w:val="sr-Cyrl-RS"/>
              </w:rPr>
              <w:t xml:space="preserve">Основни бенефити које систем може пружити </w:t>
            </w:r>
            <w:r w:rsidR="00DF0D4E" w:rsidRPr="000D06A6">
              <w:rPr>
                <w:sz w:val="20"/>
                <w:szCs w:val="20"/>
                <w:lang w:val="sr-Cyrl-RS"/>
              </w:rPr>
              <w:t>ЕДС д.о.о</w:t>
            </w:r>
            <w:r w:rsidRPr="000D06A6">
              <w:rPr>
                <w:sz w:val="20"/>
                <w:szCs w:val="20"/>
                <w:lang w:val="sr-Cyrl-RS"/>
              </w:rPr>
              <w:t>:</w:t>
            </w:r>
          </w:p>
          <w:p w14:paraId="4E807D11" w14:textId="0C623610" w:rsidR="008C4E31" w:rsidRPr="000D06A6" w:rsidRDefault="008C4E31" w:rsidP="00CF74CB">
            <w:pPr>
              <w:jc w:val="both"/>
              <w:rPr>
                <w:sz w:val="20"/>
                <w:szCs w:val="20"/>
                <w:lang w:val="sr-Cyrl-RS"/>
              </w:rPr>
            </w:pPr>
            <w:r w:rsidRPr="000D06A6">
              <w:rPr>
                <w:sz w:val="20"/>
                <w:szCs w:val="20"/>
                <w:lang w:val="sr-Cyrl-RS"/>
              </w:rPr>
              <w:t xml:space="preserve">- Праћење параметара квалитета напајања на нивоу </w:t>
            </w:r>
            <w:r w:rsidR="00E31152" w:rsidRPr="000D06A6">
              <w:rPr>
                <w:sz w:val="20"/>
                <w:szCs w:val="20"/>
                <w:lang w:val="sr-Cyrl-RS"/>
              </w:rPr>
              <w:t>Т</w:t>
            </w:r>
            <w:r w:rsidR="007E67D0" w:rsidRPr="000D06A6">
              <w:rPr>
                <w:sz w:val="20"/>
                <w:szCs w:val="20"/>
                <w:lang w:val="sr-Cyrl-RS"/>
              </w:rPr>
              <w:t>С</w:t>
            </w:r>
            <w:r w:rsidRPr="000D06A6">
              <w:rPr>
                <w:sz w:val="20"/>
                <w:szCs w:val="20"/>
                <w:lang w:val="sr-Cyrl-RS"/>
              </w:rPr>
              <w:t xml:space="preserve"> и нисконапонских извода према стандарду ЕН501560 (стандард за уређаје који се баве мерењем у циљу утврђивања параметара квалитета напајања) (постоје регулаторни услови дефинисани од стране </w:t>
            </w:r>
            <w:r w:rsidR="00A82C0F" w:rsidRPr="000D06A6">
              <w:rPr>
                <w:sz w:val="20"/>
                <w:szCs w:val="20"/>
                <w:lang w:val="sr-Cyrl-RS"/>
              </w:rPr>
              <w:t xml:space="preserve">АЕРС </w:t>
            </w:r>
            <w:r w:rsidRPr="000D06A6">
              <w:rPr>
                <w:sz w:val="20"/>
                <w:szCs w:val="20"/>
                <w:lang w:val="sr-Cyrl-RS"/>
              </w:rPr>
              <w:t>по том питању као и Правила о раду дистрибут</w:t>
            </w:r>
            <w:r w:rsidR="00F67C4B" w:rsidRPr="000D06A6">
              <w:rPr>
                <w:sz w:val="20"/>
                <w:szCs w:val="20"/>
                <w:lang w:val="sr-Cyrl-RS"/>
              </w:rPr>
              <w:t>и</w:t>
            </w:r>
            <w:r w:rsidRPr="000D06A6">
              <w:rPr>
                <w:sz w:val="20"/>
                <w:szCs w:val="20"/>
                <w:lang w:val="sr-Cyrl-RS"/>
              </w:rPr>
              <w:t>вног система из 2017. године) – смањење трајања прекида напајање потрошача на ниском напону, бржа локација места квара, брже одређивање типа квара, де</w:t>
            </w:r>
            <w:r w:rsidR="00F67C4B" w:rsidRPr="000D06A6">
              <w:rPr>
                <w:sz w:val="20"/>
                <w:szCs w:val="20"/>
                <w:lang w:val="sr-Cyrl-RS"/>
              </w:rPr>
              <w:t>те</w:t>
            </w:r>
            <w:r w:rsidRPr="000D06A6">
              <w:rPr>
                <w:sz w:val="20"/>
                <w:szCs w:val="20"/>
                <w:lang w:val="sr-Cyrl-RS"/>
              </w:rPr>
              <w:t xml:space="preserve">кција асиметрије, детекција испада фаза, сакупљање генерално свих података неопходних за извештавање </w:t>
            </w:r>
            <w:r w:rsidR="00827BD1" w:rsidRPr="000D06A6">
              <w:rPr>
                <w:sz w:val="20"/>
                <w:szCs w:val="20"/>
                <w:lang w:val="sr-Cyrl-RS"/>
              </w:rPr>
              <w:t>АЕРС</w:t>
            </w:r>
            <w:r w:rsidRPr="000D06A6">
              <w:rPr>
                <w:sz w:val="20"/>
                <w:szCs w:val="20"/>
                <w:lang w:val="sr-Cyrl-RS"/>
              </w:rPr>
              <w:t xml:space="preserve"> о параметрима квалитета напајања потрошача</w:t>
            </w:r>
            <w:r w:rsidR="00EF1CC9" w:rsidRPr="000D06A6">
              <w:rPr>
                <w:sz w:val="20"/>
                <w:szCs w:val="20"/>
                <w:lang w:val="sr-Cyrl-RS"/>
              </w:rPr>
              <w:t xml:space="preserve"> </w:t>
            </w:r>
            <w:r w:rsidR="00CF74CB" w:rsidRPr="000D06A6">
              <w:rPr>
                <w:sz w:val="20"/>
                <w:szCs w:val="20"/>
                <w:lang w:val="sr-Cyrl-RS"/>
              </w:rPr>
              <w:t>итд;</w:t>
            </w:r>
          </w:p>
          <w:p w14:paraId="324AC8B9" w14:textId="65727357" w:rsidR="008C4E31" w:rsidRPr="000D06A6" w:rsidRDefault="008C4E31" w:rsidP="00CF74CB">
            <w:pPr>
              <w:jc w:val="both"/>
              <w:rPr>
                <w:sz w:val="20"/>
                <w:szCs w:val="20"/>
                <w:lang w:val="sr-Cyrl-RS"/>
              </w:rPr>
            </w:pPr>
            <w:r w:rsidRPr="000D06A6">
              <w:rPr>
                <w:sz w:val="20"/>
                <w:szCs w:val="20"/>
                <w:lang w:val="sr-Cyrl-RS"/>
              </w:rPr>
              <w:t xml:space="preserve">- Праћење физичких параметара енергетских </w:t>
            </w:r>
            <w:r w:rsidR="00E31152" w:rsidRPr="000D06A6">
              <w:rPr>
                <w:sz w:val="20"/>
                <w:szCs w:val="20"/>
                <w:lang w:val="sr-Cyrl-RS"/>
              </w:rPr>
              <w:t>ТР</w:t>
            </w:r>
            <w:r w:rsidRPr="000D06A6">
              <w:rPr>
                <w:sz w:val="20"/>
                <w:szCs w:val="20"/>
                <w:lang w:val="sr-Cyrl-RS"/>
              </w:rPr>
              <w:t xml:space="preserve"> у </w:t>
            </w:r>
            <w:r w:rsidR="00D17737" w:rsidRPr="000D06A6">
              <w:rPr>
                <w:sz w:val="20"/>
                <w:szCs w:val="20"/>
                <w:lang w:val="sr-Cyrl-RS"/>
              </w:rPr>
              <w:t>ТС</w:t>
            </w:r>
            <w:r w:rsidRPr="000D06A6">
              <w:rPr>
                <w:sz w:val="20"/>
                <w:szCs w:val="20"/>
                <w:lang w:val="sr-Cyrl-RS"/>
              </w:rPr>
              <w:t xml:space="preserve"> 20/10/0,4kV -</w:t>
            </w:r>
            <w:r w:rsidR="00EF1CC9" w:rsidRPr="000D06A6">
              <w:rPr>
                <w:sz w:val="20"/>
                <w:szCs w:val="20"/>
                <w:lang w:val="sr-Cyrl-RS"/>
              </w:rPr>
              <w:t xml:space="preserve"> </w:t>
            </w:r>
            <w:r w:rsidRPr="000D06A6">
              <w:rPr>
                <w:sz w:val="20"/>
                <w:szCs w:val="20"/>
                <w:lang w:val="sr-Cyrl-RS"/>
              </w:rPr>
              <w:t>према важећ</w:t>
            </w:r>
            <w:r w:rsidR="007F3DCC" w:rsidRPr="000D06A6">
              <w:rPr>
                <w:sz w:val="20"/>
                <w:szCs w:val="20"/>
                <w:lang w:val="sr-Cyrl-RS"/>
              </w:rPr>
              <w:t>ој</w:t>
            </w:r>
            <w:r w:rsidR="00FE527B" w:rsidRPr="000D06A6">
              <w:rPr>
                <w:sz w:val="20"/>
                <w:szCs w:val="20"/>
                <w:lang w:val="sr-Cyrl-RS"/>
              </w:rPr>
              <w:t xml:space="preserve"> међународн</w:t>
            </w:r>
            <w:r w:rsidR="00090408" w:rsidRPr="000D06A6">
              <w:rPr>
                <w:sz w:val="20"/>
                <w:szCs w:val="20"/>
                <w:lang w:val="sr-Cyrl-RS"/>
              </w:rPr>
              <w:t>ој</w:t>
            </w:r>
            <w:r w:rsidR="00FE527B" w:rsidRPr="000D06A6">
              <w:rPr>
                <w:sz w:val="20"/>
                <w:szCs w:val="20"/>
                <w:lang w:val="sr-Cyrl-RS"/>
              </w:rPr>
              <w:t xml:space="preserve"> електротехничкој комисији</w:t>
            </w:r>
            <w:r w:rsidR="00172163" w:rsidRPr="000D06A6">
              <w:rPr>
                <w:lang w:val="sr-Cyrl-RS"/>
              </w:rPr>
              <w:t xml:space="preserve"> </w:t>
            </w:r>
            <w:r w:rsidR="0087723F" w:rsidRPr="000D06A6">
              <w:rPr>
                <w:lang w:val="sr-Cyrl-RS"/>
              </w:rPr>
              <w:t>(</w:t>
            </w:r>
            <w:r w:rsidR="00391034" w:rsidRPr="000D06A6">
              <w:rPr>
                <w:sz w:val="20"/>
                <w:szCs w:val="20"/>
                <w:lang w:val="sr-Cyrl-RS"/>
              </w:rPr>
              <w:t>енгл.</w:t>
            </w:r>
            <w:r w:rsidR="00172163" w:rsidRPr="000D06A6">
              <w:rPr>
                <w:sz w:val="20"/>
                <w:szCs w:val="20"/>
                <w:lang w:val="sr-Cyrl-RS"/>
              </w:rPr>
              <w:t xml:space="preserve"> International Electrotechnical Commission</w:t>
            </w:r>
            <w:r w:rsidR="0087723F" w:rsidRPr="000D06A6">
              <w:rPr>
                <w:sz w:val="20"/>
                <w:szCs w:val="20"/>
                <w:lang w:val="sr-Cyrl-RS"/>
              </w:rPr>
              <w:t>,</w:t>
            </w:r>
            <w:r w:rsidR="00FE527B" w:rsidRPr="000D06A6">
              <w:rPr>
                <w:sz w:val="20"/>
                <w:szCs w:val="20"/>
                <w:lang w:val="sr-Cyrl-RS"/>
              </w:rPr>
              <w:t xml:space="preserve"> у даљем тексту</w:t>
            </w:r>
            <w:r w:rsidR="00CC524B" w:rsidRPr="000D06A6">
              <w:rPr>
                <w:sz w:val="20"/>
                <w:szCs w:val="20"/>
                <w:lang w:val="sr-Cyrl-RS"/>
              </w:rPr>
              <w:t>:</w:t>
            </w:r>
            <w:r w:rsidRPr="000D06A6">
              <w:rPr>
                <w:sz w:val="20"/>
                <w:szCs w:val="20"/>
                <w:lang w:val="sr-Cyrl-RS"/>
              </w:rPr>
              <w:t xml:space="preserve"> IEC</w:t>
            </w:r>
            <w:r w:rsidR="00FE527B" w:rsidRPr="000D06A6">
              <w:rPr>
                <w:sz w:val="20"/>
                <w:szCs w:val="20"/>
                <w:lang w:val="sr-Cyrl-RS"/>
              </w:rPr>
              <w:t>)</w:t>
            </w:r>
            <w:r w:rsidRPr="000D06A6">
              <w:rPr>
                <w:sz w:val="20"/>
                <w:szCs w:val="20"/>
                <w:lang w:val="sr-Cyrl-RS"/>
              </w:rPr>
              <w:t xml:space="preserve"> неопходно је пратити ове параметре на селективно изабраним </w:t>
            </w:r>
            <w:r w:rsidR="00E31152" w:rsidRPr="000D06A6">
              <w:rPr>
                <w:sz w:val="20"/>
                <w:szCs w:val="20"/>
                <w:lang w:val="sr-Cyrl-RS"/>
              </w:rPr>
              <w:t>ТР</w:t>
            </w:r>
            <w:r w:rsidRPr="000D06A6">
              <w:rPr>
                <w:sz w:val="20"/>
                <w:szCs w:val="20"/>
                <w:lang w:val="sr-Cyrl-RS"/>
              </w:rPr>
              <w:t xml:space="preserve"> (према инсталисаној снази, према важности потрошача који се напајају, према густини конзума, максималној снази</w:t>
            </w:r>
            <w:r w:rsidR="00EF1CC9" w:rsidRPr="000D06A6">
              <w:rPr>
                <w:sz w:val="20"/>
                <w:szCs w:val="20"/>
                <w:lang w:val="sr-Cyrl-RS"/>
              </w:rPr>
              <w:t xml:space="preserve"> </w:t>
            </w:r>
            <w:r w:rsidRPr="000D06A6">
              <w:rPr>
                <w:sz w:val="20"/>
                <w:szCs w:val="20"/>
                <w:lang w:val="sr-Cyrl-RS"/>
              </w:rPr>
              <w:t xml:space="preserve">итд.) из разлога безбедности (потенцијална прегревања, индекси здравља </w:t>
            </w:r>
            <w:r w:rsidR="00E31152" w:rsidRPr="000D06A6">
              <w:rPr>
                <w:sz w:val="20"/>
                <w:szCs w:val="20"/>
                <w:lang w:val="sr-Cyrl-RS"/>
              </w:rPr>
              <w:t>ТР</w:t>
            </w:r>
            <w:r w:rsidRPr="000D06A6">
              <w:rPr>
                <w:sz w:val="20"/>
                <w:szCs w:val="20"/>
                <w:lang w:val="sr-Cyrl-RS"/>
              </w:rPr>
              <w:t>, превентивног одржавања ниско напонске дистрибутивне мреже, спречавања катастрофалних отказа (експлозије, паљења, неконтролисани испади и слично);</w:t>
            </w:r>
          </w:p>
          <w:p w14:paraId="7A0328FC" w14:textId="3CEA2627" w:rsidR="008C4E31" w:rsidRPr="000D06A6" w:rsidRDefault="008C4E31" w:rsidP="00F733D1">
            <w:pPr>
              <w:jc w:val="both"/>
              <w:rPr>
                <w:sz w:val="20"/>
                <w:szCs w:val="20"/>
                <w:lang w:val="sr-Cyrl-RS"/>
              </w:rPr>
            </w:pPr>
            <w:r w:rsidRPr="000D06A6">
              <w:rPr>
                <w:sz w:val="20"/>
                <w:szCs w:val="20"/>
                <w:lang w:val="sr-Cyrl-RS"/>
              </w:rPr>
              <w:t>- Одређивање тачних калкулација испоручене односно не испоручене агрегиране енергије од средњег ка ниском напону;</w:t>
            </w:r>
          </w:p>
          <w:p w14:paraId="66484C32" w14:textId="67B2E2E6" w:rsidR="008C4E31" w:rsidRPr="000D06A6" w:rsidRDefault="008C4E31" w:rsidP="00F733D1">
            <w:pPr>
              <w:jc w:val="both"/>
              <w:rPr>
                <w:sz w:val="20"/>
                <w:szCs w:val="20"/>
                <w:lang w:val="sr-Cyrl-RS"/>
              </w:rPr>
            </w:pPr>
            <w:r w:rsidRPr="000D06A6">
              <w:rPr>
                <w:sz w:val="20"/>
                <w:szCs w:val="20"/>
                <w:lang w:val="sr-Cyrl-RS"/>
              </w:rPr>
              <w:t>- Алокација губитака у оквирима „треће балансне групе</w:t>
            </w:r>
            <w:r w:rsidR="00AD2F39" w:rsidRPr="000D06A6">
              <w:rPr>
                <w:sz w:val="20"/>
                <w:szCs w:val="20"/>
                <w:lang w:val="sr-Cyrl-RS"/>
              </w:rPr>
              <w:t>”</w:t>
            </w:r>
            <w:r w:rsidRPr="000D06A6">
              <w:rPr>
                <w:sz w:val="20"/>
                <w:szCs w:val="20"/>
                <w:lang w:val="sr-Cyrl-RS"/>
              </w:rPr>
              <w:t xml:space="preserve"> електродис</w:t>
            </w:r>
            <w:r w:rsidR="00630AFC" w:rsidRPr="000D06A6">
              <w:rPr>
                <w:sz w:val="20"/>
                <w:szCs w:val="20"/>
                <w:lang w:val="sr-Cyrl-RS"/>
              </w:rPr>
              <w:t>трибутивног система (агрегација/</w:t>
            </w:r>
            <w:r w:rsidRPr="000D06A6">
              <w:rPr>
                <w:sz w:val="20"/>
                <w:szCs w:val="20"/>
                <w:lang w:val="sr-Cyrl-RS"/>
              </w:rPr>
              <w:t xml:space="preserve">естимација укупних губитака на 10kV подручјима – један 10kV вод има већи број 10/04 kV секундарних </w:t>
            </w:r>
            <w:r w:rsidR="00DF70E9" w:rsidRPr="000D06A6">
              <w:rPr>
                <w:sz w:val="20"/>
                <w:szCs w:val="20"/>
                <w:lang w:val="sr-Cyrl-RS"/>
              </w:rPr>
              <w:t>ТС</w:t>
            </w:r>
            <w:r w:rsidRPr="000D06A6">
              <w:rPr>
                <w:sz w:val="20"/>
                <w:szCs w:val="20"/>
                <w:lang w:val="sr-Cyrl-RS"/>
              </w:rPr>
              <w:t>);</w:t>
            </w:r>
          </w:p>
          <w:p w14:paraId="7EA015B8" w14:textId="63EC648D" w:rsidR="008C4E31" w:rsidRPr="000D06A6" w:rsidRDefault="008C4E31" w:rsidP="00F733D1">
            <w:pPr>
              <w:jc w:val="both"/>
              <w:rPr>
                <w:sz w:val="20"/>
                <w:szCs w:val="20"/>
                <w:lang w:val="sr-Cyrl-RS"/>
              </w:rPr>
            </w:pPr>
            <w:r w:rsidRPr="000D06A6">
              <w:rPr>
                <w:sz w:val="20"/>
                <w:szCs w:val="20"/>
                <w:lang w:val="sr-Cyrl-RS"/>
              </w:rPr>
              <w:t xml:space="preserve">- Интеграција са већ постојећим паметним бројилима (за сврху контролног мерења) у приватним </w:t>
            </w:r>
            <w:r w:rsidR="00DF70E9" w:rsidRPr="000D06A6">
              <w:rPr>
                <w:sz w:val="20"/>
                <w:szCs w:val="20"/>
                <w:lang w:val="sr-Cyrl-RS"/>
              </w:rPr>
              <w:t>ТС</w:t>
            </w:r>
            <w:r w:rsidRPr="000D06A6">
              <w:rPr>
                <w:sz w:val="20"/>
                <w:szCs w:val="20"/>
                <w:lang w:val="sr-Cyrl-RS"/>
              </w:rPr>
              <w:t>;</w:t>
            </w:r>
          </w:p>
          <w:p w14:paraId="5E6E21D6" w14:textId="77777777" w:rsidR="008C4E31" w:rsidRPr="000D06A6" w:rsidRDefault="008C4E31" w:rsidP="00F733D1">
            <w:pPr>
              <w:jc w:val="both"/>
              <w:rPr>
                <w:sz w:val="20"/>
                <w:szCs w:val="20"/>
                <w:lang w:val="sr-Cyrl-RS"/>
              </w:rPr>
            </w:pPr>
            <w:r w:rsidRPr="000D06A6">
              <w:rPr>
                <w:sz w:val="20"/>
                <w:szCs w:val="20"/>
                <w:lang w:val="sr-Cyrl-RS"/>
              </w:rPr>
              <w:t>- Идентификација проблема напонског профила на средњенапонској и нисконапонској дистрибутивној мрежи – нарочито важно у руралним подручјима (претежно у Србији) због врло честог постојања лошег напона код крајњих потрошача;</w:t>
            </w:r>
          </w:p>
          <w:p w14:paraId="42150175" w14:textId="7EDA52F4" w:rsidR="008C4E31" w:rsidRPr="000D06A6" w:rsidRDefault="008C4E31" w:rsidP="00F733D1">
            <w:pPr>
              <w:jc w:val="both"/>
              <w:rPr>
                <w:sz w:val="20"/>
                <w:szCs w:val="20"/>
                <w:lang w:val="sr-Cyrl-RS"/>
              </w:rPr>
            </w:pPr>
            <w:r w:rsidRPr="000D06A6">
              <w:rPr>
                <w:sz w:val="20"/>
                <w:szCs w:val="20"/>
                <w:lang w:val="sr-Cyrl-RS"/>
              </w:rPr>
              <w:t xml:space="preserve">- Детекција несиметрије на нивоу нисконапонске дистрибутивне мреже (нисконапонски изводи, </w:t>
            </w:r>
            <w:r w:rsidR="00E31152" w:rsidRPr="000D06A6">
              <w:rPr>
                <w:sz w:val="20"/>
                <w:szCs w:val="20"/>
                <w:lang w:val="sr-Cyrl-RS"/>
              </w:rPr>
              <w:t>ТР</w:t>
            </w:r>
            <w:r w:rsidRPr="000D06A6">
              <w:rPr>
                <w:sz w:val="20"/>
                <w:szCs w:val="20"/>
                <w:lang w:val="sr-Cyrl-RS"/>
              </w:rPr>
              <w:t>); Процена техничких губитака проузрокованих несиметријом како би се предузеле адекватне мере за смањење несиметрије;</w:t>
            </w:r>
          </w:p>
          <w:p w14:paraId="3AE5C2DD" w14:textId="4ED8F2E6" w:rsidR="008C4E31" w:rsidRPr="000D06A6" w:rsidRDefault="008C4E31" w:rsidP="00F733D1">
            <w:pPr>
              <w:jc w:val="both"/>
              <w:rPr>
                <w:sz w:val="20"/>
                <w:szCs w:val="20"/>
                <w:lang w:val="sr-Cyrl-RS"/>
              </w:rPr>
            </w:pPr>
            <w:r w:rsidRPr="000D06A6">
              <w:rPr>
                <w:sz w:val="20"/>
                <w:szCs w:val="20"/>
                <w:lang w:val="sr-Cyrl-RS"/>
              </w:rPr>
              <w:t xml:space="preserve">- Праћење реактивне снаге на ниско напонским изводима и </w:t>
            </w:r>
            <w:r w:rsidR="002228A8" w:rsidRPr="000D06A6">
              <w:rPr>
                <w:sz w:val="20"/>
                <w:szCs w:val="20"/>
                <w:lang w:val="sr-Cyrl-RS"/>
              </w:rPr>
              <w:t>ТРП</w:t>
            </w:r>
            <w:r w:rsidRPr="000D06A6">
              <w:rPr>
                <w:sz w:val="20"/>
                <w:szCs w:val="20"/>
                <w:lang w:val="sr-Cyrl-RS"/>
              </w:rPr>
              <w:t xml:space="preserve"> и стварање предуслова за динамичку компензацију реактивне снаге на ниском напону а у циљу смањења укупних техничких губитака односно процена техничких губитака проузрокованих реактивном снагом на ниском напону;</w:t>
            </w:r>
          </w:p>
          <w:p w14:paraId="1B717E91" w14:textId="2596DDBB" w:rsidR="008C4E31" w:rsidRPr="000D06A6" w:rsidRDefault="008C4E31" w:rsidP="00F733D1">
            <w:pPr>
              <w:jc w:val="both"/>
              <w:rPr>
                <w:sz w:val="20"/>
                <w:szCs w:val="20"/>
                <w:lang w:val="sr-Cyrl-RS"/>
              </w:rPr>
            </w:pPr>
            <w:r w:rsidRPr="000D06A6">
              <w:rPr>
                <w:sz w:val="20"/>
                <w:szCs w:val="20"/>
                <w:lang w:val="sr-Cyrl-RS"/>
              </w:rPr>
              <w:lastRenderedPageBreak/>
              <w:t xml:space="preserve">- Агрегирана алокација и процена нетехничких губитака на нивоу дистрибутивних </w:t>
            </w:r>
            <w:r w:rsidR="00E34284" w:rsidRPr="000D06A6">
              <w:rPr>
                <w:sz w:val="20"/>
                <w:szCs w:val="20"/>
                <w:lang w:val="sr-Cyrl-RS"/>
              </w:rPr>
              <w:t>ТС</w:t>
            </w:r>
            <w:r w:rsidRPr="000D06A6">
              <w:rPr>
                <w:sz w:val="20"/>
                <w:szCs w:val="20"/>
                <w:lang w:val="sr-Cyrl-RS"/>
              </w:rPr>
              <w:t xml:space="preserve"> и нисконапонских извода као и по дубини нисконапонске дистрибутивне мреже;</w:t>
            </w:r>
          </w:p>
          <w:p w14:paraId="6C1131D4" w14:textId="77777777" w:rsidR="008C4E31" w:rsidRPr="000D06A6" w:rsidRDefault="008C4E31" w:rsidP="00F733D1">
            <w:pPr>
              <w:jc w:val="both"/>
              <w:rPr>
                <w:sz w:val="20"/>
                <w:szCs w:val="20"/>
                <w:lang w:val="sr-Cyrl-RS"/>
              </w:rPr>
            </w:pPr>
            <w:r w:rsidRPr="000D06A6">
              <w:rPr>
                <w:sz w:val="20"/>
                <w:szCs w:val="20"/>
                <w:lang w:val="sr-Cyrl-RS"/>
              </w:rPr>
              <w:t>- Могућност процене техничких губитака на нивоу нисконапонске дистрибутивне мреже као и виших напонских нивоа.</w:t>
            </w:r>
          </w:p>
          <w:p w14:paraId="6AB171D9"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346977F6"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4D2BE1F2" w14:textId="77777777" w:rsidR="008C4E31" w:rsidRPr="000D06A6" w:rsidRDefault="008C4E31" w:rsidP="00F76804">
            <w:pPr>
              <w:rPr>
                <w:sz w:val="20"/>
                <w:szCs w:val="20"/>
                <w:lang w:val="sr-Cyrl-RS"/>
              </w:rPr>
            </w:pPr>
            <w:r w:rsidRPr="000D06A6">
              <w:rPr>
                <w:sz w:val="20"/>
                <w:szCs w:val="20"/>
                <w:lang w:val="sr-Cyrl-RS"/>
              </w:rPr>
              <w:t>2027. Изградња</w:t>
            </w:r>
          </w:p>
          <w:p w14:paraId="2787E8FE"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4B41655F" w14:textId="77777777" w:rsidTr="0007264E">
        <w:tc>
          <w:tcPr>
            <w:tcW w:w="2973" w:type="dxa"/>
          </w:tcPr>
          <w:p w14:paraId="7F4162A2"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9" w:type="dxa"/>
          </w:tcPr>
          <w:p w14:paraId="0A71CFE6" w14:textId="4C67848B" w:rsidR="008C4E31" w:rsidRPr="000D06A6" w:rsidRDefault="009F385D" w:rsidP="00F76804">
            <w:pPr>
              <w:rPr>
                <w:sz w:val="20"/>
                <w:szCs w:val="20"/>
                <w:lang w:val="sr-Cyrl-RS"/>
              </w:rPr>
            </w:pPr>
            <w:r w:rsidRPr="000D06A6">
              <w:rPr>
                <w:sz w:val="20"/>
                <w:szCs w:val="20"/>
                <w:lang w:val="sr-Cyrl-RS"/>
              </w:rPr>
              <w:t>ЕДС д.о.о</w:t>
            </w:r>
            <w:r w:rsidR="00F733D1" w:rsidRPr="000D06A6">
              <w:rPr>
                <w:sz w:val="20"/>
                <w:szCs w:val="20"/>
                <w:lang w:val="sr-Cyrl-RS"/>
              </w:rPr>
              <w:t>.</w:t>
            </w:r>
          </w:p>
        </w:tc>
      </w:tr>
      <w:tr w:rsidR="00236B83" w:rsidRPr="000D06A6" w14:paraId="32837F3E" w14:textId="77777777" w:rsidTr="0007264E">
        <w:tc>
          <w:tcPr>
            <w:tcW w:w="2973" w:type="dxa"/>
          </w:tcPr>
          <w:p w14:paraId="26DADDE8"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357FD271" w14:textId="065F08AF" w:rsidR="008C4E31" w:rsidRPr="000D06A6" w:rsidRDefault="009F385D" w:rsidP="00F76804">
            <w:pPr>
              <w:rPr>
                <w:sz w:val="20"/>
                <w:szCs w:val="20"/>
                <w:lang w:val="sr-Cyrl-RS"/>
              </w:rPr>
            </w:pPr>
            <w:r w:rsidRPr="000D06A6">
              <w:rPr>
                <w:sz w:val="20"/>
                <w:szCs w:val="20"/>
                <w:lang w:val="sr-Cyrl-RS"/>
              </w:rPr>
              <w:t>ЕДС д.о.о</w:t>
            </w:r>
            <w:r w:rsidR="00F733D1" w:rsidRPr="000D06A6">
              <w:rPr>
                <w:sz w:val="20"/>
                <w:szCs w:val="20"/>
                <w:lang w:val="sr-Cyrl-RS"/>
              </w:rPr>
              <w:t>.</w:t>
            </w:r>
          </w:p>
          <w:p w14:paraId="03B905A2" w14:textId="124890BB" w:rsidR="008C4E31" w:rsidRPr="000D06A6" w:rsidRDefault="00ED300D" w:rsidP="00F76804">
            <w:pPr>
              <w:rPr>
                <w:sz w:val="20"/>
                <w:szCs w:val="20"/>
                <w:lang w:val="sr-Cyrl-RS"/>
              </w:rPr>
            </w:pPr>
            <w:r w:rsidRPr="000D06A6">
              <w:rPr>
                <w:sz w:val="20"/>
                <w:szCs w:val="20"/>
                <w:lang w:val="sr-Cyrl-RS"/>
              </w:rPr>
              <w:t xml:space="preserve">МРЕ </w:t>
            </w:r>
          </w:p>
          <w:p w14:paraId="6C19BD63"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65D59FA4" w14:textId="77777777" w:rsidTr="0007264E">
        <w:tc>
          <w:tcPr>
            <w:tcW w:w="2973" w:type="dxa"/>
          </w:tcPr>
          <w:p w14:paraId="79B54629"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3A518E87" w14:textId="77777777" w:rsidR="008C4E31" w:rsidRPr="000D06A6" w:rsidRDefault="008C4E31" w:rsidP="00F76804">
            <w:pPr>
              <w:rPr>
                <w:sz w:val="20"/>
                <w:szCs w:val="20"/>
                <w:lang w:val="sr-Cyrl-RS"/>
              </w:rPr>
            </w:pPr>
            <w:r w:rsidRPr="000D06A6">
              <w:rPr>
                <w:sz w:val="20"/>
                <w:szCs w:val="20"/>
                <w:lang w:val="sr-Cyrl-RS"/>
              </w:rPr>
              <w:t>n/a</w:t>
            </w:r>
          </w:p>
        </w:tc>
      </w:tr>
      <w:tr w:rsidR="00236B83" w:rsidRPr="000D06A6" w14:paraId="42692399" w14:textId="77777777" w:rsidTr="0007264E">
        <w:tc>
          <w:tcPr>
            <w:tcW w:w="2973" w:type="dxa"/>
          </w:tcPr>
          <w:p w14:paraId="4F5A452C"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551C86B8"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41BD46E2" w14:textId="77777777" w:rsidTr="0007264E">
        <w:tc>
          <w:tcPr>
            <w:tcW w:w="2973" w:type="dxa"/>
          </w:tcPr>
          <w:p w14:paraId="56878DDB" w14:textId="77777777" w:rsidR="008C4E31" w:rsidRPr="000D06A6" w:rsidRDefault="008C4E31" w:rsidP="00F76804">
            <w:pPr>
              <w:rPr>
                <w:sz w:val="20"/>
                <w:szCs w:val="20"/>
                <w:lang w:val="sr-Cyrl-RS"/>
              </w:rPr>
            </w:pPr>
            <w:r w:rsidRPr="000D06A6">
              <w:rPr>
                <w:sz w:val="20"/>
                <w:szCs w:val="20"/>
                <w:lang w:val="sr-Cyrl-RS"/>
              </w:rPr>
              <w:t xml:space="preserve">Потребна средства и извор финансирања </w:t>
            </w:r>
          </w:p>
          <w:p w14:paraId="2959EC44" w14:textId="77777777" w:rsidR="008C4E31" w:rsidRPr="000D06A6" w:rsidRDefault="008C4E31" w:rsidP="00F76804">
            <w:pPr>
              <w:rPr>
                <w:sz w:val="20"/>
                <w:szCs w:val="20"/>
                <w:lang w:val="sr-Cyrl-RS"/>
              </w:rPr>
            </w:pPr>
            <w:r w:rsidRPr="000D06A6">
              <w:rPr>
                <w:sz w:val="20"/>
                <w:szCs w:val="20"/>
                <w:lang w:val="sr-Cyrl-RS"/>
              </w:rPr>
              <w:t>(у хиљадама RSD)</w:t>
            </w:r>
          </w:p>
        </w:tc>
        <w:tc>
          <w:tcPr>
            <w:tcW w:w="5669" w:type="dxa"/>
          </w:tcPr>
          <w:p w14:paraId="79C9C125" w14:textId="04E5049E" w:rsidR="008C4E31" w:rsidRPr="000D06A6" w:rsidRDefault="008C4E31" w:rsidP="00F76804">
            <w:pPr>
              <w:rPr>
                <w:sz w:val="20"/>
                <w:szCs w:val="20"/>
                <w:lang w:val="sr-Cyrl-RS"/>
              </w:rPr>
            </w:pPr>
            <w:r w:rsidRPr="000D06A6">
              <w:rPr>
                <w:sz w:val="20"/>
                <w:szCs w:val="20"/>
                <w:lang w:val="sr-Cyrl-RS"/>
              </w:rPr>
              <w:t xml:space="preserve">1.172.500 (10 </w:t>
            </w:r>
            <w:r w:rsidR="001B2E50" w:rsidRPr="000D06A6">
              <w:rPr>
                <w:sz w:val="20"/>
                <w:szCs w:val="20"/>
                <w:lang w:val="sr-Cyrl-RS"/>
              </w:rPr>
              <w:t>милиона</w:t>
            </w:r>
            <w:r w:rsidRPr="000D06A6">
              <w:rPr>
                <w:sz w:val="20"/>
                <w:szCs w:val="20"/>
                <w:lang w:val="sr-Cyrl-RS"/>
              </w:rPr>
              <w:t xml:space="preserve"> EUR)</w:t>
            </w:r>
          </w:p>
          <w:p w14:paraId="4C039D7B" w14:textId="77777777" w:rsidR="008C4E31" w:rsidRPr="000D06A6" w:rsidRDefault="008C4E31" w:rsidP="00F76804">
            <w:pPr>
              <w:rPr>
                <w:sz w:val="20"/>
                <w:szCs w:val="20"/>
                <w:lang w:val="sr-Cyrl-RS"/>
              </w:rPr>
            </w:pPr>
          </w:p>
        </w:tc>
      </w:tr>
      <w:tr w:rsidR="00236B83" w:rsidRPr="000D06A6" w14:paraId="2BAE066D" w14:textId="77777777" w:rsidTr="0007264E">
        <w:tc>
          <w:tcPr>
            <w:tcW w:w="2973" w:type="dxa"/>
          </w:tcPr>
          <w:p w14:paraId="155525B8"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7E94C09B" w14:textId="77777777" w:rsidR="008C4E31" w:rsidRPr="000D06A6" w:rsidRDefault="008C4E31" w:rsidP="00F76804">
            <w:pPr>
              <w:rPr>
                <w:sz w:val="20"/>
                <w:szCs w:val="20"/>
                <w:lang w:val="sr-Cyrl-RS"/>
              </w:rPr>
            </w:pPr>
            <w:r w:rsidRPr="000D06A6">
              <w:rPr>
                <w:sz w:val="20"/>
                <w:szCs w:val="20"/>
                <w:lang w:val="sr-Cyrl-RS"/>
              </w:rPr>
              <w:t>410.375 (сопствена средства)</w:t>
            </w:r>
          </w:p>
        </w:tc>
      </w:tr>
      <w:tr w:rsidR="00236B83" w:rsidRPr="000D06A6" w14:paraId="46A84866" w14:textId="77777777" w:rsidTr="0007264E">
        <w:tc>
          <w:tcPr>
            <w:tcW w:w="2973" w:type="dxa"/>
          </w:tcPr>
          <w:p w14:paraId="4E3950B3"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07D9B959" w14:textId="77777777" w:rsidR="008C4E31" w:rsidRPr="000D06A6" w:rsidRDefault="008C4E31" w:rsidP="00F76804">
            <w:pPr>
              <w:rPr>
                <w:sz w:val="20"/>
                <w:szCs w:val="20"/>
                <w:lang w:val="sr-Cyrl-RS"/>
              </w:rPr>
            </w:pPr>
            <w:r w:rsidRPr="000D06A6">
              <w:rPr>
                <w:sz w:val="20"/>
                <w:szCs w:val="20"/>
                <w:lang w:val="sr-Cyrl-RS"/>
              </w:rPr>
              <w:t>351.750 (сопствена средства)</w:t>
            </w:r>
          </w:p>
        </w:tc>
      </w:tr>
      <w:tr w:rsidR="00236B83" w:rsidRPr="000D06A6" w14:paraId="474D4799" w14:textId="77777777" w:rsidTr="0007264E">
        <w:tc>
          <w:tcPr>
            <w:tcW w:w="2973" w:type="dxa"/>
          </w:tcPr>
          <w:p w14:paraId="40EE4C51"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10F2A269" w14:textId="77777777" w:rsidR="008C4E31" w:rsidRPr="000D06A6" w:rsidRDefault="008C4E31" w:rsidP="00F76804">
            <w:pPr>
              <w:rPr>
                <w:sz w:val="20"/>
                <w:szCs w:val="20"/>
                <w:lang w:val="sr-Cyrl-RS"/>
              </w:rPr>
            </w:pPr>
            <w:r w:rsidRPr="000D06A6">
              <w:rPr>
                <w:sz w:val="20"/>
                <w:szCs w:val="20"/>
                <w:lang w:val="sr-Cyrl-RS"/>
              </w:rPr>
              <w:t>410.375 (сопствена средства)</w:t>
            </w:r>
          </w:p>
        </w:tc>
      </w:tr>
      <w:tr w:rsidR="008C4E31" w:rsidRPr="000D06A6" w14:paraId="65346E3B" w14:textId="77777777" w:rsidTr="0007264E">
        <w:tc>
          <w:tcPr>
            <w:tcW w:w="2973" w:type="dxa"/>
          </w:tcPr>
          <w:p w14:paraId="7AC08DEC"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669" w:type="dxa"/>
          </w:tcPr>
          <w:p w14:paraId="481192AA" w14:textId="77777777" w:rsidR="008C4E31" w:rsidRPr="000D06A6" w:rsidRDefault="008C4E31" w:rsidP="00F76804">
            <w:pPr>
              <w:rPr>
                <w:sz w:val="20"/>
                <w:szCs w:val="20"/>
                <w:lang w:val="sr-Cyrl-RS"/>
              </w:rPr>
            </w:pPr>
            <w:r w:rsidRPr="000D06A6">
              <w:rPr>
                <w:sz w:val="20"/>
                <w:szCs w:val="20"/>
                <w:lang w:val="sr-Cyrl-RS"/>
              </w:rPr>
              <w:t>Биће омогућено прикупљање, складиштење, анализа и размена података са другим диспечерским центрима.</w:t>
            </w:r>
          </w:p>
        </w:tc>
      </w:tr>
    </w:tbl>
    <w:p w14:paraId="2775AB8C"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68D80B86" w14:textId="77777777" w:rsidTr="0007264E">
        <w:tc>
          <w:tcPr>
            <w:tcW w:w="2973" w:type="dxa"/>
            <w:shd w:val="clear" w:color="auto" w:fill="D0CECE" w:themeFill="background2" w:themeFillShade="E6"/>
          </w:tcPr>
          <w:p w14:paraId="6842D2BA" w14:textId="77777777" w:rsidR="008C4E31" w:rsidRPr="000D06A6" w:rsidRDefault="008C4E31" w:rsidP="00F76804">
            <w:pPr>
              <w:keepNext/>
              <w:rPr>
                <w:sz w:val="20"/>
                <w:szCs w:val="20"/>
                <w:lang w:val="sr-Cyrl-RS"/>
              </w:rPr>
            </w:pPr>
            <w:r w:rsidRPr="000D06A6">
              <w:rPr>
                <w:sz w:val="20"/>
                <w:szCs w:val="20"/>
                <w:lang w:val="sr-Cyrl-RS"/>
              </w:rPr>
              <w:t>Активност ЕЛ7.3</w:t>
            </w:r>
          </w:p>
        </w:tc>
        <w:tc>
          <w:tcPr>
            <w:tcW w:w="5669" w:type="dxa"/>
            <w:shd w:val="clear" w:color="auto" w:fill="D0CECE" w:themeFill="background2" w:themeFillShade="E6"/>
          </w:tcPr>
          <w:p w14:paraId="669B249A"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дистрибутивног система</w:t>
            </w:r>
          </w:p>
        </w:tc>
      </w:tr>
      <w:tr w:rsidR="00236B83" w:rsidRPr="000D06A6" w14:paraId="353606E3" w14:textId="77777777" w:rsidTr="0007264E">
        <w:tc>
          <w:tcPr>
            <w:tcW w:w="2973" w:type="dxa"/>
            <w:shd w:val="clear" w:color="auto" w:fill="D9E2F3" w:themeFill="accent1" w:themeFillTint="33"/>
          </w:tcPr>
          <w:p w14:paraId="433EFCE1"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62781E7A" w14:textId="7680A96C" w:rsidR="008C4E31" w:rsidRPr="000D06A6" w:rsidRDefault="008C4E31" w:rsidP="00F76804">
            <w:pPr>
              <w:keepNext/>
              <w:rPr>
                <w:sz w:val="20"/>
                <w:szCs w:val="20"/>
                <w:lang w:val="sr-Cyrl-RS"/>
              </w:rPr>
            </w:pPr>
            <w:r w:rsidRPr="000D06A6">
              <w:rPr>
                <w:sz w:val="20"/>
                <w:szCs w:val="20"/>
                <w:lang w:val="sr-Cyrl-RS"/>
              </w:rPr>
              <w:t xml:space="preserve">Замена мерних </w:t>
            </w:r>
            <w:r w:rsidR="00E31152" w:rsidRPr="000D06A6">
              <w:rPr>
                <w:sz w:val="20"/>
                <w:szCs w:val="20"/>
                <w:lang w:val="sr-Cyrl-RS"/>
              </w:rPr>
              <w:t>ТР</w:t>
            </w:r>
            <w:r w:rsidRPr="000D06A6">
              <w:rPr>
                <w:sz w:val="20"/>
                <w:szCs w:val="20"/>
                <w:lang w:val="sr-Cyrl-RS"/>
              </w:rPr>
              <w:t xml:space="preserve"> напонског нивоа 35 и 110 kV</w:t>
            </w:r>
          </w:p>
        </w:tc>
      </w:tr>
      <w:tr w:rsidR="00236B83" w:rsidRPr="000D06A6" w14:paraId="0D590414" w14:textId="77777777" w:rsidTr="0007264E">
        <w:tc>
          <w:tcPr>
            <w:tcW w:w="2973" w:type="dxa"/>
          </w:tcPr>
          <w:p w14:paraId="74B300C3" w14:textId="77777777" w:rsidR="008C4E31" w:rsidRPr="000D06A6" w:rsidRDefault="008C4E31" w:rsidP="00F76804">
            <w:pPr>
              <w:rPr>
                <w:sz w:val="20"/>
                <w:szCs w:val="20"/>
                <w:lang w:val="sr-Cyrl-RS"/>
              </w:rPr>
            </w:pPr>
            <w:r w:rsidRPr="000D06A6">
              <w:rPr>
                <w:sz w:val="20"/>
                <w:szCs w:val="20"/>
                <w:lang w:val="sr-Cyrl-RS"/>
              </w:rPr>
              <w:t>Опис</w:t>
            </w:r>
          </w:p>
        </w:tc>
        <w:tc>
          <w:tcPr>
            <w:tcW w:w="5669" w:type="dxa"/>
          </w:tcPr>
          <w:p w14:paraId="123131ED" w14:textId="40F07B7C" w:rsidR="008C4E31" w:rsidRPr="000D06A6" w:rsidRDefault="008C4E31" w:rsidP="001F4A09">
            <w:pPr>
              <w:jc w:val="both"/>
              <w:rPr>
                <w:sz w:val="20"/>
                <w:szCs w:val="20"/>
                <w:lang w:val="sr-Cyrl-RS"/>
              </w:rPr>
            </w:pPr>
            <w:r w:rsidRPr="000D06A6">
              <w:rPr>
                <w:sz w:val="20"/>
                <w:szCs w:val="20"/>
                <w:lang w:val="sr-Cyrl-RS"/>
              </w:rPr>
              <w:t xml:space="preserve">Пројекат обухвата замену струјних и напонских мерних </w:t>
            </w:r>
            <w:r w:rsidR="00E31152" w:rsidRPr="000D06A6">
              <w:rPr>
                <w:sz w:val="20"/>
                <w:szCs w:val="20"/>
                <w:lang w:val="sr-Cyrl-RS"/>
              </w:rPr>
              <w:t>ТР</w:t>
            </w:r>
            <w:r w:rsidRPr="000D06A6">
              <w:rPr>
                <w:sz w:val="20"/>
                <w:szCs w:val="20"/>
                <w:lang w:val="sr-Cyrl-RS"/>
              </w:rPr>
              <w:t xml:space="preserve"> на средњем и високом напону, новим са одговарајућом класом тачности.</w:t>
            </w:r>
          </w:p>
          <w:p w14:paraId="045518F5"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4FAB29E6"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74732D8D" w14:textId="77777777" w:rsidR="008C4E31" w:rsidRPr="000D06A6" w:rsidRDefault="008C4E31" w:rsidP="00F76804">
            <w:pPr>
              <w:rPr>
                <w:sz w:val="20"/>
                <w:szCs w:val="20"/>
                <w:lang w:val="sr-Cyrl-RS"/>
              </w:rPr>
            </w:pPr>
            <w:r w:rsidRPr="000D06A6">
              <w:rPr>
                <w:sz w:val="20"/>
                <w:szCs w:val="20"/>
                <w:lang w:val="sr-Cyrl-RS"/>
              </w:rPr>
              <w:t>2027. Изградња</w:t>
            </w:r>
          </w:p>
          <w:p w14:paraId="01A761A1"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14:paraId="0833E1B3" w14:textId="77777777" w:rsidTr="0007264E">
        <w:tc>
          <w:tcPr>
            <w:tcW w:w="2973" w:type="dxa"/>
          </w:tcPr>
          <w:p w14:paraId="2AFE3BA6"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7643201D" w14:textId="4702B223" w:rsidR="008C4E31" w:rsidRPr="000D06A6" w:rsidRDefault="009F385D" w:rsidP="00F76804">
            <w:pPr>
              <w:rPr>
                <w:sz w:val="20"/>
                <w:szCs w:val="20"/>
                <w:lang w:val="sr-Cyrl-RS"/>
              </w:rPr>
            </w:pPr>
            <w:r w:rsidRPr="000D06A6">
              <w:rPr>
                <w:sz w:val="20"/>
                <w:szCs w:val="20"/>
                <w:lang w:val="sr-Cyrl-RS"/>
              </w:rPr>
              <w:t>ЕДС д.о.о</w:t>
            </w:r>
            <w:r w:rsidR="001F4A09" w:rsidRPr="000D06A6">
              <w:rPr>
                <w:sz w:val="20"/>
                <w:szCs w:val="20"/>
                <w:lang w:val="sr-Cyrl-RS"/>
              </w:rPr>
              <w:t>.</w:t>
            </w:r>
          </w:p>
        </w:tc>
      </w:tr>
      <w:tr w:rsidR="00236B83" w:rsidRPr="000D06A6" w14:paraId="3A17F5E1" w14:textId="77777777" w:rsidTr="0007264E">
        <w:tc>
          <w:tcPr>
            <w:tcW w:w="2973" w:type="dxa"/>
          </w:tcPr>
          <w:p w14:paraId="49665423"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75B6A0D2" w14:textId="207E65A1" w:rsidR="008C4E31" w:rsidRPr="000D06A6" w:rsidRDefault="009F385D" w:rsidP="00F76804">
            <w:pPr>
              <w:rPr>
                <w:sz w:val="20"/>
                <w:szCs w:val="20"/>
                <w:lang w:val="sr-Cyrl-RS"/>
              </w:rPr>
            </w:pPr>
            <w:r w:rsidRPr="000D06A6">
              <w:rPr>
                <w:sz w:val="20"/>
                <w:szCs w:val="20"/>
                <w:lang w:val="sr-Cyrl-RS"/>
              </w:rPr>
              <w:t>ЕДС д.о.о</w:t>
            </w:r>
            <w:r w:rsidR="001F4A09" w:rsidRPr="000D06A6">
              <w:rPr>
                <w:sz w:val="20"/>
                <w:szCs w:val="20"/>
                <w:lang w:val="sr-Cyrl-RS"/>
              </w:rPr>
              <w:t>.</w:t>
            </w:r>
          </w:p>
          <w:p w14:paraId="7A449DE2" w14:textId="60EEDB17" w:rsidR="008C4E31" w:rsidRPr="000D06A6" w:rsidRDefault="00ED300D" w:rsidP="00F76804">
            <w:pPr>
              <w:rPr>
                <w:sz w:val="20"/>
                <w:szCs w:val="20"/>
                <w:lang w:val="sr-Cyrl-RS"/>
              </w:rPr>
            </w:pPr>
            <w:r w:rsidRPr="000D06A6">
              <w:rPr>
                <w:sz w:val="20"/>
                <w:szCs w:val="20"/>
                <w:lang w:val="sr-Cyrl-RS"/>
              </w:rPr>
              <w:t xml:space="preserve">МРЕ </w:t>
            </w:r>
          </w:p>
          <w:p w14:paraId="3569E236"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792DA27C" w14:textId="77777777" w:rsidTr="0007264E">
        <w:tc>
          <w:tcPr>
            <w:tcW w:w="2973" w:type="dxa"/>
          </w:tcPr>
          <w:p w14:paraId="44407E6C"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793ECC39"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19EEEA10" w14:textId="77777777" w:rsidTr="0007264E">
        <w:tc>
          <w:tcPr>
            <w:tcW w:w="2973" w:type="dxa"/>
          </w:tcPr>
          <w:p w14:paraId="66BF71F2"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59833757"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227A2DF8" w14:textId="77777777" w:rsidTr="0007264E">
        <w:tc>
          <w:tcPr>
            <w:tcW w:w="2973" w:type="dxa"/>
          </w:tcPr>
          <w:p w14:paraId="7D961909"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r w:rsidRPr="000D06A6">
              <w:rPr>
                <w:sz w:val="20"/>
                <w:szCs w:val="20"/>
                <w:lang w:val="sr-Cyrl-RS"/>
              </w:rPr>
              <w:br/>
              <w:t>(у хиљадама RSD)</w:t>
            </w:r>
          </w:p>
        </w:tc>
        <w:tc>
          <w:tcPr>
            <w:tcW w:w="5669" w:type="dxa"/>
          </w:tcPr>
          <w:p w14:paraId="024B7B70" w14:textId="4657FC50" w:rsidR="008C4E31" w:rsidRPr="000D06A6" w:rsidRDefault="008C4E31" w:rsidP="00F76804">
            <w:pPr>
              <w:rPr>
                <w:sz w:val="20"/>
                <w:szCs w:val="20"/>
                <w:lang w:val="sr-Cyrl-RS"/>
              </w:rPr>
            </w:pPr>
            <w:r w:rsidRPr="000D06A6">
              <w:rPr>
                <w:sz w:val="20"/>
                <w:szCs w:val="20"/>
                <w:lang w:val="sr-Cyrl-RS"/>
              </w:rPr>
              <w:t xml:space="preserve">135.307 (1,154 </w:t>
            </w:r>
            <w:r w:rsidR="001B2E50" w:rsidRPr="000D06A6">
              <w:rPr>
                <w:sz w:val="20"/>
                <w:szCs w:val="20"/>
                <w:lang w:val="sr-Cyrl-RS"/>
              </w:rPr>
              <w:t>милиона</w:t>
            </w:r>
            <w:r w:rsidRPr="000D06A6">
              <w:rPr>
                <w:sz w:val="20"/>
                <w:szCs w:val="20"/>
                <w:lang w:val="sr-Cyrl-RS"/>
              </w:rPr>
              <w:t xml:space="preserve"> EUR)</w:t>
            </w:r>
          </w:p>
          <w:p w14:paraId="24CB3342" w14:textId="77777777" w:rsidR="008C4E31" w:rsidRPr="000D06A6" w:rsidRDefault="008C4E31" w:rsidP="00F76804">
            <w:pPr>
              <w:rPr>
                <w:sz w:val="20"/>
                <w:szCs w:val="20"/>
                <w:lang w:val="sr-Cyrl-RS"/>
              </w:rPr>
            </w:pPr>
            <w:r w:rsidRPr="000D06A6">
              <w:rPr>
                <w:sz w:val="20"/>
                <w:szCs w:val="20"/>
                <w:lang w:val="sr-Cyrl-RS"/>
              </w:rPr>
              <w:t>ЕИБ кредит</w:t>
            </w:r>
          </w:p>
        </w:tc>
      </w:tr>
      <w:tr w:rsidR="00236B83" w:rsidRPr="000D06A6" w14:paraId="5D1C4A45" w14:textId="77777777" w:rsidTr="0007264E">
        <w:tc>
          <w:tcPr>
            <w:tcW w:w="2973" w:type="dxa"/>
          </w:tcPr>
          <w:p w14:paraId="4442360C"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3B20319E" w14:textId="77777777" w:rsidR="008C4E31" w:rsidRPr="000D06A6" w:rsidRDefault="008C4E31" w:rsidP="00F76804">
            <w:pPr>
              <w:rPr>
                <w:sz w:val="20"/>
                <w:szCs w:val="20"/>
                <w:lang w:val="sr-Cyrl-RS"/>
              </w:rPr>
            </w:pPr>
            <w:r w:rsidRPr="000D06A6">
              <w:rPr>
                <w:sz w:val="20"/>
                <w:szCs w:val="20"/>
                <w:lang w:val="sr-Cyrl-RS"/>
              </w:rPr>
              <w:t>18.056,5 (кредит)</w:t>
            </w:r>
          </w:p>
        </w:tc>
      </w:tr>
      <w:tr w:rsidR="00236B83" w:rsidRPr="000D06A6" w14:paraId="5D2BDDD2" w14:textId="77777777" w:rsidTr="0007264E">
        <w:tc>
          <w:tcPr>
            <w:tcW w:w="2973" w:type="dxa"/>
          </w:tcPr>
          <w:p w14:paraId="215A2B09"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1B31B650" w14:textId="77777777" w:rsidR="008C4E31" w:rsidRPr="000D06A6" w:rsidRDefault="008C4E31" w:rsidP="00F76804">
            <w:pPr>
              <w:rPr>
                <w:sz w:val="20"/>
                <w:szCs w:val="20"/>
                <w:lang w:val="sr-Cyrl-RS"/>
              </w:rPr>
            </w:pPr>
            <w:r w:rsidRPr="000D06A6">
              <w:rPr>
                <w:sz w:val="20"/>
                <w:szCs w:val="20"/>
                <w:lang w:val="sr-Cyrl-RS"/>
              </w:rPr>
              <w:t>58.625 (кредит)</w:t>
            </w:r>
          </w:p>
        </w:tc>
      </w:tr>
      <w:tr w:rsidR="00236B83" w:rsidRPr="000D06A6" w14:paraId="35F1FDBC" w14:textId="77777777" w:rsidTr="0007264E">
        <w:tc>
          <w:tcPr>
            <w:tcW w:w="2973" w:type="dxa"/>
          </w:tcPr>
          <w:p w14:paraId="76E9BB6B"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7FC7FAEB" w14:textId="77777777" w:rsidR="008C4E31" w:rsidRPr="000D06A6" w:rsidRDefault="008C4E31" w:rsidP="00F76804">
            <w:pPr>
              <w:rPr>
                <w:sz w:val="20"/>
                <w:szCs w:val="20"/>
                <w:lang w:val="sr-Cyrl-RS"/>
              </w:rPr>
            </w:pPr>
            <w:r w:rsidRPr="000D06A6">
              <w:rPr>
                <w:sz w:val="20"/>
                <w:szCs w:val="20"/>
                <w:lang w:val="sr-Cyrl-RS"/>
              </w:rPr>
              <w:t>58.625 (кредит)</w:t>
            </w:r>
          </w:p>
        </w:tc>
      </w:tr>
      <w:tr w:rsidR="00236B83" w:rsidRPr="000D06A6" w14:paraId="28B82D54" w14:textId="77777777" w:rsidTr="0007264E">
        <w:tc>
          <w:tcPr>
            <w:tcW w:w="2973" w:type="dxa"/>
          </w:tcPr>
          <w:p w14:paraId="1F9FF296" w14:textId="77777777" w:rsidR="008C4E31" w:rsidRPr="000D06A6" w:rsidRDefault="008C4E31" w:rsidP="00F76804">
            <w:pPr>
              <w:rPr>
                <w:sz w:val="20"/>
                <w:szCs w:val="20"/>
                <w:lang w:val="sr-Cyrl-RS"/>
              </w:rPr>
            </w:pPr>
            <w:r w:rsidRPr="000D06A6">
              <w:rPr>
                <w:sz w:val="20"/>
                <w:szCs w:val="20"/>
                <w:lang w:val="sr-Cyrl-RS"/>
              </w:rPr>
              <w:t>Показатељ реализације</w:t>
            </w:r>
          </w:p>
        </w:tc>
        <w:tc>
          <w:tcPr>
            <w:tcW w:w="5669" w:type="dxa"/>
          </w:tcPr>
          <w:p w14:paraId="562A1D70" w14:textId="3970220C" w:rsidR="008C4E31" w:rsidRPr="000D06A6" w:rsidRDefault="008C4E31" w:rsidP="00F76804">
            <w:pPr>
              <w:rPr>
                <w:sz w:val="20"/>
                <w:szCs w:val="20"/>
                <w:lang w:val="sr-Cyrl-RS"/>
              </w:rPr>
            </w:pPr>
            <w:r w:rsidRPr="000D06A6">
              <w:rPr>
                <w:sz w:val="20"/>
                <w:szCs w:val="20"/>
                <w:lang w:val="sr-Cyrl-RS"/>
              </w:rPr>
              <w:t xml:space="preserve">Број замењених </w:t>
            </w:r>
            <w:r w:rsidR="00E31152" w:rsidRPr="000D06A6">
              <w:rPr>
                <w:sz w:val="20"/>
                <w:szCs w:val="20"/>
                <w:lang w:val="sr-Cyrl-RS"/>
              </w:rPr>
              <w:t>ТР</w:t>
            </w:r>
          </w:p>
        </w:tc>
      </w:tr>
      <w:tr w:rsidR="00236B83" w:rsidRPr="000D06A6" w14:paraId="0734121B" w14:textId="77777777" w:rsidTr="0007264E">
        <w:tc>
          <w:tcPr>
            <w:tcW w:w="2973" w:type="dxa"/>
          </w:tcPr>
          <w:p w14:paraId="3CAFA89D"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669" w:type="dxa"/>
          </w:tcPr>
          <w:p w14:paraId="39E4523F" w14:textId="77777777" w:rsidR="008C4E31" w:rsidRPr="000D06A6" w:rsidRDefault="008C4E31" w:rsidP="00F76804">
            <w:pPr>
              <w:rPr>
                <w:sz w:val="20"/>
                <w:szCs w:val="20"/>
                <w:lang w:val="sr-Cyrl-RS"/>
              </w:rPr>
            </w:pPr>
            <w:r w:rsidRPr="000D06A6">
              <w:rPr>
                <w:sz w:val="20"/>
                <w:szCs w:val="20"/>
                <w:lang w:val="sr-Cyrl-RS"/>
              </w:rPr>
              <w:t>Омогућило би се смањење броја испада, повећање тачности мерења на местима преузимања.</w:t>
            </w:r>
          </w:p>
        </w:tc>
      </w:tr>
      <w:tr w:rsidR="008C4E31" w:rsidRPr="000D06A6" w14:paraId="72729EB5" w14:textId="77777777" w:rsidTr="0007264E">
        <w:tc>
          <w:tcPr>
            <w:tcW w:w="2973" w:type="dxa"/>
          </w:tcPr>
          <w:p w14:paraId="73A759C4" w14:textId="5D772774" w:rsidR="008C4E31" w:rsidRPr="000D06A6" w:rsidRDefault="009428C4" w:rsidP="00F76804">
            <w:pPr>
              <w:rPr>
                <w:sz w:val="20"/>
                <w:szCs w:val="20"/>
                <w:lang w:val="sr-Cyrl-RS"/>
              </w:rPr>
            </w:pPr>
            <w:r w:rsidRPr="000D06A6">
              <w:rPr>
                <w:sz w:val="20"/>
                <w:szCs w:val="20"/>
                <w:lang w:val="sr-Cyrl-RS"/>
              </w:rPr>
              <w:lastRenderedPageBreak/>
              <w:t>Утицај на ЕЕ, климу и заштиту животне средине</w:t>
            </w:r>
            <w:r w:rsidR="008C4E31" w:rsidRPr="000D06A6">
              <w:rPr>
                <w:sz w:val="20"/>
                <w:szCs w:val="20"/>
                <w:lang w:val="sr-Cyrl-RS"/>
              </w:rPr>
              <w:t xml:space="preserve"> </w:t>
            </w:r>
          </w:p>
        </w:tc>
        <w:tc>
          <w:tcPr>
            <w:tcW w:w="5669" w:type="dxa"/>
          </w:tcPr>
          <w:p w14:paraId="762BAABD" w14:textId="3EC3E009" w:rsidR="008C4E31" w:rsidRPr="000D06A6" w:rsidRDefault="008C4E31" w:rsidP="001F4A09">
            <w:pPr>
              <w:jc w:val="both"/>
              <w:rPr>
                <w:sz w:val="20"/>
                <w:szCs w:val="20"/>
                <w:lang w:val="sr-Cyrl-RS"/>
              </w:rPr>
            </w:pPr>
            <w:r w:rsidRPr="000D06A6">
              <w:rPr>
                <w:sz w:val="20"/>
                <w:szCs w:val="20"/>
                <w:lang w:val="sr-Cyrl-RS"/>
              </w:rPr>
              <w:t>Примењује се технологија битно побољшаних карактеристика чија изолациона уља не садрже штетни полихлорирани бифенил</w:t>
            </w:r>
            <w:r w:rsidR="007902CD" w:rsidRPr="000D06A6">
              <w:rPr>
                <w:sz w:val="20"/>
                <w:szCs w:val="20"/>
                <w:lang w:val="sr-Cyrl-RS"/>
              </w:rPr>
              <w:t>, (</w:t>
            </w:r>
            <w:r w:rsidR="00391034" w:rsidRPr="000D06A6">
              <w:rPr>
                <w:sz w:val="20"/>
                <w:szCs w:val="20"/>
                <w:lang w:val="sr-Cyrl-RS"/>
              </w:rPr>
              <w:t>енгл.</w:t>
            </w:r>
            <w:r w:rsidR="007902CD" w:rsidRPr="000D06A6">
              <w:rPr>
                <w:sz w:val="20"/>
                <w:szCs w:val="20"/>
                <w:lang w:val="sr-Cyrl-RS"/>
              </w:rPr>
              <w:t xml:space="preserve"> Polychlorinated Biphenyl</w:t>
            </w:r>
            <w:r w:rsidR="00042F29" w:rsidRPr="000D06A6">
              <w:rPr>
                <w:sz w:val="20"/>
                <w:szCs w:val="20"/>
                <w:lang w:val="sr-Cyrl-RS"/>
              </w:rPr>
              <w:t>,</w:t>
            </w:r>
            <w:r w:rsidR="000E0077" w:rsidRPr="000D06A6">
              <w:rPr>
                <w:sz w:val="20"/>
                <w:szCs w:val="20"/>
                <w:lang w:val="sr-Cyrl-RS"/>
              </w:rPr>
              <w:t xml:space="preserve"> </w:t>
            </w:r>
            <w:r w:rsidR="004D0930" w:rsidRPr="000D06A6">
              <w:rPr>
                <w:sz w:val="20"/>
                <w:szCs w:val="20"/>
                <w:lang w:val="sr-Cyrl-RS"/>
              </w:rPr>
              <w:t>у даљем тексту</w:t>
            </w:r>
            <w:r w:rsidR="005A5C96" w:rsidRPr="000D06A6">
              <w:rPr>
                <w:sz w:val="20"/>
                <w:szCs w:val="20"/>
                <w:lang w:val="sr-Cyrl-RS"/>
              </w:rPr>
              <w:t xml:space="preserve">: </w:t>
            </w:r>
            <w:r w:rsidRPr="000D06A6">
              <w:rPr>
                <w:sz w:val="20"/>
                <w:szCs w:val="20"/>
                <w:lang w:val="sr-Cyrl-RS"/>
              </w:rPr>
              <w:t>PCB). Смањује се ризик од пожара, бука, вибрација и количина топлоте. Нижи ниво буке и вибрација повољније утичу на радне услове и радно окружење људи у постројењима, а чак и на живот људи.</w:t>
            </w:r>
          </w:p>
          <w:p w14:paraId="0441FC24" w14:textId="53B80ED5" w:rsidR="008C4E31" w:rsidRPr="000D06A6" w:rsidRDefault="008C4E31" w:rsidP="001F4A09">
            <w:pPr>
              <w:jc w:val="both"/>
              <w:rPr>
                <w:sz w:val="20"/>
                <w:szCs w:val="20"/>
                <w:lang w:val="sr-Cyrl-RS"/>
              </w:rPr>
            </w:pPr>
            <w:r w:rsidRPr="000D06A6">
              <w:rPr>
                <w:sz w:val="20"/>
                <w:szCs w:val="20"/>
                <w:lang w:val="sr-Cyrl-RS"/>
              </w:rPr>
              <w:t xml:space="preserve">Реализацијом предложених пројеката замене старих </w:t>
            </w:r>
            <w:r w:rsidR="00E31152" w:rsidRPr="000D06A6">
              <w:rPr>
                <w:sz w:val="20"/>
                <w:szCs w:val="20"/>
                <w:lang w:val="sr-Cyrl-RS"/>
              </w:rPr>
              <w:t>ТР</w:t>
            </w:r>
            <w:r w:rsidR="005A5C96" w:rsidRPr="000D06A6">
              <w:rPr>
                <w:sz w:val="20"/>
                <w:szCs w:val="20"/>
                <w:lang w:val="sr-Cyrl-RS"/>
              </w:rPr>
              <w:t xml:space="preserve"> </w:t>
            </w:r>
            <w:r w:rsidRPr="000D06A6">
              <w:rPr>
                <w:sz w:val="20"/>
                <w:szCs w:val="20"/>
                <w:lang w:val="sr-Cyrl-RS"/>
              </w:rPr>
              <w:t>оствариће се смањење губитака.</w:t>
            </w:r>
          </w:p>
        </w:tc>
      </w:tr>
    </w:tbl>
    <w:p w14:paraId="323F7759"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53E029D8" w14:textId="77777777" w:rsidTr="0007264E">
        <w:tc>
          <w:tcPr>
            <w:tcW w:w="2973" w:type="dxa"/>
            <w:shd w:val="clear" w:color="auto" w:fill="D0CECE" w:themeFill="background2" w:themeFillShade="E6"/>
          </w:tcPr>
          <w:p w14:paraId="47D252E5" w14:textId="77777777" w:rsidR="008C4E31" w:rsidRPr="000D06A6" w:rsidRDefault="008C4E31" w:rsidP="00F76804">
            <w:pPr>
              <w:keepNext/>
              <w:rPr>
                <w:sz w:val="20"/>
                <w:szCs w:val="20"/>
                <w:lang w:val="sr-Cyrl-RS"/>
              </w:rPr>
            </w:pPr>
            <w:r w:rsidRPr="000D06A6">
              <w:rPr>
                <w:sz w:val="20"/>
                <w:szCs w:val="20"/>
                <w:lang w:val="sr-Cyrl-RS"/>
              </w:rPr>
              <w:t>Активност ЕЛ7.3</w:t>
            </w:r>
          </w:p>
        </w:tc>
        <w:tc>
          <w:tcPr>
            <w:tcW w:w="5669" w:type="dxa"/>
            <w:shd w:val="clear" w:color="auto" w:fill="D0CECE" w:themeFill="background2" w:themeFillShade="E6"/>
          </w:tcPr>
          <w:p w14:paraId="6AC2F28E"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дистрибутивног система</w:t>
            </w:r>
          </w:p>
        </w:tc>
      </w:tr>
      <w:tr w:rsidR="00236B83" w:rsidRPr="000D06A6" w14:paraId="4458CF0D" w14:textId="77777777" w:rsidTr="0007264E">
        <w:tc>
          <w:tcPr>
            <w:tcW w:w="2973" w:type="dxa"/>
            <w:shd w:val="clear" w:color="auto" w:fill="D9E2F3" w:themeFill="accent1" w:themeFillTint="33"/>
          </w:tcPr>
          <w:p w14:paraId="59B231C3"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242BEE11" w14:textId="77777777" w:rsidR="008C4E31" w:rsidRPr="000D06A6" w:rsidRDefault="008C4E31" w:rsidP="00F76804">
            <w:pPr>
              <w:keepNext/>
              <w:rPr>
                <w:sz w:val="20"/>
                <w:szCs w:val="20"/>
                <w:lang w:val="sr-Cyrl-RS"/>
              </w:rPr>
            </w:pPr>
            <w:r w:rsidRPr="000D06A6">
              <w:rPr>
                <w:sz w:val="20"/>
                <w:szCs w:val="20"/>
                <w:lang w:val="sr-Cyrl-RS"/>
              </w:rPr>
              <w:t>Софтверско решење за планирање, анализу и напредно управљање дистрибутивном мрежом и софтверских алата за прорачун губитака</w:t>
            </w:r>
          </w:p>
        </w:tc>
      </w:tr>
      <w:tr w:rsidR="00236B83" w:rsidRPr="000D06A6" w14:paraId="3BF3780B" w14:textId="77777777" w:rsidTr="0007264E">
        <w:tc>
          <w:tcPr>
            <w:tcW w:w="2973" w:type="dxa"/>
          </w:tcPr>
          <w:p w14:paraId="1E0C0D80" w14:textId="77777777" w:rsidR="008C4E31" w:rsidRPr="000D06A6" w:rsidRDefault="008C4E31" w:rsidP="00F76804">
            <w:pPr>
              <w:rPr>
                <w:sz w:val="20"/>
                <w:szCs w:val="20"/>
                <w:lang w:val="sr-Cyrl-RS"/>
              </w:rPr>
            </w:pPr>
            <w:r w:rsidRPr="000D06A6">
              <w:rPr>
                <w:sz w:val="20"/>
                <w:szCs w:val="20"/>
                <w:lang w:val="sr-Cyrl-RS"/>
              </w:rPr>
              <w:t>Опис</w:t>
            </w:r>
          </w:p>
        </w:tc>
        <w:tc>
          <w:tcPr>
            <w:tcW w:w="5669" w:type="dxa"/>
          </w:tcPr>
          <w:p w14:paraId="4F6EB0EE" w14:textId="010EF9CF" w:rsidR="008C4E31" w:rsidRPr="000D06A6" w:rsidRDefault="008C4E31" w:rsidP="001F4A09">
            <w:pPr>
              <w:jc w:val="both"/>
              <w:rPr>
                <w:sz w:val="20"/>
                <w:szCs w:val="20"/>
                <w:lang w:val="sr-Cyrl-RS"/>
              </w:rPr>
            </w:pPr>
            <w:r w:rsidRPr="000D06A6">
              <w:rPr>
                <w:sz w:val="20"/>
                <w:szCs w:val="20"/>
                <w:lang w:val="sr-Cyrl-RS"/>
              </w:rPr>
              <w:t xml:space="preserve">Софтверско решење за прорачун губитака ће омогућити праћене преузете, очитане и обрачунате енергије и на основу тога вршити калкулацију укупних губитака на </w:t>
            </w:r>
            <w:r w:rsidR="00382470" w:rsidRPr="000D06A6">
              <w:rPr>
                <w:sz w:val="20"/>
                <w:szCs w:val="20"/>
                <w:lang w:val="sr-Cyrl-RS"/>
              </w:rPr>
              <w:t>електродистрибутивној</w:t>
            </w:r>
            <w:r w:rsidR="00727A49" w:rsidRPr="000D06A6">
              <w:rPr>
                <w:sz w:val="20"/>
                <w:szCs w:val="20"/>
                <w:lang w:val="sr-Cyrl-RS"/>
              </w:rPr>
              <w:t xml:space="preserve"> (у даљем тексту: </w:t>
            </w:r>
            <w:r w:rsidRPr="000D06A6">
              <w:rPr>
                <w:sz w:val="20"/>
                <w:szCs w:val="20"/>
                <w:lang w:val="sr-Cyrl-RS"/>
              </w:rPr>
              <w:t>ЕД</w:t>
            </w:r>
            <w:r w:rsidR="00727A49" w:rsidRPr="000D06A6">
              <w:rPr>
                <w:sz w:val="20"/>
                <w:szCs w:val="20"/>
                <w:lang w:val="sr-Cyrl-RS"/>
              </w:rPr>
              <w:t>)</w:t>
            </w:r>
            <w:r w:rsidRPr="000D06A6">
              <w:rPr>
                <w:sz w:val="20"/>
                <w:szCs w:val="20"/>
                <w:lang w:val="sr-Cyrl-RS"/>
              </w:rPr>
              <w:t xml:space="preserve"> мрежи и интегрисати са </w:t>
            </w:r>
            <w:r w:rsidRPr="000D06A6">
              <w:rPr>
                <w:i/>
                <w:iCs/>
                <w:sz w:val="20"/>
                <w:szCs w:val="20"/>
                <w:lang w:val="sr-Cyrl-RS"/>
              </w:rPr>
              <w:t>legacy</w:t>
            </w:r>
            <w:r w:rsidRPr="000D06A6">
              <w:rPr>
                <w:sz w:val="20"/>
                <w:szCs w:val="20"/>
                <w:lang w:val="sr-Cyrl-RS"/>
              </w:rPr>
              <w:t xml:space="preserve"> системима ЕДС</w:t>
            </w:r>
            <w:r w:rsidR="00727A49" w:rsidRPr="000D06A6">
              <w:rPr>
                <w:sz w:val="20"/>
                <w:szCs w:val="20"/>
                <w:lang w:val="sr-Cyrl-RS"/>
              </w:rPr>
              <w:t xml:space="preserve"> </w:t>
            </w:r>
            <w:r w:rsidR="005A482E" w:rsidRPr="000D06A6">
              <w:rPr>
                <w:sz w:val="20"/>
                <w:szCs w:val="20"/>
                <w:lang w:val="sr-Cyrl-RS"/>
              </w:rPr>
              <w:t>д.о.о</w:t>
            </w:r>
            <w:r w:rsidR="001F235C" w:rsidRPr="000D06A6">
              <w:rPr>
                <w:sz w:val="20"/>
                <w:szCs w:val="20"/>
                <w:lang w:val="sr-Cyrl-RS"/>
              </w:rPr>
              <w:t>.</w:t>
            </w:r>
            <w:r w:rsidRPr="000D06A6">
              <w:rPr>
                <w:sz w:val="20"/>
                <w:szCs w:val="20"/>
                <w:lang w:val="sr-Cyrl-RS"/>
              </w:rPr>
              <w:t xml:space="preserve"> Систем ће на основу историје правити процену будућег стања. Такође, систем ће омогућити </w:t>
            </w:r>
            <w:r w:rsidR="009E7BA4" w:rsidRPr="000D06A6">
              <w:rPr>
                <w:sz w:val="20"/>
                <w:szCs w:val="20"/>
                <w:lang w:val="sr-Cyrl-RS"/>
              </w:rPr>
              <w:t>ЕДС д.о.о</w:t>
            </w:r>
            <w:r w:rsidR="001F235C" w:rsidRPr="000D06A6">
              <w:rPr>
                <w:sz w:val="20"/>
                <w:szCs w:val="20"/>
                <w:lang w:val="sr-Cyrl-RS"/>
              </w:rPr>
              <w:t>.</w:t>
            </w:r>
            <w:r w:rsidRPr="000D06A6">
              <w:rPr>
                <w:sz w:val="20"/>
                <w:szCs w:val="20"/>
                <w:lang w:val="sr-Cyrl-RS"/>
              </w:rPr>
              <w:t xml:space="preserve"> да:</w:t>
            </w:r>
          </w:p>
          <w:p w14:paraId="64867499" w14:textId="31334232" w:rsidR="008C4E31" w:rsidRPr="000D06A6" w:rsidRDefault="008C4E31" w:rsidP="001F4A09">
            <w:pPr>
              <w:tabs>
                <w:tab w:val="left" w:pos="173"/>
              </w:tabs>
              <w:jc w:val="both"/>
              <w:rPr>
                <w:sz w:val="20"/>
                <w:szCs w:val="20"/>
                <w:lang w:val="sr-Cyrl-RS"/>
              </w:rPr>
            </w:pPr>
            <w:r w:rsidRPr="000D06A6">
              <w:rPr>
                <w:sz w:val="20"/>
                <w:szCs w:val="20"/>
                <w:lang w:val="sr-Cyrl-RS"/>
              </w:rPr>
              <w:t>-</w:t>
            </w:r>
            <w:r w:rsidRPr="000D06A6">
              <w:rPr>
                <w:sz w:val="20"/>
                <w:szCs w:val="20"/>
                <w:lang w:val="sr-Cyrl-RS"/>
              </w:rPr>
              <w:tab/>
              <w:t>израчуна губитке</w:t>
            </w:r>
            <w:r w:rsidR="001F4A09" w:rsidRPr="000D06A6">
              <w:rPr>
                <w:sz w:val="20"/>
                <w:szCs w:val="20"/>
                <w:lang w:val="sr-Cyrl-RS"/>
              </w:rPr>
              <w:t xml:space="preserve"> за обрачунски период (</w:t>
            </w:r>
            <w:r w:rsidR="00636FE1" w:rsidRPr="000D06A6">
              <w:rPr>
                <w:sz w:val="20"/>
                <w:szCs w:val="20"/>
                <w:lang w:val="sr-Cyrl-RS"/>
              </w:rPr>
              <w:t>један</w:t>
            </w:r>
            <w:r w:rsidR="001F4A09" w:rsidRPr="000D06A6">
              <w:rPr>
                <w:sz w:val="20"/>
                <w:szCs w:val="20"/>
                <w:lang w:val="sr-Cyrl-RS"/>
              </w:rPr>
              <w:t xml:space="preserve"> месец);</w:t>
            </w:r>
          </w:p>
          <w:p w14:paraId="1533FF21" w14:textId="0DB09651" w:rsidR="008C4E31" w:rsidRPr="000D06A6" w:rsidRDefault="008C4E31" w:rsidP="001F4A09">
            <w:pPr>
              <w:tabs>
                <w:tab w:val="left" w:pos="173"/>
              </w:tabs>
              <w:jc w:val="both"/>
              <w:rPr>
                <w:sz w:val="20"/>
                <w:szCs w:val="20"/>
                <w:lang w:val="sr-Cyrl-RS"/>
              </w:rPr>
            </w:pPr>
            <w:r w:rsidRPr="000D06A6">
              <w:rPr>
                <w:sz w:val="20"/>
                <w:szCs w:val="20"/>
                <w:lang w:val="sr-Cyrl-RS"/>
              </w:rPr>
              <w:t>-</w:t>
            </w:r>
            <w:r w:rsidRPr="000D06A6">
              <w:rPr>
                <w:sz w:val="20"/>
                <w:szCs w:val="20"/>
                <w:lang w:val="sr-Cyrl-RS"/>
              </w:rPr>
              <w:tab/>
              <w:t>већу тачност планирања губитака и мера за смањење губитака и тиме д</w:t>
            </w:r>
            <w:r w:rsidR="001F4A09" w:rsidRPr="000D06A6">
              <w:rPr>
                <w:sz w:val="20"/>
                <w:szCs w:val="20"/>
                <w:lang w:val="sr-Cyrl-RS"/>
              </w:rPr>
              <w:t>етекцију микролокације губитака;</w:t>
            </w:r>
          </w:p>
          <w:p w14:paraId="06CF5DE6" w14:textId="77777777" w:rsidR="008C4E31" w:rsidRPr="000D06A6" w:rsidRDefault="008C4E31" w:rsidP="001F4A09">
            <w:pPr>
              <w:tabs>
                <w:tab w:val="left" w:pos="173"/>
              </w:tabs>
              <w:jc w:val="both"/>
              <w:rPr>
                <w:sz w:val="20"/>
                <w:szCs w:val="20"/>
                <w:lang w:val="sr-Cyrl-RS"/>
              </w:rPr>
            </w:pPr>
            <w:r w:rsidRPr="000D06A6">
              <w:rPr>
                <w:sz w:val="20"/>
                <w:szCs w:val="20"/>
                <w:lang w:val="sr-Cyrl-RS"/>
              </w:rPr>
              <w:t>-</w:t>
            </w:r>
            <w:r w:rsidRPr="000D06A6">
              <w:rPr>
                <w:sz w:val="20"/>
                <w:szCs w:val="20"/>
                <w:lang w:val="sr-Cyrl-RS"/>
              </w:rPr>
              <w:tab/>
              <w:t>микро лоцирање центара губитака које ће омогућити прецизније циљање улагања за смањење губитака.</w:t>
            </w:r>
          </w:p>
          <w:p w14:paraId="5C51E9EA" w14:textId="66DA33C2" w:rsidR="008C4E31" w:rsidRPr="000D06A6" w:rsidRDefault="008C4E31" w:rsidP="001F4A09">
            <w:pPr>
              <w:jc w:val="both"/>
              <w:rPr>
                <w:sz w:val="20"/>
                <w:szCs w:val="20"/>
                <w:lang w:val="sr-Cyrl-RS"/>
              </w:rPr>
            </w:pPr>
            <w:r w:rsidRPr="000D06A6">
              <w:rPr>
                <w:sz w:val="20"/>
                <w:szCs w:val="20"/>
                <w:lang w:val="sr-Cyrl-RS"/>
              </w:rPr>
              <w:t xml:space="preserve">Аутоматизација процеса омогућиће уштеду времена у односу на ручно израчунавање губитака у </w:t>
            </w:r>
            <w:r w:rsidR="001F4A09" w:rsidRPr="000D06A6">
              <w:rPr>
                <w:sz w:val="20"/>
                <w:szCs w:val="20"/>
                <w:lang w:val="sr-Cyrl-RS"/>
              </w:rPr>
              <w:t xml:space="preserve">excel </w:t>
            </w:r>
            <w:r w:rsidRPr="000D06A6">
              <w:rPr>
                <w:sz w:val="20"/>
                <w:szCs w:val="20"/>
                <w:lang w:val="sr-Cyrl-RS"/>
              </w:rPr>
              <w:t>датотекама.</w:t>
            </w:r>
          </w:p>
          <w:p w14:paraId="4D879A09"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662D37EA"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6FC6F461" w14:textId="77777777" w:rsidR="008C4E31" w:rsidRPr="000D06A6" w:rsidRDefault="008C4E31" w:rsidP="00F76804">
            <w:pPr>
              <w:rPr>
                <w:sz w:val="20"/>
                <w:szCs w:val="20"/>
                <w:lang w:val="sr-Cyrl-RS"/>
              </w:rPr>
            </w:pPr>
            <w:r w:rsidRPr="000D06A6">
              <w:rPr>
                <w:sz w:val="20"/>
                <w:szCs w:val="20"/>
                <w:lang w:val="sr-Cyrl-RS"/>
              </w:rPr>
              <w:t>2027. Изградња</w:t>
            </w:r>
          </w:p>
          <w:p w14:paraId="3E9A2E6A" w14:textId="77777777" w:rsidR="008C4E31" w:rsidRPr="000D06A6" w:rsidRDefault="008C4E31" w:rsidP="00F76804">
            <w:pPr>
              <w:rPr>
                <w:sz w:val="20"/>
                <w:szCs w:val="20"/>
                <w:lang w:val="sr-Cyrl-RS"/>
              </w:rPr>
            </w:pPr>
            <w:r w:rsidRPr="000D06A6">
              <w:rPr>
                <w:sz w:val="20"/>
                <w:szCs w:val="20"/>
                <w:lang w:val="sr-Cyrl-RS"/>
              </w:rPr>
              <w:t>2028. Употребна дозвола; крај пројекта</w:t>
            </w:r>
          </w:p>
        </w:tc>
      </w:tr>
      <w:tr w:rsidR="00236B83" w:rsidRPr="000D06A6" w14:paraId="1946CEC0" w14:textId="77777777" w:rsidTr="0007264E">
        <w:tc>
          <w:tcPr>
            <w:tcW w:w="2973" w:type="dxa"/>
          </w:tcPr>
          <w:p w14:paraId="0651082E"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6DB37971" w14:textId="207B8E01" w:rsidR="008C4E31" w:rsidRPr="000D06A6" w:rsidRDefault="009F385D" w:rsidP="00F76804">
            <w:pPr>
              <w:rPr>
                <w:sz w:val="20"/>
                <w:szCs w:val="20"/>
                <w:lang w:val="sr-Cyrl-RS"/>
              </w:rPr>
            </w:pPr>
            <w:r w:rsidRPr="000D06A6">
              <w:rPr>
                <w:sz w:val="20"/>
                <w:szCs w:val="20"/>
                <w:lang w:val="sr-Cyrl-RS"/>
              </w:rPr>
              <w:t>ЕДС д.о.о</w:t>
            </w:r>
            <w:r w:rsidR="00144EC7" w:rsidRPr="000D06A6">
              <w:rPr>
                <w:sz w:val="20"/>
                <w:szCs w:val="20"/>
                <w:lang w:val="sr-Cyrl-RS"/>
              </w:rPr>
              <w:t>.</w:t>
            </w:r>
          </w:p>
        </w:tc>
      </w:tr>
      <w:tr w:rsidR="00236B83" w:rsidRPr="000D06A6" w14:paraId="4E28DEE7" w14:textId="77777777" w:rsidTr="0007264E">
        <w:tc>
          <w:tcPr>
            <w:tcW w:w="2973" w:type="dxa"/>
          </w:tcPr>
          <w:p w14:paraId="4C766867"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75900A49" w14:textId="595661D4" w:rsidR="008C4E31" w:rsidRPr="000D06A6" w:rsidRDefault="009F385D" w:rsidP="00F76804">
            <w:pPr>
              <w:rPr>
                <w:sz w:val="20"/>
                <w:szCs w:val="20"/>
                <w:lang w:val="sr-Cyrl-RS"/>
              </w:rPr>
            </w:pPr>
            <w:r w:rsidRPr="000D06A6">
              <w:rPr>
                <w:sz w:val="20"/>
                <w:szCs w:val="20"/>
                <w:lang w:val="sr-Cyrl-RS"/>
              </w:rPr>
              <w:t>ЕДС д.о.о</w:t>
            </w:r>
            <w:r w:rsidR="001F4A09" w:rsidRPr="000D06A6">
              <w:rPr>
                <w:sz w:val="20"/>
                <w:szCs w:val="20"/>
                <w:lang w:val="sr-Cyrl-RS"/>
              </w:rPr>
              <w:t>.</w:t>
            </w:r>
          </w:p>
          <w:p w14:paraId="31E78EAD" w14:textId="387765AD" w:rsidR="008C4E31" w:rsidRPr="000D06A6" w:rsidRDefault="00ED300D" w:rsidP="00F76804">
            <w:pPr>
              <w:rPr>
                <w:sz w:val="20"/>
                <w:szCs w:val="20"/>
                <w:lang w:val="sr-Cyrl-RS"/>
              </w:rPr>
            </w:pPr>
            <w:r w:rsidRPr="000D06A6">
              <w:rPr>
                <w:sz w:val="20"/>
                <w:szCs w:val="20"/>
                <w:lang w:val="sr-Cyrl-RS"/>
              </w:rPr>
              <w:t xml:space="preserve">МРЕ </w:t>
            </w:r>
          </w:p>
          <w:p w14:paraId="1B595BF1"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144B60B3" w14:textId="77777777" w:rsidTr="0007264E">
        <w:tc>
          <w:tcPr>
            <w:tcW w:w="2973" w:type="dxa"/>
          </w:tcPr>
          <w:p w14:paraId="10FC2028"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336A6903" w14:textId="77777777" w:rsidR="008C4E31" w:rsidRPr="000D06A6" w:rsidRDefault="008C4E31" w:rsidP="00F76804">
            <w:pPr>
              <w:rPr>
                <w:sz w:val="20"/>
                <w:szCs w:val="20"/>
                <w:lang w:val="sr-Cyrl-RS"/>
              </w:rPr>
            </w:pPr>
            <w:r w:rsidRPr="000D06A6">
              <w:rPr>
                <w:sz w:val="20"/>
                <w:szCs w:val="20"/>
                <w:lang w:val="sr-Cyrl-RS"/>
              </w:rPr>
              <w:t>n/a</w:t>
            </w:r>
          </w:p>
        </w:tc>
      </w:tr>
      <w:tr w:rsidR="00236B83" w:rsidRPr="000D06A6" w14:paraId="4542569D" w14:textId="77777777" w:rsidTr="0007264E">
        <w:tc>
          <w:tcPr>
            <w:tcW w:w="2973" w:type="dxa"/>
          </w:tcPr>
          <w:p w14:paraId="2AC966E1"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0B7C93E4"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71339B9D" w14:textId="77777777" w:rsidTr="0007264E">
        <w:tc>
          <w:tcPr>
            <w:tcW w:w="2973" w:type="dxa"/>
          </w:tcPr>
          <w:p w14:paraId="1D019523"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p>
        </w:tc>
        <w:tc>
          <w:tcPr>
            <w:tcW w:w="5669" w:type="dxa"/>
          </w:tcPr>
          <w:p w14:paraId="60C319DC" w14:textId="578464CE" w:rsidR="008C4E31" w:rsidRPr="000D06A6" w:rsidRDefault="008C4E31" w:rsidP="00F76804">
            <w:pPr>
              <w:rPr>
                <w:sz w:val="20"/>
                <w:szCs w:val="20"/>
                <w:lang w:val="sr-Cyrl-RS"/>
              </w:rPr>
            </w:pPr>
            <w:r w:rsidRPr="000D06A6">
              <w:rPr>
                <w:sz w:val="20"/>
                <w:szCs w:val="20"/>
                <w:lang w:val="sr-Cyrl-RS"/>
              </w:rPr>
              <w:t xml:space="preserve">1.172.500 (10 </w:t>
            </w:r>
            <w:r w:rsidR="001B2E50" w:rsidRPr="000D06A6">
              <w:rPr>
                <w:sz w:val="20"/>
                <w:szCs w:val="20"/>
                <w:lang w:val="sr-Cyrl-RS"/>
              </w:rPr>
              <w:t>милиона</w:t>
            </w:r>
            <w:r w:rsidRPr="000D06A6">
              <w:rPr>
                <w:sz w:val="20"/>
                <w:szCs w:val="20"/>
                <w:lang w:val="sr-Cyrl-RS"/>
              </w:rPr>
              <w:t xml:space="preserve"> EUR)</w:t>
            </w:r>
          </w:p>
          <w:p w14:paraId="37C3E4F7" w14:textId="61FA6418" w:rsidR="008C4E31" w:rsidRPr="000D06A6" w:rsidRDefault="008C4E31" w:rsidP="00F76804">
            <w:pPr>
              <w:rPr>
                <w:sz w:val="20"/>
                <w:szCs w:val="20"/>
                <w:lang w:val="sr-Cyrl-RS"/>
              </w:rPr>
            </w:pPr>
          </w:p>
        </w:tc>
      </w:tr>
      <w:tr w:rsidR="00236B83" w:rsidRPr="000D06A6" w14:paraId="5BEAD7E9" w14:textId="77777777" w:rsidTr="0007264E">
        <w:tc>
          <w:tcPr>
            <w:tcW w:w="2973" w:type="dxa"/>
          </w:tcPr>
          <w:p w14:paraId="63E5C59A"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00DA909F" w14:textId="77777777" w:rsidR="008C4E31" w:rsidRPr="000D06A6" w:rsidRDefault="008C4E31" w:rsidP="00F76804">
            <w:pPr>
              <w:rPr>
                <w:sz w:val="20"/>
                <w:szCs w:val="20"/>
                <w:lang w:val="sr-Cyrl-RS"/>
              </w:rPr>
            </w:pPr>
            <w:r w:rsidRPr="000D06A6">
              <w:rPr>
                <w:sz w:val="20"/>
                <w:szCs w:val="20"/>
                <w:lang w:val="sr-Cyrl-RS"/>
              </w:rPr>
              <w:t>257.950 (сопствена средства)</w:t>
            </w:r>
          </w:p>
        </w:tc>
      </w:tr>
      <w:tr w:rsidR="00236B83" w:rsidRPr="000D06A6" w14:paraId="7C98B5D4" w14:textId="77777777" w:rsidTr="0007264E">
        <w:tc>
          <w:tcPr>
            <w:tcW w:w="2973" w:type="dxa"/>
          </w:tcPr>
          <w:p w14:paraId="5B69EFAB"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0A1C5941" w14:textId="77777777" w:rsidR="008C4E31" w:rsidRPr="000D06A6" w:rsidRDefault="008C4E31" w:rsidP="00F76804">
            <w:pPr>
              <w:rPr>
                <w:sz w:val="20"/>
                <w:szCs w:val="20"/>
                <w:lang w:val="sr-Cyrl-RS"/>
              </w:rPr>
            </w:pPr>
            <w:r w:rsidRPr="000D06A6">
              <w:rPr>
                <w:sz w:val="20"/>
                <w:szCs w:val="20"/>
                <w:lang w:val="sr-Cyrl-RS"/>
              </w:rPr>
              <w:t>117.250 (сопствена средства)</w:t>
            </w:r>
          </w:p>
        </w:tc>
      </w:tr>
      <w:tr w:rsidR="00236B83" w:rsidRPr="000D06A6" w14:paraId="2D32F5EC" w14:textId="77777777" w:rsidTr="0007264E">
        <w:tc>
          <w:tcPr>
            <w:tcW w:w="2973" w:type="dxa"/>
          </w:tcPr>
          <w:p w14:paraId="09846E18"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38804DBC" w14:textId="77777777" w:rsidR="008C4E31" w:rsidRPr="000D06A6" w:rsidRDefault="008C4E31" w:rsidP="00F76804">
            <w:pPr>
              <w:rPr>
                <w:sz w:val="20"/>
                <w:szCs w:val="20"/>
                <w:lang w:val="sr-Cyrl-RS"/>
              </w:rPr>
            </w:pPr>
            <w:r w:rsidRPr="000D06A6">
              <w:rPr>
                <w:sz w:val="20"/>
                <w:szCs w:val="20"/>
                <w:lang w:val="sr-Cyrl-RS"/>
              </w:rPr>
              <w:t>797.300 (сопствена средства)</w:t>
            </w:r>
          </w:p>
        </w:tc>
      </w:tr>
      <w:tr w:rsidR="008C4E31" w:rsidRPr="000D06A6" w14:paraId="67AE0657" w14:textId="77777777" w:rsidTr="0007264E">
        <w:tc>
          <w:tcPr>
            <w:tcW w:w="2973" w:type="dxa"/>
          </w:tcPr>
          <w:p w14:paraId="1711234C"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669" w:type="dxa"/>
          </w:tcPr>
          <w:p w14:paraId="0783D5CE" w14:textId="77777777" w:rsidR="008C4E31" w:rsidRPr="000D06A6" w:rsidRDefault="008C4E31" w:rsidP="00F76804">
            <w:pPr>
              <w:rPr>
                <w:sz w:val="20"/>
                <w:szCs w:val="20"/>
                <w:lang w:val="sr-Cyrl-RS"/>
              </w:rPr>
            </w:pPr>
            <w:r w:rsidRPr="000D06A6">
              <w:rPr>
                <w:sz w:val="20"/>
                <w:szCs w:val="20"/>
                <w:lang w:val="sr-Cyrl-RS"/>
              </w:rPr>
              <w:t>Аутоматизација процеса омогућиће уштеду времена, већу тачност планирања губитака и микро лоцирање центара губитака.</w:t>
            </w:r>
          </w:p>
        </w:tc>
      </w:tr>
    </w:tbl>
    <w:p w14:paraId="1A3634E3"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67D2D2BC" w14:textId="77777777" w:rsidTr="0007264E">
        <w:tc>
          <w:tcPr>
            <w:tcW w:w="2973" w:type="dxa"/>
            <w:shd w:val="clear" w:color="auto" w:fill="D0CECE" w:themeFill="background2" w:themeFillShade="E6"/>
          </w:tcPr>
          <w:p w14:paraId="2C97B6EB" w14:textId="77777777" w:rsidR="008C4E31" w:rsidRPr="000D06A6" w:rsidRDefault="008C4E31" w:rsidP="00F76804">
            <w:pPr>
              <w:keepNext/>
              <w:rPr>
                <w:sz w:val="20"/>
                <w:szCs w:val="20"/>
                <w:lang w:val="sr-Cyrl-RS"/>
              </w:rPr>
            </w:pPr>
            <w:r w:rsidRPr="000D06A6">
              <w:rPr>
                <w:sz w:val="20"/>
                <w:szCs w:val="20"/>
                <w:lang w:val="sr-Cyrl-RS"/>
              </w:rPr>
              <w:t>Активност ЕЛ7.3</w:t>
            </w:r>
          </w:p>
        </w:tc>
        <w:tc>
          <w:tcPr>
            <w:tcW w:w="5669" w:type="dxa"/>
            <w:shd w:val="clear" w:color="auto" w:fill="D0CECE" w:themeFill="background2" w:themeFillShade="E6"/>
          </w:tcPr>
          <w:p w14:paraId="53510FAA"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дистрибутивног система</w:t>
            </w:r>
          </w:p>
        </w:tc>
      </w:tr>
      <w:tr w:rsidR="00236B83" w:rsidRPr="000D06A6" w14:paraId="7AD8656F" w14:textId="77777777" w:rsidTr="0007264E">
        <w:tc>
          <w:tcPr>
            <w:tcW w:w="2973" w:type="dxa"/>
            <w:shd w:val="clear" w:color="auto" w:fill="D9E2F3" w:themeFill="accent1" w:themeFillTint="33"/>
          </w:tcPr>
          <w:p w14:paraId="1DEB584E"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68A7724A" w14:textId="77777777" w:rsidR="008C4E31" w:rsidRPr="000D06A6" w:rsidRDefault="008C4E31" w:rsidP="00F76804">
            <w:pPr>
              <w:keepNext/>
              <w:rPr>
                <w:sz w:val="20"/>
                <w:szCs w:val="20"/>
                <w:lang w:val="sr-Cyrl-RS"/>
              </w:rPr>
            </w:pPr>
            <w:r w:rsidRPr="000D06A6">
              <w:rPr>
                <w:sz w:val="20"/>
                <w:szCs w:val="20"/>
                <w:lang w:val="sr-Cyrl-RS"/>
              </w:rPr>
              <w:t>Замена 6 комада старих ЕТ 110/х kV, новим са сниженим губицима</w:t>
            </w:r>
          </w:p>
        </w:tc>
      </w:tr>
      <w:tr w:rsidR="00236B83" w:rsidRPr="000D06A6" w14:paraId="6556907D" w14:textId="77777777" w:rsidTr="0007264E">
        <w:tc>
          <w:tcPr>
            <w:tcW w:w="2973" w:type="dxa"/>
          </w:tcPr>
          <w:p w14:paraId="5AB84A62" w14:textId="77777777" w:rsidR="008C4E31" w:rsidRPr="000D06A6" w:rsidRDefault="008C4E31" w:rsidP="00F76804">
            <w:pPr>
              <w:rPr>
                <w:sz w:val="20"/>
                <w:szCs w:val="20"/>
                <w:lang w:val="sr-Cyrl-RS"/>
              </w:rPr>
            </w:pPr>
            <w:r w:rsidRPr="000D06A6">
              <w:rPr>
                <w:sz w:val="20"/>
                <w:szCs w:val="20"/>
                <w:lang w:val="sr-Cyrl-RS"/>
              </w:rPr>
              <w:t>Опис</w:t>
            </w:r>
          </w:p>
        </w:tc>
        <w:tc>
          <w:tcPr>
            <w:tcW w:w="5669" w:type="dxa"/>
          </w:tcPr>
          <w:p w14:paraId="6B0A8391" w14:textId="78A9BE7C" w:rsidR="008C4E31" w:rsidRPr="000D06A6" w:rsidRDefault="008C4E31" w:rsidP="001F4A09">
            <w:pPr>
              <w:jc w:val="both"/>
              <w:rPr>
                <w:sz w:val="20"/>
                <w:szCs w:val="20"/>
                <w:lang w:val="sr-Cyrl-RS"/>
              </w:rPr>
            </w:pPr>
            <w:r w:rsidRPr="000D06A6">
              <w:rPr>
                <w:sz w:val="20"/>
                <w:szCs w:val="20"/>
                <w:lang w:val="sr-Cyrl-RS"/>
              </w:rPr>
              <w:t xml:space="preserve">Електрична енергија се из преносне мреже пласира преко ТС 110/Х kV/kV у средњенапонску дистрибутивну мрежу кроз око 350 енергетских </w:t>
            </w:r>
            <w:r w:rsidR="00E31152" w:rsidRPr="000D06A6">
              <w:rPr>
                <w:sz w:val="20"/>
                <w:szCs w:val="20"/>
                <w:lang w:val="sr-Cyrl-RS"/>
              </w:rPr>
              <w:t>ТР</w:t>
            </w:r>
            <w:r w:rsidRPr="000D06A6">
              <w:rPr>
                <w:sz w:val="20"/>
                <w:szCs w:val="20"/>
                <w:lang w:val="sr-Cyrl-RS"/>
              </w:rPr>
              <w:t xml:space="preserve"> 110/Х kV/kV. Најстарији </w:t>
            </w:r>
            <w:r w:rsidR="00E31152" w:rsidRPr="000D06A6">
              <w:rPr>
                <w:sz w:val="20"/>
                <w:szCs w:val="20"/>
                <w:lang w:val="sr-Cyrl-RS"/>
              </w:rPr>
              <w:t>ТР</w:t>
            </w:r>
            <w:r w:rsidRPr="000D06A6">
              <w:rPr>
                <w:sz w:val="20"/>
                <w:szCs w:val="20"/>
                <w:lang w:val="sr-Cyrl-RS"/>
              </w:rPr>
              <w:t xml:space="preserve"> 110/Х kV/kV уграђени су средином педесетих година прошлог века и њихов </w:t>
            </w:r>
            <w:r w:rsidRPr="000D06A6">
              <w:rPr>
                <w:sz w:val="20"/>
                <w:szCs w:val="20"/>
                <w:lang w:val="sr-Cyrl-RS"/>
              </w:rPr>
              <w:lastRenderedPageBreak/>
              <w:t xml:space="preserve">процењени животни век (40 година) је одавно истекао. Анализирајући све доступне податке, а узимајући у обзир годину уласка у погон и индекс здравља сваког енергетског </w:t>
            </w:r>
            <w:r w:rsidR="00E31152" w:rsidRPr="000D06A6">
              <w:rPr>
                <w:sz w:val="20"/>
                <w:szCs w:val="20"/>
                <w:lang w:val="sr-Cyrl-RS"/>
              </w:rPr>
              <w:t>ТР</w:t>
            </w:r>
            <w:r w:rsidRPr="000D06A6">
              <w:rPr>
                <w:sz w:val="20"/>
                <w:szCs w:val="20"/>
                <w:lang w:val="sr-Cyrl-RS"/>
              </w:rPr>
              <w:t xml:space="preserve"> 110/Х kV/kV, предвиђено је заменити укупно </w:t>
            </w:r>
            <w:r w:rsidR="001F4A09" w:rsidRPr="000D06A6">
              <w:rPr>
                <w:sz w:val="20"/>
                <w:szCs w:val="20"/>
                <w:lang w:val="sr-Cyrl-RS"/>
              </w:rPr>
              <w:t>шест</w:t>
            </w:r>
            <w:r w:rsidRPr="000D06A6">
              <w:rPr>
                <w:sz w:val="20"/>
                <w:szCs w:val="20"/>
                <w:lang w:val="sr-Cyrl-RS"/>
              </w:rPr>
              <w:t xml:space="preserve"> енергетских </w:t>
            </w:r>
            <w:r w:rsidR="00E31152" w:rsidRPr="000D06A6">
              <w:rPr>
                <w:sz w:val="20"/>
                <w:szCs w:val="20"/>
                <w:lang w:val="sr-Cyrl-RS"/>
              </w:rPr>
              <w:t>ТР</w:t>
            </w:r>
            <w:r w:rsidRPr="000D06A6">
              <w:rPr>
                <w:sz w:val="20"/>
                <w:szCs w:val="20"/>
                <w:lang w:val="sr-Cyrl-RS"/>
              </w:rPr>
              <w:t xml:space="preserve"> 110/Х kV/kV новим јединицама са смањеним губицима.</w:t>
            </w:r>
          </w:p>
          <w:p w14:paraId="0D663615"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25358664"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11717E1A" w14:textId="77777777" w:rsidR="008C4E31" w:rsidRPr="000D06A6" w:rsidRDefault="008C4E31" w:rsidP="00F76804">
            <w:pPr>
              <w:rPr>
                <w:sz w:val="20"/>
                <w:szCs w:val="20"/>
                <w:lang w:val="sr-Cyrl-RS"/>
              </w:rPr>
            </w:pPr>
            <w:r w:rsidRPr="000D06A6">
              <w:rPr>
                <w:sz w:val="20"/>
                <w:szCs w:val="20"/>
                <w:lang w:val="sr-Cyrl-RS"/>
              </w:rPr>
              <w:t>2027. Изградња</w:t>
            </w:r>
          </w:p>
          <w:p w14:paraId="49FF61C5"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14:paraId="3861B964" w14:textId="77777777" w:rsidTr="0007264E">
        <w:tc>
          <w:tcPr>
            <w:tcW w:w="2973" w:type="dxa"/>
          </w:tcPr>
          <w:p w14:paraId="44F20804" w14:textId="77777777" w:rsidR="008C4E31" w:rsidRPr="000D06A6"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9" w:type="dxa"/>
          </w:tcPr>
          <w:p w14:paraId="142A5DEB" w14:textId="7E5DA7D1" w:rsidR="008C4E31" w:rsidRPr="000D06A6" w:rsidRDefault="009F385D" w:rsidP="00F76804">
            <w:pPr>
              <w:rPr>
                <w:sz w:val="20"/>
                <w:szCs w:val="20"/>
                <w:lang w:val="sr-Cyrl-RS"/>
              </w:rPr>
            </w:pPr>
            <w:r w:rsidRPr="000D06A6">
              <w:rPr>
                <w:sz w:val="20"/>
                <w:szCs w:val="20"/>
                <w:lang w:val="sr-Cyrl-RS"/>
              </w:rPr>
              <w:t>ЕДС д.о.о</w:t>
            </w:r>
            <w:r w:rsidR="00E62B59" w:rsidRPr="000D06A6">
              <w:rPr>
                <w:sz w:val="20"/>
                <w:szCs w:val="20"/>
                <w:lang w:val="sr-Cyrl-RS"/>
              </w:rPr>
              <w:t>.</w:t>
            </w:r>
          </w:p>
        </w:tc>
      </w:tr>
      <w:tr w:rsidR="00236B83" w:rsidRPr="000D06A6" w14:paraId="13F027FB" w14:textId="77777777" w:rsidTr="0007264E">
        <w:tc>
          <w:tcPr>
            <w:tcW w:w="2973" w:type="dxa"/>
          </w:tcPr>
          <w:p w14:paraId="181213F0"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0893932A" w14:textId="5AD6A44A" w:rsidR="008C4E31" w:rsidRPr="000D06A6" w:rsidRDefault="009F385D" w:rsidP="00F76804">
            <w:pPr>
              <w:rPr>
                <w:sz w:val="20"/>
                <w:szCs w:val="20"/>
                <w:lang w:val="sr-Cyrl-RS"/>
              </w:rPr>
            </w:pPr>
            <w:r w:rsidRPr="000D06A6">
              <w:rPr>
                <w:sz w:val="20"/>
                <w:szCs w:val="20"/>
                <w:lang w:val="sr-Cyrl-RS"/>
              </w:rPr>
              <w:t>ЕДС д.о.о</w:t>
            </w:r>
            <w:r w:rsidR="00E62B59" w:rsidRPr="000D06A6">
              <w:rPr>
                <w:sz w:val="20"/>
                <w:szCs w:val="20"/>
                <w:lang w:val="sr-Cyrl-RS"/>
              </w:rPr>
              <w:t>.</w:t>
            </w:r>
          </w:p>
          <w:p w14:paraId="208175D8" w14:textId="0833399E" w:rsidR="008C4E31" w:rsidRPr="000D06A6" w:rsidRDefault="00ED300D" w:rsidP="00F76804">
            <w:pPr>
              <w:rPr>
                <w:sz w:val="20"/>
                <w:szCs w:val="20"/>
                <w:lang w:val="sr-Cyrl-RS"/>
              </w:rPr>
            </w:pPr>
            <w:r w:rsidRPr="000D06A6">
              <w:rPr>
                <w:sz w:val="20"/>
                <w:szCs w:val="20"/>
                <w:lang w:val="sr-Cyrl-RS"/>
              </w:rPr>
              <w:t xml:space="preserve">МРЕ </w:t>
            </w:r>
          </w:p>
          <w:p w14:paraId="2192B32A"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2B8764F0" w14:textId="77777777" w:rsidTr="0007264E">
        <w:tc>
          <w:tcPr>
            <w:tcW w:w="2973" w:type="dxa"/>
          </w:tcPr>
          <w:p w14:paraId="7F3A73DD"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007BE185"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275C9A58" w14:textId="77777777" w:rsidTr="0007264E">
        <w:tc>
          <w:tcPr>
            <w:tcW w:w="2973" w:type="dxa"/>
          </w:tcPr>
          <w:p w14:paraId="043818D1"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771CCFCB"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50C84311" w14:textId="77777777" w:rsidTr="0007264E">
        <w:tc>
          <w:tcPr>
            <w:tcW w:w="2973" w:type="dxa"/>
          </w:tcPr>
          <w:p w14:paraId="2699D9F1"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r w:rsidRPr="000D06A6">
              <w:rPr>
                <w:sz w:val="20"/>
                <w:szCs w:val="20"/>
                <w:lang w:val="sr-Cyrl-RS"/>
              </w:rPr>
              <w:br/>
              <w:t>(у хиљадама RSD)</w:t>
            </w:r>
          </w:p>
        </w:tc>
        <w:tc>
          <w:tcPr>
            <w:tcW w:w="5669" w:type="dxa"/>
          </w:tcPr>
          <w:p w14:paraId="774AC053" w14:textId="30361EF1" w:rsidR="008C4E31" w:rsidRPr="000D06A6" w:rsidRDefault="008C4E31" w:rsidP="00F76804">
            <w:pPr>
              <w:rPr>
                <w:sz w:val="20"/>
                <w:szCs w:val="20"/>
                <w:lang w:val="sr-Cyrl-RS"/>
              </w:rPr>
            </w:pPr>
            <w:r w:rsidRPr="000D06A6">
              <w:rPr>
                <w:sz w:val="20"/>
                <w:szCs w:val="20"/>
                <w:lang w:val="sr-Cyrl-RS"/>
              </w:rPr>
              <w:t xml:space="preserve">1.167.810 (9,96 </w:t>
            </w:r>
            <w:r w:rsidR="001B2E50" w:rsidRPr="000D06A6">
              <w:rPr>
                <w:sz w:val="20"/>
                <w:szCs w:val="20"/>
                <w:lang w:val="sr-Cyrl-RS"/>
              </w:rPr>
              <w:t>милиона</w:t>
            </w:r>
            <w:r w:rsidRPr="000D06A6">
              <w:rPr>
                <w:sz w:val="20"/>
                <w:szCs w:val="20"/>
                <w:lang w:val="sr-Cyrl-RS"/>
              </w:rPr>
              <w:t xml:space="preserve"> EUR)</w:t>
            </w:r>
          </w:p>
          <w:p w14:paraId="09C11ED3" w14:textId="77777777" w:rsidR="008C4E31" w:rsidRPr="000D06A6" w:rsidRDefault="008C4E31" w:rsidP="00F76804">
            <w:pPr>
              <w:rPr>
                <w:sz w:val="20"/>
                <w:szCs w:val="20"/>
                <w:lang w:val="sr-Cyrl-RS"/>
              </w:rPr>
            </w:pPr>
            <w:r w:rsidRPr="000D06A6">
              <w:rPr>
                <w:sz w:val="20"/>
                <w:szCs w:val="20"/>
                <w:lang w:val="sr-Cyrl-RS"/>
              </w:rPr>
              <w:t>(ЕИБ кредит)</w:t>
            </w:r>
          </w:p>
        </w:tc>
      </w:tr>
      <w:tr w:rsidR="00236B83" w:rsidRPr="000D06A6" w14:paraId="06A8D9DA" w14:textId="77777777" w:rsidTr="0007264E">
        <w:tc>
          <w:tcPr>
            <w:tcW w:w="2973" w:type="dxa"/>
          </w:tcPr>
          <w:p w14:paraId="2DC1C8C8"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7E405FD1" w14:textId="77777777" w:rsidR="008C4E31" w:rsidRPr="000D06A6" w:rsidRDefault="008C4E31" w:rsidP="00F76804">
            <w:pPr>
              <w:rPr>
                <w:sz w:val="20"/>
                <w:szCs w:val="20"/>
                <w:lang w:val="sr-Cyrl-RS"/>
              </w:rPr>
            </w:pPr>
            <w:r w:rsidRPr="000D06A6">
              <w:rPr>
                <w:sz w:val="20"/>
                <w:szCs w:val="20"/>
                <w:lang w:val="sr-Cyrl-RS"/>
              </w:rPr>
              <w:t>117.250 (кредит)</w:t>
            </w:r>
          </w:p>
        </w:tc>
      </w:tr>
      <w:tr w:rsidR="00236B83" w:rsidRPr="000D06A6" w14:paraId="63F5EA04" w14:textId="77777777" w:rsidTr="0007264E">
        <w:tc>
          <w:tcPr>
            <w:tcW w:w="2973" w:type="dxa"/>
          </w:tcPr>
          <w:p w14:paraId="16BA3C84"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01B04FE6" w14:textId="77777777" w:rsidR="008C4E31" w:rsidRPr="000D06A6" w:rsidRDefault="008C4E31" w:rsidP="00F76804">
            <w:pPr>
              <w:rPr>
                <w:sz w:val="20"/>
                <w:szCs w:val="20"/>
                <w:lang w:val="sr-Cyrl-RS"/>
              </w:rPr>
            </w:pPr>
            <w:r w:rsidRPr="000D06A6">
              <w:rPr>
                <w:sz w:val="20"/>
                <w:szCs w:val="20"/>
                <w:lang w:val="sr-Cyrl-RS"/>
              </w:rPr>
              <w:t>703.500 (кредит)</w:t>
            </w:r>
          </w:p>
        </w:tc>
      </w:tr>
      <w:tr w:rsidR="00236B83" w:rsidRPr="000D06A6" w14:paraId="532D6A7F" w14:textId="77777777" w:rsidTr="0007264E">
        <w:tc>
          <w:tcPr>
            <w:tcW w:w="2973" w:type="dxa"/>
          </w:tcPr>
          <w:p w14:paraId="6C1F95E3"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12C60EAB" w14:textId="77777777" w:rsidR="008C4E31" w:rsidRPr="000D06A6" w:rsidRDefault="008C4E31" w:rsidP="00F76804">
            <w:pPr>
              <w:rPr>
                <w:sz w:val="20"/>
                <w:szCs w:val="20"/>
                <w:lang w:val="sr-Cyrl-RS"/>
              </w:rPr>
            </w:pPr>
            <w:r w:rsidRPr="000D06A6">
              <w:rPr>
                <w:sz w:val="20"/>
                <w:szCs w:val="20"/>
                <w:lang w:val="sr-Cyrl-RS"/>
              </w:rPr>
              <w:t>347.060 (кредит)</w:t>
            </w:r>
          </w:p>
        </w:tc>
      </w:tr>
      <w:tr w:rsidR="00236B83" w:rsidRPr="000D06A6" w14:paraId="4D3E9605" w14:textId="77777777" w:rsidTr="0007264E">
        <w:tc>
          <w:tcPr>
            <w:tcW w:w="2973" w:type="dxa"/>
          </w:tcPr>
          <w:p w14:paraId="105B62B5" w14:textId="77777777" w:rsidR="008C4E31" w:rsidRPr="000D06A6" w:rsidRDefault="008C4E31" w:rsidP="00F76804">
            <w:pPr>
              <w:rPr>
                <w:sz w:val="20"/>
                <w:szCs w:val="20"/>
                <w:lang w:val="sr-Cyrl-RS"/>
              </w:rPr>
            </w:pPr>
            <w:r w:rsidRPr="000D06A6">
              <w:rPr>
                <w:sz w:val="20"/>
                <w:szCs w:val="20"/>
                <w:lang w:val="sr-Cyrl-RS"/>
              </w:rPr>
              <w:t>Показатељ реализације</w:t>
            </w:r>
          </w:p>
        </w:tc>
        <w:tc>
          <w:tcPr>
            <w:tcW w:w="5669" w:type="dxa"/>
          </w:tcPr>
          <w:p w14:paraId="1CE661B1" w14:textId="3C66B93C" w:rsidR="008C4E31" w:rsidRPr="000D06A6" w:rsidRDefault="008C4E31" w:rsidP="00F76804">
            <w:pPr>
              <w:rPr>
                <w:sz w:val="20"/>
                <w:szCs w:val="20"/>
                <w:lang w:val="sr-Cyrl-RS"/>
              </w:rPr>
            </w:pPr>
            <w:r w:rsidRPr="000D06A6">
              <w:rPr>
                <w:sz w:val="20"/>
                <w:szCs w:val="20"/>
                <w:lang w:val="sr-Cyrl-RS"/>
              </w:rPr>
              <w:t xml:space="preserve">Број замењених енергетских </w:t>
            </w:r>
            <w:r w:rsidR="00E31152" w:rsidRPr="000D06A6">
              <w:rPr>
                <w:sz w:val="20"/>
                <w:szCs w:val="20"/>
                <w:lang w:val="sr-Cyrl-RS"/>
              </w:rPr>
              <w:t>ТР</w:t>
            </w:r>
          </w:p>
        </w:tc>
      </w:tr>
      <w:tr w:rsidR="00236B83" w:rsidRPr="000D06A6" w14:paraId="3E84AA0A" w14:textId="77777777" w:rsidTr="0007264E">
        <w:tc>
          <w:tcPr>
            <w:tcW w:w="2973" w:type="dxa"/>
          </w:tcPr>
          <w:p w14:paraId="750E2C08"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669" w:type="dxa"/>
          </w:tcPr>
          <w:p w14:paraId="3BBC3687" w14:textId="77777777" w:rsidR="008C4E31" w:rsidRPr="000D06A6" w:rsidRDefault="008C4E31" w:rsidP="001F4A09">
            <w:pPr>
              <w:jc w:val="both"/>
              <w:rPr>
                <w:sz w:val="20"/>
                <w:szCs w:val="20"/>
                <w:lang w:val="sr-Cyrl-RS"/>
              </w:rPr>
            </w:pPr>
            <w:r w:rsidRPr="000D06A6">
              <w:rPr>
                <w:sz w:val="20"/>
                <w:szCs w:val="20"/>
                <w:lang w:val="sr-Cyrl-RS"/>
              </w:rPr>
              <w:t>Пројекат треба да обезбеди бољу поузданост дистрибутивне мреже, смањење броја прекида и дужину трајања прекида код крајњих корисника, смањење губитака у дистрибутивној мрежи, смањење укупних трошкова одржавања ТС.</w:t>
            </w:r>
          </w:p>
        </w:tc>
      </w:tr>
      <w:tr w:rsidR="008C4E31" w:rsidRPr="000D06A6" w14:paraId="7DC01897" w14:textId="77777777" w:rsidTr="0007264E">
        <w:tc>
          <w:tcPr>
            <w:tcW w:w="2973" w:type="dxa"/>
          </w:tcPr>
          <w:p w14:paraId="027C290A" w14:textId="4BDD1879"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p>
        </w:tc>
        <w:tc>
          <w:tcPr>
            <w:tcW w:w="5669" w:type="dxa"/>
          </w:tcPr>
          <w:p w14:paraId="703F0B38" w14:textId="44CA2A94" w:rsidR="008C4E31" w:rsidRPr="000D06A6" w:rsidRDefault="008C4E31" w:rsidP="001F4A09">
            <w:pPr>
              <w:jc w:val="both"/>
              <w:rPr>
                <w:sz w:val="20"/>
                <w:szCs w:val="20"/>
                <w:lang w:val="sr-Cyrl-RS"/>
              </w:rPr>
            </w:pPr>
            <w:r w:rsidRPr="000D06A6">
              <w:rPr>
                <w:sz w:val="20"/>
                <w:szCs w:val="20"/>
                <w:lang w:val="sr-Cyrl-RS"/>
              </w:rPr>
              <w:t>Примењује се технологија битно побољшаних карактеристика чија изолациона уља не садрже штетни PCB. Смањује се ризик од пожара, бука, вибрација и количина топлоте. Нижи ниво буке и вибрација повољније утичу на радне услове и радно окружење људи у постројењима, а чак и на живот људи.</w:t>
            </w:r>
          </w:p>
          <w:p w14:paraId="3D9E5217" w14:textId="1AD052E6" w:rsidR="008C4E31" w:rsidRPr="000D06A6" w:rsidRDefault="008C4E31" w:rsidP="001F4A09">
            <w:pPr>
              <w:jc w:val="both"/>
              <w:rPr>
                <w:sz w:val="20"/>
                <w:szCs w:val="20"/>
                <w:lang w:val="sr-Cyrl-RS"/>
              </w:rPr>
            </w:pPr>
            <w:r w:rsidRPr="000D06A6">
              <w:rPr>
                <w:sz w:val="20"/>
                <w:szCs w:val="20"/>
                <w:lang w:val="sr-Cyrl-RS"/>
              </w:rPr>
              <w:t xml:space="preserve">Реализацијом предложених пројеката замене старих </w:t>
            </w:r>
            <w:r w:rsidR="00E31152" w:rsidRPr="000D06A6">
              <w:rPr>
                <w:sz w:val="20"/>
                <w:szCs w:val="20"/>
                <w:lang w:val="sr-Cyrl-RS"/>
              </w:rPr>
              <w:t>ТР</w:t>
            </w:r>
            <w:r w:rsidRPr="000D06A6">
              <w:rPr>
                <w:sz w:val="20"/>
                <w:szCs w:val="20"/>
                <w:lang w:val="sr-Cyrl-RS"/>
              </w:rPr>
              <w:t xml:space="preserve"> оствариће се смањење губитака.</w:t>
            </w:r>
          </w:p>
        </w:tc>
      </w:tr>
    </w:tbl>
    <w:p w14:paraId="4D7C49B2"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766F7753" w14:textId="77777777" w:rsidTr="0007264E">
        <w:tc>
          <w:tcPr>
            <w:tcW w:w="2973" w:type="dxa"/>
            <w:shd w:val="clear" w:color="auto" w:fill="D0CECE" w:themeFill="background2" w:themeFillShade="E6"/>
          </w:tcPr>
          <w:p w14:paraId="342420A2" w14:textId="77777777" w:rsidR="008C4E31" w:rsidRPr="000D06A6" w:rsidRDefault="008C4E31" w:rsidP="00F76804">
            <w:pPr>
              <w:keepNext/>
              <w:rPr>
                <w:sz w:val="20"/>
                <w:szCs w:val="20"/>
                <w:lang w:val="sr-Cyrl-RS"/>
              </w:rPr>
            </w:pPr>
            <w:r w:rsidRPr="000D06A6">
              <w:rPr>
                <w:sz w:val="20"/>
                <w:szCs w:val="20"/>
                <w:lang w:val="sr-Cyrl-RS"/>
              </w:rPr>
              <w:t>Активност ЕЛ7.3</w:t>
            </w:r>
          </w:p>
        </w:tc>
        <w:tc>
          <w:tcPr>
            <w:tcW w:w="5669" w:type="dxa"/>
            <w:shd w:val="clear" w:color="auto" w:fill="D0CECE" w:themeFill="background2" w:themeFillShade="E6"/>
          </w:tcPr>
          <w:p w14:paraId="6904C110"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дистрибутивног система</w:t>
            </w:r>
          </w:p>
        </w:tc>
      </w:tr>
      <w:tr w:rsidR="00236B83" w:rsidRPr="000D06A6" w14:paraId="6E810B0B" w14:textId="77777777" w:rsidTr="0007264E">
        <w:tc>
          <w:tcPr>
            <w:tcW w:w="2973" w:type="dxa"/>
            <w:shd w:val="clear" w:color="auto" w:fill="D9E2F3" w:themeFill="accent1" w:themeFillTint="33"/>
          </w:tcPr>
          <w:p w14:paraId="2D41964D"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482FD812" w14:textId="77777777" w:rsidR="008C4E31" w:rsidRPr="000D06A6" w:rsidRDefault="008C4E31" w:rsidP="00F76804">
            <w:pPr>
              <w:keepNext/>
              <w:rPr>
                <w:sz w:val="20"/>
                <w:szCs w:val="20"/>
                <w:lang w:val="sr-Cyrl-RS"/>
              </w:rPr>
            </w:pPr>
            <w:r w:rsidRPr="000D06A6">
              <w:rPr>
                <w:sz w:val="20"/>
                <w:szCs w:val="20"/>
                <w:lang w:val="sr-Cyrl-RS"/>
              </w:rPr>
              <w:t>Замена 39 комада старих ЕТ 35/х kV, новим са сниженим губицима</w:t>
            </w:r>
          </w:p>
        </w:tc>
      </w:tr>
      <w:tr w:rsidR="00236B83" w:rsidRPr="000D06A6" w14:paraId="5538D96D" w14:textId="77777777" w:rsidTr="0007264E">
        <w:tc>
          <w:tcPr>
            <w:tcW w:w="2973" w:type="dxa"/>
          </w:tcPr>
          <w:p w14:paraId="6791A366" w14:textId="77777777" w:rsidR="008C4E31" w:rsidRPr="000D06A6" w:rsidRDefault="008C4E31" w:rsidP="00F76804">
            <w:pPr>
              <w:rPr>
                <w:sz w:val="20"/>
                <w:szCs w:val="20"/>
                <w:lang w:val="sr-Cyrl-RS"/>
              </w:rPr>
            </w:pPr>
            <w:r w:rsidRPr="000D06A6">
              <w:rPr>
                <w:sz w:val="20"/>
                <w:szCs w:val="20"/>
                <w:lang w:val="sr-Cyrl-RS"/>
              </w:rPr>
              <w:t>Опис</w:t>
            </w:r>
          </w:p>
        </w:tc>
        <w:tc>
          <w:tcPr>
            <w:tcW w:w="5669" w:type="dxa"/>
          </w:tcPr>
          <w:p w14:paraId="59366A60" w14:textId="74518457" w:rsidR="008C4E31" w:rsidRPr="000D06A6" w:rsidRDefault="008C4E31" w:rsidP="001F4A09">
            <w:pPr>
              <w:jc w:val="both"/>
              <w:rPr>
                <w:sz w:val="20"/>
                <w:szCs w:val="20"/>
                <w:lang w:val="sr-Cyrl-RS"/>
              </w:rPr>
            </w:pPr>
            <w:r w:rsidRPr="000D06A6">
              <w:rPr>
                <w:sz w:val="20"/>
                <w:szCs w:val="20"/>
                <w:lang w:val="sr-Cyrl-RS"/>
              </w:rPr>
              <w:t>У дистрибутивној мрежи у власништву ЕДС</w:t>
            </w:r>
            <w:r w:rsidR="008D0A18" w:rsidRPr="000D06A6">
              <w:rPr>
                <w:sz w:val="20"/>
                <w:szCs w:val="20"/>
                <w:lang w:val="sr-Cyrl-RS"/>
              </w:rPr>
              <w:t xml:space="preserve"> д.о.о</w:t>
            </w:r>
            <w:r w:rsidR="00610F71" w:rsidRPr="000D06A6">
              <w:rPr>
                <w:sz w:val="20"/>
                <w:szCs w:val="20"/>
                <w:lang w:val="sr-Cyrl-RS"/>
              </w:rPr>
              <w:t>.</w:t>
            </w:r>
            <w:r w:rsidRPr="000D06A6">
              <w:rPr>
                <w:sz w:val="20"/>
                <w:szCs w:val="20"/>
                <w:lang w:val="sr-Cyrl-RS"/>
              </w:rPr>
              <w:t xml:space="preserve"> изграђено је око 590 </w:t>
            </w:r>
            <w:r w:rsidR="00E31152" w:rsidRPr="000D06A6">
              <w:rPr>
                <w:sz w:val="20"/>
                <w:szCs w:val="20"/>
                <w:lang w:val="sr-Cyrl-RS"/>
              </w:rPr>
              <w:t>ТР</w:t>
            </w:r>
            <w:r w:rsidRPr="000D06A6">
              <w:rPr>
                <w:sz w:val="20"/>
                <w:szCs w:val="20"/>
                <w:lang w:val="sr-Cyrl-RS"/>
              </w:rPr>
              <w:t xml:space="preserve"> станица 35/Х kV/kV са нешто више од 1.100 </w:t>
            </w:r>
            <w:r w:rsidR="00E31152" w:rsidRPr="000D06A6">
              <w:rPr>
                <w:sz w:val="20"/>
                <w:szCs w:val="20"/>
                <w:lang w:val="sr-Cyrl-RS"/>
              </w:rPr>
              <w:t>ТР</w:t>
            </w:r>
            <w:r w:rsidRPr="000D06A6">
              <w:rPr>
                <w:sz w:val="20"/>
                <w:szCs w:val="20"/>
                <w:lang w:val="sr-Cyrl-RS"/>
              </w:rPr>
              <w:t xml:space="preserve"> преносног односа 35/Х kV/kV. Узимајући животни век енергетских </w:t>
            </w:r>
            <w:r w:rsidR="00E31152" w:rsidRPr="000D06A6">
              <w:rPr>
                <w:sz w:val="20"/>
                <w:szCs w:val="20"/>
                <w:lang w:val="sr-Cyrl-RS"/>
              </w:rPr>
              <w:t>ТР</w:t>
            </w:r>
            <w:r w:rsidRPr="000D06A6">
              <w:rPr>
                <w:sz w:val="20"/>
                <w:szCs w:val="20"/>
                <w:lang w:val="sr-Cyrl-RS"/>
              </w:rPr>
              <w:t xml:space="preserve"> 35/Х kV/kV од 50 година, више од једне трећине од укупног броја </w:t>
            </w:r>
            <w:r w:rsidR="00E31152" w:rsidRPr="000D06A6">
              <w:rPr>
                <w:sz w:val="20"/>
                <w:szCs w:val="20"/>
                <w:lang w:val="sr-Cyrl-RS"/>
              </w:rPr>
              <w:t>ТР</w:t>
            </w:r>
            <w:r w:rsidRPr="000D06A6">
              <w:rPr>
                <w:sz w:val="20"/>
                <w:szCs w:val="20"/>
                <w:lang w:val="sr-Cyrl-RS"/>
              </w:rPr>
              <w:t xml:space="preserve"> је премашило свој животни век и неопходно их је заменити. Замена једног дела ових </w:t>
            </w:r>
            <w:r w:rsidR="00E31152" w:rsidRPr="000D06A6">
              <w:rPr>
                <w:sz w:val="20"/>
                <w:szCs w:val="20"/>
                <w:lang w:val="sr-Cyrl-RS"/>
              </w:rPr>
              <w:t>ТР</w:t>
            </w:r>
            <w:r w:rsidRPr="000D06A6">
              <w:rPr>
                <w:sz w:val="20"/>
                <w:szCs w:val="20"/>
                <w:lang w:val="sr-Cyrl-RS"/>
              </w:rPr>
              <w:t xml:space="preserve"> виђена је кроз потпуну реконструкцију ТС 35/х kV/kV. Преостали број дотрајалих енергетских </w:t>
            </w:r>
            <w:r w:rsidR="00E31152" w:rsidRPr="000D06A6">
              <w:rPr>
                <w:sz w:val="20"/>
                <w:szCs w:val="20"/>
                <w:lang w:val="sr-Cyrl-RS"/>
              </w:rPr>
              <w:t>ТР</w:t>
            </w:r>
            <w:r w:rsidRPr="000D06A6">
              <w:rPr>
                <w:sz w:val="20"/>
                <w:szCs w:val="20"/>
                <w:lang w:val="sr-Cyrl-RS"/>
              </w:rPr>
              <w:t xml:space="preserve"> потребно је заменити новим јединицама истих или већих снага са смањеним губицима.</w:t>
            </w:r>
          </w:p>
          <w:p w14:paraId="179BDB6A"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513D329F"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33CBD1AF" w14:textId="77777777" w:rsidR="008C4E31" w:rsidRPr="000D06A6" w:rsidRDefault="008C4E31" w:rsidP="00F76804">
            <w:pPr>
              <w:rPr>
                <w:sz w:val="20"/>
                <w:szCs w:val="20"/>
                <w:lang w:val="sr-Cyrl-RS"/>
              </w:rPr>
            </w:pPr>
            <w:r w:rsidRPr="000D06A6">
              <w:rPr>
                <w:sz w:val="20"/>
                <w:szCs w:val="20"/>
                <w:lang w:val="sr-Cyrl-RS"/>
              </w:rPr>
              <w:t>2027. Изградња</w:t>
            </w:r>
          </w:p>
          <w:p w14:paraId="2D37EAD6"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14:paraId="508500F7" w14:textId="77777777" w:rsidTr="0007264E">
        <w:tc>
          <w:tcPr>
            <w:tcW w:w="2973" w:type="dxa"/>
          </w:tcPr>
          <w:p w14:paraId="00FA0198"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121BD347" w14:textId="0FB6CBA3" w:rsidR="008C4E31" w:rsidRPr="000D06A6" w:rsidRDefault="009F385D" w:rsidP="00F76804">
            <w:pPr>
              <w:rPr>
                <w:sz w:val="20"/>
                <w:szCs w:val="20"/>
                <w:lang w:val="sr-Cyrl-RS"/>
              </w:rPr>
            </w:pPr>
            <w:r w:rsidRPr="000D06A6">
              <w:rPr>
                <w:sz w:val="20"/>
                <w:szCs w:val="20"/>
                <w:lang w:val="sr-Cyrl-RS"/>
              </w:rPr>
              <w:t>ЕДС д.о.о</w:t>
            </w:r>
            <w:r w:rsidR="001F4A09" w:rsidRPr="000D06A6">
              <w:rPr>
                <w:sz w:val="20"/>
                <w:szCs w:val="20"/>
                <w:lang w:val="sr-Cyrl-RS"/>
              </w:rPr>
              <w:t>.</w:t>
            </w:r>
          </w:p>
        </w:tc>
      </w:tr>
      <w:tr w:rsidR="00236B83" w:rsidRPr="000D06A6" w14:paraId="5494BAC2" w14:textId="77777777" w:rsidTr="0007264E">
        <w:tc>
          <w:tcPr>
            <w:tcW w:w="2973" w:type="dxa"/>
          </w:tcPr>
          <w:p w14:paraId="1982F596"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5014424C" w14:textId="37C1C378" w:rsidR="008C4E31" w:rsidRPr="000D06A6" w:rsidRDefault="009F385D" w:rsidP="00F76804">
            <w:pPr>
              <w:rPr>
                <w:sz w:val="20"/>
                <w:szCs w:val="20"/>
                <w:lang w:val="sr-Cyrl-RS"/>
              </w:rPr>
            </w:pPr>
            <w:r w:rsidRPr="000D06A6">
              <w:rPr>
                <w:sz w:val="20"/>
                <w:szCs w:val="20"/>
                <w:lang w:val="sr-Cyrl-RS"/>
              </w:rPr>
              <w:t>ЕДС д.о.о</w:t>
            </w:r>
            <w:r w:rsidR="001F4A09" w:rsidRPr="000D06A6">
              <w:rPr>
                <w:sz w:val="20"/>
                <w:szCs w:val="20"/>
                <w:lang w:val="sr-Cyrl-RS"/>
              </w:rPr>
              <w:t>.</w:t>
            </w:r>
          </w:p>
          <w:p w14:paraId="34405067" w14:textId="274DD466" w:rsidR="008C4E31" w:rsidRPr="000D06A6" w:rsidRDefault="00ED300D" w:rsidP="00F76804">
            <w:pPr>
              <w:rPr>
                <w:sz w:val="20"/>
                <w:szCs w:val="20"/>
                <w:lang w:val="sr-Cyrl-RS"/>
              </w:rPr>
            </w:pPr>
            <w:r w:rsidRPr="000D06A6">
              <w:rPr>
                <w:sz w:val="20"/>
                <w:szCs w:val="20"/>
                <w:lang w:val="sr-Cyrl-RS"/>
              </w:rPr>
              <w:t xml:space="preserve">МРЕ </w:t>
            </w:r>
          </w:p>
          <w:p w14:paraId="22593D63"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75B6C650" w14:textId="77777777" w:rsidTr="0007264E">
        <w:tc>
          <w:tcPr>
            <w:tcW w:w="2973" w:type="dxa"/>
          </w:tcPr>
          <w:p w14:paraId="68CD7C5E" w14:textId="77777777" w:rsidR="008C4E31" w:rsidRPr="000D06A6" w:rsidRDefault="008C4E31" w:rsidP="00F76804">
            <w:pPr>
              <w:rPr>
                <w:sz w:val="20"/>
                <w:szCs w:val="20"/>
                <w:lang w:val="sr-Cyrl-RS"/>
              </w:rPr>
            </w:pPr>
            <w:r w:rsidRPr="000D06A6">
              <w:rPr>
                <w:sz w:val="20"/>
                <w:szCs w:val="20"/>
                <w:lang w:val="sr-Cyrl-RS"/>
              </w:rPr>
              <w:lastRenderedPageBreak/>
              <w:t>Година почетка финансирања пројекта</w:t>
            </w:r>
          </w:p>
        </w:tc>
        <w:tc>
          <w:tcPr>
            <w:tcW w:w="5669" w:type="dxa"/>
          </w:tcPr>
          <w:p w14:paraId="2E28FE76"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5E089680" w14:textId="77777777" w:rsidTr="0007264E">
        <w:tc>
          <w:tcPr>
            <w:tcW w:w="2973" w:type="dxa"/>
          </w:tcPr>
          <w:p w14:paraId="7FE2D5E8"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3C35263C"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1C1A35E2" w14:textId="77777777" w:rsidTr="0007264E">
        <w:tc>
          <w:tcPr>
            <w:tcW w:w="2973" w:type="dxa"/>
          </w:tcPr>
          <w:p w14:paraId="0A828A04"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p>
          <w:p w14:paraId="4CF562F1" w14:textId="77777777" w:rsidR="008C4E31" w:rsidRPr="000D06A6" w:rsidRDefault="008C4E31" w:rsidP="00F76804">
            <w:pPr>
              <w:rPr>
                <w:sz w:val="20"/>
                <w:szCs w:val="20"/>
                <w:lang w:val="sr-Cyrl-RS"/>
              </w:rPr>
            </w:pPr>
            <w:r w:rsidRPr="000D06A6">
              <w:rPr>
                <w:sz w:val="20"/>
                <w:szCs w:val="20"/>
                <w:lang w:val="sr-Cyrl-RS"/>
              </w:rPr>
              <w:t>(у хиљадама RSD)</w:t>
            </w:r>
          </w:p>
        </w:tc>
        <w:tc>
          <w:tcPr>
            <w:tcW w:w="5669" w:type="dxa"/>
          </w:tcPr>
          <w:p w14:paraId="7CE186D2" w14:textId="6FDA2684" w:rsidR="008C4E31" w:rsidRPr="000D06A6" w:rsidRDefault="008C4E31" w:rsidP="00F76804">
            <w:pPr>
              <w:rPr>
                <w:sz w:val="20"/>
                <w:szCs w:val="20"/>
                <w:lang w:val="sr-Cyrl-RS"/>
              </w:rPr>
            </w:pPr>
            <w:r w:rsidRPr="000D06A6">
              <w:rPr>
                <w:sz w:val="20"/>
                <w:szCs w:val="20"/>
                <w:lang w:val="sr-Cyrl-RS"/>
              </w:rPr>
              <w:t xml:space="preserve">777.368 (6,63 </w:t>
            </w:r>
            <w:r w:rsidR="001B2E50" w:rsidRPr="000D06A6">
              <w:rPr>
                <w:sz w:val="20"/>
                <w:szCs w:val="20"/>
                <w:lang w:val="sr-Cyrl-RS"/>
              </w:rPr>
              <w:t>милиона</w:t>
            </w:r>
            <w:r w:rsidRPr="000D06A6">
              <w:rPr>
                <w:sz w:val="20"/>
                <w:szCs w:val="20"/>
                <w:lang w:val="sr-Cyrl-RS"/>
              </w:rPr>
              <w:t xml:space="preserve"> EUR)</w:t>
            </w:r>
          </w:p>
          <w:p w14:paraId="72FE2D3B" w14:textId="77777777" w:rsidR="008C4E31" w:rsidRPr="000D06A6" w:rsidRDefault="008C4E31" w:rsidP="00F76804">
            <w:pPr>
              <w:rPr>
                <w:sz w:val="20"/>
                <w:szCs w:val="20"/>
                <w:lang w:val="sr-Cyrl-RS"/>
              </w:rPr>
            </w:pPr>
            <w:r w:rsidRPr="000D06A6">
              <w:rPr>
                <w:sz w:val="20"/>
                <w:szCs w:val="20"/>
                <w:lang w:val="sr-Cyrl-RS"/>
              </w:rPr>
              <w:t>(ЕИБ кредит)</w:t>
            </w:r>
          </w:p>
        </w:tc>
      </w:tr>
      <w:tr w:rsidR="00236B83" w:rsidRPr="000D06A6" w14:paraId="682CDEDE" w14:textId="77777777" w:rsidTr="0007264E">
        <w:tc>
          <w:tcPr>
            <w:tcW w:w="2973" w:type="dxa"/>
          </w:tcPr>
          <w:p w14:paraId="3491E5E9"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5C2DE812" w14:textId="77777777" w:rsidR="008C4E31" w:rsidRPr="000D06A6" w:rsidRDefault="008C4E31" w:rsidP="00F76804">
            <w:pPr>
              <w:rPr>
                <w:sz w:val="20"/>
                <w:szCs w:val="20"/>
                <w:lang w:val="sr-Cyrl-RS"/>
              </w:rPr>
            </w:pPr>
            <w:r w:rsidRPr="000D06A6">
              <w:rPr>
                <w:sz w:val="20"/>
                <w:szCs w:val="20"/>
                <w:lang w:val="sr-Cyrl-RS"/>
              </w:rPr>
              <w:t>73.868 (кредит)</w:t>
            </w:r>
          </w:p>
        </w:tc>
      </w:tr>
      <w:tr w:rsidR="00236B83" w:rsidRPr="000D06A6" w14:paraId="4AA805E2" w14:textId="77777777" w:rsidTr="0007264E">
        <w:tc>
          <w:tcPr>
            <w:tcW w:w="2973" w:type="dxa"/>
          </w:tcPr>
          <w:p w14:paraId="1C6ECCCF"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61B3D2BA" w14:textId="77777777" w:rsidR="008C4E31" w:rsidRPr="000D06A6" w:rsidRDefault="008C4E31" w:rsidP="00F76804">
            <w:pPr>
              <w:rPr>
                <w:sz w:val="20"/>
                <w:szCs w:val="20"/>
                <w:lang w:val="sr-Cyrl-RS"/>
              </w:rPr>
            </w:pPr>
            <w:r w:rsidRPr="000D06A6">
              <w:rPr>
                <w:sz w:val="20"/>
                <w:szCs w:val="20"/>
                <w:lang w:val="sr-Cyrl-RS"/>
              </w:rPr>
              <w:t>351.750 (кредит)</w:t>
            </w:r>
          </w:p>
        </w:tc>
      </w:tr>
      <w:tr w:rsidR="00236B83" w:rsidRPr="000D06A6" w14:paraId="3680AB58" w14:textId="77777777" w:rsidTr="0007264E">
        <w:tc>
          <w:tcPr>
            <w:tcW w:w="2973" w:type="dxa"/>
          </w:tcPr>
          <w:p w14:paraId="2AF6808D"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4DAE65B5" w14:textId="77777777" w:rsidR="008C4E31" w:rsidRPr="000D06A6" w:rsidRDefault="008C4E31" w:rsidP="00F76804">
            <w:pPr>
              <w:rPr>
                <w:sz w:val="20"/>
                <w:szCs w:val="20"/>
                <w:lang w:val="sr-Cyrl-RS"/>
              </w:rPr>
            </w:pPr>
            <w:r w:rsidRPr="000D06A6">
              <w:rPr>
                <w:sz w:val="20"/>
                <w:szCs w:val="20"/>
                <w:lang w:val="sr-Cyrl-RS"/>
              </w:rPr>
              <w:t>351.750 (кредит)</w:t>
            </w:r>
          </w:p>
        </w:tc>
      </w:tr>
      <w:tr w:rsidR="00236B83" w:rsidRPr="000D06A6" w14:paraId="483A7299" w14:textId="77777777" w:rsidTr="0007264E">
        <w:tc>
          <w:tcPr>
            <w:tcW w:w="2973" w:type="dxa"/>
          </w:tcPr>
          <w:p w14:paraId="013A199A" w14:textId="77777777" w:rsidR="008C4E31" w:rsidRPr="000D06A6" w:rsidRDefault="008C4E31" w:rsidP="00F76804">
            <w:pPr>
              <w:rPr>
                <w:sz w:val="20"/>
                <w:szCs w:val="20"/>
                <w:lang w:val="sr-Cyrl-RS"/>
              </w:rPr>
            </w:pPr>
            <w:r w:rsidRPr="000D06A6">
              <w:rPr>
                <w:sz w:val="20"/>
                <w:szCs w:val="20"/>
                <w:lang w:val="sr-Cyrl-RS"/>
              </w:rPr>
              <w:t>Показатељ реализације</w:t>
            </w:r>
          </w:p>
        </w:tc>
        <w:tc>
          <w:tcPr>
            <w:tcW w:w="5669" w:type="dxa"/>
          </w:tcPr>
          <w:p w14:paraId="2CF4D920" w14:textId="4FD4CE96" w:rsidR="008C4E31" w:rsidRPr="000D06A6" w:rsidRDefault="008C4E31" w:rsidP="00F76804">
            <w:pPr>
              <w:rPr>
                <w:sz w:val="20"/>
                <w:szCs w:val="20"/>
                <w:lang w:val="sr-Cyrl-RS"/>
              </w:rPr>
            </w:pPr>
            <w:r w:rsidRPr="000D06A6">
              <w:rPr>
                <w:sz w:val="20"/>
                <w:szCs w:val="20"/>
                <w:lang w:val="sr-Cyrl-RS"/>
              </w:rPr>
              <w:t xml:space="preserve">Број замењених енергетских </w:t>
            </w:r>
            <w:r w:rsidR="00E31152" w:rsidRPr="000D06A6">
              <w:rPr>
                <w:sz w:val="20"/>
                <w:szCs w:val="20"/>
                <w:lang w:val="sr-Cyrl-RS"/>
              </w:rPr>
              <w:t>ТР</w:t>
            </w:r>
          </w:p>
        </w:tc>
      </w:tr>
      <w:tr w:rsidR="00236B83" w:rsidRPr="000D06A6" w14:paraId="3800A0C9" w14:textId="77777777" w:rsidTr="0007264E">
        <w:tc>
          <w:tcPr>
            <w:tcW w:w="2973" w:type="dxa"/>
          </w:tcPr>
          <w:p w14:paraId="054B31FD"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669" w:type="dxa"/>
          </w:tcPr>
          <w:p w14:paraId="30C95CFA" w14:textId="77777777" w:rsidR="008C4E31" w:rsidRPr="000D06A6" w:rsidRDefault="008C4E31" w:rsidP="00A03033">
            <w:pPr>
              <w:jc w:val="both"/>
              <w:rPr>
                <w:sz w:val="20"/>
                <w:szCs w:val="20"/>
                <w:lang w:val="sr-Cyrl-RS"/>
              </w:rPr>
            </w:pPr>
            <w:r w:rsidRPr="000D06A6">
              <w:rPr>
                <w:sz w:val="20"/>
                <w:szCs w:val="20"/>
                <w:lang w:val="sr-Cyrl-RS"/>
              </w:rPr>
              <w:t>Пројекат треба да обезбеди бољу поузданост дистрибутивне мреже, смањење броја прекида и дужину трајања прекида код крајњих корисника, смањење губитака у дистрибутивној мрежи, смањење укупних трошкова одржавања ТС.</w:t>
            </w:r>
          </w:p>
        </w:tc>
      </w:tr>
      <w:tr w:rsidR="008C4E31" w:rsidRPr="000D06A6" w14:paraId="44BD5E67" w14:textId="77777777" w:rsidTr="0007264E">
        <w:tc>
          <w:tcPr>
            <w:tcW w:w="2973" w:type="dxa"/>
          </w:tcPr>
          <w:p w14:paraId="0B25212E" w14:textId="320625D6"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p>
        </w:tc>
        <w:tc>
          <w:tcPr>
            <w:tcW w:w="5669" w:type="dxa"/>
          </w:tcPr>
          <w:p w14:paraId="2A76933D" w14:textId="51D296F4" w:rsidR="008C4E31" w:rsidRPr="000D06A6" w:rsidRDefault="008C4E31" w:rsidP="00A03033">
            <w:pPr>
              <w:jc w:val="both"/>
              <w:rPr>
                <w:sz w:val="20"/>
                <w:szCs w:val="20"/>
                <w:lang w:val="sr-Cyrl-RS"/>
              </w:rPr>
            </w:pPr>
            <w:r w:rsidRPr="000D06A6">
              <w:rPr>
                <w:sz w:val="20"/>
                <w:szCs w:val="20"/>
                <w:lang w:val="sr-Cyrl-RS"/>
              </w:rPr>
              <w:t>Примењује се технологија битно побољшаних карактеристика чија изолациона уља не садрже штетни PCB. Смањује се ризик од пожара, бука, вибрација и количина топлоте. Нижи ниво буке и вибрација повољније утичу на радне услове и радно окружење људи у постројењима, а чак и на живот људи.</w:t>
            </w:r>
          </w:p>
          <w:p w14:paraId="21FB6779" w14:textId="16F5E350" w:rsidR="008C4E31" w:rsidRPr="000D06A6" w:rsidRDefault="008C4E31" w:rsidP="00A03033">
            <w:pPr>
              <w:jc w:val="both"/>
              <w:rPr>
                <w:sz w:val="20"/>
                <w:szCs w:val="20"/>
                <w:lang w:val="sr-Cyrl-RS"/>
              </w:rPr>
            </w:pPr>
            <w:r w:rsidRPr="000D06A6">
              <w:rPr>
                <w:sz w:val="20"/>
                <w:szCs w:val="20"/>
                <w:lang w:val="sr-Cyrl-RS"/>
              </w:rPr>
              <w:t xml:space="preserve">Реализацијом предложених пројеката замене старих </w:t>
            </w:r>
            <w:r w:rsidR="00E31152" w:rsidRPr="000D06A6">
              <w:rPr>
                <w:sz w:val="20"/>
                <w:szCs w:val="20"/>
                <w:lang w:val="sr-Cyrl-RS"/>
              </w:rPr>
              <w:t>ТР</w:t>
            </w:r>
            <w:r w:rsidR="00A6631A" w:rsidRPr="000D06A6">
              <w:rPr>
                <w:sz w:val="20"/>
                <w:szCs w:val="20"/>
                <w:lang w:val="sr-Cyrl-RS"/>
              </w:rPr>
              <w:t xml:space="preserve"> </w:t>
            </w:r>
            <w:r w:rsidRPr="000D06A6">
              <w:rPr>
                <w:sz w:val="20"/>
                <w:szCs w:val="20"/>
                <w:lang w:val="sr-Cyrl-RS"/>
              </w:rPr>
              <w:t>оствариће се смањење губитака.</w:t>
            </w:r>
          </w:p>
        </w:tc>
      </w:tr>
    </w:tbl>
    <w:p w14:paraId="2FDB8044"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6C7315EA" w14:textId="77777777" w:rsidTr="0007264E">
        <w:tc>
          <w:tcPr>
            <w:tcW w:w="2973" w:type="dxa"/>
            <w:shd w:val="clear" w:color="auto" w:fill="D0CECE" w:themeFill="background2" w:themeFillShade="E6"/>
          </w:tcPr>
          <w:p w14:paraId="12D48B4B" w14:textId="77777777" w:rsidR="008C4E31" w:rsidRPr="000D06A6" w:rsidRDefault="008C4E31" w:rsidP="00F76804">
            <w:pPr>
              <w:keepNext/>
              <w:rPr>
                <w:sz w:val="20"/>
                <w:szCs w:val="20"/>
                <w:lang w:val="sr-Cyrl-RS"/>
              </w:rPr>
            </w:pPr>
            <w:r w:rsidRPr="000D06A6">
              <w:rPr>
                <w:sz w:val="20"/>
                <w:szCs w:val="20"/>
                <w:lang w:val="sr-Cyrl-RS"/>
              </w:rPr>
              <w:t>Активност ЕЛ7.3</w:t>
            </w:r>
          </w:p>
        </w:tc>
        <w:tc>
          <w:tcPr>
            <w:tcW w:w="5669" w:type="dxa"/>
            <w:shd w:val="clear" w:color="auto" w:fill="D0CECE" w:themeFill="background2" w:themeFillShade="E6"/>
          </w:tcPr>
          <w:p w14:paraId="7EF086DF"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дистрибутивног система</w:t>
            </w:r>
          </w:p>
        </w:tc>
      </w:tr>
      <w:tr w:rsidR="00236B83" w:rsidRPr="000D06A6" w14:paraId="19A03284" w14:textId="77777777" w:rsidTr="0007264E">
        <w:tc>
          <w:tcPr>
            <w:tcW w:w="2973" w:type="dxa"/>
            <w:shd w:val="clear" w:color="auto" w:fill="D9E2F3" w:themeFill="accent1" w:themeFillTint="33"/>
          </w:tcPr>
          <w:p w14:paraId="161CAA6C"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64C2A0D0" w14:textId="77777777" w:rsidR="008C4E31" w:rsidRPr="000D06A6" w:rsidRDefault="008C4E31" w:rsidP="00F76804">
            <w:pPr>
              <w:keepNext/>
              <w:rPr>
                <w:sz w:val="20"/>
                <w:szCs w:val="20"/>
                <w:lang w:val="sr-Cyrl-RS"/>
              </w:rPr>
            </w:pPr>
            <w:r w:rsidRPr="000D06A6">
              <w:rPr>
                <w:sz w:val="20"/>
                <w:szCs w:val="20"/>
                <w:lang w:val="sr-Cyrl-RS"/>
              </w:rPr>
              <w:t>Замена 1.130 комада старих ЕТ 10(20)/0,4 kV, новим са сниженим губицима</w:t>
            </w:r>
          </w:p>
        </w:tc>
      </w:tr>
      <w:tr w:rsidR="00236B83" w:rsidRPr="000D06A6" w14:paraId="65218D99" w14:textId="77777777" w:rsidTr="0007264E">
        <w:tc>
          <w:tcPr>
            <w:tcW w:w="2973" w:type="dxa"/>
          </w:tcPr>
          <w:p w14:paraId="31BEBB75" w14:textId="77777777" w:rsidR="008C4E31" w:rsidRPr="000D06A6" w:rsidRDefault="008C4E31" w:rsidP="00F76804">
            <w:pPr>
              <w:rPr>
                <w:sz w:val="20"/>
                <w:szCs w:val="20"/>
                <w:lang w:val="sr-Cyrl-RS"/>
              </w:rPr>
            </w:pPr>
            <w:r w:rsidRPr="000D06A6">
              <w:rPr>
                <w:sz w:val="20"/>
                <w:szCs w:val="20"/>
                <w:lang w:val="sr-Cyrl-RS"/>
              </w:rPr>
              <w:t>Опис</w:t>
            </w:r>
          </w:p>
        </w:tc>
        <w:tc>
          <w:tcPr>
            <w:tcW w:w="5669" w:type="dxa"/>
          </w:tcPr>
          <w:p w14:paraId="7D2A589C" w14:textId="646A4002" w:rsidR="008C4E31" w:rsidRPr="000D06A6" w:rsidRDefault="008C4E31" w:rsidP="00A03033">
            <w:pPr>
              <w:jc w:val="both"/>
              <w:rPr>
                <w:sz w:val="20"/>
                <w:szCs w:val="20"/>
                <w:lang w:val="sr-Cyrl-RS"/>
              </w:rPr>
            </w:pPr>
            <w:r w:rsidRPr="000D06A6">
              <w:rPr>
                <w:sz w:val="20"/>
                <w:szCs w:val="20"/>
                <w:lang w:val="sr-Cyrl-RS"/>
              </w:rPr>
              <w:t xml:space="preserve">Укупан број </w:t>
            </w:r>
            <w:r w:rsidR="00E31152" w:rsidRPr="000D06A6">
              <w:rPr>
                <w:sz w:val="20"/>
                <w:szCs w:val="20"/>
                <w:lang w:val="sr-Cyrl-RS"/>
              </w:rPr>
              <w:t>ТР</w:t>
            </w:r>
            <w:r w:rsidRPr="000D06A6">
              <w:rPr>
                <w:sz w:val="20"/>
                <w:szCs w:val="20"/>
                <w:lang w:val="sr-Cyrl-RS"/>
              </w:rPr>
              <w:t xml:space="preserve"> 10(20)/0,4 kV/kV преко којих се енергија пласира из средњенапонске у нисконапонску мрежу износи око 37.800. На основу стручних анализа процењен је број дотрајалих </w:t>
            </w:r>
            <w:r w:rsidR="00E31152" w:rsidRPr="000D06A6">
              <w:rPr>
                <w:sz w:val="20"/>
                <w:szCs w:val="20"/>
                <w:lang w:val="sr-Cyrl-RS"/>
              </w:rPr>
              <w:t>ТР</w:t>
            </w:r>
            <w:r w:rsidRPr="000D06A6">
              <w:rPr>
                <w:sz w:val="20"/>
                <w:szCs w:val="20"/>
                <w:lang w:val="sr-Cyrl-RS"/>
              </w:rPr>
              <w:t xml:space="preserve">, које је потребно заменити новим </w:t>
            </w:r>
            <w:r w:rsidR="00E31152" w:rsidRPr="000D06A6">
              <w:rPr>
                <w:sz w:val="20"/>
                <w:szCs w:val="20"/>
                <w:lang w:val="sr-Cyrl-RS"/>
              </w:rPr>
              <w:t>ТР</w:t>
            </w:r>
            <w:r w:rsidRPr="000D06A6">
              <w:rPr>
                <w:sz w:val="20"/>
                <w:szCs w:val="20"/>
                <w:lang w:val="sr-Cyrl-RS"/>
              </w:rPr>
              <w:t xml:space="preserve"> 10/0,4 kV/kV са смањеним губицима.</w:t>
            </w:r>
          </w:p>
          <w:p w14:paraId="5C964218"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0B728271"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4302D5DC" w14:textId="77777777" w:rsidR="008C4E31" w:rsidRPr="000D06A6" w:rsidRDefault="008C4E31" w:rsidP="00F76804">
            <w:pPr>
              <w:rPr>
                <w:sz w:val="20"/>
                <w:szCs w:val="20"/>
                <w:lang w:val="sr-Cyrl-RS"/>
              </w:rPr>
            </w:pPr>
            <w:r w:rsidRPr="000D06A6">
              <w:rPr>
                <w:sz w:val="20"/>
                <w:szCs w:val="20"/>
                <w:lang w:val="sr-Cyrl-RS"/>
              </w:rPr>
              <w:t>2027. Изградња</w:t>
            </w:r>
          </w:p>
          <w:p w14:paraId="5ED32439"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14:paraId="0029FF51" w14:textId="77777777" w:rsidTr="0007264E">
        <w:tc>
          <w:tcPr>
            <w:tcW w:w="2973" w:type="dxa"/>
          </w:tcPr>
          <w:p w14:paraId="53422031"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2AD9CA13" w14:textId="4185B98D" w:rsidR="008C4E31" w:rsidRPr="000D06A6" w:rsidRDefault="009F385D" w:rsidP="00F76804">
            <w:pPr>
              <w:rPr>
                <w:sz w:val="20"/>
                <w:szCs w:val="20"/>
                <w:lang w:val="sr-Cyrl-RS"/>
              </w:rPr>
            </w:pPr>
            <w:r w:rsidRPr="000D06A6">
              <w:rPr>
                <w:sz w:val="20"/>
                <w:szCs w:val="20"/>
                <w:lang w:val="sr-Cyrl-RS"/>
              </w:rPr>
              <w:t>ЕДС д.о.о</w:t>
            </w:r>
            <w:r w:rsidR="00A03033" w:rsidRPr="000D06A6">
              <w:rPr>
                <w:sz w:val="20"/>
                <w:szCs w:val="20"/>
                <w:lang w:val="sr-Cyrl-RS"/>
              </w:rPr>
              <w:t>.</w:t>
            </w:r>
          </w:p>
        </w:tc>
      </w:tr>
      <w:tr w:rsidR="00236B83" w:rsidRPr="000D06A6" w14:paraId="15415CAC" w14:textId="77777777" w:rsidTr="0007264E">
        <w:tc>
          <w:tcPr>
            <w:tcW w:w="2973" w:type="dxa"/>
          </w:tcPr>
          <w:p w14:paraId="663473AE"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0546CF54" w14:textId="02E0E317" w:rsidR="008C4E31" w:rsidRPr="000D06A6" w:rsidRDefault="009F385D" w:rsidP="00F76804">
            <w:pPr>
              <w:rPr>
                <w:sz w:val="20"/>
                <w:szCs w:val="20"/>
                <w:lang w:val="sr-Cyrl-RS"/>
              </w:rPr>
            </w:pPr>
            <w:r w:rsidRPr="000D06A6">
              <w:rPr>
                <w:sz w:val="20"/>
                <w:szCs w:val="20"/>
                <w:lang w:val="sr-Cyrl-RS"/>
              </w:rPr>
              <w:t>ЕДС д.о.о</w:t>
            </w:r>
            <w:r w:rsidR="00A03033" w:rsidRPr="000D06A6">
              <w:rPr>
                <w:sz w:val="20"/>
                <w:szCs w:val="20"/>
                <w:lang w:val="sr-Cyrl-RS"/>
              </w:rPr>
              <w:t>.</w:t>
            </w:r>
          </w:p>
          <w:p w14:paraId="088C87B6" w14:textId="1F049183" w:rsidR="008C4E31" w:rsidRPr="000D06A6" w:rsidRDefault="00ED300D" w:rsidP="00F76804">
            <w:pPr>
              <w:rPr>
                <w:sz w:val="20"/>
                <w:szCs w:val="20"/>
                <w:lang w:val="sr-Cyrl-RS"/>
              </w:rPr>
            </w:pPr>
            <w:r w:rsidRPr="000D06A6">
              <w:rPr>
                <w:sz w:val="20"/>
                <w:szCs w:val="20"/>
                <w:lang w:val="sr-Cyrl-RS"/>
              </w:rPr>
              <w:t xml:space="preserve">МРЕ </w:t>
            </w:r>
          </w:p>
          <w:p w14:paraId="123EFB74"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56F993C6" w14:textId="77777777" w:rsidTr="0007264E">
        <w:tc>
          <w:tcPr>
            <w:tcW w:w="2973" w:type="dxa"/>
          </w:tcPr>
          <w:p w14:paraId="078CE98F"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43E8D9D5"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2A0E0D42" w14:textId="77777777" w:rsidTr="0007264E">
        <w:tc>
          <w:tcPr>
            <w:tcW w:w="2973" w:type="dxa"/>
          </w:tcPr>
          <w:p w14:paraId="3FA6F323"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02CA6840"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5431672B" w14:textId="77777777" w:rsidTr="0007264E">
        <w:tc>
          <w:tcPr>
            <w:tcW w:w="2973" w:type="dxa"/>
          </w:tcPr>
          <w:p w14:paraId="781F64AF"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p>
          <w:p w14:paraId="676677E5" w14:textId="77777777" w:rsidR="008C4E31" w:rsidRPr="000D06A6" w:rsidRDefault="008C4E31" w:rsidP="00F76804">
            <w:pPr>
              <w:rPr>
                <w:sz w:val="20"/>
                <w:szCs w:val="20"/>
                <w:lang w:val="sr-Cyrl-RS"/>
              </w:rPr>
            </w:pPr>
            <w:r w:rsidRPr="000D06A6">
              <w:rPr>
                <w:sz w:val="20"/>
                <w:szCs w:val="20"/>
                <w:lang w:val="sr-Cyrl-RS"/>
              </w:rPr>
              <w:t>(у хиљадама RSD)</w:t>
            </w:r>
          </w:p>
        </w:tc>
        <w:tc>
          <w:tcPr>
            <w:tcW w:w="5669" w:type="dxa"/>
          </w:tcPr>
          <w:p w14:paraId="611282CD" w14:textId="0D4F164D" w:rsidR="008C4E31" w:rsidRPr="000D06A6" w:rsidRDefault="008C4E31" w:rsidP="00F76804">
            <w:pPr>
              <w:rPr>
                <w:sz w:val="20"/>
                <w:szCs w:val="20"/>
                <w:lang w:val="sr-Cyrl-RS"/>
              </w:rPr>
            </w:pPr>
            <w:r w:rsidRPr="000D06A6">
              <w:rPr>
                <w:sz w:val="20"/>
                <w:szCs w:val="20"/>
                <w:lang w:val="sr-Cyrl-RS"/>
              </w:rPr>
              <w:t xml:space="preserve">2.960.563 (25,25 </w:t>
            </w:r>
            <w:r w:rsidR="001B2E50" w:rsidRPr="000D06A6">
              <w:rPr>
                <w:sz w:val="20"/>
                <w:szCs w:val="20"/>
                <w:lang w:val="sr-Cyrl-RS"/>
              </w:rPr>
              <w:t>милиона</w:t>
            </w:r>
            <w:r w:rsidRPr="000D06A6">
              <w:rPr>
                <w:sz w:val="20"/>
                <w:szCs w:val="20"/>
                <w:lang w:val="sr-Cyrl-RS"/>
              </w:rPr>
              <w:t xml:space="preserve"> EUR)</w:t>
            </w:r>
          </w:p>
          <w:p w14:paraId="1E30E0EB" w14:textId="77777777" w:rsidR="008C4E31" w:rsidRPr="000D06A6" w:rsidRDefault="008C4E31" w:rsidP="00F76804">
            <w:pPr>
              <w:rPr>
                <w:sz w:val="20"/>
                <w:szCs w:val="20"/>
                <w:lang w:val="sr-Cyrl-RS"/>
              </w:rPr>
            </w:pPr>
            <w:r w:rsidRPr="000D06A6">
              <w:rPr>
                <w:sz w:val="20"/>
                <w:szCs w:val="20"/>
                <w:lang w:val="sr-Cyrl-RS"/>
              </w:rPr>
              <w:t>(ЕИБ кредит)</w:t>
            </w:r>
          </w:p>
        </w:tc>
      </w:tr>
      <w:tr w:rsidR="00236B83" w:rsidRPr="000D06A6" w14:paraId="3926A67C" w14:textId="77777777" w:rsidTr="0007264E">
        <w:tc>
          <w:tcPr>
            <w:tcW w:w="2973" w:type="dxa"/>
          </w:tcPr>
          <w:p w14:paraId="064FC79F"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3DA9E0ED" w14:textId="77777777" w:rsidR="008C4E31" w:rsidRPr="000D06A6" w:rsidRDefault="008C4E31" w:rsidP="00F76804">
            <w:pPr>
              <w:rPr>
                <w:sz w:val="20"/>
                <w:szCs w:val="20"/>
                <w:lang w:val="sr-Cyrl-RS"/>
              </w:rPr>
            </w:pPr>
            <w:r w:rsidRPr="000D06A6">
              <w:rPr>
                <w:sz w:val="20"/>
                <w:szCs w:val="20"/>
                <w:lang w:val="sr-Cyrl-RS"/>
              </w:rPr>
              <w:t>263.813 (кредит)</w:t>
            </w:r>
          </w:p>
        </w:tc>
      </w:tr>
      <w:tr w:rsidR="00236B83" w:rsidRPr="000D06A6" w14:paraId="7CD461D2" w14:textId="77777777" w:rsidTr="0007264E">
        <w:tc>
          <w:tcPr>
            <w:tcW w:w="2973" w:type="dxa"/>
          </w:tcPr>
          <w:p w14:paraId="1ACDBA57"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61726688" w14:textId="77777777" w:rsidR="008C4E31" w:rsidRPr="000D06A6" w:rsidRDefault="008C4E31" w:rsidP="00F76804">
            <w:pPr>
              <w:rPr>
                <w:sz w:val="20"/>
                <w:szCs w:val="20"/>
                <w:lang w:val="sr-Cyrl-RS"/>
              </w:rPr>
            </w:pPr>
            <w:r w:rsidRPr="000D06A6">
              <w:rPr>
                <w:sz w:val="20"/>
                <w:szCs w:val="20"/>
                <w:lang w:val="sr-Cyrl-RS"/>
              </w:rPr>
              <w:t>1.348.375 (кредит)</w:t>
            </w:r>
          </w:p>
        </w:tc>
      </w:tr>
      <w:tr w:rsidR="00236B83" w:rsidRPr="000D06A6" w14:paraId="2C3FA46A" w14:textId="77777777" w:rsidTr="0007264E">
        <w:tc>
          <w:tcPr>
            <w:tcW w:w="2973" w:type="dxa"/>
          </w:tcPr>
          <w:p w14:paraId="7AB99D23"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3DCE3E7A" w14:textId="77777777" w:rsidR="008C4E31" w:rsidRPr="000D06A6" w:rsidRDefault="008C4E31" w:rsidP="00F76804">
            <w:pPr>
              <w:rPr>
                <w:sz w:val="20"/>
                <w:szCs w:val="20"/>
                <w:lang w:val="sr-Cyrl-RS"/>
              </w:rPr>
            </w:pPr>
            <w:r w:rsidRPr="000D06A6">
              <w:rPr>
                <w:sz w:val="20"/>
                <w:szCs w:val="20"/>
                <w:lang w:val="sr-Cyrl-RS"/>
              </w:rPr>
              <w:t>1.348.375 (кредит)</w:t>
            </w:r>
          </w:p>
        </w:tc>
      </w:tr>
      <w:tr w:rsidR="00236B83" w:rsidRPr="000D06A6" w14:paraId="4FAEE243" w14:textId="77777777" w:rsidTr="0007264E">
        <w:tc>
          <w:tcPr>
            <w:tcW w:w="2973" w:type="dxa"/>
          </w:tcPr>
          <w:p w14:paraId="20934509" w14:textId="77777777" w:rsidR="008C4E31" w:rsidRPr="000D06A6" w:rsidRDefault="008C4E31" w:rsidP="00F76804">
            <w:pPr>
              <w:rPr>
                <w:sz w:val="20"/>
                <w:szCs w:val="20"/>
                <w:lang w:val="sr-Cyrl-RS"/>
              </w:rPr>
            </w:pPr>
            <w:r w:rsidRPr="000D06A6">
              <w:rPr>
                <w:sz w:val="20"/>
                <w:szCs w:val="20"/>
                <w:lang w:val="sr-Cyrl-RS"/>
              </w:rPr>
              <w:t>Показатељ реализације</w:t>
            </w:r>
          </w:p>
        </w:tc>
        <w:tc>
          <w:tcPr>
            <w:tcW w:w="5669" w:type="dxa"/>
          </w:tcPr>
          <w:p w14:paraId="4CCC2B88" w14:textId="5609E199" w:rsidR="008C4E31" w:rsidRPr="000D06A6" w:rsidRDefault="008C4E31" w:rsidP="00F76804">
            <w:pPr>
              <w:rPr>
                <w:sz w:val="20"/>
                <w:szCs w:val="20"/>
                <w:lang w:val="sr-Cyrl-RS"/>
              </w:rPr>
            </w:pPr>
            <w:r w:rsidRPr="000D06A6">
              <w:rPr>
                <w:sz w:val="20"/>
                <w:szCs w:val="20"/>
                <w:lang w:val="sr-Cyrl-RS"/>
              </w:rPr>
              <w:t xml:space="preserve">Број замењених енергетских </w:t>
            </w:r>
            <w:r w:rsidR="00E31152" w:rsidRPr="000D06A6">
              <w:rPr>
                <w:sz w:val="20"/>
                <w:szCs w:val="20"/>
                <w:lang w:val="sr-Cyrl-RS"/>
              </w:rPr>
              <w:t>ТР</w:t>
            </w:r>
          </w:p>
        </w:tc>
      </w:tr>
      <w:tr w:rsidR="00236B83" w:rsidRPr="000D06A6" w14:paraId="35EB3C88" w14:textId="77777777" w:rsidTr="0007264E">
        <w:tc>
          <w:tcPr>
            <w:tcW w:w="2973" w:type="dxa"/>
          </w:tcPr>
          <w:p w14:paraId="032B06BA"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669" w:type="dxa"/>
          </w:tcPr>
          <w:p w14:paraId="24ADADA4" w14:textId="77777777" w:rsidR="008C4E31" w:rsidRPr="000D06A6" w:rsidRDefault="008C4E31" w:rsidP="00A03033">
            <w:pPr>
              <w:jc w:val="both"/>
              <w:rPr>
                <w:sz w:val="20"/>
                <w:szCs w:val="20"/>
                <w:lang w:val="sr-Cyrl-RS"/>
              </w:rPr>
            </w:pPr>
            <w:r w:rsidRPr="000D06A6">
              <w:rPr>
                <w:sz w:val="20"/>
                <w:szCs w:val="20"/>
                <w:lang w:val="sr-Cyrl-RS"/>
              </w:rPr>
              <w:t>Пројекат треба да обезбеди бољу поузданост дистрибутивне мреже, смањење броја прекида и дужину трајања прекида код крајњих корисника, смањење губитака у дистрибутивној мрежи, смањење укупних трошкова одржавања ТС.</w:t>
            </w:r>
          </w:p>
        </w:tc>
      </w:tr>
      <w:tr w:rsidR="008C4E31" w:rsidRPr="000D06A6" w14:paraId="35C480B2" w14:textId="77777777" w:rsidTr="0007264E">
        <w:tc>
          <w:tcPr>
            <w:tcW w:w="2973" w:type="dxa"/>
          </w:tcPr>
          <w:p w14:paraId="1C7DF09F" w14:textId="542098CD" w:rsidR="008C4E31" w:rsidRPr="000D06A6" w:rsidRDefault="009428C4" w:rsidP="00F76804">
            <w:pPr>
              <w:rPr>
                <w:sz w:val="20"/>
                <w:szCs w:val="20"/>
                <w:lang w:val="sr-Cyrl-RS"/>
              </w:rPr>
            </w:pPr>
            <w:r w:rsidRPr="000D06A6">
              <w:rPr>
                <w:sz w:val="20"/>
                <w:szCs w:val="20"/>
                <w:lang w:val="sr-Cyrl-RS"/>
              </w:rPr>
              <w:lastRenderedPageBreak/>
              <w:t>Утицај на ЕЕ, климу и заштиту животне средине</w:t>
            </w:r>
          </w:p>
        </w:tc>
        <w:tc>
          <w:tcPr>
            <w:tcW w:w="5669" w:type="dxa"/>
          </w:tcPr>
          <w:p w14:paraId="2684B49E" w14:textId="7884C3EE" w:rsidR="008C4E31" w:rsidRPr="000D06A6" w:rsidRDefault="008C4E31" w:rsidP="00A03033">
            <w:pPr>
              <w:jc w:val="both"/>
              <w:rPr>
                <w:sz w:val="20"/>
                <w:szCs w:val="20"/>
                <w:lang w:val="sr-Cyrl-RS"/>
              </w:rPr>
            </w:pPr>
            <w:r w:rsidRPr="000D06A6">
              <w:rPr>
                <w:sz w:val="20"/>
                <w:szCs w:val="20"/>
                <w:lang w:val="sr-Cyrl-RS"/>
              </w:rPr>
              <w:t>Примењује се технологија битно побољшаних карактеристика чија изолациона уља не садрже штетни PCB. Смањује се ризик од пожара, бука, вибрација и количина топлоте. Нижи ниво буке и вибрација повољније утичу на радне услове и радно окружење људи у постројењима, а чак и на живот људи.</w:t>
            </w:r>
          </w:p>
          <w:p w14:paraId="4C11D55C" w14:textId="185D68DE" w:rsidR="008C4E31" w:rsidRPr="000D06A6" w:rsidRDefault="008C4E31" w:rsidP="00A03033">
            <w:pPr>
              <w:jc w:val="both"/>
              <w:rPr>
                <w:sz w:val="20"/>
                <w:szCs w:val="20"/>
                <w:lang w:val="sr-Cyrl-RS"/>
              </w:rPr>
            </w:pPr>
            <w:r w:rsidRPr="000D06A6">
              <w:rPr>
                <w:sz w:val="20"/>
                <w:szCs w:val="20"/>
                <w:lang w:val="sr-Cyrl-RS"/>
              </w:rPr>
              <w:t xml:space="preserve">Реализацијом предложених пројеката замене старих </w:t>
            </w:r>
            <w:r w:rsidR="00E31152" w:rsidRPr="000D06A6">
              <w:rPr>
                <w:sz w:val="20"/>
                <w:szCs w:val="20"/>
                <w:lang w:val="sr-Cyrl-RS"/>
              </w:rPr>
              <w:t>ТР</w:t>
            </w:r>
            <w:r w:rsidRPr="000D06A6">
              <w:rPr>
                <w:sz w:val="20"/>
                <w:szCs w:val="20"/>
                <w:lang w:val="sr-Cyrl-RS"/>
              </w:rPr>
              <w:t xml:space="preserve"> оствариће се смањење губитака.</w:t>
            </w:r>
          </w:p>
          <w:p w14:paraId="6332FA98" w14:textId="77777777" w:rsidR="008C4E31" w:rsidRPr="000D06A6" w:rsidRDefault="008C4E31" w:rsidP="00A03033">
            <w:pPr>
              <w:jc w:val="both"/>
              <w:rPr>
                <w:sz w:val="20"/>
                <w:szCs w:val="20"/>
                <w:lang w:val="sr-Cyrl-RS"/>
              </w:rPr>
            </w:pPr>
            <w:r w:rsidRPr="000D06A6">
              <w:rPr>
                <w:sz w:val="20"/>
                <w:szCs w:val="20"/>
                <w:lang w:val="sr-Cyrl-RS"/>
              </w:rPr>
              <w:t xml:space="preserve">Нумерички податак о смањењу губитака није расположив. </w:t>
            </w:r>
          </w:p>
        </w:tc>
      </w:tr>
    </w:tbl>
    <w:p w14:paraId="4E8A0095"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14:paraId="17BA641B" w14:textId="77777777" w:rsidTr="0007264E">
        <w:tc>
          <w:tcPr>
            <w:tcW w:w="2973" w:type="dxa"/>
            <w:shd w:val="clear" w:color="auto" w:fill="D0CECE" w:themeFill="background2" w:themeFillShade="E6"/>
          </w:tcPr>
          <w:p w14:paraId="1F453EC1" w14:textId="77777777" w:rsidR="008C4E31" w:rsidRPr="000D06A6" w:rsidRDefault="008C4E31" w:rsidP="00F76804">
            <w:pPr>
              <w:keepNext/>
              <w:rPr>
                <w:sz w:val="20"/>
                <w:szCs w:val="20"/>
                <w:lang w:val="sr-Cyrl-RS"/>
              </w:rPr>
            </w:pPr>
            <w:r w:rsidRPr="000D06A6">
              <w:rPr>
                <w:sz w:val="20"/>
                <w:szCs w:val="20"/>
                <w:lang w:val="sr-Cyrl-RS"/>
              </w:rPr>
              <w:t>Активност ЕЛ7.3</w:t>
            </w:r>
          </w:p>
        </w:tc>
        <w:tc>
          <w:tcPr>
            <w:tcW w:w="5669" w:type="dxa"/>
            <w:shd w:val="clear" w:color="auto" w:fill="D0CECE" w:themeFill="background2" w:themeFillShade="E6"/>
          </w:tcPr>
          <w:p w14:paraId="3E8537CC"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дистрибутивног система</w:t>
            </w:r>
          </w:p>
        </w:tc>
      </w:tr>
      <w:tr w:rsidR="00236B83" w:rsidRPr="000D06A6" w14:paraId="2E342EA4" w14:textId="77777777" w:rsidTr="0007264E">
        <w:tc>
          <w:tcPr>
            <w:tcW w:w="2973" w:type="dxa"/>
            <w:shd w:val="clear" w:color="auto" w:fill="D9E2F3" w:themeFill="accent1" w:themeFillTint="33"/>
          </w:tcPr>
          <w:p w14:paraId="649F0EDD"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450A10D2" w14:textId="77777777" w:rsidR="008C4E31" w:rsidRPr="000D06A6" w:rsidRDefault="008C4E31" w:rsidP="00F76804">
            <w:pPr>
              <w:keepNext/>
              <w:rPr>
                <w:sz w:val="20"/>
                <w:szCs w:val="20"/>
                <w:lang w:val="sr-Cyrl-RS"/>
              </w:rPr>
            </w:pPr>
            <w:r w:rsidRPr="000D06A6">
              <w:rPr>
                <w:sz w:val="20"/>
                <w:szCs w:val="20"/>
                <w:lang w:val="sr-Cyrl-RS"/>
              </w:rPr>
              <w:t xml:space="preserve">Мобилне трафостанице ТС 35/10(20) kV </w:t>
            </w:r>
          </w:p>
        </w:tc>
      </w:tr>
      <w:tr w:rsidR="00236B83" w:rsidRPr="000D06A6" w14:paraId="3AB2FB6B" w14:textId="77777777" w:rsidTr="0007264E">
        <w:tc>
          <w:tcPr>
            <w:tcW w:w="2973" w:type="dxa"/>
          </w:tcPr>
          <w:p w14:paraId="22EE2811" w14:textId="77777777" w:rsidR="008C4E31" w:rsidRPr="000D06A6" w:rsidRDefault="008C4E31" w:rsidP="00F76804">
            <w:pPr>
              <w:rPr>
                <w:sz w:val="20"/>
                <w:szCs w:val="20"/>
                <w:lang w:val="sr-Cyrl-RS"/>
              </w:rPr>
            </w:pPr>
            <w:r w:rsidRPr="000D06A6">
              <w:rPr>
                <w:sz w:val="20"/>
                <w:szCs w:val="20"/>
                <w:lang w:val="sr-Cyrl-RS"/>
              </w:rPr>
              <w:t>Опис</w:t>
            </w:r>
          </w:p>
        </w:tc>
        <w:tc>
          <w:tcPr>
            <w:tcW w:w="5669" w:type="dxa"/>
          </w:tcPr>
          <w:p w14:paraId="2583C987" w14:textId="77777777" w:rsidR="008C4E31" w:rsidRPr="000D06A6" w:rsidRDefault="008C4E31" w:rsidP="00A03033">
            <w:pPr>
              <w:jc w:val="both"/>
              <w:rPr>
                <w:sz w:val="20"/>
                <w:szCs w:val="20"/>
                <w:lang w:val="sr-Cyrl-RS"/>
              </w:rPr>
            </w:pPr>
            <w:r w:rsidRPr="000D06A6">
              <w:rPr>
                <w:sz w:val="20"/>
                <w:szCs w:val="20"/>
                <w:lang w:val="sr-Cyrl-RS"/>
              </w:rPr>
              <w:t>Пројекат треба да обезбеди развој дистрибутивног система у циљу обезбеђивања укључивања нових капацитета за прикључење нових корисника система.</w:t>
            </w:r>
          </w:p>
          <w:p w14:paraId="4BD7001B"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122BF144"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3AD36EEF" w14:textId="77777777" w:rsidR="008C4E31" w:rsidRPr="000D06A6" w:rsidRDefault="008C4E31" w:rsidP="00F76804">
            <w:pPr>
              <w:rPr>
                <w:sz w:val="20"/>
                <w:szCs w:val="20"/>
                <w:lang w:val="sr-Cyrl-RS"/>
              </w:rPr>
            </w:pPr>
            <w:r w:rsidRPr="000D06A6">
              <w:rPr>
                <w:sz w:val="20"/>
                <w:szCs w:val="20"/>
                <w:lang w:val="sr-Cyrl-RS"/>
              </w:rPr>
              <w:t>2027. Изградња</w:t>
            </w:r>
          </w:p>
          <w:p w14:paraId="5C538743" w14:textId="77777777" w:rsidR="008C4E31" w:rsidRPr="000D06A6" w:rsidRDefault="008C4E31" w:rsidP="00F76804">
            <w:pPr>
              <w:rPr>
                <w:sz w:val="20"/>
                <w:szCs w:val="20"/>
                <w:lang w:val="sr-Cyrl-RS"/>
              </w:rPr>
            </w:pPr>
            <w:r w:rsidRPr="000D06A6">
              <w:rPr>
                <w:sz w:val="20"/>
                <w:szCs w:val="20"/>
                <w:lang w:val="sr-Cyrl-RS"/>
              </w:rPr>
              <w:t>2028. Пуштање у погон; пробни рад</w:t>
            </w:r>
          </w:p>
          <w:p w14:paraId="0B78F746" w14:textId="77777777" w:rsidR="008C4E31" w:rsidRPr="000D06A6" w:rsidRDefault="008C4E31" w:rsidP="00F76804">
            <w:pPr>
              <w:rPr>
                <w:sz w:val="20"/>
                <w:szCs w:val="20"/>
                <w:lang w:val="sr-Cyrl-RS"/>
              </w:rPr>
            </w:pPr>
          </w:p>
        </w:tc>
      </w:tr>
      <w:tr w:rsidR="00236B83" w:rsidRPr="000D06A6" w14:paraId="3EE5F11B" w14:textId="77777777" w:rsidTr="0007264E">
        <w:tc>
          <w:tcPr>
            <w:tcW w:w="2973" w:type="dxa"/>
          </w:tcPr>
          <w:p w14:paraId="7F63FA2E"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3981AD66" w14:textId="4DAAEEFB" w:rsidR="008C4E31" w:rsidRPr="000D06A6" w:rsidRDefault="009F385D" w:rsidP="00F76804">
            <w:pPr>
              <w:rPr>
                <w:sz w:val="20"/>
                <w:szCs w:val="20"/>
                <w:lang w:val="sr-Cyrl-RS"/>
              </w:rPr>
            </w:pPr>
            <w:r w:rsidRPr="000D06A6">
              <w:rPr>
                <w:sz w:val="20"/>
                <w:szCs w:val="20"/>
                <w:lang w:val="sr-Cyrl-RS"/>
              </w:rPr>
              <w:t>ЕДС д.о.о</w:t>
            </w:r>
            <w:r w:rsidR="00A03033" w:rsidRPr="000D06A6">
              <w:rPr>
                <w:sz w:val="20"/>
                <w:szCs w:val="20"/>
                <w:lang w:val="sr-Cyrl-RS"/>
              </w:rPr>
              <w:t>.</w:t>
            </w:r>
          </w:p>
        </w:tc>
      </w:tr>
      <w:tr w:rsidR="00236B83" w:rsidRPr="000D06A6" w14:paraId="1E62B17C" w14:textId="77777777" w:rsidTr="0007264E">
        <w:tc>
          <w:tcPr>
            <w:tcW w:w="2973" w:type="dxa"/>
          </w:tcPr>
          <w:p w14:paraId="165F647D" w14:textId="58D16FE4" w:rsidR="008C4E31" w:rsidRPr="000D06A6" w:rsidRDefault="008C4E31" w:rsidP="00F76804">
            <w:pPr>
              <w:rPr>
                <w:sz w:val="20"/>
                <w:szCs w:val="20"/>
                <w:lang w:val="sr-Cyrl-RS"/>
              </w:rPr>
            </w:pPr>
            <w:r w:rsidRPr="000D06A6">
              <w:rPr>
                <w:sz w:val="20"/>
                <w:szCs w:val="20"/>
                <w:lang w:val="sr-Cyrl-RS"/>
              </w:rPr>
              <w:t>Институције одговорне за</w:t>
            </w:r>
            <w:r w:rsidR="00EF1CC9" w:rsidRPr="000D06A6">
              <w:rPr>
                <w:sz w:val="20"/>
                <w:szCs w:val="20"/>
                <w:lang w:val="sr-Cyrl-RS"/>
              </w:rPr>
              <w:t xml:space="preserve"> </w:t>
            </w:r>
            <w:r w:rsidRPr="000D06A6">
              <w:rPr>
                <w:sz w:val="20"/>
                <w:szCs w:val="20"/>
                <w:lang w:val="sr-Cyrl-RS"/>
              </w:rPr>
              <w:t xml:space="preserve">праћење спровођења и извештавање о реализацији </w:t>
            </w:r>
          </w:p>
        </w:tc>
        <w:tc>
          <w:tcPr>
            <w:tcW w:w="5669" w:type="dxa"/>
          </w:tcPr>
          <w:p w14:paraId="649ED46B" w14:textId="1569CC5D" w:rsidR="008C4E31" w:rsidRPr="000D06A6" w:rsidRDefault="009F385D" w:rsidP="00F76804">
            <w:pPr>
              <w:rPr>
                <w:sz w:val="20"/>
                <w:szCs w:val="20"/>
                <w:lang w:val="sr-Cyrl-RS"/>
              </w:rPr>
            </w:pPr>
            <w:r w:rsidRPr="000D06A6">
              <w:rPr>
                <w:sz w:val="20"/>
                <w:szCs w:val="20"/>
                <w:lang w:val="sr-Cyrl-RS"/>
              </w:rPr>
              <w:t>ЕДС д.о.о</w:t>
            </w:r>
            <w:r w:rsidR="00A03033" w:rsidRPr="000D06A6">
              <w:rPr>
                <w:sz w:val="20"/>
                <w:szCs w:val="20"/>
                <w:lang w:val="sr-Cyrl-RS"/>
              </w:rPr>
              <w:t>.</w:t>
            </w:r>
          </w:p>
          <w:p w14:paraId="3C47F1E0" w14:textId="2E1734EE" w:rsidR="008C4E31" w:rsidRPr="000D06A6" w:rsidRDefault="00ED300D" w:rsidP="00F76804">
            <w:pPr>
              <w:rPr>
                <w:sz w:val="20"/>
                <w:szCs w:val="20"/>
                <w:lang w:val="sr-Cyrl-RS"/>
              </w:rPr>
            </w:pPr>
            <w:r w:rsidRPr="000D06A6">
              <w:rPr>
                <w:sz w:val="20"/>
                <w:szCs w:val="20"/>
                <w:lang w:val="sr-Cyrl-RS"/>
              </w:rPr>
              <w:t xml:space="preserve">МРЕ </w:t>
            </w:r>
          </w:p>
          <w:p w14:paraId="2F16F285"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14:paraId="2293248F" w14:textId="77777777" w:rsidTr="0007264E">
        <w:tc>
          <w:tcPr>
            <w:tcW w:w="2973" w:type="dxa"/>
          </w:tcPr>
          <w:p w14:paraId="4B3F9B5E"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62383D43" w14:textId="77777777" w:rsidR="008C4E31" w:rsidRPr="000D06A6" w:rsidRDefault="008C4E31" w:rsidP="00F76804">
            <w:pPr>
              <w:rPr>
                <w:sz w:val="20"/>
                <w:szCs w:val="20"/>
                <w:lang w:val="sr-Cyrl-RS"/>
              </w:rPr>
            </w:pPr>
            <w:r w:rsidRPr="000D06A6">
              <w:rPr>
                <w:sz w:val="20"/>
                <w:szCs w:val="20"/>
                <w:lang w:val="sr-Cyrl-RS"/>
              </w:rPr>
              <w:t>2026.</w:t>
            </w:r>
          </w:p>
        </w:tc>
      </w:tr>
      <w:tr w:rsidR="00236B83" w:rsidRPr="000D06A6" w14:paraId="6F442CC3" w14:textId="77777777" w:rsidTr="0007264E">
        <w:tc>
          <w:tcPr>
            <w:tcW w:w="2973" w:type="dxa"/>
          </w:tcPr>
          <w:p w14:paraId="01EE470A"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2D27E9E1" w14:textId="77777777" w:rsidR="008C4E31" w:rsidRPr="000D06A6" w:rsidRDefault="008C4E31" w:rsidP="00F76804">
            <w:pPr>
              <w:rPr>
                <w:sz w:val="20"/>
                <w:szCs w:val="20"/>
                <w:lang w:val="sr-Cyrl-RS"/>
              </w:rPr>
            </w:pPr>
            <w:r w:rsidRPr="000D06A6">
              <w:rPr>
                <w:sz w:val="20"/>
                <w:szCs w:val="20"/>
                <w:lang w:val="sr-Cyrl-RS"/>
              </w:rPr>
              <w:t>2028.</w:t>
            </w:r>
          </w:p>
        </w:tc>
      </w:tr>
      <w:tr w:rsidR="00236B83" w:rsidRPr="000D06A6" w14:paraId="0ABD3590" w14:textId="77777777" w:rsidTr="0007264E">
        <w:tc>
          <w:tcPr>
            <w:tcW w:w="2973" w:type="dxa"/>
          </w:tcPr>
          <w:p w14:paraId="25762562"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p>
          <w:p w14:paraId="4084F3B3" w14:textId="77777777" w:rsidR="008C4E31" w:rsidRPr="000D06A6" w:rsidRDefault="008C4E31" w:rsidP="00F76804">
            <w:pPr>
              <w:rPr>
                <w:sz w:val="20"/>
                <w:szCs w:val="20"/>
                <w:lang w:val="sr-Cyrl-RS"/>
              </w:rPr>
            </w:pPr>
            <w:r w:rsidRPr="000D06A6">
              <w:rPr>
                <w:sz w:val="20"/>
                <w:szCs w:val="20"/>
                <w:lang w:val="sr-Cyrl-RS"/>
              </w:rPr>
              <w:t>(у хиљадама RSD)</w:t>
            </w:r>
          </w:p>
        </w:tc>
        <w:tc>
          <w:tcPr>
            <w:tcW w:w="5669" w:type="dxa"/>
          </w:tcPr>
          <w:p w14:paraId="4785DE5D" w14:textId="4B5667B3" w:rsidR="008C4E31" w:rsidRPr="000D06A6" w:rsidRDefault="008C4E31" w:rsidP="00F76804">
            <w:pPr>
              <w:rPr>
                <w:sz w:val="20"/>
                <w:szCs w:val="20"/>
                <w:lang w:val="sr-Cyrl-RS"/>
              </w:rPr>
            </w:pPr>
            <w:r w:rsidRPr="000D06A6">
              <w:rPr>
                <w:sz w:val="20"/>
                <w:szCs w:val="20"/>
                <w:lang w:val="sr-Cyrl-RS"/>
              </w:rPr>
              <w:t xml:space="preserve">785.575 (6,7 </w:t>
            </w:r>
            <w:r w:rsidR="001B2E50" w:rsidRPr="000D06A6">
              <w:rPr>
                <w:sz w:val="20"/>
                <w:szCs w:val="20"/>
                <w:lang w:val="sr-Cyrl-RS"/>
              </w:rPr>
              <w:t>милиона</w:t>
            </w:r>
            <w:r w:rsidRPr="000D06A6">
              <w:rPr>
                <w:sz w:val="20"/>
                <w:szCs w:val="20"/>
                <w:lang w:val="sr-Cyrl-RS"/>
              </w:rPr>
              <w:t xml:space="preserve"> EUR)</w:t>
            </w:r>
          </w:p>
          <w:p w14:paraId="75B0626F" w14:textId="77777777" w:rsidR="008C4E31" w:rsidRPr="000D06A6" w:rsidRDefault="008C4E31" w:rsidP="00F76804">
            <w:pPr>
              <w:rPr>
                <w:sz w:val="20"/>
                <w:szCs w:val="20"/>
                <w:lang w:val="sr-Cyrl-RS"/>
              </w:rPr>
            </w:pPr>
            <w:r w:rsidRPr="000D06A6">
              <w:rPr>
                <w:sz w:val="20"/>
                <w:szCs w:val="20"/>
                <w:lang w:val="sr-Cyrl-RS"/>
              </w:rPr>
              <w:t>(ЕИБ кредит)</w:t>
            </w:r>
          </w:p>
        </w:tc>
      </w:tr>
      <w:tr w:rsidR="00236B83" w:rsidRPr="000D06A6" w14:paraId="67B4BF61" w14:textId="77777777" w:rsidTr="0007264E">
        <w:tc>
          <w:tcPr>
            <w:tcW w:w="2973" w:type="dxa"/>
          </w:tcPr>
          <w:p w14:paraId="17BC84BF"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363D460A" w14:textId="77777777" w:rsidR="008C4E31" w:rsidRPr="000D06A6" w:rsidRDefault="008C4E31" w:rsidP="00F76804">
            <w:pPr>
              <w:rPr>
                <w:sz w:val="20"/>
                <w:szCs w:val="20"/>
                <w:lang w:val="sr-Cyrl-RS"/>
              </w:rPr>
            </w:pPr>
            <w:r w:rsidRPr="000D06A6">
              <w:rPr>
                <w:sz w:val="20"/>
                <w:szCs w:val="20"/>
                <w:lang w:val="sr-Cyrl-RS"/>
              </w:rPr>
              <w:t>234.500 (кредит)</w:t>
            </w:r>
          </w:p>
        </w:tc>
      </w:tr>
      <w:tr w:rsidR="00236B83" w:rsidRPr="000D06A6" w14:paraId="4914D310" w14:textId="77777777" w:rsidTr="0007264E">
        <w:tc>
          <w:tcPr>
            <w:tcW w:w="2973" w:type="dxa"/>
          </w:tcPr>
          <w:p w14:paraId="1C1ECC99"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649BD3AF" w14:textId="77777777" w:rsidR="008C4E31" w:rsidRPr="000D06A6" w:rsidRDefault="008C4E31" w:rsidP="00F76804">
            <w:pPr>
              <w:rPr>
                <w:sz w:val="20"/>
                <w:szCs w:val="20"/>
                <w:lang w:val="sr-Cyrl-RS"/>
              </w:rPr>
            </w:pPr>
            <w:r w:rsidRPr="000D06A6">
              <w:rPr>
                <w:sz w:val="20"/>
                <w:szCs w:val="20"/>
                <w:lang w:val="sr-Cyrl-RS"/>
              </w:rPr>
              <w:t>234.500 (кредит)</w:t>
            </w:r>
          </w:p>
        </w:tc>
      </w:tr>
      <w:tr w:rsidR="00236B83" w:rsidRPr="000D06A6" w14:paraId="4FA8C261" w14:textId="77777777" w:rsidTr="0007264E">
        <w:tc>
          <w:tcPr>
            <w:tcW w:w="2973" w:type="dxa"/>
          </w:tcPr>
          <w:p w14:paraId="3EF1FBA2"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644F4220" w14:textId="77777777" w:rsidR="008C4E31" w:rsidRPr="000D06A6" w:rsidRDefault="008C4E31" w:rsidP="00F76804">
            <w:pPr>
              <w:rPr>
                <w:sz w:val="20"/>
                <w:szCs w:val="20"/>
                <w:lang w:val="sr-Cyrl-RS"/>
              </w:rPr>
            </w:pPr>
            <w:r w:rsidRPr="000D06A6">
              <w:rPr>
                <w:sz w:val="20"/>
                <w:szCs w:val="20"/>
                <w:lang w:val="sr-Cyrl-RS"/>
              </w:rPr>
              <w:t>316.575 (кредит)</w:t>
            </w:r>
          </w:p>
        </w:tc>
      </w:tr>
      <w:tr w:rsidR="00236B83" w:rsidRPr="000D06A6" w14:paraId="250C4F6A" w14:textId="77777777" w:rsidTr="0007264E">
        <w:tc>
          <w:tcPr>
            <w:tcW w:w="2973" w:type="dxa"/>
          </w:tcPr>
          <w:p w14:paraId="1835EDA4" w14:textId="77777777" w:rsidR="008C4E31" w:rsidRPr="000D06A6" w:rsidRDefault="008C4E31" w:rsidP="00F76804">
            <w:pPr>
              <w:rPr>
                <w:sz w:val="20"/>
                <w:szCs w:val="20"/>
                <w:lang w:val="sr-Cyrl-RS"/>
              </w:rPr>
            </w:pPr>
            <w:r w:rsidRPr="000D06A6">
              <w:rPr>
                <w:sz w:val="20"/>
                <w:szCs w:val="20"/>
                <w:lang w:val="sr-Cyrl-RS"/>
              </w:rPr>
              <w:t>Показатељ реализације</w:t>
            </w:r>
          </w:p>
        </w:tc>
        <w:tc>
          <w:tcPr>
            <w:tcW w:w="5669" w:type="dxa"/>
          </w:tcPr>
          <w:p w14:paraId="67EA5D5B" w14:textId="77777777" w:rsidR="008C4E31" w:rsidRPr="000D06A6" w:rsidRDefault="008C4E31" w:rsidP="00F76804">
            <w:pPr>
              <w:rPr>
                <w:sz w:val="20"/>
                <w:szCs w:val="20"/>
                <w:lang w:val="sr-Cyrl-RS"/>
              </w:rPr>
            </w:pPr>
            <w:r w:rsidRPr="000D06A6">
              <w:rPr>
                <w:sz w:val="20"/>
                <w:szCs w:val="20"/>
                <w:lang w:val="sr-Cyrl-RS"/>
              </w:rPr>
              <w:t>Број набављених ТС</w:t>
            </w:r>
          </w:p>
        </w:tc>
      </w:tr>
      <w:tr w:rsidR="00236B83" w:rsidRPr="000D06A6" w14:paraId="2D7412D8" w14:textId="77777777" w:rsidTr="0007264E">
        <w:tc>
          <w:tcPr>
            <w:tcW w:w="2973" w:type="dxa"/>
          </w:tcPr>
          <w:p w14:paraId="644F69CD"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669" w:type="dxa"/>
          </w:tcPr>
          <w:p w14:paraId="559AC493" w14:textId="77777777" w:rsidR="008C4E31" w:rsidRPr="000D06A6" w:rsidRDefault="008C4E31" w:rsidP="00F76804">
            <w:pPr>
              <w:rPr>
                <w:sz w:val="20"/>
                <w:szCs w:val="20"/>
                <w:lang w:val="sr-Cyrl-RS"/>
              </w:rPr>
            </w:pPr>
            <w:r w:rsidRPr="000D06A6">
              <w:rPr>
                <w:sz w:val="20"/>
                <w:szCs w:val="20"/>
                <w:lang w:val="sr-Cyrl-RS"/>
              </w:rPr>
              <w:t>Пројекат треба да обезбеди развој дистрибутивног система у циљу обезбеђивања нових капацитета за прикључење нових корисника система.</w:t>
            </w:r>
          </w:p>
        </w:tc>
      </w:tr>
      <w:tr w:rsidR="008C4E31" w:rsidRPr="000D06A6" w14:paraId="334AAC82" w14:textId="77777777" w:rsidTr="0007264E">
        <w:tc>
          <w:tcPr>
            <w:tcW w:w="2973" w:type="dxa"/>
          </w:tcPr>
          <w:p w14:paraId="5903C155" w14:textId="471B93F7"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p>
        </w:tc>
        <w:tc>
          <w:tcPr>
            <w:tcW w:w="5669" w:type="dxa"/>
          </w:tcPr>
          <w:p w14:paraId="001CC40E" w14:textId="080858A7" w:rsidR="008C4E31" w:rsidRPr="000D06A6" w:rsidRDefault="008C4E31" w:rsidP="00F76804">
            <w:pPr>
              <w:rPr>
                <w:sz w:val="20"/>
                <w:szCs w:val="20"/>
                <w:lang w:val="sr-Cyrl-RS"/>
              </w:rPr>
            </w:pPr>
            <w:r w:rsidRPr="000D06A6">
              <w:rPr>
                <w:sz w:val="20"/>
                <w:szCs w:val="20"/>
                <w:lang w:val="sr-Cyrl-RS"/>
              </w:rPr>
              <w:t xml:space="preserve">Примењује се технологија битно побољшаних карактеристика чија изолациона уља не садрже штетни </w:t>
            </w:r>
            <w:r w:rsidR="0012608C" w:rsidRPr="000D06A6">
              <w:rPr>
                <w:sz w:val="20"/>
                <w:szCs w:val="20"/>
                <w:lang w:val="sr-Cyrl-RS"/>
              </w:rPr>
              <w:t>PCB</w:t>
            </w:r>
            <w:r w:rsidRPr="000D06A6">
              <w:rPr>
                <w:sz w:val="20"/>
                <w:szCs w:val="20"/>
                <w:lang w:val="sr-Cyrl-RS"/>
              </w:rPr>
              <w:t>. Смањује се ризик од пожара, бука, вибрација и количина топлоте. Нижи ниво буке и вибрација повољније утичу на радне услове и радно окружење људи у постројењима, а чак и на живот људи.</w:t>
            </w:r>
          </w:p>
          <w:p w14:paraId="6A9A0F52" w14:textId="433DC40D" w:rsidR="008C4E31" w:rsidRPr="000D06A6" w:rsidRDefault="008C4E31" w:rsidP="00F76804">
            <w:pPr>
              <w:rPr>
                <w:sz w:val="20"/>
                <w:szCs w:val="20"/>
                <w:lang w:val="sr-Cyrl-RS"/>
              </w:rPr>
            </w:pPr>
            <w:r w:rsidRPr="000D06A6">
              <w:rPr>
                <w:sz w:val="20"/>
                <w:szCs w:val="20"/>
                <w:lang w:val="sr-Cyrl-RS"/>
              </w:rPr>
              <w:t xml:space="preserve">Реализацијом предложених пројеката замене старих </w:t>
            </w:r>
            <w:r w:rsidR="00E31152" w:rsidRPr="000D06A6">
              <w:rPr>
                <w:sz w:val="20"/>
                <w:szCs w:val="20"/>
                <w:lang w:val="sr-Cyrl-RS"/>
              </w:rPr>
              <w:t>ТР</w:t>
            </w:r>
            <w:r w:rsidR="0012608C" w:rsidRPr="000D06A6">
              <w:rPr>
                <w:sz w:val="20"/>
                <w:szCs w:val="20"/>
                <w:lang w:val="sr-Cyrl-RS"/>
              </w:rPr>
              <w:t xml:space="preserve"> </w:t>
            </w:r>
            <w:r w:rsidRPr="000D06A6">
              <w:rPr>
                <w:sz w:val="20"/>
                <w:szCs w:val="20"/>
                <w:lang w:val="sr-Cyrl-RS"/>
              </w:rPr>
              <w:t>оствариће се смањење губитака.</w:t>
            </w:r>
          </w:p>
        </w:tc>
      </w:tr>
    </w:tbl>
    <w:p w14:paraId="52C8D8C8"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rsidDel="00F24A11" w14:paraId="4825DDD1" w14:textId="77777777" w:rsidTr="0007264E">
        <w:tc>
          <w:tcPr>
            <w:tcW w:w="2973" w:type="dxa"/>
            <w:shd w:val="clear" w:color="auto" w:fill="D0CECE" w:themeFill="background2" w:themeFillShade="E6"/>
          </w:tcPr>
          <w:p w14:paraId="7E315D86" w14:textId="77777777" w:rsidR="008C4E31" w:rsidRPr="000D06A6" w:rsidRDefault="008C4E31" w:rsidP="00F76804">
            <w:pPr>
              <w:keepNext/>
              <w:rPr>
                <w:sz w:val="20"/>
                <w:szCs w:val="20"/>
                <w:lang w:val="sr-Cyrl-RS"/>
              </w:rPr>
            </w:pPr>
            <w:r w:rsidRPr="000D06A6">
              <w:rPr>
                <w:sz w:val="20"/>
                <w:szCs w:val="20"/>
                <w:lang w:val="sr-Cyrl-RS"/>
              </w:rPr>
              <w:t>Активност ЕЛ7.3</w:t>
            </w:r>
          </w:p>
        </w:tc>
        <w:tc>
          <w:tcPr>
            <w:tcW w:w="5669" w:type="dxa"/>
            <w:shd w:val="clear" w:color="auto" w:fill="D0CECE" w:themeFill="background2" w:themeFillShade="E6"/>
          </w:tcPr>
          <w:p w14:paraId="46DDDAF6"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дистрибутивног система</w:t>
            </w:r>
          </w:p>
        </w:tc>
      </w:tr>
      <w:tr w:rsidR="00236B83" w:rsidRPr="000D06A6" w:rsidDel="00F24A11" w14:paraId="1A7B92E4" w14:textId="77777777" w:rsidTr="0007264E">
        <w:tc>
          <w:tcPr>
            <w:tcW w:w="2973" w:type="dxa"/>
            <w:shd w:val="clear" w:color="auto" w:fill="D9E2F3" w:themeFill="accent1" w:themeFillTint="33"/>
          </w:tcPr>
          <w:p w14:paraId="6FBB7B95" w14:textId="77777777" w:rsidR="008C4E31" w:rsidRPr="000D06A6" w:rsidDel="00F24A11"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0680E91C" w14:textId="77777777" w:rsidR="008C4E31" w:rsidRPr="000D06A6" w:rsidDel="00F24A11" w:rsidRDefault="008C4E31" w:rsidP="00F76804">
            <w:pPr>
              <w:keepNext/>
              <w:rPr>
                <w:sz w:val="20"/>
                <w:szCs w:val="20"/>
                <w:lang w:val="sr-Cyrl-RS"/>
              </w:rPr>
            </w:pPr>
            <w:r w:rsidRPr="000D06A6">
              <w:rPr>
                <w:sz w:val="20"/>
                <w:szCs w:val="20"/>
                <w:lang w:val="sr-Cyrl-RS"/>
              </w:rPr>
              <w:t>Реконструкција 26 ТС 35/х kV</w:t>
            </w:r>
          </w:p>
        </w:tc>
      </w:tr>
      <w:tr w:rsidR="00236B83" w:rsidRPr="000D06A6" w:rsidDel="00F24A11" w14:paraId="772B664F" w14:textId="77777777" w:rsidTr="0007264E">
        <w:tc>
          <w:tcPr>
            <w:tcW w:w="2973" w:type="dxa"/>
          </w:tcPr>
          <w:p w14:paraId="11BF05C1" w14:textId="77777777" w:rsidR="008C4E31" w:rsidRPr="000D06A6" w:rsidDel="00F24A11" w:rsidRDefault="008C4E31" w:rsidP="00F76804">
            <w:pPr>
              <w:rPr>
                <w:sz w:val="20"/>
                <w:szCs w:val="20"/>
                <w:lang w:val="sr-Cyrl-RS"/>
              </w:rPr>
            </w:pPr>
            <w:r w:rsidRPr="000D06A6">
              <w:rPr>
                <w:sz w:val="20"/>
                <w:szCs w:val="20"/>
                <w:lang w:val="sr-Cyrl-RS"/>
              </w:rPr>
              <w:t>Опис</w:t>
            </w:r>
          </w:p>
        </w:tc>
        <w:tc>
          <w:tcPr>
            <w:tcW w:w="5669" w:type="dxa"/>
          </w:tcPr>
          <w:p w14:paraId="684C772E" w14:textId="77777777" w:rsidR="008C4E31" w:rsidRPr="000D06A6" w:rsidRDefault="008C4E31" w:rsidP="00F76804">
            <w:pPr>
              <w:rPr>
                <w:sz w:val="20"/>
                <w:szCs w:val="20"/>
                <w:lang w:val="sr-Cyrl-RS"/>
              </w:rPr>
            </w:pPr>
            <w:r w:rsidRPr="000D06A6">
              <w:rPr>
                <w:sz w:val="20"/>
                <w:szCs w:val="20"/>
                <w:lang w:val="sr-Cyrl-RS"/>
              </w:rPr>
              <w:t>Реконструкција 26 ТС 35/х kV подразумева следеће активности:</w:t>
            </w:r>
          </w:p>
          <w:p w14:paraId="58851725" w14:textId="77114862" w:rsidR="008C4E31" w:rsidRPr="000D06A6" w:rsidRDefault="00E6531F" w:rsidP="00F76804">
            <w:pPr>
              <w:pStyle w:val="ListParagraph"/>
              <w:numPr>
                <w:ilvl w:val="0"/>
                <w:numId w:val="31"/>
              </w:numPr>
              <w:ind w:left="320" w:firstLine="0"/>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израду техничке документације;</w:t>
            </w:r>
          </w:p>
          <w:p w14:paraId="04D5D4D1" w14:textId="20913B2C" w:rsidR="008C4E31" w:rsidRPr="000D06A6" w:rsidRDefault="008C4E31" w:rsidP="00F76804">
            <w:pPr>
              <w:pStyle w:val="ListParagraph"/>
              <w:numPr>
                <w:ilvl w:val="0"/>
                <w:numId w:val="31"/>
              </w:numPr>
              <w:ind w:left="320" w:firstLine="0"/>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извођење грађевинских и грађевинско-занатских радова</w:t>
            </w:r>
            <w:r w:rsidR="00E6531F" w:rsidRPr="000D06A6">
              <w:rPr>
                <w:rFonts w:ascii="Times New Roman" w:hAnsi="Times New Roman" w:cs="Times New Roman"/>
                <w:noProof w:val="0"/>
                <w:sz w:val="20"/>
                <w:szCs w:val="20"/>
                <w:lang w:val="sr-Cyrl-RS"/>
              </w:rPr>
              <w:t>;</w:t>
            </w:r>
          </w:p>
          <w:p w14:paraId="1A51F865" w14:textId="61B54EBA" w:rsidR="008C4E31" w:rsidRPr="000D06A6" w:rsidRDefault="008C4E31" w:rsidP="00F76804">
            <w:pPr>
              <w:pStyle w:val="ListParagraph"/>
              <w:numPr>
                <w:ilvl w:val="0"/>
                <w:numId w:val="31"/>
              </w:numPr>
              <w:ind w:left="320" w:firstLine="0"/>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извођење електро радова</w:t>
            </w:r>
            <w:r w:rsidR="00E6531F" w:rsidRPr="000D06A6">
              <w:rPr>
                <w:rFonts w:ascii="Times New Roman" w:hAnsi="Times New Roman" w:cs="Times New Roman"/>
                <w:noProof w:val="0"/>
                <w:sz w:val="20"/>
                <w:szCs w:val="20"/>
                <w:lang w:val="sr-Cyrl-RS"/>
              </w:rPr>
              <w:t>;</w:t>
            </w:r>
          </w:p>
          <w:p w14:paraId="55B30372" w14:textId="77777777" w:rsidR="008C4E31" w:rsidRPr="000D06A6" w:rsidRDefault="008C4E31" w:rsidP="00F76804">
            <w:pPr>
              <w:pStyle w:val="ListParagraph"/>
              <w:numPr>
                <w:ilvl w:val="0"/>
                <w:numId w:val="31"/>
              </w:numPr>
              <w:ind w:left="320" w:firstLine="0"/>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осталe радовe.</w:t>
            </w:r>
          </w:p>
          <w:p w14:paraId="4F981490" w14:textId="77777777" w:rsidR="008C4E31" w:rsidRPr="000D06A6" w:rsidRDefault="008C4E31" w:rsidP="00A03033">
            <w:pPr>
              <w:jc w:val="both"/>
              <w:rPr>
                <w:sz w:val="20"/>
                <w:szCs w:val="20"/>
                <w:lang w:val="sr-Cyrl-RS"/>
              </w:rPr>
            </w:pPr>
            <w:r w:rsidRPr="000D06A6">
              <w:rPr>
                <w:sz w:val="20"/>
                <w:szCs w:val="20"/>
                <w:lang w:val="sr-Cyrl-RS"/>
              </w:rPr>
              <w:lastRenderedPageBreak/>
              <w:t>Радови на уградњи електричне опреме, као и припадајући грађевински радови у обиму предвиђеном техничком документацијом.</w:t>
            </w:r>
          </w:p>
          <w:p w14:paraId="1859C496"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46D77407" w14:textId="77777777" w:rsidR="008C4E31" w:rsidRPr="000D06A6" w:rsidRDefault="008C4E31" w:rsidP="00F76804">
            <w:pPr>
              <w:rPr>
                <w:sz w:val="20"/>
                <w:szCs w:val="20"/>
                <w:lang w:val="sr-Cyrl-RS"/>
              </w:rPr>
            </w:pPr>
            <w:r w:rsidRPr="000D06A6">
              <w:rPr>
                <w:sz w:val="20"/>
                <w:szCs w:val="20"/>
                <w:lang w:val="sr-Cyrl-RS"/>
              </w:rPr>
              <w:t>2026. Почетак пројекта</w:t>
            </w:r>
          </w:p>
          <w:p w14:paraId="528AF999" w14:textId="77777777" w:rsidR="008C4E31" w:rsidRPr="000D06A6" w:rsidRDefault="008C4E31" w:rsidP="00F76804">
            <w:pPr>
              <w:rPr>
                <w:sz w:val="20"/>
                <w:szCs w:val="20"/>
                <w:lang w:val="sr-Cyrl-RS"/>
              </w:rPr>
            </w:pPr>
            <w:r w:rsidRPr="000D06A6">
              <w:rPr>
                <w:sz w:val="20"/>
                <w:szCs w:val="20"/>
                <w:lang w:val="sr-Cyrl-RS"/>
              </w:rPr>
              <w:t>2027. Изградња</w:t>
            </w:r>
          </w:p>
          <w:p w14:paraId="3896403E" w14:textId="77777777" w:rsidR="008C4E31" w:rsidRPr="000D06A6" w:rsidDel="00F24A11" w:rsidRDefault="008C4E31" w:rsidP="00F76804">
            <w:pPr>
              <w:rPr>
                <w:sz w:val="20"/>
                <w:szCs w:val="20"/>
                <w:lang w:val="sr-Cyrl-RS"/>
              </w:rPr>
            </w:pPr>
            <w:r w:rsidRPr="000D06A6">
              <w:rPr>
                <w:sz w:val="20"/>
                <w:szCs w:val="20"/>
                <w:lang w:val="sr-Cyrl-RS"/>
              </w:rPr>
              <w:t>2028. Пуштање у погон; пробни рад</w:t>
            </w:r>
          </w:p>
        </w:tc>
      </w:tr>
      <w:tr w:rsidR="00236B83" w:rsidRPr="000D06A6" w:rsidDel="00F24A11" w14:paraId="7AD5FEAF" w14:textId="77777777" w:rsidTr="0007264E">
        <w:tc>
          <w:tcPr>
            <w:tcW w:w="2973" w:type="dxa"/>
          </w:tcPr>
          <w:p w14:paraId="5700D218" w14:textId="77777777" w:rsidR="008C4E31" w:rsidRPr="000D06A6" w:rsidDel="00F24A11"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9" w:type="dxa"/>
          </w:tcPr>
          <w:p w14:paraId="5588C40D" w14:textId="646C1C7D" w:rsidR="008C4E31" w:rsidRPr="000D06A6" w:rsidDel="00F24A11" w:rsidRDefault="009F385D" w:rsidP="00F76804">
            <w:pPr>
              <w:rPr>
                <w:sz w:val="20"/>
                <w:szCs w:val="20"/>
                <w:lang w:val="sr-Cyrl-RS"/>
              </w:rPr>
            </w:pPr>
            <w:r w:rsidRPr="000D06A6">
              <w:rPr>
                <w:sz w:val="20"/>
                <w:szCs w:val="20"/>
                <w:lang w:val="sr-Cyrl-RS"/>
              </w:rPr>
              <w:t>ЕДС д.о.о</w:t>
            </w:r>
            <w:r w:rsidR="004B67F6" w:rsidRPr="000D06A6">
              <w:rPr>
                <w:sz w:val="20"/>
                <w:szCs w:val="20"/>
                <w:lang w:val="sr-Cyrl-RS"/>
              </w:rPr>
              <w:t>.</w:t>
            </w:r>
            <w:r w:rsidR="008C4E31" w:rsidRPr="000D06A6">
              <w:rPr>
                <w:sz w:val="20"/>
                <w:szCs w:val="20"/>
                <w:lang w:val="sr-Cyrl-RS"/>
              </w:rPr>
              <w:t xml:space="preserve"> </w:t>
            </w:r>
          </w:p>
        </w:tc>
      </w:tr>
      <w:tr w:rsidR="00236B83" w:rsidRPr="000D06A6" w:rsidDel="00F24A11" w14:paraId="0F5A6BC1" w14:textId="77777777" w:rsidTr="0007264E">
        <w:tc>
          <w:tcPr>
            <w:tcW w:w="2973" w:type="dxa"/>
          </w:tcPr>
          <w:p w14:paraId="7E988937" w14:textId="77777777" w:rsidR="008C4E31" w:rsidRPr="000D06A6" w:rsidDel="00F24A11"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3CD4F6BF" w14:textId="4BAC34CF" w:rsidR="008C4E31" w:rsidRPr="000D06A6" w:rsidRDefault="009F385D" w:rsidP="00F76804">
            <w:pPr>
              <w:rPr>
                <w:sz w:val="20"/>
                <w:szCs w:val="20"/>
                <w:lang w:val="sr-Cyrl-RS"/>
              </w:rPr>
            </w:pPr>
            <w:r w:rsidRPr="000D06A6">
              <w:rPr>
                <w:sz w:val="20"/>
                <w:szCs w:val="20"/>
                <w:lang w:val="sr-Cyrl-RS"/>
              </w:rPr>
              <w:t>ЕДС д.о.о</w:t>
            </w:r>
            <w:r w:rsidR="004B67F6" w:rsidRPr="000D06A6">
              <w:rPr>
                <w:sz w:val="20"/>
                <w:szCs w:val="20"/>
                <w:lang w:val="sr-Cyrl-RS"/>
              </w:rPr>
              <w:t>.</w:t>
            </w:r>
          </w:p>
          <w:p w14:paraId="510AC94A" w14:textId="4CD524AE" w:rsidR="008C4E31" w:rsidRPr="000D06A6" w:rsidRDefault="00ED300D" w:rsidP="00F76804">
            <w:pPr>
              <w:rPr>
                <w:sz w:val="20"/>
                <w:szCs w:val="20"/>
                <w:lang w:val="sr-Cyrl-RS"/>
              </w:rPr>
            </w:pPr>
            <w:r w:rsidRPr="000D06A6">
              <w:rPr>
                <w:sz w:val="20"/>
                <w:szCs w:val="20"/>
                <w:lang w:val="sr-Cyrl-RS"/>
              </w:rPr>
              <w:t xml:space="preserve">МРЕ </w:t>
            </w:r>
          </w:p>
          <w:p w14:paraId="25D8F5CC" w14:textId="77777777" w:rsidR="008C4E31" w:rsidRPr="000D06A6" w:rsidDel="00F24A11" w:rsidRDefault="008C4E31" w:rsidP="00F76804">
            <w:pPr>
              <w:rPr>
                <w:sz w:val="20"/>
                <w:szCs w:val="20"/>
                <w:lang w:val="sr-Cyrl-RS"/>
              </w:rPr>
            </w:pPr>
            <w:r w:rsidRPr="000D06A6">
              <w:rPr>
                <w:sz w:val="20"/>
                <w:szCs w:val="20"/>
                <w:lang w:val="sr-Cyrl-RS"/>
              </w:rPr>
              <w:t>Министарство привреде</w:t>
            </w:r>
          </w:p>
        </w:tc>
      </w:tr>
      <w:tr w:rsidR="00236B83" w:rsidRPr="000D06A6" w:rsidDel="00F24A11" w14:paraId="4393311A" w14:textId="77777777" w:rsidTr="0007264E">
        <w:tc>
          <w:tcPr>
            <w:tcW w:w="2973" w:type="dxa"/>
          </w:tcPr>
          <w:p w14:paraId="1AE47A05" w14:textId="77777777" w:rsidR="008C4E31" w:rsidRPr="000D06A6" w:rsidDel="00F24A11" w:rsidRDefault="008C4E31" w:rsidP="00F76804">
            <w:pPr>
              <w:rPr>
                <w:sz w:val="20"/>
                <w:szCs w:val="20"/>
                <w:lang w:val="sr-Cyrl-RS"/>
              </w:rPr>
            </w:pPr>
            <w:r w:rsidRPr="000D06A6">
              <w:rPr>
                <w:sz w:val="20"/>
                <w:szCs w:val="20"/>
                <w:lang w:val="sr-Cyrl-RS"/>
              </w:rPr>
              <w:t>Година почетка финансирања пројекта</w:t>
            </w:r>
          </w:p>
        </w:tc>
        <w:tc>
          <w:tcPr>
            <w:tcW w:w="5669" w:type="dxa"/>
          </w:tcPr>
          <w:p w14:paraId="4A29E06A" w14:textId="77777777" w:rsidR="008C4E31" w:rsidRPr="000D06A6" w:rsidDel="00F24A11" w:rsidRDefault="008C4E31" w:rsidP="00F76804">
            <w:pPr>
              <w:rPr>
                <w:sz w:val="20"/>
                <w:szCs w:val="20"/>
                <w:lang w:val="sr-Cyrl-RS"/>
              </w:rPr>
            </w:pPr>
            <w:r w:rsidRPr="000D06A6">
              <w:rPr>
                <w:sz w:val="20"/>
                <w:szCs w:val="20"/>
                <w:lang w:val="sr-Cyrl-RS"/>
              </w:rPr>
              <w:t>2026.</w:t>
            </w:r>
          </w:p>
        </w:tc>
      </w:tr>
      <w:tr w:rsidR="00236B83" w:rsidRPr="000D06A6" w:rsidDel="00F24A11" w14:paraId="31201982" w14:textId="77777777" w:rsidTr="0007264E">
        <w:tc>
          <w:tcPr>
            <w:tcW w:w="2973" w:type="dxa"/>
          </w:tcPr>
          <w:p w14:paraId="00CF902F" w14:textId="77777777" w:rsidR="008C4E31" w:rsidRPr="000D06A6" w:rsidDel="00F24A11" w:rsidRDefault="008C4E31" w:rsidP="00F76804">
            <w:pPr>
              <w:rPr>
                <w:sz w:val="20"/>
                <w:szCs w:val="20"/>
                <w:lang w:val="sr-Cyrl-RS"/>
              </w:rPr>
            </w:pPr>
            <w:r w:rsidRPr="000D06A6">
              <w:rPr>
                <w:sz w:val="20"/>
                <w:szCs w:val="20"/>
                <w:lang w:val="sr-Cyrl-RS"/>
              </w:rPr>
              <w:t>Година завршетка финансирања пројекта</w:t>
            </w:r>
          </w:p>
        </w:tc>
        <w:tc>
          <w:tcPr>
            <w:tcW w:w="5669" w:type="dxa"/>
          </w:tcPr>
          <w:p w14:paraId="35DB1778" w14:textId="77777777" w:rsidR="008C4E31" w:rsidRPr="000D06A6" w:rsidDel="00F24A11" w:rsidRDefault="008C4E31" w:rsidP="00F76804">
            <w:pPr>
              <w:rPr>
                <w:sz w:val="20"/>
                <w:szCs w:val="20"/>
                <w:lang w:val="sr-Cyrl-RS"/>
              </w:rPr>
            </w:pPr>
            <w:r w:rsidRPr="000D06A6">
              <w:rPr>
                <w:sz w:val="20"/>
                <w:szCs w:val="20"/>
                <w:lang w:val="sr-Cyrl-RS"/>
              </w:rPr>
              <w:t xml:space="preserve">2028. </w:t>
            </w:r>
          </w:p>
        </w:tc>
      </w:tr>
      <w:tr w:rsidR="00236B83" w:rsidRPr="000D06A6" w:rsidDel="00F24A11" w14:paraId="68D3026D" w14:textId="77777777" w:rsidTr="0007264E">
        <w:tc>
          <w:tcPr>
            <w:tcW w:w="2973" w:type="dxa"/>
          </w:tcPr>
          <w:p w14:paraId="377F5709"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r w:rsidRPr="000D06A6">
              <w:rPr>
                <w:sz w:val="20"/>
                <w:szCs w:val="20"/>
                <w:lang w:val="sr-Cyrl-RS"/>
              </w:rPr>
              <w:br/>
              <w:t>(у хиљадама RSD)</w:t>
            </w:r>
          </w:p>
        </w:tc>
        <w:tc>
          <w:tcPr>
            <w:tcW w:w="5669" w:type="dxa"/>
          </w:tcPr>
          <w:p w14:paraId="2B3AC0B3" w14:textId="27ECFB35" w:rsidR="008C4E31" w:rsidRPr="000D06A6" w:rsidRDefault="008C4E31" w:rsidP="00F76804">
            <w:pPr>
              <w:rPr>
                <w:sz w:val="20"/>
                <w:szCs w:val="20"/>
                <w:lang w:val="sr-Cyrl-RS"/>
              </w:rPr>
            </w:pPr>
            <w:r w:rsidRPr="000D06A6">
              <w:rPr>
                <w:sz w:val="20"/>
                <w:szCs w:val="20"/>
                <w:lang w:val="sr-Cyrl-RS"/>
              </w:rPr>
              <w:t xml:space="preserve">2.134.000 (18,20 </w:t>
            </w:r>
            <w:r w:rsidR="001B2E50" w:rsidRPr="000D06A6">
              <w:rPr>
                <w:sz w:val="20"/>
                <w:szCs w:val="20"/>
                <w:lang w:val="sr-Cyrl-RS"/>
              </w:rPr>
              <w:t>милиона</w:t>
            </w:r>
            <w:r w:rsidRPr="000D06A6">
              <w:rPr>
                <w:sz w:val="20"/>
                <w:szCs w:val="20"/>
                <w:lang w:val="sr-Cyrl-RS"/>
              </w:rPr>
              <w:t xml:space="preserve"> EUR)</w:t>
            </w:r>
          </w:p>
          <w:p w14:paraId="07FF50FF" w14:textId="77777777" w:rsidR="008C4E31" w:rsidRPr="000D06A6" w:rsidRDefault="008C4E31" w:rsidP="00F76804">
            <w:pPr>
              <w:rPr>
                <w:sz w:val="20"/>
                <w:szCs w:val="20"/>
                <w:lang w:val="sr-Cyrl-RS"/>
              </w:rPr>
            </w:pPr>
            <w:r w:rsidRPr="000D06A6">
              <w:rPr>
                <w:sz w:val="20"/>
                <w:szCs w:val="20"/>
                <w:lang w:val="sr-Cyrl-RS"/>
              </w:rPr>
              <w:t>ЕИБ кредит</w:t>
            </w:r>
          </w:p>
        </w:tc>
      </w:tr>
      <w:tr w:rsidR="00236B83" w:rsidRPr="000D06A6" w:rsidDel="00F24A11" w14:paraId="25B08CAE" w14:textId="77777777" w:rsidTr="0007264E">
        <w:tc>
          <w:tcPr>
            <w:tcW w:w="2973" w:type="dxa"/>
          </w:tcPr>
          <w:p w14:paraId="02110DDB"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669" w:type="dxa"/>
          </w:tcPr>
          <w:p w14:paraId="634D4081" w14:textId="77777777" w:rsidR="008C4E31" w:rsidRPr="000D06A6" w:rsidRDefault="008C4E31" w:rsidP="00F76804">
            <w:pPr>
              <w:rPr>
                <w:sz w:val="20"/>
                <w:szCs w:val="20"/>
                <w:lang w:val="sr-Cyrl-RS"/>
              </w:rPr>
            </w:pPr>
            <w:r w:rsidRPr="000D06A6">
              <w:rPr>
                <w:sz w:val="20"/>
                <w:szCs w:val="20"/>
                <w:lang w:val="sr-Cyrl-RS"/>
              </w:rPr>
              <w:t>609.700 (кредит)</w:t>
            </w:r>
          </w:p>
        </w:tc>
      </w:tr>
      <w:tr w:rsidR="00236B83" w:rsidRPr="000D06A6" w:rsidDel="00F24A11" w14:paraId="7D2652A7" w14:textId="77777777" w:rsidTr="0007264E">
        <w:tc>
          <w:tcPr>
            <w:tcW w:w="2973" w:type="dxa"/>
          </w:tcPr>
          <w:p w14:paraId="0111A457"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669" w:type="dxa"/>
          </w:tcPr>
          <w:p w14:paraId="1CDA48C4" w14:textId="77777777" w:rsidR="008C4E31" w:rsidRPr="000D06A6" w:rsidRDefault="008C4E31" w:rsidP="00F76804">
            <w:pPr>
              <w:rPr>
                <w:sz w:val="20"/>
                <w:szCs w:val="20"/>
                <w:lang w:val="sr-Cyrl-RS"/>
              </w:rPr>
            </w:pPr>
            <w:r w:rsidRPr="000D06A6">
              <w:rPr>
                <w:sz w:val="20"/>
                <w:szCs w:val="20"/>
                <w:lang w:val="sr-Cyrl-RS"/>
              </w:rPr>
              <w:t>1.055.250 (кредит)</w:t>
            </w:r>
          </w:p>
        </w:tc>
      </w:tr>
      <w:tr w:rsidR="00236B83" w:rsidRPr="000D06A6" w:rsidDel="00F24A11" w14:paraId="69CC8009" w14:textId="77777777" w:rsidTr="0007264E">
        <w:tc>
          <w:tcPr>
            <w:tcW w:w="2973" w:type="dxa"/>
          </w:tcPr>
          <w:p w14:paraId="423DD900"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669" w:type="dxa"/>
          </w:tcPr>
          <w:p w14:paraId="59BAAEB0" w14:textId="77777777" w:rsidR="008C4E31" w:rsidRPr="000D06A6" w:rsidRDefault="008C4E31" w:rsidP="00F76804">
            <w:pPr>
              <w:rPr>
                <w:sz w:val="20"/>
                <w:szCs w:val="20"/>
                <w:lang w:val="sr-Cyrl-RS"/>
              </w:rPr>
            </w:pPr>
            <w:r w:rsidRPr="000D06A6">
              <w:rPr>
                <w:sz w:val="20"/>
                <w:szCs w:val="20"/>
                <w:lang w:val="sr-Cyrl-RS"/>
              </w:rPr>
              <w:t>469.000 (кредит)</w:t>
            </w:r>
          </w:p>
        </w:tc>
      </w:tr>
      <w:tr w:rsidR="00236B83" w:rsidRPr="000D06A6" w:rsidDel="00F24A11" w14:paraId="5F33DE7C" w14:textId="77777777" w:rsidTr="0007264E">
        <w:tc>
          <w:tcPr>
            <w:tcW w:w="2973" w:type="dxa"/>
          </w:tcPr>
          <w:p w14:paraId="6558BAE6" w14:textId="77777777" w:rsidR="008C4E31" w:rsidRPr="000D06A6" w:rsidDel="00F24A11" w:rsidRDefault="008C4E31" w:rsidP="00F76804">
            <w:pPr>
              <w:rPr>
                <w:sz w:val="20"/>
                <w:szCs w:val="20"/>
                <w:lang w:val="sr-Cyrl-RS"/>
              </w:rPr>
            </w:pPr>
            <w:r w:rsidRPr="000D06A6">
              <w:rPr>
                <w:sz w:val="20"/>
                <w:szCs w:val="20"/>
                <w:lang w:val="sr-Cyrl-RS"/>
              </w:rPr>
              <w:t>Показатељ реализације</w:t>
            </w:r>
          </w:p>
        </w:tc>
        <w:tc>
          <w:tcPr>
            <w:tcW w:w="5669" w:type="dxa"/>
          </w:tcPr>
          <w:p w14:paraId="1806FD66" w14:textId="77777777" w:rsidR="008C4E31" w:rsidRPr="000D06A6" w:rsidDel="00F24A11" w:rsidRDefault="008C4E31" w:rsidP="00F76804">
            <w:pPr>
              <w:rPr>
                <w:sz w:val="20"/>
                <w:szCs w:val="20"/>
                <w:lang w:val="sr-Cyrl-RS"/>
              </w:rPr>
            </w:pPr>
            <w:r w:rsidRPr="000D06A6">
              <w:rPr>
                <w:sz w:val="20"/>
                <w:szCs w:val="20"/>
                <w:lang w:val="sr-Cyrl-RS"/>
              </w:rPr>
              <w:t xml:space="preserve">Број реконструисаних ТС </w:t>
            </w:r>
          </w:p>
        </w:tc>
      </w:tr>
      <w:tr w:rsidR="00236B83" w:rsidRPr="000D06A6" w:rsidDel="00F24A11" w14:paraId="16958433" w14:textId="77777777" w:rsidTr="0007264E">
        <w:tc>
          <w:tcPr>
            <w:tcW w:w="2973" w:type="dxa"/>
          </w:tcPr>
          <w:p w14:paraId="63EB303C" w14:textId="77777777" w:rsidR="008C4E31" w:rsidRPr="000D06A6" w:rsidDel="00F24A11"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669" w:type="dxa"/>
          </w:tcPr>
          <w:p w14:paraId="50A64AEF" w14:textId="77777777" w:rsidR="008C4E31" w:rsidRPr="000D06A6" w:rsidDel="00F24A11" w:rsidRDefault="008C4E31" w:rsidP="00A03033">
            <w:pPr>
              <w:jc w:val="both"/>
              <w:rPr>
                <w:sz w:val="20"/>
                <w:szCs w:val="20"/>
                <w:lang w:val="sr-Cyrl-RS"/>
              </w:rPr>
            </w:pPr>
            <w:r w:rsidRPr="000D06A6">
              <w:rPr>
                <w:sz w:val="20"/>
                <w:szCs w:val="20"/>
                <w:lang w:val="sr-Cyrl-RS"/>
              </w:rPr>
              <w:t>Пројекат треба да обезбеди бољу поузданост дистрибутивне мреже, смањење броја прекида и дужину трајања прекида код крајњих корисника, смањење губитака у дистрибутивној мрежи, смањење укупних трошкова одржавања ТС.</w:t>
            </w:r>
          </w:p>
        </w:tc>
      </w:tr>
      <w:tr w:rsidR="008C4E31" w:rsidRPr="000D06A6" w:rsidDel="00F24A11" w14:paraId="106C6403" w14:textId="77777777" w:rsidTr="0007264E">
        <w:tc>
          <w:tcPr>
            <w:tcW w:w="2973" w:type="dxa"/>
          </w:tcPr>
          <w:p w14:paraId="00FD560C" w14:textId="7E4C7EC8"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p>
        </w:tc>
        <w:tc>
          <w:tcPr>
            <w:tcW w:w="5669" w:type="dxa"/>
          </w:tcPr>
          <w:p w14:paraId="11DAC2B5" w14:textId="77777777" w:rsidR="008C4E31" w:rsidRPr="000D06A6" w:rsidRDefault="008C4E31" w:rsidP="00F76804">
            <w:pPr>
              <w:rPr>
                <w:sz w:val="20"/>
                <w:szCs w:val="20"/>
                <w:lang w:val="sr-Cyrl-RS"/>
              </w:rPr>
            </w:pPr>
            <w:r w:rsidRPr="000D06A6">
              <w:rPr>
                <w:sz w:val="20"/>
                <w:szCs w:val="20"/>
                <w:lang w:val="sr-Cyrl-RS"/>
              </w:rPr>
              <w:t>Податак није достављен.</w:t>
            </w:r>
          </w:p>
        </w:tc>
      </w:tr>
    </w:tbl>
    <w:p w14:paraId="2945864B"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rsidDel="00F24A11" w14:paraId="01F3F035" w14:textId="77777777" w:rsidTr="0007264E">
        <w:tc>
          <w:tcPr>
            <w:tcW w:w="2973" w:type="dxa"/>
            <w:shd w:val="clear" w:color="auto" w:fill="D0CECE" w:themeFill="background2" w:themeFillShade="E6"/>
          </w:tcPr>
          <w:p w14:paraId="6B3DBA1B" w14:textId="77777777" w:rsidR="008C4E31" w:rsidRPr="000D06A6" w:rsidRDefault="008C4E31" w:rsidP="00F76804">
            <w:pPr>
              <w:keepNext/>
              <w:rPr>
                <w:sz w:val="20"/>
                <w:szCs w:val="20"/>
                <w:lang w:val="sr-Cyrl-RS"/>
              </w:rPr>
            </w:pPr>
            <w:r w:rsidRPr="000D06A6">
              <w:rPr>
                <w:sz w:val="20"/>
                <w:szCs w:val="20"/>
                <w:lang w:val="sr-Cyrl-RS"/>
              </w:rPr>
              <w:t>Активност ЕЛ7.3</w:t>
            </w:r>
          </w:p>
        </w:tc>
        <w:tc>
          <w:tcPr>
            <w:tcW w:w="5669" w:type="dxa"/>
            <w:shd w:val="clear" w:color="auto" w:fill="D0CECE" w:themeFill="background2" w:themeFillShade="E6"/>
          </w:tcPr>
          <w:p w14:paraId="3A19919C"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дистрибутивног система</w:t>
            </w:r>
          </w:p>
        </w:tc>
      </w:tr>
      <w:tr w:rsidR="00236B83" w:rsidRPr="000D06A6" w:rsidDel="00F24A11" w14:paraId="605C87AD" w14:textId="77777777" w:rsidTr="0007264E">
        <w:tc>
          <w:tcPr>
            <w:tcW w:w="2973" w:type="dxa"/>
            <w:shd w:val="clear" w:color="auto" w:fill="D9E2F3" w:themeFill="accent1" w:themeFillTint="33"/>
          </w:tcPr>
          <w:p w14:paraId="0652CF44" w14:textId="77777777" w:rsidR="008C4E31" w:rsidRPr="000D06A6" w:rsidDel="00F24A11"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31E6050D" w14:textId="243B1D0E" w:rsidR="008C4E31" w:rsidRPr="000D06A6" w:rsidDel="00F24A11" w:rsidRDefault="008C4E31" w:rsidP="00F76804">
            <w:pPr>
              <w:keepNext/>
              <w:rPr>
                <w:sz w:val="20"/>
                <w:szCs w:val="20"/>
                <w:lang w:val="sr-Cyrl-RS"/>
              </w:rPr>
            </w:pPr>
            <w:r w:rsidRPr="000D06A6">
              <w:rPr>
                <w:sz w:val="20"/>
                <w:szCs w:val="20"/>
                <w:lang w:val="sr-Cyrl-RS"/>
              </w:rPr>
              <w:t>Уградња конде</w:t>
            </w:r>
            <w:r w:rsidR="0005403B" w:rsidRPr="000D06A6">
              <w:rPr>
                <w:sz w:val="20"/>
                <w:szCs w:val="20"/>
                <w:lang w:val="sr-Cyrl-RS"/>
              </w:rPr>
              <w:t>н</w:t>
            </w:r>
            <w:r w:rsidRPr="000D06A6">
              <w:rPr>
                <w:sz w:val="20"/>
                <w:szCs w:val="20"/>
                <w:lang w:val="sr-Cyrl-RS"/>
              </w:rPr>
              <w:t>заторских батерија на СН и</w:t>
            </w:r>
            <w:r w:rsidR="00A83D08" w:rsidRPr="000D06A6">
              <w:rPr>
                <w:sz w:val="20"/>
                <w:szCs w:val="20"/>
                <w:lang w:val="sr-Cyrl-RS"/>
              </w:rPr>
              <w:t xml:space="preserve"> ниски напон (у даљем тексту</w:t>
            </w:r>
            <w:r w:rsidR="00D213AB" w:rsidRPr="000D06A6">
              <w:rPr>
                <w:sz w:val="20"/>
                <w:szCs w:val="20"/>
                <w:lang w:val="sr-Cyrl-RS"/>
              </w:rPr>
              <w:t>:</w:t>
            </w:r>
            <w:r w:rsidRPr="000D06A6">
              <w:rPr>
                <w:sz w:val="20"/>
                <w:szCs w:val="20"/>
                <w:lang w:val="sr-Cyrl-RS"/>
              </w:rPr>
              <w:t xml:space="preserve"> НН</w:t>
            </w:r>
            <w:r w:rsidR="00D213AB" w:rsidRPr="000D06A6">
              <w:rPr>
                <w:sz w:val="20"/>
                <w:szCs w:val="20"/>
                <w:lang w:val="sr-Cyrl-RS"/>
              </w:rPr>
              <w:t xml:space="preserve">), </w:t>
            </w:r>
            <w:r w:rsidRPr="000D06A6">
              <w:rPr>
                <w:sz w:val="20"/>
                <w:szCs w:val="20"/>
                <w:lang w:val="sr-Cyrl-RS"/>
              </w:rPr>
              <w:t>напонском нивоу (Компензација реактивне енергије у дистрибутивном систему ЕДС д.о.о</w:t>
            </w:r>
            <w:r w:rsidR="004B67F6" w:rsidRPr="000D06A6">
              <w:rPr>
                <w:sz w:val="20"/>
                <w:szCs w:val="20"/>
                <w:lang w:val="sr-Cyrl-RS"/>
              </w:rPr>
              <w:t>.</w:t>
            </w:r>
            <w:r w:rsidRPr="000D06A6">
              <w:rPr>
                <w:sz w:val="20"/>
                <w:szCs w:val="20"/>
                <w:lang w:val="sr-Cyrl-RS"/>
              </w:rPr>
              <w:t>)</w:t>
            </w:r>
          </w:p>
        </w:tc>
      </w:tr>
      <w:tr w:rsidR="00236B83" w:rsidRPr="000D06A6" w:rsidDel="00F24A11" w14:paraId="10D7DD05" w14:textId="77777777" w:rsidTr="0007264E">
        <w:tc>
          <w:tcPr>
            <w:tcW w:w="2973" w:type="dxa"/>
          </w:tcPr>
          <w:p w14:paraId="58CDE6BE" w14:textId="77777777" w:rsidR="008C4E31" w:rsidRPr="000D06A6" w:rsidDel="00F24A11" w:rsidRDefault="008C4E31" w:rsidP="00F76804">
            <w:pPr>
              <w:rPr>
                <w:sz w:val="20"/>
                <w:szCs w:val="20"/>
                <w:lang w:val="sr-Cyrl-RS"/>
              </w:rPr>
            </w:pPr>
            <w:r w:rsidRPr="000D06A6">
              <w:rPr>
                <w:sz w:val="20"/>
                <w:szCs w:val="20"/>
                <w:lang w:val="sr-Cyrl-RS"/>
              </w:rPr>
              <w:t>Опис</w:t>
            </w:r>
          </w:p>
        </w:tc>
        <w:tc>
          <w:tcPr>
            <w:tcW w:w="5669" w:type="dxa"/>
            <w:vAlign w:val="center"/>
          </w:tcPr>
          <w:p w14:paraId="6E19DA44" w14:textId="77777777" w:rsidR="008C4E31" w:rsidRPr="000D06A6" w:rsidRDefault="008C4E31" w:rsidP="00A03033">
            <w:pPr>
              <w:keepNext/>
              <w:jc w:val="both"/>
              <w:rPr>
                <w:sz w:val="20"/>
                <w:szCs w:val="20"/>
                <w:lang w:val="sr-Cyrl-RS"/>
              </w:rPr>
            </w:pPr>
            <w:r w:rsidRPr="000D06A6">
              <w:rPr>
                <w:sz w:val="20"/>
                <w:szCs w:val="20"/>
                <w:lang w:val="sr-Cyrl-RS"/>
              </w:rPr>
              <w:t>Ефикасном компензацијом реактивне енергије се смањују губици електричне енергије, растерећују се капацитети постојећих елемената и одлажу инвестиције за изградњу нових капацитета дистрибутивне мреже, смањују се вршна оптерећења, побољшавају напонске прилике у мрежи и смањује количина преузете реактивне енергије на прагу пренос/дистрибуција.</w:t>
            </w:r>
          </w:p>
          <w:p w14:paraId="70D75B56" w14:textId="77777777" w:rsidR="008C4E31" w:rsidRPr="000D06A6" w:rsidDel="00F24A11" w:rsidRDefault="008C4E31" w:rsidP="00F76804">
            <w:pPr>
              <w:keepNext/>
              <w:rPr>
                <w:sz w:val="20"/>
                <w:szCs w:val="20"/>
                <w:lang w:val="sr-Cyrl-RS"/>
              </w:rPr>
            </w:pPr>
            <w:r w:rsidRPr="000D06A6">
              <w:rPr>
                <w:sz w:val="20"/>
                <w:szCs w:val="20"/>
                <w:lang w:val="sr-Cyrl-RS"/>
              </w:rPr>
              <w:t>Пројекат је у припреми.</w:t>
            </w:r>
          </w:p>
        </w:tc>
      </w:tr>
      <w:tr w:rsidR="00236B83" w:rsidRPr="000D06A6" w:rsidDel="00F24A11" w14:paraId="4AC8D7BA" w14:textId="77777777" w:rsidTr="0007264E">
        <w:tc>
          <w:tcPr>
            <w:tcW w:w="2973" w:type="dxa"/>
          </w:tcPr>
          <w:p w14:paraId="4446B626" w14:textId="77777777" w:rsidR="008C4E31" w:rsidRPr="000D06A6" w:rsidDel="00F24A11"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67C6A585" w14:textId="72199ABB" w:rsidR="008C4E31" w:rsidRPr="000D06A6" w:rsidDel="00F24A11" w:rsidRDefault="009F385D" w:rsidP="00F76804">
            <w:pPr>
              <w:rPr>
                <w:sz w:val="20"/>
                <w:szCs w:val="20"/>
                <w:lang w:val="sr-Cyrl-RS"/>
              </w:rPr>
            </w:pPr>
            <w:r w:rsidRPr="000D06A6">
              <w:rPr>
                <w:sz w:val="20"/>
                <w:szCs w:val="20"/>
                <w:lang w:val="sr-Cyrl-RS"/>
              </w:rPr>
              <w:t>ЕДС д.о.о</w:t>
            </w:r>
            <w:r w:rsidR="004B67F6" w:rsidRPr="000D06A6">
              <w:rPr>
                <w:sz w:val="20"/>
                <w:szCs w:val="20"/>
                <w:lang w:val="sr-Cyrl-RS"/>
              </w:rPr>
              <w:t>.</w:t>
            </w:r>
            <w:r w:rsidR="008C4E31" w:rsidRPr="000D06A6">
              <w:rPr>
                <w:sz w:val="20"/>
                <w:szCs w:val="20"/>
                <w:lang w:val="sr-Cyrl-RS"/>
              </w:rPr>
              <w:t xml:space="preserve"> </w:t>
            </w:r>
          </w:p>
        </w:tc>
      </w:tr>
      <w:tr w:rsidR="008C4E31" w:rsidRPr="000D06A6" w:rsidDel="00F24A11" w14:paraId="655360DD" w14:textId="77777777" w:rsidTr="0007264E">
        <w:tc>
          <w:tcPr>
            <w:tcW w:w="2973" w:type="dxa"/>
          </w:tcPr>
          <w:p w14:paraId="1608D071" w14:textId="77777777" w:rsidR="008C4E31" w:rsidRPr="000D06A6" w:rsidDel="00F24A11"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6B3138AB" w14:textId="785D4F9D" w:rsidR="008C4E31" w:rsidRPr="000D06A6" w:rsidRDefault="009F385D" w:rsidP="00F76804">
            <w:pPr>
              <w:rPr>
                <w:sz w:val="20"/>
                <w:szCs w:val="20"/>
                <w:lang w:val="sr-Cyrl-RS"/>
              </w:rPr>
            </w:pPr>
            <w:r w:rsidRPr="000D06A6">
              <w:rPr>
                <w:sz w:val="20"/>
                <w:szCs w:val="20"/>
                <w:lang w:val="sr-Cyrl-RS"/>
              </w:rPr>
              <w:t>ЕДС д.о.о</w:t>
            </w:r>
            <w:r w:rsidR="004B67F6" w:rsidRPr="000D06A6">
              <w:rPr>
                <w:sz w:val="20"/>
                <w:szCs w:val="20"/>
                <w:lang w:val="sr-Cyrl-RS"/>
              </w:rPr>
              <w:t>.</w:t>
            </w:r>
          </w:p>
          <w:p w14:paraId="5A57EC1C" w14:textId="496DEB7B" w:rsidR="008C4E31" w:rsidRPr="000D06A6" w:rsidRDefault="00ED300D" w:rsidP="00F76804">
            <w:pPr>
              <w:rPr>
                <w:sz w:val="20"/>
                <w:szCs w:val="20"/>
                <w:lang w:val="sr-Cyrl-RS"/>
              </w:rPr>
            </w:pPr>
            <w:r w:rsidRPr="000D06A6">
              <w:rPr>
                <w:sz w:val="20"/>
                <w:szCs w:val="20"/>
                <w:lang w:val="sr-Cyrl-RS"/>
              </w:rPr>
              <w:t xml:space="preserve">МРЕ </w:t>
            </w:r>
          </w:p>
          <w:p w14:paraId="7A09CEE7" w14:textId="77777777" w:rsidR="008C4E31" w:rsidRPr="000D06A6" w:rsidDel="00F24A11" w:rsidRDefault="008C4E31" w:rsidP="00F76804">
            <w:pPr>
              <w:rPr>
                <w:sz w:val="20"/>
                <w:szCs w:val="20"/>
                <w:lang w:val="sr-Cyrl-RS"/>
              </w:rPr>
            </w:pPr>
            <w:r w:rsidRPr="000D06A6">
              <w:rPr>
                <w:sz w:val="20"/>
                <w:szCs w:val="20"/>
                <w:lang w:val="sr-Cyrl-RS"/>
              </w:rPr>
              <w:t>Министарство привреде</w:t>
            </w:r>
          </w:p>
        </w:tc>
      </w:tr>
    </w:tbl>
    <w:p w14:paraId="4AB7DC2C"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rsidDel="00F24A11" w14:paraId="41165F2D" w14:textId="77777777" w:rsidTr="0007264E">
        <w:tc>
          <w:tcPr>
            <w:tcW w:w="2973" w:type="dxa"/>
            <w:shd w:val="clear" w:color="auto" w:fill="D0CECE" w:themeFill="background2" w:themeFillShade="E6"/>
          </w:tcPr>
          <w:p w14:paraId="0A864E51" w14:textId="77777777" w:rsidR="008C4E31" w:rsidRPr="000D06A6" w:rsidRDefault="008C4E31" w:rsidP="00F76804">
            <w:pPr>
              <w:keepNext/>
              <w:rPr>
                <w:sz w:val="20"/>
                <w:szCs w:val="20"/>
                <w:lang w:val="sr-Cyrl-RS"/>
              </w:rPr>
            </w:pPr>
            <w:r w:rsidRPr="000D06A6">
              <w:rPr>
                <w:sz w:val="20"/>
                <w:szCs w:val="20"/>
                <w:lang w:val="sr-Cyrl-RS"/>
              </w:rPr>
              <w:t>Активност ЕЛ7.3</w:t>
            </w:r>
          </w:p>
        </w:tc>
        <w:tc>
          <w:tcPr>
            <w:tcW w:w="5669" w:type="dxa"/>
            <w:shd w:val="clear" w:color="auto" w:fill="D0CECE" w:themeFill="background2" w:themeFillShade="E6"/>
          </w:tcPr>
          <w:p w14:paraId="5D773418"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дистрибутивног система</w:t>
            </w:r>
          </w:p>
        </w:tc>
      </w:tr>
      <w:tr w:rsidR="00236B83" w:rsidRPr="000D06A6" w:rsidDel="00F24A11" w14:paraId="1661ABB7" w14:textId="77777777" w:rsidTr="0007264E">
        <w:tc>
          <w:tcPr>
            <w:tcW w:w="2973" w:type="dxa"/>
            <w:shd w:val="clear" w:color="auto" w:fill="D9E2F3" w:themeFill="accent1" w:themeFillTint="33"/>
          </w:tcPr>
          <w:p w14:paraId="124E0EC0" w14:textId="77777777" w:rsidR="008C4E31" w:rsidRPr="000D06A6" w:rsidDel="00F24A11"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5798A794" w14:textId="6A57B9C5" w:rsidR="008C4E31" w:rsidRPr="000D06A6" w:rsidDel="00F24A11" w:rsidRDefault="008C4E31" w:rsidP="00A03033">
            <w:pPr>
              <w:keepNext/>
              <w:jc w:val="both"/>
              <w:rPr>
                <w:sz w:val="20"/>
                <w:szCs w:val="20"/>
                <w:lang w:val="sr-Cyrl-RS"/>
              </w:rPr>
            </w:pPr>
            <w:r w:rsidRPr="000D06A6">
              <w:rPr>
                <w:sz w:val="20"/>
                <w:szCs w:val="20"/>
                <w:lang w:val="sr-Cyrl-RS"/>
              </w:rPr>
              <w:t xml:space="preserve">Компактне бетонске ТС 10(20)/0,4 kV (са </w:t>
            </w:r>
            <w:r w:rsidR="00D92B79" w:rsidRPr="000D06A6">
              <w:rPr>
                <w:sz w:val="20"/>
                <w:szCs w:val="20"/>
                <w:lang w:val="sr-Cyrl-RS"/>
              </w:rPr>
              <w:t>енергетским трансформатором</w:t>
            </w:r>
            <w:r w:rsidR="002F18CC" w:rsidRPr="000D06A6">
              <w:rPr>
                <w:sz w:val="20"/>
                <w:szCs w:val="20"/>
                <w:lang w:val="sr-Cyrl-RS"/>
              </w:rPr>
              <w:t>, у даљем тексту: ЕТ</w:t>
            </w:r>
            <w:r w:rsidRPr="000D06A6">
              <w:rPr>
                <w:sz w:val="20"/>
                <w:szCs w:val="20"/>
                <w:lang w:val="sr-Cyrl-RS"/>
              </w:rPr>
              <w:t>), испорука и уградња - 1000 комада</w:t>
            </w:r>
          </w:p>
        </w:tc>
      </w:tr>
      <w:tr w:rsidR="00236B83" w:rsidRPr="000D06A6" w:rsidDel="00F24A11" w14:paraId="7C06164A" w14:textId="77777777" w:rsidTr="0007264E">
        <w:tc>
          <w:tcPr>
            <w:tcW w:w="2973" w:type="dxa"/>
          </w:tcPr>
          <w:p w14:paraId="3C0541E1" w14:textId="77777777" w:rsidR="008C4E31" w:rsidRPr="000D06A6" w:rsidDel="00F24A11" w:rsidRDefault="008C4E31" w:rsidP="00F76804">
            <w:pPr>
              <w:rPr>
                <w:sz w:val="20"/>
                <w:szCs w:val="20"/>
                <w:lang w:val="sr-Cyrl-RS"/>
              </w:rPr>
            </w:pPr>
            <w:r w:rsidRPr="000D06A6">
              <w:rPr>
                <w:sz w:val="20"/>
                <w:szCs w:val="20"/>
                <w:lang w:val="sr-Cyrl-RS"/>
              </w:rPr>
              <w:t>Опис</w:t>
            </w:r>
          </w:p>
        </w:tc>
        <w:tc>
          <w:tcPr>
            <w:tcW w:w="5669" w:type="dxa"/>
            <w:vAlign w:val="center"/>
          </w:tcPr>
          <w:p w14:paraId="30BD29A2" w14:textId="77777777" w:rsidR="008C4E31" w:rsidRPr="000D06A6" w:rsidRDefault="008C4E31" w:rsidP="00A03033">
            <w:pPr>
              <w:keepNext/>
              <w:jc w:val="both"/>
              <w:rPr>
                <w:sz w:val="20"/>
                <w:szCs w:val="20"/>
                <w:lang w:val="sr-Cyrl-RS"/>
              </w:rPr>
            </w:pPr>
            <w:r w:rsidRPr="000D06A6">
              <w:rPr>
                <w:sz w:val="20"/>
                <w:szCs w:val="20"/>
                <w:lang w:val="sr-Cyrl-RS"/>
              </w:rPr>
              <w:t>Пројекат треба да обезбеди развој дистрибутивног система у циљу обезбеђивања нових капацитета за прикључење нових корисника система.</w:t>
            </w:r>
          </w:p>
          <w:p w14:paraId="63F2FDF9" w14:textId="77777777" w:rsidR="008C4E31" w:rsidRPr="000D06A6" w:rsidDel="00F24A11" w:rsidRDefault="008C4E31" w:rsidP="00F76804">
            <w:pPr>
              <w:keepNext/>
              <w:rPr>
                <w:sz w:val="20"/>
                <w:szCs w:val="20"/>
                <w:lang w:val="sr-Cyrl-RS"/>
              </w:rPr>
            </w:pPr>
            <w:r w:rsidRPr="000D06A6">
              <w:rPr>
                <w:sz w:val="20"/>
                <w:szCs w:val="20"/>
                <w:lang w:val="sr-Cyrl-RS"/>
              </w:rPr>
              <w:t>Пројекат је у припреми.</w:t>
            </w:r>
          </w:p>
        </w:tc>
      </w:tr>
      <w:tr w:rsidR="00236B83" w:rsidRPr="000D06A6" w:rsidDel="00F24A11" w14:paraId="7CEF8431" w14:textId="77777777" w:rsidTr="0007264E">
        <w:tc>
          <w:tcPr>
            <w:tcW w:w="2973" w:type="dxa"/>
          </w:tcPr>
          <w:p w14:paraId="1092171D" w14:textId="77777777" w:rsidR="008C4E31" w:rsidRPr="000D06A6" w:rsidDel="00F24A11" w:rsidRDefault="008C4E31" w:rsidP="00F76804">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9" w:type="dxa"/>
          </w:tcPr>
          <w:p w14:paraId="4F8D5B2C" w14:textId="45336470" w:rsidR="008C4E31" w:rsidRPr="000D06A6" w:rsidDel="00F24A11" w:rsidRDefault="009F385D" w:rsidP="00F76804">
            <w:pPr>
              <w:rPr>
                <w:sz w:val="20"/>
                <w:szCs w:val="20"/>
                <w:lang w:val="sr-Cyrl-RS"/>
              </w:rPr>
            </w:pPr>
            <w:r w:rsidRPr="000D06A6">
              <w:rPr>
                <w:sz w:val="20"/>
                <w:szCs w:val="20"/>
                <w:lang w:val="sr-Cyrl-RS"/>
              </w:rPr>
              <w:t>ЕДС д.о.о</w:t>
            </w:r>
            <w:r w:rsidR="004B67F6" w:rsidRPr="000D06A6">
              <w:rPr>
                <w:sz w:val="20"/>
                <w:szCs w:val="20"/>
                <w:lang w:val="sr-Cyrl-RS"/>
              </w:rPr>
              <w:t>.</w:t>
            </w:r>
            <w:r w:rsidR="008C4E31" w:rsidRPr="000D06A6">
              <w:rPr>
                <w:sz w:val="20"/>
                <w:szCs w:val="20"/>
                <w:lang w:val="sr-Cyrl-RS"/>
              </w:rPr>
              <w:t xml:space="preserve"> </w:t>
            </w:r>
          </w:p>
        </w:tc>
      </w:tr>
      <w:tr w:rsidR="008C4E31" w:rsidRPr="000D06A6" w:rsidDel="00F24A11" w14:paraId="49613F56" w14:textId="77777777" w:rsidTr="0007264E">
        <w:tc>
          <w:tcPr>
            <w:tcW w:w="2973" w:type="dxa"/>
          </w:tcPr>
          <w:p w14:paraId="0BAF4A82" w14:textId="77777777" w:rsidR="008C4E31" w:rsidRPr="000D06A6" w:rsidDel="00F24A11"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5ECA16B2" w14:textId="2DF2E214" w:rsidR="008C4E31" w:rsidRPr="000D06A6" w:rsidRDefault="009F385D" w:rsidP="00F76804">
            <w:pPr>
              <w:rPr>
                <w:sz w:val="20"/>
                <w:szCs w:val="20"/>
                <w:lang w:val="sr-Cyrl-RS"/>
              </w:rPr>
            </w:pPr>
            <w:r w:rsidRPr="000D06A6">
              <w:rPr>
                <w:sz w:val="20"/>
                <w:szCs w:val="20"/>
                <w:lang w:val="sr-Cyrl-RS"/>
              </w:rPr>
              <w:t>ЕДС д.о.о</w:t>
            </w:r>
            <w:r w:rsidR="004B67F6" w:rsidRPr="000D06A6">
              <w:rPr>
                <w:sz w:val="20"/>
                <w:szCs w:val="20"/>
                <w:lang w:val="sr-Cyrl-RS"/>
              </w:rPr>
              <w:t>.</w:t>
            </w:r>
          </w:p>
          <w:p w14:paraId="09D590B8" w14:textId="18EFB59D" w:rsidR="008C4E31" w:rsidRPr="000D06A6" w:rsidRDefault="00ED300D" w:rsidP="00F76804">
            <w:pPr>
              <w:rPr>
                <w:sz w:val="20"/>
                <w:szCs w:val="20"/>
                <w:lang w:val="sr-Cyrl-RS"/>
              </w:rPr>
            </w:pPr>
            <w:r w:rsidRPr="000D06A6">
              <w:rPr>
                <w:sz w:val="20"/>
                <w:szCs w:val="20"/>
                <w:lang w:val="sr-Cyrl-RS"/>
              </w:rPr>
              <w:t xml:space="preserve">МРЕ </w:t>
            </w:r>
          </w:p>
          <w:p w14:paraId="611DA574" w14:textId="77777777" w:rsidR="008C4E31" w:rsidRPr="000D06A6" w:rsidDel="00F24A11" w:rsidRDefault="008C4E31" w:rsidP="00F76804">
            <w:pPr>
              <w:rPr>
                <w:sz w:val="20"/>
                <w:szCs w:val="20"/>
                <w:lang w:val="sr-Cyrl-RS"/>
              </w:rPr>
            </w:pPr>
            <w:r w:rsidRPr="000D06A6">
              <w:rPr>
                <w:sz w:val="20"/>
                <w:szCs w:val="20"/>
                <w:lang w:val="sr-Cyrl-RS"/>
              </w:rPr>
              <w:t>Министарство привреде</w:t>
            </w:r>
          </w:p>
        </w:tc>
      </w:tr>
    </w:tbl>
    <w:p w14:paraId="32C7AB2C"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669"/>
      </w:tblGrid>
      <w:tr w:rsidR="00236B83" w:rsidRPr="000D06A6" w:rsidDel="00F24A11" w14:paraId="1E912206" w14:textId="77777777" w:rsidTr="0007264E">
        <w:tc>
          <w:tcPr>
            <w:tcW w:w="2973" w:type="dxa"/>
            <w:shd w:val="clear" w:color="auto" w:fill="D0CECE" w:themeFill="background2" w:themeFillShade="E6"/>
          </w:tcPr>
          <w:p w14:paraId="30FE8429" w14:textId="77777777" w:rsidR="008C4E31" w:rsidRPr="000D06A6" w:rsidRDefault="008C4E31" w:rsidP="00F76804">
            <w:pPr>
              <w:keepNext/>
              <w:rPr>
                <w:sz w:val="20"/>
                <w:szCs w:val="20"/>
                <w:lang w:val="sr-Cyrl-RS"/>
              </w:rPr>
            </w:pPr>
            <w:r w:rsidRPr="000D06A6">
              <w:rPr>
                <w:sz w:val="20"/>
                <w:szCs w:val="20"/>
                <w:lang w:val="sr-Cyrl-RS"/>
              </w:rPr>
              <w:t>Активност ЕЛ7.3</w:t>
            </w:r>
          </w:p>
        </w:tc>
        <w:tc>
          <w:tcPr>
            <w:tcW w:w="5669" w:type="dxa"/>
            <w:shd w:val="clear" w:color="auto" w:fill="D0CECE" w:themeFill="background2" w:themeFillShade="E6"/>
          </w:tcPr>
          <w:p w14:paraId="2F20F62E"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дистрибутивног система</w:t>
            </w:r>
          </w:p>
        </w:tc>
      </w:tr>
      <w:tr w:rsidR="00236B83" w:rsidRPr="000D06A6" w:rsidDel="00F24A11" w14:paraId="624AD127" w14:textId="77777777" w:rsidTr="0007264E">
        <w:tc>
          <w:tcPr>
            <w:tcW w:w="2973" w:type="dxa"/>
            <w:shd w:val="clear" w:color="auto" w:fill="D9E2F3" w:themeFill="accent1" w:themeFillTint="33"/>
          </w:tcPr>
          <w:p w14:paraId="40D2F574" w14:textId="77777777" w:rsidR="008C4E31" w:rsidRPr="000D06A6" w:rsidDel="00F24A11" w:rsidRDefault="008C4E31" w:rsidP="00F76804">
            <w:pPr>
              <w:keepNext/>
              <w:rPr>
                <w:sz w:val="20"/>
                <w:szCs w:val="20"/>
                <w:lang w:val="sr-Cyrl-RS"/>
              </w:rPr>
            </w:pPr>
            <w:r w:rsidRPr="000D06A6">
              <w:rPr>
                <w:sz w:val="20"/>
                <w:szCs w:val="20"/>
                <w:lang w:val="sr-Cyrl-RS"/>
              </w:rPr>
              <w:t>Назив пројекта</w:t>
            </w:r>
          </w:p>
        </w:tc>
        <w:tc>
          <w:tcPr>
            <w:tcW w:w="5669" w:type="dxa"/>
            <w:shd w:val="clear" w:color="auto" w:fill="D9E2F3" w:themeFill="accent1" w:themeFillTint="33"/>
          </w:tcPr>
          <w:p w14:paraId="781F4299" w14:textId="77777777" w:rsidR="008C4E31" w:rsidRPr="000D06A6" w:rsidDel="00F24A11" w:rsidRDefault="008C4E31" w:rsidP="00F76804">
            <w:pPr>
              <w:keepNext/>
              <w:rPr>
                <w:sz w:val="20"/>
                <w:szCs w:val="20"/>
                <w:lang w:val="sr-Cyrl-RS"/>
              </w:rPr>
            </w:pPr>
            <w:r w:rsidRPr="000D06A6">
              <w:rPr>
                <w:sz w:val="20"/>
                <w:szCs w:val="20"/>
                <w:lang w:val="sr-Cyrl-RS"/>
              </w:rPr>
              <w:t>Стубне трафо станице 10(20)/0,4 kV (са ЕТ), испорука и уградња - 1000 комада</w:t>
            </w:r>
          </w:p>
        </w:tc>
      </w:tr>
      <w:tr w:rsidR="00236B83" w:rsidRPr="000D06A6" w:rsidDel="00F24A11" w14:paraId="69EBA78F" w14:textId="77777777" w:rsidTr="0007264E">
        <w:tc>
          <w:tcPr>
            <w:tcW w:w="2973" w:type="dxa"/>
          </w:tcPr>
          <w:p w14:paraId="6B46C2D2" w14:textId="77777777" w:rsidR="008C4E31" w:rsidRPr="000D06A6" w:rsidDel="00F24A11" w:rsidRDefault="008C4E31" w:rsidP="00F76804">
            <w:pPr>
              <w:rPr>
                <w:sz w:val="20"/>
                <w:szCs w:val="20"/>
                <w:lang w:val="sr-Cyrl-RS"/>
              </w:rPr>
            </w:pPr>
            <w:r w:rsidRPr="000D06A6">
              <w:rPr>
                <w:sz w:val="20"/>
                <w:szCs w:val="20"/>
                <w:lang w:val="sr-Cyrl-RS"/>
              </w:rPr>
              <w:t>Опис</w:t>
            </w:r>
          </w:p>
        </w:tc>
        <w:tc>
          <w:tcPr>
            <w:tcW w:w="5669" w:type="dxa"/>
          </w:tcPr>
          <w:p w14:paraId="14ACE395" w14:textId="77777777" w:rsidR="008C4E31" w:rsidRPr="000D06A6" w:rsidRDefault="008C4E31" w:rsidP="00A03033">
            <w:pPr>
              <w:keepNext/>
              <w:jc w:val="both"/>
              <w:rPr>
                <w:sz w:val="20"/>
                <w:szCs w:val="20"/>
                <w:lang w:val="sr-Cyrl-RS"/>
              </w:rPr>
            </w:pPr>
            <w:r w:rsidRPr="000D06A6">
              <w:rPr>
                <w:sz w:val="20"/>
                <w:szCs w:val="20"/>
                <w:lang w:val="sr-Cyrl-RS"/>
              </w:rPr>
              <w:t>Пројекат треба да обезбеди развој дистрибутивног система у циљу обезбеђивања нових капацитета за прикључење нових корисника система.</w:t>
            </w:r>
          </w:p>
          <w:p w14:paraId="47A3972E" w14:textId="77777777" w:rsidR="008C4E31" w:rsidRPr="000D06A6" w:rsidDel="00F24A11" w:rsidRDefault="008C4E31" w:rsidP="00F76804">
            <w:pPr>
              <w:keepNext/>
              <w:rPr>
                <w:sz w:val="20"/>
                <w:szCs w:val="20"/>
                <w:lang w:val="sr-Cyrl-RS"/>
              </w:rPr>
            </w:pPr>
            <w:r w:rsidRPr="000D06A6">
              <w:rPr>
                <w:sz w:val="20"/>
                <w:szCs w:val="20"/>
                <w:lang w:val="sr-Cyrl-RS"/>
              </w:rPr>
              <w:t>Пројекат је у припреми.</w:t>
            </w:r>
          </w:p>
        </w:tc>
      </w:tr>
      <w:tr w:rsidR="00236B83" w:rsidRPr="000D06A6" w:rsidDel="00F24A11" w14:paraId="0BB2F946" w14:textId="77777777" w:rsidTr="0007264E">
        <w:tc>
          <w:tcPr>
            <w:tcW w:w="2973" w:type="dxa"/>
          </w:tcPr>
          <w:p w14:paraId="10880FB7" w14:textId="77777777" w:rsidR="008C4E31" w:rsidRPr="000D06A6" w:rsidDel="00F24A11"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4ECF8F22" w14:textId="4631A393" w:rsidR="008C4E31" w:rsidRPr="000D06A6" w:rsidDel="00F24A11" w:rsidRDefault="009F385D" w:rsidP="00F76804">
            <w:pPr>
              <w:rPr>
                <w:sz w:val="20"/>
                <w:szCs w:val="20"/>
                <w:lang w:val="sr-Cyrl-RS"/>
              </w:rPr>
            </w:pPr>
            <w:r w:rsidRPr="000D06A6">
              <w:rPr>
                <w:sz w:val="20"/>
                <w:szCs w:val="20"/>
                <w:lang w:val="sr-Cyrl-RS"/>
              </w:rPr>
              <w:t>ЕДС д.о.о</w:t>
            </w:r>
            <w:r w:rsidR="004B67F6" w:rsidRPr="000D06A6">
              <w:rPr>
                <w:sz w:val="20"/>
                <w:szCs w:val="20"/>
                <w:lang w:val="sr-Cyrl-RS"/>
              </w:rPr>
              <w:t>.</w:t>
            </w:r>
            <w:r w:rsidR="008C4E31" w:rsidRPr="000D06A6">
              <w:rPr>
                <w:sz w:val="20"/>
                <w:szCs w:val="20"/>
                <w:lang w:val="sr-Cyrl-RS"/>
              </w:rPr>
              <w:t xml:space="preserve"> </w:t>
            </w:r>
          </w:p>
        </w:tc>
      </w:tr>
      <w:tr w:rsidR="008C4E31" w:rsidRPr="000D06A6" w:rsidDel="00F24A11" w14:paraId="03EF7422" w14:textId="77777777" w:rsidTr="0007264E">
        <w:tc>
          <w:tcPr>
            <w:tcW w:w="2973" w:type="dxa"/>
          </w:tcPr>
          <w:p w14:paraId="6C11B7D0" w14:textId="77777777" w:rsidR="008C4E31" w:rsidRPr="000D06A6" w:rsidDel="00F24A11"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7EC5880A" w14:textId="66DE0F07" w:rsidR="008C4E31" w:rsidRPr="000D06A6" w:rsidRDefault="009F385D" w:rsidP="00F76804">
            <w:pPr>
              <w:rPr>
                <w:sz w:val="20"/>
                <w:szCs w:val="20"/>
                <w:lang w:val="sr-Cyrl-RS"/>
              </w:rPr>
            </w:pPr>
            <w:r w:rsidRPr="000D06A6">
              <w:rPr>
                <w:sz w:val="20"/>
                <w:szCs w:val="20"/>
                <w:lang w:val="sr-Cyrl-RS"/>
              </w:rPr>
              <w:t>ЕДС д.о.о</w:t>
            </w:r>
            <w:r w:rsidR="004B67F6" w:rsidRPr="000D06A6">
              <w:rPr>
                <w:sz w:val="20"/>
                <w:szCs w:val="20"/>
                <w:lang w:val="sr-Cyrl-RS"/>
              </w:rPr>
              <w:t>.</w:t>
            </w:r>
          </w:p>
          <w:p w14:paraId="7B00F3F8" w14:textId="3F16F90A" w:rsidR="008C4E31" w:rsidRPr="000D06A6" w:rsidRDefault="00ED300D" w:rsidP="00F76804">
            <w:pPr>
              <w:rPr>
                <w:sz w:val="20"/>
                <w:szCs w:val="20"/>
                <w:lang w:val="sr-Cyrl-RS"/>
              </w:rPr>
            </w:pPr>
            <w:r w:rsidRPr="000D06A6">
              <w:rPr>
                <w:sz w:val="20"/>
                <w:szCs w:val="20"/>
                <w:lang w:val="sr-Cyrl-RS"/>
              </w:rPr>
              <w:t xml:space="preserve">МРЕ </w:t>
            </w:r>
          </w:p>
          <w:p w14:paraId="6E9C7989" w14:textId="77777777" w:rsidR="008C4E31" w:rsidRPr="000D06A6" w:rsidDel="00F24A11" w:rsidRDefault="008C4E31" w:rsidP="00F76804">
            <w:pPr>
              <w:rPr>
                <w:sz w:val="20"/>
                <w:szCs w:val="20"/>
                <w:lang w:val="sr-Cyrl-RS"/>
              </w:rPr>
            </w:pPr>
            <w:r w:rsidRPr="000D06A6">
              <w:rPr>
                <w:sz w:val="20"/>
                <w:szCs w:val="20"/>
                <w:lang w:val="sr-Cyrl-RS"/>
              </w:rPr>
              <w:t>Министарство привреде</w:t>
            </w:r>
          </w:p>
        </w:tc>
      </w:tr>
    </w:tbl>
    <w:p w14:paraId="1446FD78" w14:textId="77777777" w:rsidR="008C4E31" w:rsidRPr="000D06A6" w:rsidRDefault="008C4E31" w:rsidP="00F76804">
      <w:pPr>
        <w:rPr>
          <w:lang w:val="sr-Cyrl-RS"/>
        </w:rPr>
      </w:pPr>
    </w:p>
    <w:tbl>
      <w:tblPr>
        <w:tblStyle w:val="TableGrid"/>
        <w:tblW w:w="0" w:type="auto"/>
        <w:tblLook w:val="04A0" w:firstRow="1" w:lastRow="0" w:firstColumn="1" w:lastColumn="0" w:noHBand="0" w:noVBand="1"/>
      </w:tblPr>
      <w:tblGrid>
        <w:gridCol w:w="2973"/>
        <w:gridCol w:w="5752"/>
      </w:tblGrid>
      <w:tr w:rsidR="00236B83" w:rsidRPr="000D06A6" w:rsidDel="00F24A11" w14:paraId="1AEA8FA6" w14:textId="77777777" w:rsidTr="00C70BE6">
        <w:tc>
          <w:tcPr>
            <w:tcW w:w="2973" w:type="dxa"/>
            <w:shd w:val="clear" w:color="auto" w:fill="D0CECE" w:themeFill="background2" w:themeFillShade="E6"/>
          </w:tcPr>
          <w:p w14:paraId="02769227" w14:textId="77777777" w:rsidR="008C4E31" w:rsidRPr="000D06A6" w:rsidRDefault="008C4E31" w:rsidP="00F76804">
            <w:pPr>
              <w:keepNext/>
              <w:rPr>
                <w:sz w:val="20"/>
                <w:szCs w:val="20"/>
                <w:lang w:val="sr-Cyrl-RS"/>
              </w:rPr>
            </w:pPr>
            <w:r w:rsidRPr="000D06A6">
              <w:rPr>
                <w:sz w:val="20"/>
                <w:szCs w:val="20"/>
                <w:lang w:val="sr-Cyrl-RS"/>
              </w:rPr>
              <w:t>Активност ЕЛ7.3</w:t>
            </w:r>
          </w:p>
        </w:tc>
        <w:tc>
          <w:tcPr>
            <w:tcW w:w="5752" w:type="dxa"/>
            <w:shd w:val="clear" w:color="auto" w:fill="D0CECE" w:themeFill="background2" w:themeFillShade="E6"/>
          </w:tcPr>
          <w:p w14:paraId="19D1A66E" w14:textId="77777777" w:rsidR="008C4E31" w:rsidRPr="000D06A6" w:rsidRDefault="008C4E31" w:rsidP="00F76804">
            <w:pPr>
              <w:keepNext/>
              <w:rPr>
                <w:sz w:val="20"/>
                <w:szCs w:val="20"/>
                <w:lang w:val="sr-Cyrl-RS"/>
              </w:rPr>
            </w:pPr>
            <w:r w:rsidRPr="000D06A6">
              <w:rPr>
                <w:sz w:val="20"/>
                <w:szCs w:val="20"/>
                <w:lang w:val="sr-Cyrl-RS"/>
              </w:rPr>
              <w:t>Инвестициони пројекти модернизације дистрибутивног система</w:t>
            </w:r>
          </w:p>
        </w:tc>
      </w:tr>
      <w:tr w:rsidR="00236B83" w:rsidRPr="000D06A6" w:rsidDel="00F24A11" w14:paraId="11F24C7F" w14:textId="77777777" w:rsidTr="00C70BE6">
        <w:tc>
          <w:tcPr>
            <w:tcW w:w="2973" w:type="dxa"/>
            <w:shd w:val="clear" w:color="auto" w:fill="D9E2F3" w:themeFill="accent1" w:themeFillTint="33"/>
          </w:tcPr>
          <w:p w14:paraId="33959AF0" w14:textId="77777777" w:rsidR="008C4E31" w:rsidRPr="000D06A6" w:rsidRDefault="008C4E31" w:rsidP="00F76804">
            <w:pPr>
              <w:keepNext/>
              <w:rPr>
                <w:sz w:val="20"/>
                <w:szCs w:val="20"/>
                <w:lang w:val="sr-Cyrl-RS"/>
              </w:rPr>
            </w:pPr>
            <w:r w:rsidRPr="000D06A6">
              <w:rPr>
                <w:sz w:val="20"/>
                <w:szCs w:val="20"/>
                <w:lang w:val="sr-Cyrl-RS"/>
              </w:rPr>
              <w:t>Назив пројекта</w:t>
            </w:r>
          </w:p>
        </w:tc>
        <w:tc>
          <w:tcPr>
            <w:tcW w:w="5752" w:type="dxa"/>
            <w:shd w:val="clear" w:color="auto" w:fill="D9E2F3" w:themeFill="accent1" w:themeFillTint="33"/>
          </w:tcPr>
          <w:p w14:paraId="0D65B58B" w14:textId="07EC26A3" w:rsidR="008C4E31" w:rsidRPr="000D06A6" w:rsidRDefault="008C4E31" w:rsidP="00F76804">
            <w:pPr>
              <w:keepNext/>
              <w:rPr>
                <w:sz w:val="20"/>
                <w:szCs w:val="20"/>
                <w:lang w:val="sr-Cyrl-RS"/>
              </w:rPr>
            </w:pPr>
            <w:r w:rsidRPr="000D06A6">
              <w:rPr>
                <w:sz w:val="20"/>
                <w:szCs w:val="20"/>
                <w:lang w:val="sr-Cyrl-RS"/>
              </w:rPr>
              <w:t>Објекти од значаја за Р</w:t>
            </w:r>
            <w:r w:rsidR="00C03D1E" w:rsidRPr="000D06A6">
              <w:rPr>
                <w:sz w:val="20"/>
                <w:szCs w:val="20"/>
                <w:lang w:val="sr-Cyrl-RS"/>
              </w:rPr>
              <w:t xml:space="preserve">епублику </w:t>
            </w:r>
            <w:r w:rsidRPr="000D06A6">
              <w:rPr>
                <w:sz w:val="20"/>
                <w:szCs w:val="20"/>
                <w:lang w:val="sr-Cyrl-RS"/>
              </w:rPr>
              <w:t>С</w:t>
            </w:r>
            <w:r w:rsidR="006D5D0D" w:rsidRPr="000D06A6">
              <w:rPr>
                <w:sz w:val="20"/>
                <w:szCs w:val="20"/>
                <w:lang w:val="sr-Cyrl-RS"/>
              </w:rPr>
              <w:t>рбију</w:t>
            </w:r>
            <w:r w:rsidRPr="000D06A6">
              <w:rPr>
                <w:sz w:val="20"/>
                <w:szCs w:val="20"/>
                <w:lang w:val="sr-Cyrl-RS"/>
              </w:rPr>
              <w:t xml:space="preserve"> по закључцима Владе Р</w:t>
            </w:r>
            <w:r w:rsidR="006D5D0D" w:rsidRPr="000D06A6">
              <w:rPr>
                <w:sz w:val="20"/>
                <w:szCs w:val="20"/>
                <w:lang w:val="sr-Cyrl-RS"/>
              </w:rPr>
              <w:t xml:space="preserve">епублике </w:t>
            </w:r>
            <w:r w:rsidRPr="000D06A6">
              <w:rPr>
                <w:sz w:val="20"/>
                <w:szCs w:val="20"/>
                <w:lang w:val="sr-Cyrl-RS"/>
              </w:rPr>
              <w:t>С</w:t>
            </w:r>
            <w:r w:rsidR="006D5D0D" w:rsidRPr="000D06A6">
              <w:rPr>
                <w:sz w:val="20"/>
                <w:szCs w:val="20"/>
                <w:lang w:val="sr-Cyrl-RS"/>
              </w:rPr>
              <w:t>рбије</w:t>
            </w:r>
            <w:r w:rsidRPr="000D06A6">
              <w:rPr>
                <w:sz w:val="20"/>
                <w:szCs w:val="20"/>
                <w:lang w:val="sr-Cyrl-RS"/>
              </w:rPr>
              <w:t xml:space="preserve"> </w:t>
            </w:r>
          </w:p>
        </w:tc>
      </w:tr>
      <w:tr w:rsidR="00236B83" w:rsidRPr="000D06A6" w:rsidDel="00F24A11" w14:paraId="3CB8A017" w14:textId="77777777" w:rsidTr="00C70BE6">
        <w:tc>
          <w:tcPr>
            <w:tcW w:w="2973" w:type="dxa"/>
          </w:tcPr>
          <w:p w14:paraId="176D640E" w14:textId="77777777" w:rsidR="008C4E31" w:rsidRPr="000D06A6" w:rsidRDefault="008C4E31" w:rsidP="00F76804">
            <w:pPr>
              <w:rPr>
                <w:sz w:val="20"/>
                <w:szCs w:val="20"/>
                <w:lang w:val="sr-Cyrl-RS"/>
              </w:rPr>
            </w:pPr>
            <w:r w:rsidRPr="000D06A6">
              <w:rPr>
                <w:sz w:val="20"/>
                <w:szCs w:val="20"/>
                <w:lang w:val="sr-Cyrl-RS"/>
              </w:rPr>
              <w:t>Опис</w:t>
            </w:r>
          </w:p>
        </w:tc>
        <w:tc>
          <w:tcPr>
            <w:tcW w:w="5752" w:type="dxa"/>
          </w:tcPr>
          <w:p w14:paraId="5AA41E3D" w14:textId="3D112C3F" w:rsidR="008C4E31" w:rsidRPr="000D06A6" w:rsidRDefault="008C4E31" w:rsidP="00A03033">
            <w:pPr>
              <w:jc w:val="both"/>
              <w:rPr>
                <w:sz w:val="20"/>
                <w:szCs w:val="20"/>
                <w:lang w:val="sr-Cyrl-RS"/>
              </w:rPr>
            </w:pPr>
            <w:r w:rsidRPr="000D06A6">
              <w:rPr>
                <w:sz w:val="20"/>
                <w:szCs w:val="20"/>
                <w:lang w:val="sr-Cyrl-RS"/>
              </w:rPr>
              <w:t xml:space="preserve">ЕЕО за прикључење на ДСЕЕ објеката од значаја за </w:t>
            </w:r>
            <w:r w:rsidR="00A03033" w:rsidRPr="000D06A6">
              <w:rPr>
                <w:bCs/>
                <w:sz w:val="20"/>
                <w:szCs w:val="20"/>
                <w:lang w:val="sr-Cyrl-RS"/>
              </w:rPr>
              <w:t>Републику Србију</w:t>
            </w:r>
            <w:r w:rsidRPr="000D06A6">
              <w:rPr>
                <w:sz w:val="20"/>
                <w:szCs w:val="20"/>
                <w:lang w:val="sr-Cyrl-RS"/>
              </w:rPr>
              <w:t xml:space="preserve">, које по Закључцима </w:t>
            </w:r>
            <w:r w:rsidR="00A03033" w:rsidRPr="000D06A6">
              <w:rPr>
                <w:sz w:val="20"/>
                <w:szCs w:val="20"/>
                <w:lang w:val="sr-Cyrl-RS"/>
              </w:rPr>
              <w:t xml:space="preserve">Владе </w:t>
            </w:r>
            <w:r w:rsidRPr="000D06A6">
              <w:rPr>
                <w:sz w:val="20"/>
                <w:szCs w:val="20"/>
                <w:lang w:val="sr-Cyrl-RS"/>
              </w:rPr>
              <w:t>гради ЕДС сопственим средствима.</w:t>
            </w:r>
          </w:p>
          <w:p w14:paraId="6528E9FE" w14:textId="77777777" w:rsidR="008C4E31" w:rsidRPr="000D06A6" w:rsidRDefault="008C4E31" w:rsidP="00F76804">
            <w:pPr>
              <w:rPr>
                <w:sz w:val="20"/>
                <w:szCs w:val="20"/>
                <w:lang w:val="sr-Cyrl-RS"/>
              </w:rPr>
            </w:pPr>
            <w:r w:rsidRPr="000D06A6">
              <w:rPr>
                <w:sz w:val="20"/>
                <w:szCs w:val="20"/>
                <w:lang w:val="sr-Cyrl-RS"/>
              </w:rPr>
              <w:t>Очекивана динамика реализације пројекта:</w:t>
            </w:r>
          </w:p>
          <w:p w14:paraId="6DA59B53" w14:textId="77777777" w:rsidR="008C4E31" w:rsidRPr="000D06A6" w:rsidRDefault="008C4E31" w:rsidP="00F76804">
            <w:pPr>
              <w:rPr>
                <w:sz w:val="20"/>
                <w:szCs w:val="20"/>
                <w:lang w:val="sr-Cyrl-RS"/>
              </w:rPr>
            </w:pPr>
            <w:r w:rsidRPr="000D06A6">
              <w:rPr>
                <w:sz w:val="20"/>
                <w:szCs w:val="20"/>
                <w:lang w:val="sr-Cyrl-RS"/>
              </w:rPr>
              <w:t>2026. Изградња</w:t>
            </w:r>
          </w:p>
          <w:p w14:paraId="0544A821" w14:textId="77777777" w:rsidR="008C4E31" w:rsidRPr="000D06A6" w:rsidRDefault="008C4E31" w:rsidP="00F76804">
            <w:pPr>
              <w:rPr>
                <w:sz w:val="20"/>
                <w:szCs w:val="20"/>
                <w:lang w:val="sr-Cyrl-RS"/>
              </w:rPr>
            </w:pPr>
            <w:r w:rsidRPr="000D06A6">
              <w:rPr>
                <w:sz w:val="20"/>
                <w:szCs w:val="20"/>
                <w:lang w:val="sr-Cyrl-RS"/>
              </w:rPr>
              <w:t>2027. Изградња</w:t>
            </w:r>
          </w:p>
          <w:p w14:paraId="35F2BFE6" w14:textId="77777777" w:rsidR="008C4E31" w:rsidRPr="000D06A6" w:rsidRDefault="008C4E31" w:rsidP="00F76804">
            <w:pPr>
              <w:rPr>
                <w:sz w:val="20"/>
                <w:szCs w:val="20"/>
                <w:lang w:val="sr-Cyrl-RS"/>
              </w:rPr>
            </w:pPr>
            <w:r w:rsidRPr="000D06A6">
              <w:rPr>
                <w:sz w:val="20"/>
                <w:szCs w:val="20"/>
                <w:lang w:val="sr-Cyrl-RS"/>
              </w:rPr>
              <w:t>2028. Изградња</w:t>
            </w:r>
          </w:p>
        </w:tc>
      </w:tr>
      <w:tr w:rsidR="00236B83" w:rsidRPr="000D06A6" w:rsidDel="00F24A11" w14:paraId="402DC2A0" w14:textId="77777777" w:rsidTr="00C70BE6">
        <w:tc>
          <w:tcPr>
            <w:tcW w:w="2973" w:type="dxa"/>
          </w:tcPr>
          <w:p w14:paraId="11E25B6A" w14:textId="77777777" w:rsidR="008C4E31" w:rsidRPr="000D06A6" w:rsidRDefault="008C4E31" w:rsidP="00F76804">
            <w:pPr>
              <w:rPr>
                <w:sz w:val="20"/>
                <w:szCs w:val="20"/>
                <w:lang w:val="sr-Cyrl-RS"/>
              </w:rPr>
            </w:pPr>
            <w:r w:rsidRPr="000D06A6">
              <w:rPr>
                <w:sz w:val="20"/>
                <w:szCs w:val="20"/>
                <w:lang w:val="sr-Cyrl-RS"/>
              </w:rPr>
              <w:t>Институције одговорне за спровођење мера и активности</w:t>
            </w:r>
          </w:p>
        </w:tc>
        <w:tc>
          <w:tcPr>
            <w:tcW w:w="5752" w:type="dxa"/>
          </w:tcPr>
          <w:p w14:paraId="33D9A8CE" w14:textId="4C40589F" w:rsidR="008C4E31" w:rsidRPr="000D06A6" w:rsidRDefault="009F385D" w:rsidP="00F76804">
            <w:pPr>
              <w:rPr>
                <w:sz w:val="20"/>
                <w:szCs w:val="20"/>
                <w:lang w:val="sr-Cyrl-RS"/>
              </w:rPr>
            </w:pPr>
            <w:r w:rsidRPr="000D06A6">
              <w:rPr>
                <w:sz w:val="20"/>
                <w:szCs w:val="20"/>
                <w:lang w:val="sr-Cyrl-RS"/>
              </w:rPr>
              <w:t>ЕДС д.о.о</w:t>
            </w:r>
            <w:r w:rsidR="004B67F6" w:rsidRPr="000D06A6">
              <w:rPr>
                <w:sz w:val="20"/>
                <w:szCs w:val="20"/>
                <w:lang w:val="sr-Cyrl-RS"/>
              </w:rPr>
              <w:t>.</w:t>
            </w:r>
            <w:r w:rsidR="008C4E31" w:rsidRPr="000D06A6">
              <w:rPr>
                <w:sz w:val="20"/>
                <w:szCs w:val="20"/>
                <w:lang w:val="sr-Cyrl-RS"/>
              </w:rPr>
              <w:t xml:space="preserve"> </w:t>
            </w:r>
          </w:p>
        </w:tc>
      </w:tr>
      <w:tr w:rsidR="00236B83" w:rsidRPr="000D06A6" w:rsidDel="00F24A11" w14:paraId="1E2F2CBC" w14:textId="77777777" w:rsidTr="00C70BE6">
        <w:tc>
          <w:tcPr>
            <w:tcW w:w="2973" w:type="dxa"/>
          </w:tcPr>
          <w:p w14:paraId="36903B28" w14:textId="77777777" w:rsidR="008C4E31" w:rsidRPr="000D06A6" w:rsidRDefault="008C4E31" w:rsidP="00F76804">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52" w:type="dxa"/>
          </w:tcPr>
          <w:p w14:paraId="563A4EDD" w14:textId="5EDCCEF4" w:rsidR="008C4E31" w:rsidRPr="000D06A6" w:rsidRDefault="009F385D" w:rsidP="00F76804">
            <w:pPr>
              <w:rPr>
                <w:sz w:val="20"/>
                <w:szCs w:val="20"/>
                <w:lang w:val="sr-Cyrl-RS"/>
              </w:rPr>
            </w:pPr>
            <w:r w:rsidRPr="000D06A6">
              <w:rPr>
                <w:sz w:val="20"/>
                <w:szCs w:val="20"/>
                <w:lang w:val="sr-Cyrl-RS"/>
              </w:rPr>
              <w:t>ЕДС д.о.о</w:t>
            </w:r>
            <w:r w:rsidR="004B67F6" w:rsidRPr="000D06A6">
              <w:rPr>
                <w:sz w:val="20"/>
                <w:szCs w:val="20"/>
                <w:lang w:val="sr-Cyrl-RS"/>
              </w:rPr>
              <w:t>.</w:t>
            </w:r>
          </w:p>
          <w:p w14:paraId="15F04C41" w14:textId="6F5CC687" w:rsidR="008C4E31" w:rsidRPr="000D06A6" w:rsidRDefault="00ED300D" w:rsidP="00F76804">
            <w:pPr>
              <w:rPr>
                <w:sz w:val="20"/>
                <w:szCs w:val="20"/>
                <w:lang w:val="sr-Cyrl-RS"/>
              </w:rPr>
            </w:pPr>
            <w:r w:rsidRPr="000D06A6">
              <w:rPr>
                <w:sz w:val="20"/>
                <w:szCs w:val="20"/>
                <w:lang w:val="sr-Cyrl-RS"/>
              </w:rPr>
              <w:t xml:space="preserve">МРЕ </w:t>
            </w:r>
          </w:p>
          <w:p w14:paraId="3EAA1688" w14:textId="77777777" w:rsidR="008C4E31" w:rsidRPr="000D06A6" w:rsidRDefault="008C4E31" w:rsidP="00F76804">
            <w:pPr>
              <w:rPr>
                <w:sz w:val="20"/>
                <w:szCs w:val="20"/>
                <w:lang w:val="sr-Cyrl-RS"/>
              </w:rPr>
            </w:pPr>
            <w:r w:rsidRPr="000D06A6">
              <w:rPr>
                <w:sz w:val="20"/>
                <w:szCs w:val="20"/>
                <w:lang w:val="sr-Cyrl-RS"/>
              </w:rPr>
              <w:t>Министарство привреде</w:t>
            </w:r>
          </w:p>
        </w:tc>
      </w:tr>
      <w:tr w:rsidR="00236B83" w:rsidRPr="000D06A6" w:rsidDel="00F24A11" w14:paraId="4DF73FF8" w14:textId="77777777" w:rsidTr="00C70BE6">
        <w:tc>
          <w:tcPr>
            <w:tcW w:w="2973" w:type="dxa"/>
          </w:tcPr>
          <w:p w14:paraId="12D3ED29" w14:textId="77777777" w:rsidR="008C4E31" w:rsidRPr="000D06A6" w:rsidRDefault="008C4E31" w:rsidP="00F76804">
            <w:pPr>
              <w:rPr>
                <w:sz w:val="20"/>
                <w:szCs w:val="20"/>
                <w:lang w:val="sr-Cyrl-RS"/>
              </w:rPr>
            </w:pPr>
            <w:r w:rsidRPr="000D06A6">
              <w:rPr>
                <w:sz w:val="20"/>
                <w:szCs w:val="20"/>
                <w:lang w:val="sr-Cyrl-RS"/>
              </w:rPr>
              <w:t>Година почетка финансирања пројекта</w:t>
            </w:r>
          </w:p>
        </w:tc>
        <w:tc>
          <w:tcPr>
            <w:tcW w:w="5752" w:type="dxa"/>
          </w:tcPr>
          <w:p w14:paraId="673DEE99" w14:textId="77777777" w:rsidR="008C4E31" w:rsidRPr="000D06A6" w:rsidRDefault="008C4E31" w:rsidP="00F76804">
            <w:pPr>
              <w:rPr>
                <w:sz w:val="20"/>
                <w:szCs w:val="20"/>
                <w:lang w:val="sr-Cyrl-RS"/>
              </w:rPr>
            </w:pPr>
            <w:r w:rsidRPr="000D06A6">
              <w:rPr>
                <w:sz w:val="20"/>
                <w:szCs w:val="20"/>
                <w:lang w:val="sr-Cyrl-RS"/>
              </w:rPr>
              <w:t>n/a</w:t>
            </w:r>
          </w:p>
        </w:tc>
      </w:tr>
      <w:tr w:rsidR="00236B83" w:rsidRPr="000D06A6" w:rsidDel="00F24A11" w14:paraId="2424759B" w14:textId="77777777" w:rsidTr="00C70BE6">
        <w:tc>
          <w:tcPr>
            <w:tcW w:w="2973" w:type="dxa"/>
          </w:tcPr>
          <w:p w14:paraId="215DE583" w14:textId="77777777" w:rsidR="008C4E31" w:rsidRPr="000D06A6" w:rsidRDefault="008C4E31" w:rsidP="00F76804">
            <w:pPr>
              <w:rPr>
                <w:sz w:val="20"/>
                <w:szCs w:val="20"/>
                <w:lang w:val="sr-Cyrl-RS"/>
              </w:rPr>
            </w:pPr>
            <w:r w:rsidRPr="000D06A6">
              <w:rPr>
                <w:sz w:val="20"/>
                <w:szCs w:val="20"/>
                <w:lang w:val="sr-Cyrl-RS"/>
              </w:rPr>
              <w:t>Година завршетка финансирања пројекта</w:t>
            </w:r>
          </w:p>
        </w:tc>
        <w:tc>
          <w:tcPr>
            <w:tcW w:w="5752" w:type="dxa"/>
          </w:tcPr>
          <w:p w14:paraId="2A3A92F4" w14:textId="5B3033C9" w:rsidR="008C4E31" w:rsidRPr="000D06A6" w:rsidRDefault="008C4E31" w:rsidP="00F76804">
            <w:pPr>
              <w:rPr>
                <w:sz w:val="20"/>
                <w:szCs w:val="20"/>
                <w:lang w:val="sr-Cyrl-RS"/>
              </w:rPr>
            </w:pPr>
            <w:r w:rsidRPr="000D06A6">
              <w:rPr>
                <w:sz w:val="20"/>
                <w:szCs w:val="20"/>
                <w:lang w:val="sr-Cyrl-RS"/>
              </w:rPr>
              <w:t>2029.</w:t>
            </w:r>
          </w:p>
        </w:tc>
      </w:tr>
      <w:tr w:rsidR="00236B83" w:rsidRPr="000D06A6" w:rsidDel="00F24A11" w14:paraId="3D3E0A79" w14:textId="77777777" w:rsidTr="00C70BE6">
        <w:tc>
          <w:tcPr>
            <w:tcW w:w="2973" w:type="dxa"/>
          </w:tcPr>
          <w:p w14:paraId="25C0826B" w14:textId="77777777" w:rsidR="008C4E31" w:rsidRPr="000D06A6" w:rsidRDefault="008C4E31" w:rsidP="00F76804">
            <w:pPr>
              <w:rPr>
                <w:sz w:val="20"/>
                <w:szCs w:val="20"/>
                <w:lang w:val="sr-Cyrl-RS"/>
              </w:rPr>
            </w:pPr>
            <w:r w:rsidRPr="000D06A6">
              <w:rPr>
                <w:sz w:val="20"/>
                <w:szCs w:val="20"/>
                <w:lang w:val="sr-Cyrl-RS"/>
              </w:rPr>
              <w:t>Потребна средства и извор финансирања</w:t>
            </w:r>
          </w:p>
          <w:p w14:paraId="655804CE" w14:textId="77777777" w:rsidR="008C4E31" w:rsidRPr="000D06A6" w:rsidRDefault="008C4E31" w:rsidP="00F76804">
            <w:pPr>
              <w:rPr>
                <w:sz w:val="20"/>
                <w:szCs w:val="20"/>
                <w:lang w:val="sr-Cyrl-RS"/>
              </w:rPr>
            </w:pPr>
            <w:r w:rsidRPr="000D06A6">
              <w:rPr>
                <w:sz w:val="20"/>
                <w:szCs w:val="20"/>
                <w:lang w:val="sr-Cyrl-RS"/>
              </w:rPr>
              <w:t>(у хиљадама RSD)</w:t>
            </w:r>
          </w:p>
        </w:tc>
        <w:tc>
          <w:tcPr>
            <w:tcW w:w="5752" w:type="dxa"/>
          </w:tcPr>
          <w:p w14:paraId="7CBD4D0A" w14:textId="55391756" w:rsidR="008C4E31" w:rsidRPr="000D06A6" w:rsidRDefault="008C4E31" w:rsidP="00F76804">
            <w:pPr>
              <w:rPr>
                <w:sz w:val="20"/>
                <w:szCs w:val="20"/>
                <w:lang w:val="sr-Cyrl-RS"/>
              </w:rPr>
            </w:pPr>
            <w:r w:rsidRPr="000D06A6">
              <w:rPr>
                <w:sz w:val="20"/>
                <w:szCs w:val="20"/>
                <w:lang w:val="sr-Cyrl-RS"/>
              </w:rPr>
              <w:t xml:space="preserve">3.517.500 (30 </w:t>
            </w:r>
            <w:r w:rsidR="001B2E50" w:rsidRPr="000D06A6">
              <w:rPr>
                <w:sz w:val="20"/>
                <w:szCs w:val="20"/>
                <w:lang w:val="sr-Cyrl-RS"/>
              </w:rPr>
              <w:t>милиона</w:t>
            </w:r>
            <w:r w:rsidRPr="000D06A6">
              <w:rPr>
                <w:sz w:val="20"/>
                <w:szCs w:val="20"/>
                <w:lang w:val="sr-Cyrl-RS"/>
              </w:rPr>
              <w:t xml:space="preserve"> EUR)</w:t>
            </w:r>
          </w:p>
          <w:p w14:paraId="054182A8" w14:textId="77777777" w:rsidR="008C4E31" w:rsidRPr="000D06A6" w:rsidRDefault="008C4E31" w:rsidP="00A03033">
            <w:pPr>
              <w:jc w:val="both"/>
              <w:rPr>
                <w:sz w:val="20"/>
                <w:szCs w:val="20"/>
                <w:lang w:val="sr-Cyrl-RS"/>
              </w:rPr>
            </w:pPr>
            <w:r w:rsidRPr="000D06A6">
              <w:rPr>
                <w:sz w:val="20"/>
                <w:szCs w:val="20"/>
                <w:lang w:val="sr-Cyrl-RS"/>
              </w:rPr>
              <w:t>Сопствена средства, средства из помоћи или кредитирање од стране комерцијалних банака итд.</w:t>
            </w:r>
          </w:p>
        </w:tc>
      </w:tr>
      <w:tr w:rsidR="00236B83" w:rsidRPr="000D06A6" w:rsidDel="00F24A11" w14:paraId="3C7444BF" w14:textId="77777777" w:rsidTr="00C70BE6">
        <w:tc>
          <w:tcPr>
            <w:tcW w:w="2973" w:type="dxa"/>
          </w:tcPr>
          <w:p w14:paraId="10249A94" w14:textId="77777777" w:rsidR="008C4E31" w:rsidRPr="000D06A6" w:rsidRDefault="008C4E31" w:rsidP="00F76804">
            <w:pPr>
              <w:rPr>
                <w:sz w:val="20"/>
                <w:szCs w:val="20"/>
                <w:lang w:val="sr-Cyrl-RS"/>
              </w:rPr>
            </w:pPr>
            <w:r w:rsidRPr="000D06A6">
              <w:rPr>
                <w:sz w:val="20"/>
                <w:szCs w:val="20"/>
                <w:lang w:val="sr-Cyrl-RS"/>
              </w:rPr>
              <w:t>Планирана улагања за 2026.</w:t>
            </w:r>
            <w:r w:rsidRPr="000D06A6">
              <w:rPr>
                <w:sz w:val="20"/>
                <w:szCs w:val="20"/>
                <w:lang w:val="sr-Cyrl-RS"/>
              </w:rPr>
              <w:br/>
              <w:t>(у хиљадама RSD)</w:t>
            </w:r>
          </w:p>
        </w:tc>
        <w:tc>
          <w:tcPr>
            <w:tcW w:w="5752" w:type="dxa"/>
          </w:tcPr>
          <w:p w14:paraId="674AD257" w14:textId="77777777" w:rsidR="008C4E31" w:rsidRPr="000D06A6" w:rsidRDefault="008C4E31" w:rsidP="00F76804">
            <w:pPr>
              <w:rPr>
                <w:sz w:val="20"/>
                <w:szCs w:val="20"/>
                <w:lang w:val="sr-Cyrl-RS"/>
              </w:rPr>
            </w:pPr>
            <w:r w:rsidRPr="000D06A6">
              <w:rPr>
                <w:sz w:val="20"/>
                <w:szCs w:val="20"/>
                <w:lang w:val="sr-Cyrl-RS"/>
              </w:rPr>
              <w:t>586.250 (сопствена средства)</w:t>
            </w:r>
          </w:p>
        </w:tc>
      </w:tr>
      <w:tr w:rsidR="00236B83" w:rsidRPr="000D06A6" w:rsidDel="00F24A11" w14:paraId="169E9DE4" w14:textId="77777777" w:rsidTr="00C70BE6">
        <w:tc>
          <w:tcPr>
            <w:tcW w:w="2973" w:type="dxa"/>
          </w:tcPr>
          <w:p w14:paraId="537E37DD" w14:textId="77777777" w:rsidR="008C4E31" w:rsidRPr="000D06A6" w:rsidRDefault="008C4E31" w:rsidP="00F76804">
            <w:pPr>
              <w:rPr>
                <w:sz w:val="20"/>
                <w:szCs w:val="20"/>
                <w:lang w:val="sr-Cyrl-RS"/>
              </w:rPr>
            </w:pPr>
            <w:r w:rsidRPr="000D06A6">
              <w:rPr>
                <w:sz w:val="20"/>
                <w:szCs w:val="20"/>
                <w:lang w:val="sr-Cyrl-RS"/>
              </w:rPr>
              <w:t>Планирана улагања за 2027.</w:t>
            </w:r>
            <w:r w:rsidRPr="000D06A6">
              <w:rPr>
                <w:sz w:val="20"/>
                <w:szCs w:val="20"/>
                <w:lang w:val="sr-Cyrl-RS"/>
              </w:rPr>
              <w:br/>
              <w:t>(у хиљадама RSD)</w:t>
            </w:r>
          </w:p>
        </w:tc>
        <w:tc>
          <w:tcPr>
            <w:tcW w:w="5752" w:type="dxa"/>
          </w:tcPr>
          <w:p w14:paraId="2C320961" w14:textId="77777777" w:rsidR="008C4E31" w:rsidRPr="000D06A6" w:rsidRDefault="008C4E31" w:rsidP="00F76804">
            <w:pPr>
              <w:rPr>
                <w:sz w:val="20"/>
                <w:szCs w:val="20"/>
                <w:lang w:val="sr-Cyrl-RS"/>
              </w:rPr>
            </w:pPr>
            <w:r w:rsidRPr="000D06A6">
              <w:rPr>
                <w:sz w:val="20"/>
                <w:szCs w:val="20"/>
                <w:lang w:val="sr-Cyrl-RS"/>
              </w:rPr>
              <w:t>1.172.500 (сопствена средства)</w:t>
            </w:r>
          </w:p>
        </w:tc>
      </w:tr>
      <w:tr w:rsidR="00236B83" w:rsidRPr="000D06A6" w:rsidDel="00F24A11" w14:paraId="72878869" w14:textId="77777777" w:rsidTr="00C70BE6">
        <w:tc>
          <w:tcPr>
            <w:tcW w:w="2973" w:type="dxa"/>
          </w:tcPr>
          <w:p w14:paraId="5E1BEA86" w14:textId="77777777" w:rsidR="008C4E31" w:rsidRPr="000D06A6" w:rsidRDefault="008C4E31" w:rsidP="00F76804">
            <w:pPr>
              <w:rPr>
                <w:sz w:val="20"/>
                <w:szCs w:val="20"/>
                <w:lang w:val="sr-Cyrl-RS"/>
              </w:rPr>
            </w:pPr>
            <w:r w:rsidRPr="000D06A6">
              <w:rPr>
                <w:sz w:val="20"/>
                <w:szCs w:val="20"/>
                <w:lang w:val="sr-Cyrl-RS"/>
              </w:rPr>
              <w:t>Планирана улагања за 2028.</w:t>
            </w:r>
            <w:r w:rsidRPr="000D06A6">
              <w:rPr>
                <w:sz w:val="20"/>
                <w:szCs w:val="20"/>
                <w:lang w:val="sr-Cyrl-RS"/>
              </w:rPr>
              <w:br/>
              <w:t>(у хиљадама RSD)</w:t>
            </w:r>
          </w:p>
        </w:tc>
        <w:tc>
          <w:tcPr>
            <w:tcW w:w="5752" w:type="dxa"/>
          </w:tcPr>
          <w:p w14:paraId="70010772" w14:textId="77777777" w:rsidR="008C4E31" w:rsidRPr="000D06A6" w:rsidRDefault="008C4E31" w:rsidP="00F76804">
            <w:pPr>
              <w:rPr>
                <w:sz w:val="20"/>
                <w:szCs w:val="20"/>
                <w:lang w:val="sr-Cyrl-RS"/>
              </w:rPr>
            </w:pPr>
            <w:r w:rsidRPr="000D06A6">
              <w:rPr>
                <w:sz w:val="20"/>
                <w:szCs w:val="20"/>
                <w:lang w:val="sr-Cyrl-RS"/>
              </w:rPr>
              <w:t>1.172.500 (сопствена средства)</w:t>
            </w:r>
          </w:p>
        </w:tc>
      </w:tr>
      <w:tr w:rsidR="00236B83" w:rsidRPr="000D06A6" w:rsidDel="00F24A11" w14:paraId="29427D11" w14:textId="77777777" w:rsidTr="00C70BE6">
        <w:tc>
          <w:tcPr>
            <w:tcW w:w="2973" w:type="dxa"/>
          </w:tcPr>
          <w:p w14:paraId="548928D7" w14:textId="77777777" w:rsidR="008C4E31" w:rsidRPr="000D06A6" w:rsidRDefault="008C4E31" w:rsidP="00F76804">
            <w:pPr>
              <w:rPr>
                <w:sz w:val="20"/>
                <w:szCs w:val="20"/>
                <w:lang w:val="sr-Cyrl-RS"/>
              </w:rPr>
            </w:pPr>
            <w:r w:rsidRPr="000D06A6">
              <w:rPr>
                <w:sz w:val="20"/>
                <w:szCs w:val="20"/>
                <w:lang w:val="sr-Cyrl-RS"/>
              </w:rPr>
              <w:t>Утицај реализације активности на остварење циља</w:t>
            </w:r>
          </w:p>
        </w:tc>
        <w:tc>
          <w:tcPr>
            <w:tcW w:w="5752" w:type="dxa"/>
          </w:tcPr>
          <w:p w14:paraId="2CF0B452" w14:textId="77777777" w:rsidR="008C4E31" w:rsidRPr="000D06A6" w:rsidRDefault="008C4E31" w:rsidP="00A03033">
            <w:pPr>
              <w:jc w:val="both"/>
              <w:rPr>
                <w:sz w:val="20"/>
                <w:szCs w:val="20"/>
                <w:lang w:val="sr-Cyrl-RS"/>
              </w:rPr>
            </w:pPr>
            <w:r w:rsidRPr="000D06A6">
              <w:rPr>
                <w:sz w:val="20"/>
                <w:szCs w:val="20"/>
                <w:lang w:val="sr-Cyrl-RS"/>
              </w:rPr>
              <w:t>Пројекат треба да обезбеди бољу поузданост дистрибутивне мреже, смањење броја прекида и дужину трајања прекида код крајњих корисника, смањење губитака у дистрибутивној мрежи, смањење укупних трошкова одржавања ТС.</w:t>
            </w:r>
          </w:p>
        </w:tc>
      </w:tr>
      <w:tr w:rsidR="008C4E31" w:rsidRPr="000D06A6" w:rsidDel="00F24A11" w14:paraId="231A7D28" w14:textId="77777777" w:rsidTr="00C70BE6">
        <w:trPr>
          <w:trHeight w:val="70"/>
        </w:trPr>
        <w:tc>
          <w:tcPr>
            <w:tcW w:w="2973" w:type="dxa"/>
          </w:tcPr>
          <w:p w14:paraId="76C4AF64" w14:textId="7A0716DF" w:rsidR="008C4E31" w:rsidRPr="000D06A6" w:rsidRDefault="009428C4" w:rsidP="00F76804">
            <w:pPr>
              <w:rPr>
                <w:sz w:val="20"/>
                <w:szCs w:val="20"/>
                <w:lang w:val="sr-Cyrl-RS"/>
              </w:rPr>
            </w:pPr>
            <w:r w:rsidRPr="000D06A6">
              <w:rPr>
                <w:sz w:val="20"/>
                <w:szCs w:val="20"/>
                <w:lang w:val="sr-Cyrl-RS"/>
              </w:rPr>
              <w:t>Утицај на ЕЕ, климу и заштиту животне средине</w:t>
            </w:r>
          </w:p>
        </w:tc>
        <w:tc>
          <w:tcPr>
            <w:tcW w:w="5752" w:type="dxa"/>
          </w:tcPr>
          <w:p w14:paraId="728994B3" w14:textId="77777777" w:rsidR="008C4E31" w:rsidRPr="000D06A6" w:rsidRDefault="008C4E31" w:rsidP="00F76804">
            <w:pPr>
              <w:rPr>
                <w:sz w:val="20"/>
                <w:szCs w:val="20"/>
                <w:lang w:val="sr-Cyrl-RS"/>
              </w:rPr>
            </w:pPr>
            <w:r w:rsidRPr="000D06A6">
              <w:rPr>
                <w:sz w:val="20"/>
                <w:szCs w:val="20"/>
                <w:lang w:val="sr-Cyrl-RS"/>
              </w:rPr>
              <w:t>Податак није достављен.</w:t>
            </w:r>
          </w:p>
        </w:tc>
      </w:tr>
    </w:tbl>
    <w:p w14:paraId="4A40312F" w14:textId="77777777" w:rsidR="008C4E31" w:rsidRPr="000D06A6" w:rsidRDefault="008C4E31" w:rsidP="00F76804">
      <w:pPr>
        <w:rPr>
          <w:lang w:val="sr-Cyrl-RS"/>
        </w:rPr>
      </w:pPr>
    </w:p>
    <w:p w14:paraId="1BABC71F" w14:textId="6C06458B" w:rsidR="008C4E31" w:rsidRPr="000D06A6" w:rsidRDefault="008C4E31" w:rsidP="00F76804">
      <w:pPr>
        <w:keepNext/>
        <w:tabs>
          <w:tab w:val="left" w:pos="1276"/>
          <w:tab w:val="left" w:pos="1560"/>
        </w:tabs>
        <w:rPr>
          <w:lang w:val="sr-Cyrl-RS"/>
        </w:rPr>
      </w:pPr>
      <w:r w:rsidRPr="000D06A6">
        <w:rPr>
          <w:lang w:val="sr-Cyrl-RS"/>
        </w:rPr>
        <w:t>Табела 5.1.7-4:</w:t>
      </w:r>
      <w:r w:rsidR="00931069" w:rsidRPr="000D06A6">
        <w:rPr>
          <w:lang w:val="sr-Cyrl-RS"/>
        </w:rPr>
        <w:tab/>
      </w:r>
      <w:r w:rsidRPr="000D06A6">
        <w:rPr>
          <w:lang w:val="sr-Cyrl-RS"/>
        </w:rPr>
        <w:t>Активности за реализацију мере EЛ7 – Активност ЕЛ7.4</w:t>
      </w:r>
    </w:p>
    <w:tbl>
      <w:tblPr>
        <w:tblStyle w:val="TableGrid"/>
        <w:tblW w:w="0" w:type="auto"/>
        <w:tblLook w:val="04A0" w:firstRow="1" w:lastRow="0" w:firstColumn="1" w:lastColumn="0" w:noHBand="0" w:noVBand="1"/>
      </w:tblPr>
      <w:tblGrid>
        <w:gridCol w:w="2973"/>
        <w:gridCol w:w="5669"/>
      </w:tblGrid>
      <w:tr w:rsidR="00236B83" w:rsidRPr="000D06A6" w14:paraId="44C12E8E" w14:textId="77777777" w:rsidTr="0007264E">
        <w:tc>
          <w:tcPr>
            <w:tcW w:w="2973" w:type="dxa"/>
            <w:shd w:val="clear" w:color="auto" w:fill="D9D9D9" w:themeFill="background1" w:themeFillShade="D9"/>
          </w:tcPr>
          <w:p w14:paraId="2802AB15" w14:textId="77777777" w:rsidR="008C4E31" w:rsidRPr="000D06A6" w:rsidRDefault="008C4E31" w:rsidP="00F76804">
            <w:pPr>
              <w:keepNext/>
              <w:rPr>
                <w:sz w:val="20"/>
                <w:szCs w:val="20"/>
                <w:lang w:val="sr-Cyrl-RS"/>
              </w:rPr>
            </w:pPr>
            <w:r w:rsidRPr="000D06A6">
              <w:rPr>
                <w:sz w:val="20"/>
                <w:szCs w:val="20"/>
                <w:lang w:val="sr-Cyrl-RS"/>
              </w:rPr>
              <w:t>Активност ЕЛ7.4</w:t>
            </w:r>
          </w:p>
        </w:tc>
        <w:tc>
          <w:tcPr>
            <w:tcW w:w="5669" w:type="dxa"/>
            <w:shd w:val="clear" w:color="auto" w:fill="D9D9D9" w:themeFill="background1" w:themeFillShade="D9"/>
          </w:tcPr>
          <w:p w14:paraId="096A0EA9" w14:textId="77777777" w:rsidR="008C4E31" w:rsidRPr="000D06A6" w:rsidRDefault="008C4E31" w:rsidP="00F76804">
            <w:pPr>
              <w:keepNext/>
              <w:rPr>
                <w:sz w:val="20"/>
                <w:szCs w:val="20"/>
                <w:lang w:val="sr-Cyrl-RS"/>
              </w:rPr>
            </w:pPr>
            <w:r w:rsidRPr="000D06A6">
              <w:rPr>
                <w:sz w:val="20"/>
                <w:szCs w:val="20"/>
                <w:lang w:val="sr-Cyrl-RS"/>
              </w:rPr>
              <w:t>Доношење подзаконских аката</w:t>
            </w:r>
          </w:p>
        </w:tc>
      </w:tr>
      <w:tr w:rsidR="00236B83" w:rsidRPr="000D06A6" w14:paraId="0F00BCA0" w14:textId="77777777" w:rsidTr="0007264E">
        <w:tc>
          <w:tcPr>
            <w:tcW w:w="2973" w:type="dxa"/>
          </w:tcPr>
          <w:p w14:paraId="4223CA2A" w14:textId="77777777" w:rsidR="008C4E31" w:rsidRPr="000D06A6" w:rsidRDefault="008C4E31" w:rsidP="00F76804">
            <w:pPr>
              <w:rPr>
                <w:sz w:val="20"/>
                <w:szCs w:val="20"/>
                <w:lang w:val="sr-Cyrl-RS"/>
              </w:rPr>
            </w:pPr>
            <w:r w:rsidRPr="000D06A6">
              <w:rPr>
                <w:kern w:val="2"/>
                <w:sz w:val="20"/>
                <w:szCs w:val="20"/>
                <w:lang w:val="sr-Cyrl-RS"/>
                <w14:ligatures w14:val="standardContextual"/>
              </w:rPr>
              <w:t>Опис</w:t>
            </w:r>
          </w:p>
        </w:tc>
        <w:tc>
          <w:tcPr>
            <w:tcW w:w="5669" w:type="dxa"/>
          </w:tcPr>
          <w:p w14:paraId="720F7928" w14:textId="789F9046" w:rsidR="008C4E31" w:rsidRPr="000D06A6" w:rsidRDefault="008C4E31" w:rsidP="00F76804">
            <w:pPr>
              <w:jc w:val="both"/>
              <w:rPr>
                <w:sz w:val="20"/>
                <w:szCs w:val="20"/>
                <w:lang w:val="sr-Cyrl-RS"/>
              </w:rPr>
            </w:pPr>
            <w:r w:rsidRPr="000D06A6">
              <w:rPr>
                <w:sz w:val="20"/>
                <w:szCs w:val="20"/>
                <w:lang w:val="sr-Cyrl-RS"/>
              </w:rPr>
              <w:t xml:space="preserve">Ради употпуњавања и унапређења регулаторног оквира </w:t>
            </w:r>
            <w:r w:rsidR="00CA50C9" w:rsidRPr="000D06A6">
              <w:rPr>
                <w:sz w:val="20"/>
                <w:szCs w:val="20"/>
                <w:lang w:val="sr-Cyrl-RS"/>
              </w:rPr>
              <w:t>у вези са</w:t>
            </w:r>
            <w:r w:rsidRPr="000D06A6">
              <w:rPr>
                <w:sz w:val="20"/>
                <w:szCs w:val="20"/>
                <w:lang w:val="sr-Cyrl-RS"/>
              </w:rPr>
              <w:t xml:space="preserve"> електроенергетски</w:t>
            </w:r>
            <w:r w:rsidR="00CA50C9" w:rsidRPr="000D06A6">
              <w:rPr>
                <w:sz w:val="20"/>
                <w:szCs w:val="20"/>
                <w:lang w:val="sr-Cyrl-RS"/>
              </w:rPr>
              <w:t>м</w:t>
            </w:r>
            <w:r w:rsidRPr="000D06A6">
              <w:rPr>
                <w:sz w:val="20"/>
                <w:szCs w:val="20"/>
                <w:lang w:val="sr-Cyrl-RS"/>
              </w:rPr>
              <w:t xml:space="preserve"> сектор</w:t>
            </w:r>
            <w:r w:rsidR="00CA50C9" w:rsidRPr="000D06A6">
              <w:rPr>
                <w:sz w:val="20"/>
                <w:szCs w:val="20"/>
                <w:lang w:val="sr-Cyrl-RS"/>
              </w:rPr>
              <w:t>ом</w:t>
            </w:r>
            <w:r w:rsidRPr="000D06A6">
              <w:rPr>
                <w:sz w:val="20"/>
                <w:szCs w:val="20"/>
                <w:lang w:val="sr-Cyrl-RS"/>
              </w:rPr>
              <w:t xml:space="preserve"> неопходно је израдити </w:t>
            </w:r>
            <w:r w:rsidR="00CA50C9" w:rsidRPr="000D06A6">
              <w:rPr>
                <w:sz w:val="20"/>
                <w:szCs w:val="20"/>
                <w:lang w:val="sr-Cyrl-RS"/>
              </w:rPr>
              <w:t>измене следећих подзаконских аката</w:t>
            </w:r>
            <w:r w:rsidR="00953709" w:rsidRPr="000D06A6">
              <w:rPr>
                <w:sz w:val="20"/>
                <w:szCs w:val="20"/>
                <w:lang w:val="sr-Cyrl-RS"/>
              </w:rPr>
              <w:t>, и то</w:t>
            </w:r>
            <w:r w:rsidRPr="000D06A6">
              <w:rPr>
                <w:sz w:val="20"/>
                <w:szCs w:val="20"/>
                <w:lang w:val="sr-Cyrl-RS"/>
              </w:rPr>
              <w:t>:</w:t>
            </w:r>
          </w:p>
          <w:p w14:paraId="56A7F3CF" w14:textId="0CB9EB49" w:rsidR="008C4E31" w:rsidRPr="000D06A6" w:rsidRDefault="008C4E31" w:rsidP="008135EC">
            <w:pPr>
              <w:pStyle w:val="ListParagraph"/>
              <w:numPr>
                <w:ilvl w:val="0"/>
                <w:numId w:val="29"/>
              </w:numPr>
              <w:ind w:left="-107" w:firstLine="425"/>
              <w:jc w:val="both"/>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lastRenderedPageBreak/>
              <w:t>Уредб</w:t>
            </w:r>
            <w:r w:rsidR="00953709" w:rsidRPr="000D06A6">
              <w:rPr>
                <w:rFonts w:ascii="Times New Roman" w:hAnsi="Times New Roman" w:cs="Times New Roman"/>
                <w:noProof w:val="0"/>
                <w:sz w:val="20"/>
                <w:szCs w:val="20"/>
                <w:lang w:val="sr-Cyrl-RS"/>
              </w:rPr>
              <w:t>е</w:t>
            </w:r>
            <w:r w:rsidRPr="000D06A6">
              <w:rPr>
                <w:rFonts w:ascii="Times New Roman" w:hAnsi="Times New Roman" w:cs="Times New Roman"/>
                <w:noProof w:val="0"/>
                <w:sz w:val="20"/>
                <w:szCs w:val="20"/>
                <w:lang w:val="sr-Cyrl-RS"/>
              </w:rPr>
              <w:t xml:space="preserve"> о условима испоруке и снабдевања електричном енергијом</w:t>
            </w:r>
            <w:r w:rsidR="00953709" w:rsidRPr="000D06A6">
              <w:rPr>
                <w:rFonts w:ascii="Times New Roman" w:hAnsi="Times New Roman" w:cs="Times New Roman"/>
                <w:noProof w:val="0"/>
                <w:sz w:val="20"/>
                <w:szCs w:val="20"/>
                <w:lang w:val="sr-Cyrl-RS"/>
              </w:rPr>
              <w:t xml:space="preserve"> </w:t>
            </w:r>
            <w:r w:rsidR="00953709" w:rsidRPr="000D06A6">
              <w:rPr>
                <w:rFonts w:ascii="Times New Roman" w:hAnsi="Times New Roman" w:cs="Times New Roman"/>
                <w:bCs/>
                <w:color w:val="000000"/>
                <w:sz w:val="20"/>
                <w:szCs w:val="20"/>
                <w:lang w:val="sr-Cyrl-RS"/>
              </w:rPr>
              <w:t>(„Службени гласник PC”, бр. 84/23, 58/25 и 67/25)</w:t>
            </w:r>
            <w:r w:rsidRPr="000D06A6">
              <w:rPr>
                <w:rFonts w:ascii="Times New Roman" w:hAnsi="Times New Roman" w:cs="Times New Roman"/>
                <w:noProof w:val="0"/>
                <w:sz w:val="20"/>
                <w:szCs w:val="20"/>
                <w:lang w:val="sr-Cyrl-RS"/>
              </w:rPr>
              <w:t xml:space="preserve">, </w:t>
            </w:r>
          </w:p>
          <w:p w14:paraId="044124D8" w14:textId="1CCD9814" w:rsidR="008C4E31" w:rsidRPr="000D06A6" w:rsidRDefault="008C4E31" w:rsidP="008135EC">
            <w:pPr>
              <w:pStyle w:val="ListParagraph"/>
              <w:numPr>
                <w:ilvl w:val="0"/>
                <w:numId w:val="29"/>
              </w:numPr>
              <w:ind w:left="-107" w:firstLine="429"/>
              <w:jc w:val="both"/>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Правилник</w:t>
            </w:r>
            <w:r w:rsidR="00953709" w:rsidRPr="000D06A6">
              <w:rPr>
                <w:rFonts w:ascii="Times New Roman" w:hAnsi="Times New Roman" w:cs="Times New Roman"/>
                <w:noProof w:val="0"/>
                <w:sz w:val="20"/>
                <w:szCs w:val="20"/>
                <w:lang w:val="sr-Cyrl-RS"/>
              </w:rPr>
              <w:t>а</w:t>
            </w:r>
            <w:r w:rsidRPr="000D06A6">
              <w:rPr>
                <w:rFonts w:ascii="Times New Roman" w:hAnsi="Times New Roman" w:cs="Times New Roman"/>
                <w:noProof w:val="0"/>
                <w:sz w:val="20"/>
                <w:szCs w:val="20"/>
                <w:lang w:val="sr-Cyrl-RS"/>
              </w:rPr>
              <w:t xml:space="preserve"> о енергетској дозволи</w:t>
            </w:r>
            <w:r w:rsidR="00953709" w:rsidRPr="000D06A6">
              <w:rPr>
                <w:rFonts w:ascii="Times New Roman" w:hAnsi="Times New Roman" w:cs="Times New Roman"/>
                <w:noProof w:val="0"/>
                <w:sz w:val="20"/>
                <w:szCs w:val="20"/>
                <w:lang w:val="sr-Cyrl-RS"/>
              </w:rPr>
              <w:t xml:space="preserve"> </w:t>
            </w:r>
            <w:r w:rsidR="00953709" w:rsidRPr="000D06A6">
              <w:rPr>
                <w:rFonts w:ascii="Times New Roman" w:hAnsi="Times New Roman" w:cs="Times New Roman"/>
                <w:bCs/>
                <w:color w:val="000000"/>
                <w:sz w:val="20"/>
                <w:szCs w:val="20"/>
                <w:lang w:val="sr-Cyrl-RS"/>
              </w:rPr>
              <w:t>(„Службени гласник PC”, бр. 15/15, 44/18 – др. пропис</w:t>
            </w:r>
            <w:r w:rsidRPr="000D06A6">
              <w:rPr>
                <w:rFonts w:ascii="Times New Roman" w:hAnsi="Times New Roman" w:cs="Times New Roman"/>
                <w:noProof w:val="0"/>
                <w:sz w:val="20"/>
                <w:szCs w:val="20"/>
                <w:lang w:val="sr-Cyrl-RS"/>
              </w:rPr>
              <w:t xml:space="preserve"> и</w:t>
            </w:r>
            <w:r w:rsidR="00953709" w:rsidRPr="000D06A6">
              <w:rPr>
                <w:rFonts w:ascii="Times New Roman" w:hAnsi="Times New Roman" w:cs="Times New Roman"/>
                <w:noProof w:val="0"/>
                <w:sz w:val="20"/>
                <w:szCs w:val="20"/>
                <w:lang w:val="sr-Cyrl-RS"/>
              </w:rPr>
              <w:t xml:space="preserve"> 99/24);</w:t>
            </w:r>
          </w:p>
          <w:p w14:paraId="522F2160" w14:textId="371B054A" w:rsidR="008C4E31" w:rsidRPr="000D06A6" w:rsidRDefault="008C4E31" w:rsidP="008135EC">
            <w:pPr>
              <w:pStyle w:val="ListParagraph"/>
              <w:numPr>
                <w:ilvl w:val="0"/>
                <w:numId w:val="29"/>
              </w:numPr>
              <w:ind w:left="-107" w:firstLine="429"/>
              <w:jc w:val="both"/>
              <w:rPr>
                <w:rFonts w:ascii="Times New Roman" w:hAnsi="Times New Roman" w:cs="Times New Roman"/>
                <w:noProof w:val="0"/>
                <w:sz w:val="20"/>
                <w:szCs w:val="20"/>
                <w:lang w:val="sr-Cyrl-RS"/>
              </w:rPr>
            </w:pPr>
            <w:r w:rsidRPr="000D06A6">
              <w:rPr>
                <w:rFonts w:ascii="Times New Roman" w:hAnsi="Times New Roman" w:cs="Times New Roman"/>
                <w:noProof w:val="0"/>
                <w:sz w:val="20"/>
                <w:szCs w:val="20"/>
                <w:lang w:val="sr-Cyrl-RS"/>
              </w:rPr>
              <w:t>Правилник</w:t>
            </w:r>
            <w:r w:rsidR="00953709" w:rsidRPr="000D06A6">
              <w:rPr>
                <w:rFonts w:ascii="Times New Roman" w:hAnsi="Times New Roman" w:cs="Times New Roman"/>
                <w:noProof w:val="0"/>
                <w:sz w:val="20"/>
                <w:szCs w:val="20"/>
                <w:lang w:val="sr-Cyrl-RS"/>
              </w:rPr>
              <w:t>а</w:t>
            </w:r>
            <w:r w:rsidRPr="000D06A6">
              <w:rPr>
                <w:rFonts w:ascii="Times New Roman" w:hAnsi="Times New Roman" w:cs="Times New Roman"/>
                <w:noProof w:val="0"/>
                <w:sz w:val="20"/>
                <w:szCs w:val="20"/>
                <w:lang w:val="sr-Cyrl-RS"/>
              </w:rPr>
              <w:t xml:space="preserve"> о лиценци за обављање</w:t>
            </w:r>
            <w:r w:rsidR="00EF1CC9" w:rsidRPr="000D06A6">
              <w:rPr>
                <w:rFonts w:ascii="Times New Roman" w:hAnsi="Times New Roman" w:cs="Times New Roman"/>
                <w:noProof w:val="0"/>
                <w:sz w:val="20"/>
                <w:szCs w:val="20"/>
                <w:lang w:val="sr-Cyrl-RS"/>
              </w:rPr>
              <w:t xml:space="preserve"> </w:t>
            </w:r>
            <w:r w:rsidRPr="000D06A6">
              <w:rPr>
                <w:rFonts w:ascii="Times New Roman" w:hAnsi="Times New Roman" w:cs="Times New Roman"/>
                <w:noProof w:val="0"/>
                <w:sz w:val="20"/>
                <w:szCs w:val="20"/>
                <w:lang w:val="sr-Cyrl-RS"/>
              </w:rPr>
              <w:t>енергетске делатности</w:t>
            </w:r>
            <w:r w:rsidR="00953709" w:rsidRPr="000D06A6">
              <w:rPr>
                <w:rFonts w:ascii="Times New Roman" w:hAnsi="Times New Roman" w:cs="Times New Roman"/>
                <w:noProof w:val="0"/>
                <w:sz w:val="20"/>
                <w:szCs w:val="20"/>
                <w:lang w:val="sr-Cyrl-RS"/>
              </w:rPr>
              <w:t xml:space="preserve"> и сертификацији </w:t>
            </w:r>
            <w:r w:rsidR="00953709" w:rsidRPr="000D06A6">
              <w:rPr>
                <w:rFonts w:ascii="Times New Roman" w:hAnsi="Times New Roman" w:cs="Times New Roman"/>
                <w:bCs/>
                <w:color w:val="000000"/>
                <w:sz w:val="20"/>
                <w:szCs w:val="20"/>
                <w:lang w:val="sr-Cyrl-RS"/>
              </w:rPr>
              <w:t>(„Службени гласник PC”, бр. 87/15, 44/18 – др. пропис и 83/21)</w:t>
            </w:r>
            <w:r w:rsidRPr="000D06A6">
              <w:rPr>
                <w:rFonts w:ascii="Times New Roman" w:hAnsi="Times New Roman" w:cs="Times New Roman"/>
                <w:noProof w:val="0"/>
                <w:sz w:val="20"/>
                <w:szCs w:val="20"/>
                <w:lang w:val="sr-Cyrl-RS"/>
              </w:rPr>
              <w:t>.</w:t>
            </w:r>
          </w:p>
          <w:p w14:paraId="75202E79" w14:textId="0BE88E06" w:rsidR="008C4E31" w:rsidRPr="000D06A6" w:rsidRDefault="008C4E31" w:rsidP="00F76804">
            <w:pPr>
              <w:jc w:val="both"/>
              <w:rPr>
                <w:sz w:val="20"/>
                <w:szCs w:val="20"/>
                <w:lang w:val="sr-Cyrl-RS"/>
              </w:rPr>
            </w:pPr>
            <w:r w:rsidRPr="000D06A6">
              <w:rPr>
                <w:sz w:val="20"/>
                <w:szCs w:val="20"/>
                <w:lang w:val="sr-Cyrl-RS"/>
              </w:rPr>
              <w:t>Додатно, неопходно је израдити подзаконски акт којим ће се ближе прописати услове и начин промовисања неког пројекта у стратешки и обавезе и активности надлежних институција у погледу праћења реализације стратешких енергетских пројеката, као и поступак за припрему и спровођење стратешких инвестиционих пројеката у области енергетике који су одређени као пројекти од интереса за Енергетску заједницу (</w:t>
            </w:r>
            <w:r w:rsidR="00391034" w:rsidRPr="000D06A6">
              <w:rPr>
                <w:sz w:val="20"/>
                <w:szCs w:val="20"/>
                <w:lang w:val="sr-Cyrl-RS"/>
              </w:rPr>
              <w:t>енгл.</w:t>
            </w:r>
            <w:r w:rsidRPr="000D06A6">
              <w:rPr>
                <w:sz w:val="20"/>
                <w:szCs w:val="20"/>
                <w:lang w:val="sr-Cyrl-RS"/>
              </w:rPr>
              <w:t xml:space="preserve"> </w:t>
            </w:r>
            <w:r w:rsidRPr="000D06A6">
              <w:rPr>
                <w:i/>
                <w:iCs/>
                <w:sz w:val="20"/>
                <w:szCs w:val="20"/>
                <w:lang w:val="sr-Cyrl-RS"/>
              </w:rPr>
              <w:t>Projects of Energy Community Interest</w:t>
            </w:r>
            <w:r w:rsidRPr="000D06A6">
              <w:rPr>
                <w:sz w:val="20"/>
                <w:szCs w:val="20"/>
                <w:lang w:val="sr-Cyrl-RS"/>
              </w:rPr>
              <w:t xml:space="preserve">, </w:t>
            </w:r>
            <w:r w:rsidR="00C463D2" w:rsidRPr="000D06A6">
              <w:rPr>
                <w:sz w:val="20"/>
                <w:szCs w:val="20"/>
                <w:lang w:val="sr-Cyrl-RS"/>
              </w:rPr>
              <w:t>у даљем тексту</w:t>
            </w:r>
            <w:r w:rsidR="002F27EE" w:rsidRPr="000D06A6">
              <w:rPr>
                <w:sz w:val="20"/>
                <w:szCs w:val="20"/>
                <w:lang w:val="sr-Cyrl-RS"/>
              </w:rPr>
              <w:t>:</w:t>
            </w:r>
            <w:r w:rsidRPr="000D06A6">
              <w:rPr>
                <w:sz w:val="20"/>
                <w:szCs w:val="20"/>
                <w:lang w:val="sr-Cyrl-RS"/>
              </w:rPr>
              <w:t xml:space="preserve"> </w:t>
            </w:r>
            <w:r w:rsidRPr="000D06A6">
              <w:rPr>
                <w:i/>
                <w:iCs/>
                <w:sz w:val="20"/>
                <w:szCs w:val="20"/>
                <w:lang w:val="sr-Cyrl-RS"/>
              </w:rPr>
              <w:t>PECI</w:t>
            </w:r>
            <w:r w:rsidRPr="000D06A6">
              <w:rPr>
                <w:sz w:val="20"/>
                <w:szCs w:val="20"/>
                <w:lang w:val="sr-Cyrl-RS"/>
              </w:rPr>
              <w:t xml:space="preserve">). </w:t>
            </w:r>
          </w:p>
          <w:p w14:paraId="6EA3C68C" w14:textId="1931F6D2" w:rsidR="008C4E31" w:rsidRPr="000D06A6" w:rsidRDefault="008C4E31" w:rsidP="00F76804">
            <w:pPr>
              <w:jc w:val="both"/>
              <w:rPr>
                <w:sz w:val="20"/>
                <w:szCs w:val="20"/>
                <w:lang w:val="sr-Cyrl-RS"/>
              </w:rPr>
            </w:pPr>
            <w:r w:rsidRPr="000D06A6">
              <w:rPr>
                <w:sz w:val="20"/>
                <w:szCs w:val="20"/>
                <w:lang w:val="sr-Cyrl-RS"/>
              </w:rPr>
              <w:t>Ради подизања отпорности електроенергетског система на кризе и друге нежељене ситуације неопходно је урадити идентификацији</w:t>
            </w:r>
            <w:r w:rsidR="00EF1CC9" w:rsidRPr="000D06A6">
              <w:rPr>
                <w:sz w:val="20"/>
                <w:szCs w:val="20"/>
                <w:lang w:val="sr-Cyrl-RS"/>
              </w:rPr>
              <w:t xml:space="preserve"> </w:t>
            </w:r>
            <w:r w:rsidRPr="000D06A6">
              <w:rPr>
                <w:sz w:val="20"/>
                <w:szCs w:val="20"/>
                <w:lang w:val="sr-Cyrl-RS"/>
              </w:rPr>
              <w:t>националних сценарија електроенергетске кризе и из</w:t>
            </w:r>
            <w:r w:rsidR="00987446" w:rsidRPr="000D06A6">
              <w:rPr>
                <w:sz w:val="20"/>
                <w:szCs w:val="20"/>
                <w:lang w:val="sr-Cyrl-RS"/>
              </w:rPr>
              <w:t>радити план спремности на ризик</w:t>
            </w:r>
            <w:r w:rsidRPr="000D06A6">
              <w:rPr>
                <w:sz w:val="20"/>
                <w:szCs w:val="20"/>
                <w:lang w:val="sr-Cyrl-RS"/>
              </w:rPr>
              <w:t>.</w:t>
            </w:r>
          </w:p>
          <w:p w14:paraId="1C04ECF6" w14:textId="77777777" w:rsidR="008C4E31" w:rsidRPr="000D06A6" w:rsidRDefault="008C4E31" w:rsidP="00F76804">
            <w:pPr>
              <w:jc w:val="both"/>
              <w:rPr>
                <w:sz w:val="20"/>
                <w:szCs w:val="20"/>
                <w:lang w:val="sr-Cyrl-RS"/>
              </w:rPr>
            </w:pPr>
            <w:r w:rsidRPr="000D06A6">
              <w:rPr>
                <w:sz w:val="20"/>
                <w:szCs w:val="20"/>
                <w:lang w:val="sr-Cyrl-RS"/>
              </w:rPr>
              <w:t>Израда и доношење претходно наведених прописа и докумената је предвиђено за 2026. годину.</w:t>
            </w:r>
          </w:p>
          <w:p w14:paraId="040355D7" w14:textId="77777777" w:rsidR="008C4E31" w:rsidRPr="000D06A6" w:rsidRDefault="008C4E31" w:rsidP="00F76804">
            <w:pPr>
              <w:jc w:val="both"/>
              <w:rPr>
                <w:sz w:val="20"/>
                <w:szCs w:val="20"/>
                <w:lang w:val="sr-Cyrl-RS"/>
              </w:rPr>
            </w:pPr>
            <w:r w:rsidRPr="000D06A6">
              <w:rPr>
                <w:sz w:val="20"/>
                <w:szCs w:val="20"/>
                <w:lang w:val="sr-Cyrl-RS"/>
              </w:rPr>
              <w:t>Преиспитивање и евентуално унапређење важећих прописа којим се одређују технички захтеви за пројектовање, изградњу, испитивање, коришћење и одржавање енергетских објеката за производњу, пренос и дистрибуцију електричне енергије свих напонских нивоа, електроенергетских инсталација у њима, уземљење и заштиту од атмосферских пражњења, као и услова које мора да испуњава правно лице, односно предузетник које врши послове испитивања или одржавања енергетских објеката за производњу, пренос и дистрибуцију електричне енергије и усаглашености са захтевима европских и међународних стандарда је предвиђено за 2027. и 2028. годину.</w:t>
            </w:r>
          </w:p>
        </w:tc>
      </w:tr>
      <w:tr w:rsidR="00236B83" w:rsidRPr="000D06A6" w14:paraId="1D55E753" w14:textId="77777777" w:rsidTr="0007264E">
        <w:tc>
          <w:tcPr>
            <w:tcW w:w="2973" w:type="dxa"/>
          </w:tcPr>
          <w:p w14:paraId="2A50FD59" w14:textId="77777777" w:rsidR="008C4E31" w:rsidRPr="000D06A6" w:rsidRDefault="008C4E31" w:rsidP="00F76804">
            <w:pPr>
              <w:rPr>
                <w:sz w:val="20"/>
                <w:szCs w:val="20"/>
                <w:lang w:val="sr-Cyrl-RS"/>
              </w:rPr>
            </w:pPr>
            <w:r w:rsidRPr="000D06A6">
              <w:rPr>
                <w:kern w:val="2"/>
                <w:sz w:val="20"/>
                <w:szCs w:val="20"/>
                <w:lang w:val="sr-Cyrl-RS"/>
                <w14:ligatures w14:val="standardContextual"/>
              </w:rPr>
              <w:lastRenderedPageBreak/>
              <w:t>Институције одговорне за спровођење мера и активности</w:t>
            </w:r>
          </w:p>
        </w:tc>
        <w:tc>
          <w:tcPr>
            <w:tcW w:w="5669" w:type="dxa"/>
          </w:tcPr>
          <w:p w14:paraId="00141428" w14:textId="0A412679"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68505A5C" w14:textId="77777777" w:rsidTr="0007264E">
        <w:tc>
          <w:tcPr>
            <w:tcW w:w="2973" w:type="dxa"/>
          </w:tcPr>
          <w:p w14:paraId="039815C0" w14:textId="77777777" w:rsidR="008C4E31" w:rsidRPr="000D06A6" w:rsidRDefault="008C4E31" w:rsidP="00F76804">
            <w:pPr>
              <w:rPr>
                <w:sz w:val="20"/>
                <w:szCs w:val="20"/>
                <w:lang w:val="sr-Cyrl-RS"/>
              </w:rPr>
            </w:pPr>
            <w:r w:rsidRPr="000D06A6">
              <w:rPr>
                <w:kern w:val="2"/>
                <w:sz w:val="20"/>
                <w:szCs w:val="20"/>
                <w:lang w:val="sr-Cyrl-RS"/>
                <w14:ligatures w14:val="standardContextual"/>
              </w:rPr>
              <w:t xml:space="preserve">Институције одговорне за праћење спровођења и извештавање о реализацији </w:t>
            </w:r>
          </w:p>
        </w:tc>
        <w:tc>
          <w:tcPr>
            <w:tcW w:w="5669" w:type="dxa"/>
          </w:tcPr>
          <w:p w14:paraId="7C872982" w14:textId="006D9679"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4299AD53" w14:textId="77777777" w:rsidTr="0007264E">
        <w:tc>
          <w:tcPr>
            <w:tcW w:w="2973" w:type="dxa"/>
          </w:tcPr>
          <w:p w14:paraId="6DA7581B" w14:textId="77777777" w:rsidR="008C4E31" w:rsidRPr="000D06A6" w:rsidRDefault="008C4E31" w:rsidP="00F76804">
            <w:pPr>
              <w:rPr>
                <w:sz w:val="20"/>
                <w:szCs w:val="20"/>
                <w:lang w:val="sr-Cyrl-RS"/>
              </w:rPr>
            </w:pPr>
            <w:r w:rsidRPr="000D06A6">
              <w:rPr>
                <w:kern w:val="2"/>
                <w:sz w:val="20"/>
                <w:szCs w:val="20"/>
                <w:lang w:val="sr-Cyrl-RS"/>
                <w14:ligatures w14:val="standardContextual"/>
              </w:rPr>
              <w:t>Рок реализације</w:t>
            </w:r>
          </w:p>
        </w:tc>
        <w:tc>
          <w:tcPr>
            <w:tcW w:w="5669" w:type="dxa"/>
          </w:tcPr>
          <w:p w14:paraId="47EBF819" w14:textId="77777777" w:rsidR="008C4E31" w:rsidRPr="000D06A6" w:rsidRDefault="008C4E31" w:rsidP="00F76804">
            <w:pPr>
              <w:rPr>
                <w:sz w:val="20"/>
                <w:szCs w:val="20"/>
                <w:lang w:val="sr-Cyrl-RS"/>
              </w:rPr>
            </w:pPr>
            <w:r w:rsidRPr="000D06A6">
              <w:rPr>
                <w:sz w:val="20"/>
                <w:szCs w:val="20"/>
                <w:lang w:val="sr-Cyrl-RS"/>
              </w:rPr>
              <w:t>Перманентне активности (2026-2028)</w:t>
            </w:r>
          </w:p>
        </w:tc>
      </w:tr>
      <w:tr w:rsidR="00236B83" w:rsidRPr="000D06A6" w14:paraId="799B0679" w14:textId="77777777" w:rsidTr="0007264E">
        <w:tc>
          <w:tcPr>
            <w:tcW w:w="2973" w:type="dxa"/>
          </w:tcPr>
          <w:p w14:paraId="1C9B259E" w14:textId="77777777" w:rsidR="008C4E31" w:rsidRPr="000D06A6" w:rsidRDefault="008C4E31" w:rsidP="00F76804">
            <w:pPr>
              <w:rPr>
                <w:sz w:val="20"/>
                <w:szCs w:val="20"/>
                <w:lang w:val="sr-Cyrl-RS"/>
              </w:rPr>
            </w:pPr>
            <w:r w:rsidRPr="000D06A6">
              <w:rPr>
                <w:kern w:val="2"/>
                <w:sz w:val="20"/>
                <w:szCs w:val="20"/>
                <w:lang w:val="sr-Cyrl-RS"/>
                <w14:ligatures w14:val="standardContextual"/>
              </w:rPr>
              <w:t>Потребна средства и извор финансирања</w:t>
            </w:r>
          </w:p>
        </w:tc>
        <w:tc>
          <w:tcPr>
            <w:tcW w:w="5669" w:type="dxa"/>
          </w:tcPr>
          <w:p w14:paraId="06FED76C" w14:textId="77777777" w:rsidR="008C4E31" w:rsidRPr="000D06A6" w:rsidRDefault="008C4E31" w:rsidP="00F76804">
            <w:pPr>
              <w:rPr>
                <w:sz w:val="20"/>
                <w:szCs w:val="20"/>
                <w:lang w:val="sr-Cyrl-RS"/>
              </w:rPr>
            </w:pPr>
            <w:r w:rsidRPr="000D06A6">
              <w:rPr>
                <w:sz w:val="20"/>
                <w:szCs w:val="20"/>
                <w:lang w:val="sr-Cyrl-RS"/>
              </w:rPr>
              <w:t>Мера не захтева посебна средства</w:t>
            </w:r>
          </w:p>
        </w:tc>
      </w:tr>
      <w:tr w:rsidR="00236B83" w:rsidRPr="000D06A6" w14:paraId="5B7A8258" w14:textId="77777777" w:rsidTr="0007264E">
        <w:tc>
          <w:tcPr>
            <w:tcW w:w="2973" w:type="dxa"/>
          </w:tcPr>
          <w:p w14:paraId="4B5451A8" w14:textId="77777777" w:rsidR="008C4E31" w:rsidRPr="000D06A6" w:rsidRDefault="008C4E31" w:rsidP="00F76804">
            <w:pPr>
              <w:rPr>
                <w:sz w:val="20"/>
                <w:szCs w:val="20"/>
                <w:lang w:val="sr-Cyrl-RS"/>
              </w:rPr>
            </w:pPr>
            <w:r w:rsidRPr="000D06A6">
              <w:rPr>
                <w:kern w:val="2"/>
                <w:sz w:val="20"/>
                <w:szCs w:val="20"/>
                <w:lang w:val="sr-Cyrl-RS"/>
                <w14:ligatures w14:val="standardContextual"/>
              </w:rPr>
              <w:t>Показатељ реализације</w:t>
            </w:r>
          </w:p>
        </w:tc>
        <w:tc>
          <w:tcPr>
            <w:tcW w:w="5669" w:type="dxa"/>
          </w:tcPr>
          <w:p w14:paraId="7CCD840D" w14:textId="77777777" w:rsidR="008C4E31" w:rsidRPr="000D06A6" w:rsidRDefault="008C4E31" w:rsidP="00F76804">
            <w:pPr>
              <w:rPr>
                <w:sz w:val="20"/>
                <w:szCs w:val="20"/>
                <w:lang w:val="sr-Cyrl-RS"/>
              </w:rPr>
            </w:pPr>
            <w:r w:rsidRPr="000D06A6">
              <w:rPr>
                <w:sz w:val="20"/>
                <w:szCs w:val="20"/>
                <w:lang w:val="sr-Cyrl-RS"/>
              </w:rPr>
              <w:t>Фаза реализације:</w:t>
            </w:r>
          </w:p>
          <w:p w14:paraId="734FE7BF" w14:textId="77777777" w:rsidR="008C4E31" w:rsidRPr="000D06A6" w:rsidRDefault="008C4E31" w:rsidP="00F76804">
            <w:pPr>
              <w:rPr>
                <w:sz w:val="20"/>
                <w:szCs w:val="20"/>
                <w:lang w:val="sr-Cyrl-RS"/>
              </w:rPr>
            </w:pPr>
            <w:r w:rsidRPr="000D06A6">
              <w:rPr>
                <w:sz w:val="20"/>
                <w:szCs w:val="20"/>
                <w:lang w:val="sr-Cyrl-RS"/>
              </w:rPr>
              <w:t>израда нацрта, израда предлога, доношење и усвајање</w:t>
            </w:r>
          </w:p>
        </w:tc>
      </w:tr>
      <w:tr w:rsidR="00236B83" w:rsidRPr="000D06A6" w14:paraId="0DB1FA98" w14:textId="77777777" w:rsidTr="0007264E">
        <w:tc>
          <w:tcPr>
            <w:tcW w:w="2973" w:type="dxa"/>
          </w:tcPr>
          <w:p w14:paraId="05E762D5" w14:textId="77777777" w:rsidR="008C4E31" w:rsidRPr="000D06A6" w:rsidRDefault="008C4E31" w:rsidP="00F76804">
            <w:pPr>
              <w:spacing w:line="256" w:lineRule="auto"/>
              <w:rPr>
                <w:kern w:val="2"/>
                <w:sz w:val="20"/>
                <w:szCs w:val="20"/>
                <w:lang w:val="sr-Cyrl-RS"/>
                <w14:ligatures w14:val="standardContextual"/>
              </w:rPr>
            </w:pPr>
            <w:r w:rsidRPr="000D06A6">
              <w:rPr>
                <w:kern w:val="2"/>
                <w:sz w:val="20"/>
                <w:szCs w:val="20"/>
                <w:lang w:val="sr-Cyrl-RS"/>
                <w14:ligatures w14:val="standardContextual"/>
              </w:rPr>
              <w:t>Утицај реализације активности на остварење циља</w:t>
            </w:r>
          </w:p>
          <w:p w14:paraId="18C73855" w14:textId="77777777" w:rsidR="008C4E31" w:rsidRPr="000D06A6" w:rsidRDefault="008C4E31" w:rsidP="00F76804">
            <w:pPr>
              <w:rPr>
                <w:sz w:val="20"/>
                <w:szCs w:val="20"/>
                <w:lang w:val="sr-Cyrl-RS"/>
              </w:rPr>
            </w:pPr>
            <w:r w:rsidRPr="000D06A6">
              <w:rPr>
                <w:kern w:val="2"/>
                <w:sz w:val="20"/>
                <w:szCs w:val="20"/>
                <w:lang w:val="sr-Cyrl-RS"/>
                <w14:ligatures w14:val="standardContextual"/>
              </w:rPr>
              <w:t> </w:t>
            </w:r>
          </w:p>
        </w:tc>
        <w:tc>
          <w:tcPr>
            <w:tcW w:w="5669" w:type="dxa"/>
          </w:tcPr>
          <w:p w14:paraId="2DC8DC23" w14:textId="77777777" w:rsidR="008C4E31" w:rsidRPr="000D06A6" w:rsidRDefault="008C4E31" w:rsidP="00F76804">
            <w:pPr>
              <w:rPr>
                <w:sz w:val="20"/>
                <w:szCs w:val="20"/>
                <w:lang w:val="sr-Cyrl-RS"/>
              </w:rPr>
            </w:pPr>
            <w:r w:rsidRPr="000D06A6">
              <w:rPr>
                <w:sz w:val="20"/>
                <w:szCs w:val="20"/>
                <w:lang w:val="sr-Cyrl-RS"/>
              </w:rPr>
              <w:t>Унапређење регулаторног оквира доношењем наведених и описаних подзаконских аката интегрално доприноси сигурном снабдевању електричном енергијом домаћег тржишта.</w:t>
            </w:r>
          </w:p>
        </w:tc>
      </w:tr>
      <w:tr w:rsidR="008C4E31" w:rsidRPr="000D06A6" w14:paraId="609A9767" w14:textId="77777777" w:rsidTr="0007264E">
        <w:tc>
          <w:tcPr>
            <w:tcW w:w="2973" w:type="dxa"/>
          </w:tcPr>
          <w:p w14:paraId="7FE73E74" w14:textId="521594F6" w:rsidR="008C4E31" w:rsidRPr="000D06A6" w:rsidRDefault="009428C4" w:rsidP="00F76804">
            <w:pPr>
              <w:rPr>
                <w:sz w:val="20"/>
                <w:szCs w:val="20"/>
                <w:lang w:val="sr-Cyrl-RS"/>
              </w:rPr>
            </w:pPr>
            <w:r w:rsidRPr="000D06A6">
              <w:rPr>
                <w:kern w:val="2"/>
                <w:sz w:val="20"/>
                <w:szCs w:val="20"/>
                <w:lang w:val="sr-Cyrl-RS"/>
                <w14:ligatures w14:val="standardContextual"/>
              </w:rPr>
              <w:t>Утицај на ЕЕ, климу и заштиту животне средине</w:t>
            </w:r>
          </w:p>
        </w:tc>
        <w:tc>
          <w:tcPr>
            <w:tcW w:w="5669" w:type="dxa"/>
          </w:tcPr>
          <w:p w14:paraId="6553F2E8" w14:textId="77777777" w:rsidR="008C4E31" w:rsidRPr="000D06A6" w:rsidRDefault="008C4E31" w:rsidP="00F76804">
            <w:pPr>
              <w:rPr>
                <w:sz w:val="20"/>
                <w:szCs w:val="20"/>
                <w:lang w:val="sr-Cyrl-RS"/>
              </w:rPr>
            </w:pPr>
            <w:r w:rsidRPr="000D06A6">
              <w:rPr>
                <w:sz w:val="20"/>
                <w:szCs w:val="20"/>
                <w:lang w:val="sr-Cyrl-RS"/>
              </w:rPr>
              <w:t>Нема директног утицаја</w:t>
            </w:r>
          </w:p>
        </w:tc>
      </w:tr>
    </w:tbl>
    <w:p w14:paraId="25AF448E" w14:textId="77777777" w:rsidR="008C4E31" w:rsidRPr="000D06A6" w:rsidRDefault="008C4E31" w:rsidP="00F76804">
      <w:pPr>
        <w:rPr>
          <w:lang w:val="sr-Cyrl-RS"/>
        </w:rPr>
      </w:pPr>
    </w:p>
    <w:p w14:paraId="4FE5B1E9" w14:textId="77777777" w:rsidR="008C4E31" w:rsidRPr="000D06A6" w:rsidRDefault="008C4E31" w:rsidP="00F76804">
      <w:pPr>
        <w:keepNext/>
        <w:tabs>
          <w:tab w:val="left" w:pos="1276"/>
          <w:tab w:val="left" w:pos="1560"/>
        </w:tabs>
        <w:rPr>
          <w:lang w:val="sr-Cyrl-RS"/>
        </w:rPr>
      </w:pPr>
      <w:r w:rsidRPr="000D06A6">
        <w:rPr>
          <w:lang w:val="sr-Cyrl-RS"/>
        </w:rPr>
        <w:t>Табела 5.1.7-5:</w:t>
      </w:r>
      <w:r w:rsidRPr="000D06A6">
        <w:rPr>
          <w:lang w:val="sr-Cyrl-RS"/>
        </w:rPr>
        <w:tab/>
        <w:t>Активности за реализацију мере EЛ7 – Активност ЕЛ7.5</w:t>
      </w:r>
    </w:p>
    <w:tbl>
      <w:tblPr>
        <w:tblStyle w:val="TableGrid"/>
        <w:tblW w:w="0" w:type="auto"/>
        <w:tblLook w:val="04A0" w:firstRow="1" w:lastRow="0" w:firstColumn="1" w:lastColumn="0" w:noHBand="0" w:noVBand="1"/>
      </w:tblPr>
      <w:tblGrid>
        <w:gridCol w:w="2973"/>
        <w:gridCol w:w="5669"/>
      </w:tblGrid>
      <w:tr w:rsidR="00236B83" w:rsidRPr="000D06A6" w14:paraId="5DF20E9E" w14:textId="77777777" w:rsidTr="0007264E">
        <w:tc>
          <w:tcPr>
            <w:tcW w:w="2973" w:type="dxa"/>
            <w:shd w:val="clear" w:color="auto" w:fill="D9D9D9" w:themeFill="background1" w:themeFillShade="D9"/>
          </w:tcPr>
          <w:p w14:paraId="39E70592" w14:textId="77777777" w:rsidR="008C4E31" w:rsidRPr="000D06A6" w:rsidRDefault="008C4E31" w:rsidP="00F76804">
            <w:pPr>
              <w:keepNext/>
              <w:rPr>
                <w:sz w:val="20"/>
                <w:szCs w:val="20"/>
                <w:lang w:val="sr-Cyrl-RS"/>
              </w:rPr>
            </w:pPr>
            <w:r w:rsidRPr="000D06A6">
              <w:rPr>
                <w:sz w:val="20"/>
                <w:szCs w:val="20"/>
                <w:lang w:val="sr-Cyrl-RS"/>
              </w:rPr>
              <w:t>Активност ЕЛ7.5.</w:t>
            </w:r>
          </w:p>
        </w:tc>
        <w:tc>
          <w:tcPr>
            <w:tcW w:w="5669" w:type="dxa"/>
            <w:shd w:val="clear" w:color="auto" w:fill="D9D9D9" w:themeFill="background1" w:themeFillShade="D9"/>
          </w:tcPr>
          <w:p w14:paraId="6ECD8847" w14:textId="77777777" w:rsidR="008C4E31" w:rsidRPr="000D06A6" w:rsidRDefault="008C4E31" w:rsidP="00F76804">
            <w:pPr>
              <w:keepNext/>
              <w:rPr>
                <w:sz w:val="20"/>
                <w:szCs w:val="20"/>
                <w:lang w:val="sr-Cyrl-RS"/>
              </w:rPr>
            </w:pPr>
            <w:r w:rsidRPr="000D06A6">
              <w:rPr>
                <w:sz w:val="20"/>
                <w:szCs w:val="20"/>
                <w:lang w:val="sr-Cyrl-RS"/>
              </w:rPr>
              <w:t>Дефинисање стандарда поузданости електроенергетског система</w:t>
            </w:r>
          </w:p>
        </w:tc>
      </w:tr>
      <w:tr w:rsidR="00236B83" w:rsidRPr="000D06A6" w14:paraId="052124CD" w14:textId="77777777" w:rsidTr="0007264E">
        <w:tc>
          <w:tcPr>
            <w:tcW w:w="2973" w:type="dxa"/>
          </w:tcPr>
          <w:p w14:paraId="2A27A2C9" w14:textId="77777777" w:rsidR="008C4E31" w:rsidRPr="000D06A6" w:rsidRDefault="008C4E31" w:rsidP="00F76804">
            <w:pPr>
              <w:rPr>
                <w:sz w:val="20"/>
                <w:szCs w:val="20"/>
                <w:lang w:val="sr-Cyrl-RS"/>
              </w:rPr>
            </w:pPr>
            <w:r w:rsidRPr="000D06A6">
              <w:rPr>
                <w:kern w:val="2"/>
                <w:sz w:val="20"/>
                <w:szCs w:val="20"/>
                <w:lang w:val="sr-Cyrl-RS"/>
                <w14:ligatures w14:val="standardContextual"/>
              </w:rPr>
              <w:t>Опис</w:t>
            </w:r>
          </w:p>
        </w:tc>
        <w:tc>
          <w:tcPr>
            <w:tcW w:w="5669" w:type="dxa"/>
            <w:vAlign w:val="bottom"/>
          </w:tcPr>
          <w:p w14:paraId="4D9CB543" w14:textId="21007643" w:rsidR="008C4E31" w:rsidRPr="000D06A6" w:rsidRDefault="008C4E31" w:rsidP="00F76804">
            <w:pPr>
              <w:jc w:val="both"/>
              <w:rPr>
                <w:sz w:val="20"/>
                <w:szCs w:val="20"/>
                <w:lang w:val="sr-Cyrl-RS"/>
              </w:rPr>
            </w:pPr>
            <w:r w:rsidRPr="000D06A6">
              <w:rPr>
                <w:sz w:val="20"/>
                <w:szCs w:val="20"/>
                <w:lang w:val="sr-Cyrl-RS"/>
              </w:rPr>
              <w:t>У Закону, у делу сигурности снабдевања, прописана је обавеза енергетским субјектима који обављају законом дефинисане енергетске делатности да, у циљу обезбеђивања сигурности снабдевања Републике Србије, приоритетно обезбеђују довољне количине енергије и енергената потребне за живот и рад грађана и пословање привредних субјеката и њихово снабдевање енергијом и енергентима.</w:t>
            </w:r>
          </w:p>
          <w:p w14:paraId="0FE2A6AE" w14:textId="4F7AB687" w:rsidR="008C4E31" w:rsidRPr="000D06A6" w:rsidRDefault="00ED300D" w:rsidP="009F1350">
            <w:pPr>
              <w:jc w:val="both"/>
              <w:rPr>
                <w:sz w:val="20"/>
                <w:szCs w:val="20"/>
                <w:lang w:val="sr-Cyrl-RS"/>
              </w:rPr>
            </w:pPr>
            <w:r w:rsidRPr="000D06A6">
              <w:rPr>
                <w:sz w:val="20"/>
                <w:szCs w:val="20"/>
                <w:lang w:val="sr-Cyrl-RS"/>
              </w:rPr>
              <w:t xml:space="preserve">МРЕ </w:t>
            </w:r>
            <w:r w:rsidR="008C4E31" w:rsidRPr="000D06A6">
              <w:rPr>
                <w:sz w:val="20"/>
                <w:szCs w:val="20"/>
                <w:lang w:val="sr-Cyrl-RS"/>
              </w:rPr>
              <w:t xml:space="preserve"> ће убудуће у оквиру Извештаја о сигурности снабдевања Републике Србије, а на предлог </w:t>
            </w:r>
            <w:r w:rsidR="009F1350" w:rsidRPr="000D06A6">
              <w:rPr>
                <w:sz w:val="20"/>
                <w:szCs w:val="20"/>
                <w:lang w:val="sr-Cyrl-RS"/>
              </w:rPr>
              <w:t>АЕРС</w:t>
            </w:r>
            <w:r w:rsidR="008C4E31" w:rsidRPr="000D06A6">
              <w:rPr>
                <w:sz w:val="20"/>
                <w:szCs w:val="20"/>
                <w:lang w:val="sr-Cyrl-RS"/>
              </w:rPr>
              <w:t>, одређивати такозвани „стандард поузданости система</w:t>
            </w:r>
            <w:r w:rsidR="00AD2F39" w:rsidRPr="000D06A6">
              <w:rPr>
                <w:sz w:val="20"/>
                <w:szCs w:val="20"/>
                <w:lang w:val="sr-Cyrl-RS"/>
              </w:rPr>
              <w:t>”</w:t>
            </w:r>
            <w:r w:rsidR="008C4E31" w:rsidRPr="000D06A6">
              <w:rPr>
                <w:sz w:val="20"/>
                <w:szCs w:val="20"/>
                <w:lang w:val="sr-Cyrl-RS"/>
              </w:rPr>
              <w:t xml:space="preserve">. Стандард поузданости система дефинише се као неопходан ниво сигурности </w:t>
            </w:r>
            <w:r w:rsidR="008C4E31" w:rsidRPr="000D06A6">
              <w:rPr>
                <w:sz w:val="20"/>
                <w:szCs w:val="20"/>
                <w:lang w:val="sr-Cyrl-RS"/>
              </w:rPr>
              <w:lastRenderedPageBreak/>
              <w:t>снабдевања, за који треба обезбедити производне капацитете укључујући и механизам за обезбеђење капацитета. Стандард поузданости система утврђује се</w:t>
            </w:r>
            <w:r w:rsidR="00EF1CC9" w:rsidRPr="000D06A6">
              <w:rPr>
                <w:sz w:val="20"/>
                <w:szCs w:val="20"/>
                <w:lang w:val="sr-Cyrl-RS"/>
              </w:rPr>
              <w:t xml:space="preserve"> </w:t>
            </w:r>
            <w:r w:rsidR="008C4E31" w:rsidRPr="000D06A6">
              <w:rPr>
                <w:sz w:val="20"/>
                <w:szCs w:val="20"/>
                <w:lang w:val="sr-Cyrl-RS"/>
              </w:rPr>
              <w:t xml:space="preserve">кроз вредност очекиване неиспоручене електричне енергије и вредност очекиване незадовољене потрошње. У циљу елиминисања неадекватности производње електричне енергије и преносног система, Влада на предлог </w:t>
            </w:r>
            <w:r w:rsidR="001315CA" w:rsidRPr="000D06A6">
              <w:rPr>
                <w:sz w:val="20"/>
                <w:szCs w:val="20"/>
                <w:lang w:val="sr-Cyrl-RS"/>
              </w:rPr>
              <w:t>МРЕ</w:t>
            </w:r>
            <w:r w:rsidR="00602049" w:rsidRPr="000D06A6">
              <w:rPr>
                <w:sz w:val="20"/>
                <w:szCs w:val="20"/>
                <w:lang w:val="sr-Cyrl-RS"/>
              </w:rPr>
              <w:t xml:space="preserve"> </w:t>
            </w:r>
            <w:r w:rsidR="008C4E31" w:rsidRPr="000D06A6">
              <w:rPr>
                <w:sz w:val="20"/>
                <w:szCs w:val="20"/>
                <w:lang w:val="sr-Cyrl-RS"/>
              </w:rPr>
              <w:t>може као крајњу меру да уведе механизам за обезбеђење капацитета за шта је претходно потребно донети одговарајући подзакон</w:t>
            </w:r>
            <w:r w:rsidR="006001A2" w:rsidRPr="000D06A6">
              <w:rPr>
                <w:sz w:val="20"/>
                <w:szCs w:val="20"/>
                <w:lang w:val="sr-Cyrl-RS"/>
              </w:rPr>
              <w:t>с</w:t>
            </w:r>
            <w:r w:rsidR="008C4E31" w:rsidRPr="000D06A6">
              <w:rPr>
                <w:sz w:val="20"/>
                <w:szCs w:val="20"/>
                <w:lang w:val="sr-Cyrl-RS"/>
              </w:rPr>
              <w:t xml:space="preserve">ки акт. </w:t>
            </w:r>
          </w:p>
        </w:tc>
      </w:tr>
      <w:tr w:rsidR="00236B83" w:rsidRPr="000D06A6" w14:paraId="5A237EA2" w14:textId="77777777" w:rsidTr="0007264E">
        <w:tc>
          <w:tcPr>
            <w:tcW w:w="2973" w:type="dxa"/>
          </w:tcPr>
          <w:p w14:paraId="638D79CD" w14:textId="77777777" w:rsidR="008C4E31" w:rsidRPr="000D06A6" w:rsidRDefault="008C4E31" w:rsidP="00F76804">
            <w:pPr>
              <w:rPr>
                <w:sz w:val="20"/>
                <w:szCs w:val="20"/>
                <w:lang w:val="sr-Cyrl-RS"/>
              </w:rPr>
            </w:pPr>
            <w:r w:rsidRPr="000D06A6">
              <w:rPr>
                <w:kern w:val="2"/>
                <w:sz w:val="20"/>
                <w:szCs w:val="20"/>
                <w:lang w:val="sr-Cyrl-RS"/>
                <w14:ligatures w14:val="standardContextual"/>
              </w:rPr>
              <w:lastRenderedPageBreak/>
              <w:t>Институције одговорне за спровођење мера и активности</w:t>
            </w:r>
          </w:p>
        </w:tc>
        <w:tc>
          <w:tcPr>
            <w:tcW w:w="5669" w:type="dxa"/>
          </w:tcPr>
          <w:p w14:paraId="4586A98E" w14:textId="32CE42F2"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6ABA6EA4" w14:textId="77777777" w:rsidTr="0007264E">
        <w:tc>
          <w:tcPr>
            <w:tcW w:w="2973" w:type="dxa"/>
          </w:tcPr>
          <w:p w14:paraId="1EBDE2B9" w14:textId="77777777" w:rsidR="008C4E31" w:rsidRPr="000D06A6" w:rsidRDefault="008C4E31" w:rsidP="00F76804">
            <w:pPr>
              <w:rPr>
                <w:sz w:val="20"/>
                <w:szCs w:val="20"/>
                <w:lang w:val="sr-Cyrl-RS"/>
              </w:rPr>
            </w:pPr>
            <w:r w:rsidRPr="000D06A6">
              <w:rPr>
                <w:kern w:val="2"/>
                <w:sz w:val="20"/>
                <w:szCs w:val="20"/>
                <w:lang w:val="sr-Cyrl-RS"/>
                <w14:ligatures w14:val="standardContextual"/>
              </w:rPr>
              <w:t xml:space="preserve">Институције одговорне за праћење спровођења и извештавање о реализацији </w:t>
            </w:r>
          </w:p>
        </w:tc>
        <w:tc>
          <w:tcPr>
            <w:tcW w:w="5669" w:type="dxa"/>
          </w:tcPr>
          <w:p w14:paraId="75AF8CD3" w14:textId="2DEAFD31" w:rsidR="008C4E31" w:rsidRPr="000D06A6" w:rsidRDefault="00ED300D" w:rsidP="00F76804">
            <w:pPr>
              <w:rPr>
                <w:sz w:val="20"/>
                <w:szCs w:val="20"/>
                <w:lang w:val="sr-Cyrl-RS"/>
              </w:rPr>
            </w:pPr>
            <w:r w:rsidRPr="000D06A6">
              <w:rPr>
                <w:sz w:val="20"/>
                <w:szCs w:val="20"/>
                <w:lang w:val="sr-Cyrl-RS"/>
              </w:rPr>
              <w:t xml:space="preserve">МРЕ </w:t>
            </w:r>
          </w:p>
        </w:tc>
      </w:tr>
      <w:tr w:rsidR="00236B83" w:rsidRPr="000D06A6" w14:paraId="08B6A8D5" w14:textId="77777777" w:rsidTr="0007264E">
        <w:tc>
          <w:tcPr>
            <w:tcW w:w="2973" w:type="dxa"/>
          </w:tcPr>
          <w:p w14:paraId="0D336A50" w14:textId="77777777" w:rsidR="008C4E31" w:rsidRPr="000D06A6" w:rsidRDefault="008C4E31" w:rsidP="00F76804">
            <w:pPr>
              <w:rPr>
                <w:sz w:val="20"/>
                <w:szCs w:val="20"/>
                <w:lang w:val="sr-Cyrl-RS"/>
              </w:rPr>
            </w:pPr>
            <w:r w:rsidRPr="000D06A6">
              <w:rPr>
                <w:kern w:val="2"/>
                <w:sz w:val="20"/>
                <w:szCs w:val="20"/>
                <w:lang w:val="sr-Cyrl-RS"/>
                <w14:ligatures w14:val="standardContextual"/>
              </w:rPr>
              <w:t>Рок реализације</w:t>
            </w:r>
          </w:p>
        </w:tc>
        <w:tc>
          <w:tcPr>
            <w:tcW w:w="5669" w:type="dxa"/>
          </w:tcPr>
          <w:p w14:paraId="088245A6" w14:textId="77777777" w:rsidR="008C4E31" w:rsidRPr="000D06A6" w:rsidRDefault="008C4E31" w:rsidP="00F76804">
            <w:pPr>
              <w:rPr>
                <w:sz w:val="20"/>
                <w:szCs w:val="20"/>
                <w:lang w:val="sr-Cyrl-RS"/>
              </w:rPr>
            </w:pPr>
            <w:r w:rsidRPr="000D06A6">
              <w:rPr>
                <w:sz w:val="20"/>
                <w:szCs w:val="20"/>
                <w:lang w:val="sr-Cyrl-RS"/>
              </w:rPr>
              <w:t>Перманентне активности (2026-2028)</w:t>
            </w:r>
          </w:p>
        </w:tc>
      </w:tr>
      <w:tr w:rsidR="00236B83" w:rsidRPr="000D06A6" w14:paraId="156B9E75" w14:textId="77777777" w:rsidTr="0007264E">
        <w:tc>
          <w:tcPr>
            <w:tcW w:w="2973" w:type="dxa"/>
          </w:tcPr>
          <w:p w14:paraId="62779758" w14:textId="77777777" w:rsidR="008C4E31" w:rsidRPr="000D06A6" w:rsidRDefault="008C4E31" w:rsidP="00F76804">
            <w:pPr>
              <w:rPr>
                <w:sz w:val="20"/>
                <w:szCs w:val="20"/>
                <w:lang w:val="sr-Cyrl-RS"/>
              </w:rPr>
            </w:pPr>
            <w:r w:rsidRPr="000D06A6">
              <w:rPr>
                <w:kern w:val="2"/>
                <w:sz w:val="20"/>
                <w:szCs w:val="20"/>
                <w:lang w:val="sr-Cyrl-RS"/>
                <w14:ligatures w14:val="standardContextual"/>
              </w:rPr>
              <w:t>Потребна средства и извор финансирања</w:t>
            </w:r>
          </w:p>
        </w:tc>
        <w:tc>
          <w:tcPr>
            <w:tcW w:w="5669" w:type="dxa"/>
          </w:tcPr>
          <w:p w14:paraId="20F5EC01" w14:textId="77777777" w:rsidR="008C4E31" w:rsidRPr="000D06A6" w:rsidRDefault="008C4E31" w:rsidP="00F76804">
            <w:pPr>
              <w:rPr>
                <w:sz w:val="20"/>
                <w:szCs w:val="20"/>
                <w:lang w:val="sr-Cyrl-RS"/>
              </w:rPr>
            </w:pPr>
            <w:r w:rsidRPr="000D06A6">
              <w:rPr>
                <w:sz w:val="20"/>
                <w:szCs w:val="20"/>
                <w:lang w:val="sr-Cyrl-RS"/>
              </w:rPr>
              <w:t>Мера не захтева посебна средства</w:t>
            </w:r>
          </w:p>
        </w:tc>
      </w:tr>
      <w:tr w:rsidR="00236B83" w:rsidRPr="000D06A6" w14:paraId="2F13E3A9" w14:textId="77777777" w:rsidTr="0007264E">
        <w:tc>
          <w:tcPr>
            <w:tcW w:w="2973" w:type="dxa"/>
          </w:tcPr>
          <w:p w14:paraId="5CAABBE7" w14:textId="77777777" w:rsidR="008C4E31" w:rsidRPr="000D06A6" w:rsidRDefault="008C4E31" w:rsidP="00F76804">
            <w:pPr>
              <w:rPr>
                <w:sz w:val="20"/>
                <w:szCs w:val="20"/>
                <w:lang w:val="sr-Cyrl-RS"/>
              </w:rPr>
            </w:pPr>
            <w:r w:rsidRPr="000D06A6">
              <w:rPr>
                <w:kern w:val="2"/>
                <w:sz w:val="20"/>
                <w:szCs w:val="20"/>
                <w:lang w:val="sr-Cyrl-RS"/>
                <w14:ligatures w14:val="standardContextual"/>
              </w:rPr>
              <w:t>Показатељ реализације</w:t>
            </w:r>
          </w:p>
        </w:tc>
        <w:tc>
          <w:tcPr>
            <w:tcW w:w="5669" w:type="dxa"/>
          </w:tcPr>
          <w:p w14:paraId="1CF77F1C" w14:textId="77777777" w:rsidR="008C4E31" w:rsidRPr="000D06A6" w:rsidRDefault="008C4E31" w:rsidP="00F76804">
            <w:pPr>
              <w:rPr>
                <w:sz w:val="20"/>
                <w:szCs w:val="20"/>
                <w:lang w:val="sr-Cyrl-RS"/>
              </w:rPr>
            </w:pPr>
            <w:r w:rsidRPr="000D06A6">
              <w:rPr>
                <w:sz w:val="20"/>
                <w:szCs w:val="20"/>
                <w:lang w:val="sr-Cyrl-RS"/>
              </w:rPr>
              <w:t>Фаза реализације:</w:t>
            </w:r>
          </w:p>
          <w:p w14:paraId="5DD4281E" w14:textId="77777777" w:rsidR="008C4E31" w:rsidRPr="000D06A6" w:rsidRDefault="008C4E31" w:rsidP="00F76804">
            <w:pPr>
              <w:rPr>
                <w:sz w:val="20"/>
                <w:szCs w:val="20"/>
                <w:lang w:val="sr-Cyrl-RS"/>
              </w:rPr>
            </w:pPr>
            <w:r w:rsidRPr="000D06A6">
              <w:rPr>
                <w:sz w:val="20"/>
                <w:szCs w:val="20"/>
                <w:lang w:val="sr-Cyrl-RS"/>
              </w:rPr>
              <w:t>израда нацрта, израда предлога, доношење и усвајање</w:t>
            </w:r>
          </w:p>
        </w:tc>
      </w:tr>
      <w:tr w:rsidR="00236B83" w:rsidRPr="000D06A6" w14:paraId="618B7F33" w14:textId="77777777" w:rsidTr="0007264E">
        <w:tc>
          <w:tcPr>
            <w:tcW w:w="2973" w:type="dxa"/>
          </w:tcPr>
          <w:p w14:paraId="29119F4A" w14:textId="77777777" w:rsidR="008C4E31" w:rsidRPr="000D06A6" w:rsidRDefault="008C4E31" w:rsidP="00F76804">
            <w:pPr>
              <w:spacing w:line="256" w:lineRule="auto"/>
              <w:rPr>
                <w:kern w:val="2"/>
                <w:sz w:val="20"/>
                <w:szCs w:val="20"/>
                <w:lang w:val="sr-Cyrl-RS"/>
                <w14:ligatures w14:val="standardContextual"/>
              </w:rPr>
            </w:pPr>
            <w:r w:rsidRPr="000D06A6">
              <w:rPr>
                <w:kern w:val="2"/>
                <w:sz w:val="20"/>
                <w:szCs w:val="20"/>
                <w:lang w:val="sr-Cyrl-RS"/>
                <w14:ligatures w14:val="standardContextual"/>
              </w:rPr>
              <w:t>Утицај реализације активности на остварење циља</w:t>
            </w:r>
          </w:p>
        </w:tc>
        <w:tc>
          <w:tcPr>
            <w:tcW w:w="5669" w:type="dxa"/>
          </w:tcPr>
          <w:p w14:paraId="2418AC02" w14:textId="77777777" w:rsidR="008C4E31" w:rsidRPr="000D06A6" w:rsidRDefault="008C4E31" w:rsidP="00F76804">
            <w:pPr>
              <w:rPr>
                <w:sz w:val="20"/>
                <w:szCs w:val="20"/>
                <w:lang w:val="sr-Cyrl-RS"/>
              </w:rPr>
            </w:pPr>
            <w:r w:rsidRPr="000D06A6">
              <w:rPr>
                <w:sz w:val="20"/>
                <w:szCs w:val="20"/>
                <w:lang w:val="sr-Cyrl-RS"/>
              </w:rPr>
              <w:t>Дефинисање стандарда поузданости електроенергетског система доприноси сигурном снабдевању електричном енергијом домаћег тржишта.</w:t>
            </w:r>
          </w:p>
        </w:tc>
      </w:tr>
      <w:tr w:rsidR="008C4E31" w:rsidRPr="000D06A6" w14:paraId="09B7D0BB" w14:textId="77777777" w:rsidTr="0007264E">
        <w:tc>
          <w:tcPr>
            <w:tcW w:w="2973" w:type="dxa"/>
          </w:tcPr>
          <w:p w14:paraId="3F9BA364" w14:textId="29C5BA77" w:rsidR="008C4E31" w:rsidRPr="000D06A6" w:rsidRDefault="009428C4" w:rsidP="00F76804">
            <w:pPr>
              <w:rPr>
                <w:sz w:val="20"/>
                <w:szCs w:val="20"/>
                <w:lang w:val="sr-Cyrl-RS"/>
              </w:rPr>
            </w:pPr>
            <w:r w:rsidRPr="000D06A6">
              <w:rPr>
                <w:kern w:val="2"/>
                <w:sz w:val="20"/>
                <w:szCs w:val="20"/>
                <w:lang w:val="sr-Cyrl-RS"/>
                <w14:ligatures w14:val="standardContextual"/>
              </w:rPr>
              <w:t>Утицај на ЕЕ, климу и заштиту животне средине</w:t>
            </w:r>
          </w:p>
        </w:tc>
        <w:tc>
          <w:tcPr>
            <w:tcW w:w="5669" w:type="dxa"/>
          </w:tcPr>
          <w:p w14:paraId="50D80154" w14:textId="77777777" w:rsidR="008C4E31" w:rsidRPr="000D06A6" w:rsidRDefault="008C4E31" w:rsidP="00F76804">
            <w:pPr>
              <w:rPr>
                <w:sz w:val="20"/>
                <w:szCs w:val="20"/>
                <w:lang w:val="sr-Cyrl-RS"/>
              </w:rPr>
            </w:pPr>
            <w:r w:rsidRPr="000D06A6">
              <w:rPr>
                <w:sz w:val="20"/>
                <w:szCs w:val="20"/>
                <w:lang w:val="sr-Cyrl-RS"/>
              </w:rPr>
              <w:t>Нема директног утицаја</w:t>
            </w:r>
          </w:p>
        </w:tc>
      </w:tr>
    </w:tbl>
    <w:p w14:paraId="6F764B8F" w14:textId="77777777" w:rsidR="00620C4F" w:rsidRPr="000D06A6" w:rsidRDefault="00620C4F" w:rsidP="00F76804">
      <w:pPr>
        <w:rPr>
          <w:lang w:val="sr-Cyrl-RS"/>
        </w:rPr>
      </w:pPr>
    </w:p>
    <w:p w14:paraId="4CE64DD0" w14:textId="77777777" w:rsidR="009B6A4C" w:rsidRPr="000D06A6" w:rsidRDefault="009B6A4C" w:rsidP="009B6A4C">
      <w:pPr>
        <w:keepNext/>
        <w:keepLines/>
        <w:numPr>
          <w:ilvl w:val="1"/>
          <w:numId w:val="7"/>
        </w:numPr>
        <w:tabs>
          <w:tab w:val="left" w:pos="990"/>
        </w:tabs>
        <w:spacing w:before="40"/>
        <w:ind w:hanging="280"/>
        <w:outlineLvl w:val="1"/>
        <w:rPr>
          <w:rFonts w:eastAsiaTheme="majorEastAsia"/>
          <w:lang w:val="sr-Cyrl-RS"/>
        </w:rPr>
      </w:pPr>
      <w:bookmarkStart w:id="14" w:name="_Toc199155509"/>
      <w:r w:rsidRPr="000D06A6">
        <w:rPr>
          <w:rFonts w:eastAsiaTheme="majorEastAsia"/>
          <w:lang w:val="sr-Cyrl-RS"/>
        </w:rPr>
        <w:t>Сектор топлотне енергије</w:t>
      </w:r>
      <w:bookmarkEnd w:id="14"/>
    </w:p>
    <w:p w14:paraId="3A440752" w14:textId="77777777" w:rsidR="009B6A4C" w:rsidRPr="000D06A6" w:rsidRDefault="009B6A4C" w:rsidP="009B6A4C">
      <w:pPr>
        <w:tabs>
          <w:tab w:val="left" w:pos="284"/>
        </w:tabs>
        <w:contextualSpacing/>
        <w:rPr>
          <w:rFonts w:eastAsia="Calibri"/>
          <w:kern w:val="2"/>
          <w:lang w:val="sr-Cyrl-RS"/>
          <w14:ligatures w14:val="standardContextual"/>
        </w:rPr>
      </w:pPr>
    </w:p>
    <w:p w14:paraId="5ED997B3" w14:textId="234B4972" w:rsidR="009B6A4C" w:rsidRPr="000D06A6" w:rsidRDefault="009B6A4C" w:rsidP="009B6A4C">
      <w:pPr>
        <w:snapToGrid w:val="0"/>
        <w:ind w:firstLine="450"/>
        <w:jc w:val="both"/>
        <w:rPr>
          <w:lang w:val="sr-Cyrl-RS"/>
        </w:rPr>
      </w:pPr>
      <w:r w:rsidRPr="000D06A6">
        <w:rPr>
          <w:lang w:val="sr-Cyrl-RS"/>
        </w:rPr>
        <w:t>Сектор топлотне енергије обухвата капацитете за производњу, дистрибуцију и снабдевање топлотном енергијом у Републици Србији</w:t>
      </w:r>
      <w:r w:rsidR="00DF4EC2" w:rsidRPr="000D06A6">
        <w:rPr>
          <w:lang w:val="sr-Cyrl-RS"/>
        </w:rPr>
        <w:t>,</w:t>
      </w:r>
      <w:r w:rsidRPr="000D06A6">
        <w:rPr>
          <w:lang w:val="sr-Cyrl-RS"/>
        </w:rPr>
        <w:t xml:space="preserve"> и то:</w:t>
      </w:r>
    </w:p>
    <w:p w14:paraId="5C9D8FBB" w14:textId="6A9F95A0" w:rsidR="009B6A4C" w:rsidRPr="000D06A6" w:rsidRDefault="009B6A4C" w:rsidP="002C23B4">
      <w:pPr>
        <w:snapToGrid w:val="0"/>
        <w:ind w:firstLine="450"/>
        <w:jc w:val="both"/>
        <w:rPr>
          <w:lang w:val="sr-Cyrl-RS"/>
        </w:rPr>
      </w:pPr>
      <w:r w:rsidRPr="000D06A6">
        <w:rPr>
          <w:lang w:val="sr-Cyrl-RS"/>
        </w:rPr>
        <w:t xml:space="preserve">– </w:t>
      </w:r>
      <w:bookmarkStart w:id="15" w:name="_Hlk221864117"/>
      <w:r w:rsidR="000E3470" w:rsidRPr="000D06A6">
        <w:rPr>
          <w:lang w:val="sr-Cyrl-RS"/>
        </w:rPr>
        <w:t>Систем даљинског грејања</w:t>
      </w:r>
      <w:r w:rsidRPr="000D06A6">
        <w:rPr>
          <w:lang w:val="sr-Cyrl-RS"/>
        </w:rPr>
        <w:t xml:space="preserve"> (у даљем тексту: СДГ) </w:t>
      </w:r>
      <w:bookmarkEnd w:id="15"/>
      <w:r w:rsidRPr="000D06A6">
        <w:rPr>
          <w:lang w:val="sr-Cyrl-RS"/>
        </w:rPr>
        <w:t>у оквиру 64 привредна субјекта који се баве делатностима производње, дистрибуције и</w:t>
      </w:r>
      <w:r w:rsidR="002C23B4" w:rsidRPr="000D06A6">
        <w:rPr>
          <w:lang w:val="sr-Cyrl-RS"/>
        </w:rPr>
        <w:t xml:space="preserve"> снабдевања топлотном енергијом;</w:t>
      </w:r>
    </w:p>
    <w:p w14:paraId="239FF3BE" w14:textId="34C515F2" w:rsidR="009B6A4C" w:rsidRPr="000D06A6" w:rsidRDefault="009B6A4C" w:rsidP="002C23B4">
      <w:pPr>
        <w:snapToGrid w:val="0"/>
        <w:ind w:firstLine="450"/>
        <w:jc w:val="both"/>
        <w:rPr>
          <w:lang w:val="sr-Cyrl-RS"/>
        </w:rPr>
      </w:pPr>
      <w:r w:rsidRPr="000D06A6">
        <w:rPr>
          <w:lang w:val="sr-Cyrl-RS"/>
        </w:rPr>
        <w:t>– ТЕ</w:t>
      </w:r>
      <w:r w:rsidR="002C23B4" w:rsidRPr="000D06A6">
        <w:rPr>
          <w:lang w:val="sr-Cyrl-RS"/>
        </w:rPr>
        <w:t>,</w:t>
      </w:r>
      <w:r w:rsidRPr="000D06A6">
        <w:rPr>
          <w:lang w:val="sr-Cyrl-RS"/>
        </w:rPr>
        <w:t xml:space="preserve"> и то: ТЕ Колубара А, ТЕКО А и ТЕНТ А, где се произведена топлотна енергија користи за грејање Лазаревца, Обреновца, Костолца и Пожаревца</w:t>
      </w:r>
      <w:r w:rsidR="002C23B4" w:rsidRPr="000D06A6">
        <w:rPr>
          <w:lang w:val="sr-Cyrl-RS"/>
        </w:rPr>
        <w:t>;</w:t>
      </w:r>
    </w:p>
    <w:p w14:paraId="4A568EB3" w14:textId="789095A8" w:rsidR="009B6A4C" w:rsidRPr="000D06A6" w:rsidRDefault="002C23B4" w:rsidP="002C23B4">
      <w:pPr>
        <w:snapToGrid w:val="0"/>
        <w:ind w:firstLine="450"/>
        <w:jc w:val="both"/>
        <w:rPr>
          <w:lang w:val="sr-Cyrl-RS"/>
        </w:rPr>
      </w:pPr>
      <w:r w:rsidRPr="000D06A6">
        <w:rPr>
          <w:lang w:val="sr-Cyrl-RS"/>
        </w:rPr>
        <w:t>– ТЕ-ТО;</w:t>
      </w:r>
    </w:p>
    <w:p w14:paraId="75AD3839" w14:textId="77777777" w:rsidR="009B6A4C" w:rsidRPr="000D06A6" w:rsidRDefault="009B6A4C" w:rsidP="002C23B4">
      <w:pPr>
        <w:snapToGrid w:val="0"/>
        <w:ind w:firstLine="450"/>
        <w:jc w:val="both"/>
        <w:rPr>
          <w:lang w:val="sr-Cyrl-RS"/>
        </w:rPr>
      </w:pPr>
      <w:r w:rsidRPr="000D06A6">
        <w:rPr>
          <w:lang w:val="sr-Cyrl-RS"/>
        </w:rPr>
        <w:t>– индустријске енергане које се највећим делом користе за производњу топлотне енергије за потребе производних процеса и грејања радног простора у индустријским предузећима.</w:t>
      </w:r>
    </w:p>
    <w:p w14:paraId="1152E2B0" w14:textId="77777777" w:rsidR="009B6A4C" w:rsidRPr="000D06A6" w:rsidRDefault="009B6A4C" w:rsidP="009B6A4C">
      <w:pPr>
        <w:snapToGrid w:val="0"/>
        <w:jc w:val="both"/>
        <w:rPr>
          <w:lang w:val="sr-Cyrl-RS"/>
        </w:rPr>
      </w:pPr>
    </w:p>
    <w:p w14:paraId="33CF36B5" w14:textId="538C5232" w:rsidR="009B6A4C" w:rsidRPr="000D06A6" w:rsidRDefault="009B6A4C" w:rsidP="009B6A4C">
      <w:pPr>
        <w:ind w:firstLine="450"/>
        <w:jc w:val="both"/>
        <w:rPr>
          <w:lang w:val="sr-Cyrl-RS"/>
        </w:rPr>
      </w:pPr>
      <w:r w:rsidRPr="000D06A6">
        <w:rPr>
          <w:lang w:val="sr-Cyrl-RS"/>
        </w:rPr>
        <w:t>Предвиђене мере за реализацију стратешких циљева са инвестиционим вредностима и изворима финансирања приказане су у Табели 5.2.1.</w:t>
      </w:r>
    </w:p>
    <w:p w14:paraId="493A1E55" w14:textId="77777777" w:rsidR="00AC11B6" w:rsidRPr="000D06A6" w:rsidRDefault="00AC11B6" w:rsidP="009B6A4C">
      <w:pPr>
        <w:ind w:firstLine="450"/>
        <w:jc w:val="both"/>
        <w:rPr>
          <w:lang w:val="sr-Cyrl-RS"/>
        </w:rPr>
      </w:pPr>
    </w:p>
    <w:p w14:paraId="2F727D25" w14:textId="77777777" w:rsidR="009B6A4C" w:rsidRPr="000D06A6" w:rsidRDefault="009B6A4C" w:rsidP="009B6A4C">
      <w:pPr>
        <w:snapToGrid w:val="0"/>
        <w:ind w:firstLine="450"/>
        <w:jc w:val="both"/>
        <w:rPr>
          <w:lang w:val="sr-Cyrl-RS"/>
        </w:rPr>
      </w:pPr>
      <w:r w:rsidRPr="000D06A6">
        <w:rPr>
          <w:lang w:val="sr-Cyrl-RS"/>
        </w:rPr>
        <w:t>У Табели 5.2.2 приказани је веза између усвојених циљева развоја сектора топлотне енергије и предложених мере за остварење наведених циљева, индикатори за праћење реализације, вредност индикатора у 2023. години и пројектована вредност за 2028. годину.</w:t>
      </w:r>
    </w:p>
    <w:p w14:paraId="5637C18B" w14:textId="77777777" w:rsidR="009B6A4C" w:rsidRPr="000D06A6" w:rsidRDefault="009B6A4C" w:rsidP="009B6A4C">
      <w:pPr>
        <w:rPr>
          <w:lang w:val="sr-Cyrl-RS"/>
        </w:rPr>
      </w:pPr>
    </w:p>
    <w:p w14:paraId="3408C7D1" w14:textId="77777777" w:rsidR="009B6A4C" w:rsidRPr="000D06A6" w:rsidRDefault="009B6A4C" w:rsidP="009B6A4C">
      <w:pPr>
        <w:jc w:val="both"/>
        <w:rPr>
          <w:lang w:val="sr-Cyrl-RS"/>
        </w:rPr>
      </w:pPr>
      <w:r w:rsidRPr="000D06A6">
        <w:rPr>
          <w:lang w:val="sr-Cyrl-RS"/>
        </w:rPr>
        <w:t xml:space="preserve">Табела 5.2.1: Мере у Сектору топлотне енергије са инвестиционим вредностима </w:t>
      </w:r>
    </w:p>
    <w:tbl>
      <w:tblPr>
        <w:tblStyle w:val="TableGrid"/>
        <w:tblW w:w="5279" w:type="pct"/>
        <w:tblInd w:w="-275" w:type="dxa"/>
        <w:tblLook w:val="04A0" w:firstRow="1" w:lastRow="0" w:firstColumn="1" w:lastColumn="0" w:noHBand="0" w:noVBand="1"/>
      </w:tblPr>
      <w:tblGrid>
        <w:gridCol w:w="2610"/>
        <w:gridCol w:w="1157"/>
        <w:gridCol w:w="1453"/>
        <w:gridCol w:w="2250"/>
        <w:gridCol w:w="1891"/>
      </w:tblGrid>
      <w:tr w:rsidR="009B6A4C" w:rsidRPr="000D06A6" w14:paraId="138A5F92" w14:textId="77777777" w:rsidTr="00675168">
        <w:tc>
          <w:tcPr>
            <w:tcW w:w="1394" w:type="pct"/>
            <w:vMerge w:val="restart"/>
            <w:vAlign w:val="center"/>
          </w:tcPr>
          <w:p w14:paraId="4FE659FE" w14:textId="77777777" w:rsidR="009B6A4C" w:rsidRPr="000D06A6" w:rsidRDefault="009B6A4C" w:rsidP="009B6A4C">
            <w:pPr>
              <w:snapToGrid w:val="0"/>
              <w:jc w:val="center"/>
              <w:rPr>
                <w:sz w:val="20"/>
                <w:szCs w:val="20"/>
                <w:lang w:val="sr-Cyrl-RS"/>
              </w:rPr>
            </w:pPr>
            <w:r w:rsidRPr="000D06A6">
              <w:rPr>
                <w:sz w:val="20"/>
                <w:szCs w:val="20"/>
                <w:lang w:val="sr-Cyrl-RS"/>
              </w:rPr>
              <w:t>Назив</w:t>
            </w:r>
          </w:p>
        </w:tc>
        <w:tc>
          <w:tcPr>
            <w:tcW w:w="618" w:type="pct"/>
            <w:vMerge w:val="restart"/>
            <w:vAlign w:val="center"/>
          </w:tcPr>
          <w:p w14:paraId="53174089" w14:textId="77777777" w:rsidR="009B6A4C" w:rsidRPr="000D06A6" w:rsidRDefault="009B6A4C" w:rsidP="009B6A4C">
            <w:pPr>
              <w:snapToGrid w:val="0"/>
              <w:jc w:val="center"/>
              <w:rPr>
                <w:sz w:val="20"/>
                <w:szCs w:val="20"/>
                <w:lang w:val="sr-Cyrl-RS"/>
              </w:rPr>
            </w:pPr>
            <w:r w:rsidRPr="000D06A6">
              <w:rPr>
                <w:sz w:val="20"/>
                <w:szCs w:val="20"/>
                <w:lang w:val="sr-Cyrl-RS"/>
              </w:rPr>
              <w:t>Тип*</w:t>
            </w:r>
          </w:p>
        </w:tc>
        <w:tc>
          <w:tcPr>
            <w:tcW w:w="2988" w:type="pct"/>
            <w:gridSpan w:val="3"/>
            <w:vAlign w:val="center"/>
          </w:tcPr>
          <w:p w14:paraId="3E13AAC0" w14:textId="77777777" w:rsidR="009B6A4C" w:rsidRPr="000D06A6" w:rsidRDefault="009B6A4C" w:rsidP="009B6A4C">
            <w:pPr>
              <w:snapToGrid w:val="0"/>
              <w:jc w:val="center"/>
              <w:rPr>
                <w:sz w:val="20"/>
                <w:szCs w:val="20"/>
                <w:lang w:val="sr-Cyrl-RS"/>
              </w:rPr>
            </w:pPr>
            <w:r w:rsidRPr="000D06A6">
              <w:rPr>
                <w:sz w:val="20"/>
                <w:szCs w:val="20"/>
                <w:lang w:val="sr-Cyrl-RS"/>
              </w:rPr>
              <w:t xml:space="preserve">Инвестициона вредност </w:t>
            </w:r>
          </w:p>
        </w:tc>
      </w:tr>
      <w:tr w:rsidR="00675168" w:rsidRPr="000D06A6" w14:paraId="1CFF0346" w14:textId="77777777" w:rsidTr="00675168">
        <w:trPr>
          <w:trHeight w:val="281"/>
        </w:trPr>
        <w:tc>
          <w:tcPr>
            <w:tcW w:w="1394" w:type="pct"/>
            <w:vMerge/>
            <w:vAlign w:val="center"/>
          </w:tcPr>
          <w:p w14:paraId="3E811305" w14:textId="77777777" w:rsidR="009B6A4C" w:rsidRPr="000D06A6" w:rsidRDefault="009B6A4C" w:rsidP="009B6A4C">
            <w:pPr>
              <w:snapToGrid w:val="0"/>
              <w:jc w:val="center"/>
              <w:rPr>
                <w:sz w:val="20"/>
                <w:szCs w:val="20"/>
                <w:lang w:val="sr-Cyrl-RS"/>
              </w:rPr>
            </w:pPr>
          </w:p>
        </w:tc>
        <w:tc>
          <w:tcPr>
            <w:tcW w:w="618" w:type="pct"/>
            <w:vMerge/>
            <w:vAlign w:val="center"/>
          </w:tcPr>
          <w:p w14:paraId="78C37C62" w14:textId="77777777" w:rsidR="009B6A4C" w:rsidRPr="000D06A6" w:rsidRDefault="009B6A4C" w:rsidP="009B6A4C">
            <w:pPr>
              <w:snapToGrid w:val="0"/>
              <w:jc w:val="center"/>
              <w:rPr>
                <w:sz w:val="20"/>
                <w:szCs w:val="20"/>
                <w:lang w:val="sr-Cyrl-RS"/>
              </w:rPr>
            </w:pPr>
          </w:p>
        </w:tc>
        <w:tc>
          <w:tcPr>
            <w:tcW w:w="776" w:type="pct"/>
            <w:vMerge w:val="restart"/>
            <w:vAlign w:val="center"/>
          </w:tcPr>
          <w:p w14:paraId="7E87A612" w14:textId="77777777" w:rsidR="009B6A4C" w:rsidRPr="000D06A6" w:rsidRDefault="009B6A4C" w:rsidP="009B6A4C">
            <w:pPr>
              <w:snapToGrid w:val="0"/>
              <w:jc w:val="center"/>
              <w:rPr>
                <w:sz w:val="20"/>
                <w:szCs w:val="20"/>
                <w:lang w:val="sr-Cyrl-RS"/>
              </w:rPr>
            </w:pPr>
            <w:r w:rsidRPr="000D06A6">
              <w:rPr>
                <w:sz w:val="20"/>
                <w:szCs w:val="20"/>
                <w:lang w:val="sr-Cyrl-RS"/>
              </w:rPr>
              <w:t>Година</w:t>
            </w:r>
          </w:p>
        </w:tc>
        <w:tc>
          <w:tcPr>
            <w:tcW w:w="2212" w:type="pct"/>
            <w:gridSpan w:val="2"/>
            <w:vAlign w:val="center"/>
          </w:tcPr>
          <w:p w14:paraId="34FB0517" w14:textId="77777777" w:rsidR="009B6A4C" w:rsidRPr="000D06A6" w:rsidRDefault="009B6A4C" w:rsidP="009B6A4C">
            <w:pPr>
              <w:snapToGrid w:val="0"/>
              <w:jc w:val="center"/>
              <w:rPr>
                <w:sz w:val="20"/>
                <w:szCs w:val="20"/>
                <w:lang w:val="sr-Cyrl-RS"/>
              </w:rPr>
            </w:pPr>
            <w:r w:rsidRPr="000D06A6">
              <w:rPr>
                <w:sz w:val="20"/>
                <w:szCs w:val="20"/>
                <w:lang w:val="sr-Cyrl-RS"/>
              </w:rPr>
              <w:t>Остали извори (донације и кредити)</w:t>
            </w:r>
          </w:p>
        </w:tc>
      </w:tr>
      <w:tr w:rsidR="00675168" w:rsidRPr="000D06A6" w14:paraId="74B01CF6" w14:textId="77777777" w:rsidTr="00675168">
        <w:tc>
          <w:tcPr>
            <w:tcW w:w="1394" w:type="pct"/>
            <w:vMerge/>
            <w:vAlign w:val="center"/>
          </w:tcPr>
          <w:p w14:paraId="7E2D4594" w14:textId="77777777" w:rsidR="009B6A4C" w:rsidRPr="000D06A6" w:rsidRDefault="009B6A4C" w:rsidP="009B6A4C">
            <w:pPr>
              <w:snapToGrid w:val="0"/>
              <w:jc w:val="center"/>
              <w:rPr>
                <w:sz w:val="20"/>
                <w:szCs w:val="20"/>
                <w:lang w:val="sr-Cyrl-RS"/>
              </w:rPr>
            </w:pPr>
          </w:p>
        </w:tc>
        <w:tc>
          <w:tcPr>
            <w:tcW w:w="618" w:type="pct"/>
            <w:vMerge/>
            <w:vAlign w:val="center"/>
          </w:tcPr>
          <w:p w14:paraId="29D344F7" w14:textId="77777777" w:rsidR="009B6A4C" w:rsidRPr="000D06A6" w:rsidRDefault="009B6A4C" w:rsidP="009B6A4C">
            <w:pPr>
              <w:snapToGrid w:val="0"/>
              <w:jc w:val="center"/>
              <w:rPr>
                <w:sz w:val="20"/>
                <w:szCs w:val="20"/>
                <w:lang w:val="sr-Cyrl-RS"/>
              </w:rPr>
            </w:pPr>
          </w:p>
        </w:tc>
        <w:tc>
          <w:tcPr>
            <w:tcW w:w="776" w:type="pct"/>
            <w:vMerge/>
            <w:vAlign w:val="center"/>
          </w:tcPr>
          <w:p w14:paraId="2909777F" w14:textId="77777777" w:rsidR="009B6A4C" w:rsidRPr="000D06A6" w:rsidRDefault="009B6A4C" w:rsidP="009B6A4C">
            <w:pPr>
              <w:snapToGrid w:val="0"/>
              <w:jc w:val="center"/>
              <w:rPr>
                <w:sz w:val="20"/>
                <w:szCs w:val="20"/>
                <w:lang w:val="sr-Cyrl-RS"/>
              </w:rPr>
            </w:pPr>
          </w:p>
        </w:tc>
        <w:tc>
          <w:tcPr>
            <w:tcW w:w="1202" w:type="pct"/>
            <w:vAlign w:val="center"/>
          </w:tcPr>
          <w:p w14:paraId="6B3A0CB7" w14:textId="77777777" w:rsidR="009B6A4C" w:rsidRPr="000D06A6" w:rsidRDefault="009B6A4C" w:rsidP="009B6A4C">
            <w:pPr>
              <w:snapToGrid w:val="0"/>
              <w:jc w:val="center"/>
              <w:rPr>
                <w:sz w:val="20"/>
                <w:szCs w:val="20"/>
                <w:lang w:val="sr-Cyrl-RS"/>
              </w:rPr>
            </w:pPr>
            <w:r w:rsidRPr="000D06A6">
              <w:rPr>
                <w:sz w:val="20"/>
                <w:szCs w:val="20"/>
                <w:lang w:val="sr-Cyrl-RS"/>
              </w:rPr>
              <w:t>(хиљада EUR)</w:t>
            </w:r>
          </w:p>
        </w:tc>
        <w:tc>
          <w:tcPr>
            <w:tcW w:w="1010" w:type="pct"/>
            <w:vAlign w:val="center"/>
          </w:tcPr>
          <w:p w14:paraId="2D06B08F" w14:textId="77777777" w:rsidR="009B6A4C" w:rsidRPr="000D06A6" w:rsidDel="0091610E" w:rsidRDefault="009B6A4C" w:rsidP="009B6A4C">
            <w:pPr>
              <w:snapToGrid w:val="0"/>
              <w:jc w:val="center"/>
              <w:rPr>
                <w:sz w:val="20"/>
                <w:szCs w:val="20"/>
                <w:lang w:val="sr-Cyrl-RS"/>
              </w:rPr>
            </w:pPr>
            <w:r w:rsidRPr="000D06A6">
              <w:rPr>
                <w:sz w:val="20"/>
                <w:szCs w:val="20"/>
                <w:lang w:val="sr-Cyrl-RS"/>
              </w:rPr>
              <w:t>(хиљада RSD)</w:t>
            </w:r>
          </w:p>
        </w:tc>
      </w:tr>
      <w:tr w:rsidR="00675168" w:rsidRPr="000D06A6" w14:paraId="1349E3AE" w14:textId="77777777" w:rsidTr="00675168">
        <w:trPr>
          <w:trHeight w:val="356"/>
        </w:trPr>
        <w:tc>
          <w:tcPr>
            <w:tcW w:w="1394" w:type="pct"/>
            <w:vMerge w:val="restart"/>
            <w:tcBorders>
              <w:bottom w:val="single" w:sz="4" w:space="0" w:color="auto"/>
            </w:tcBorders>
          </w:tcPr>
          <w:p w14:paraId="2354005B" w14:textId="6DB3D91D" w:rsidR="009B6A4C" w:rsidRPr="000D06A6" w:rsidRDefault="009B6A4C" w:rsidP="009B6A4C">
            <w:pPr>
              <w:snapToGrid w:val="0"/>
              <w:rPr>
                <w:sz w:val="20"/>
                <w:szCs w:val="20"/>
                <w:lang w:val="sr-Cyrl-RS"/>
              </w:rPr>
            </w:pPr>
            <w:r w:rsidRPr="000D06A6">
              <w:rPr>
                <w:sz w:val="20"/>
                <w:szCs w:val="20"/>
                <w:lang w:val="sr-Cyrl-RS"/>
              </w:rPr>
              <w:t>T1</w:t>
            </w:r>
            <w:r w:rsidR="00E32AB0" w:rsidRPr="000D06A6">
              <w:rPr>
                <w:sz w:val="20"/>
                <w:szCs w:val="20"/>
                <w:lang w:val="sr-Cyrl-RS"/>
              </w:rPr>
              <w:t xml:space="preserve"> -</w:t>
            </w:r>
            <w:r w:rsidRPr="000D06A6">
              <w:rPr>
                <w:sz w:val="20"/>
                <w:szCs w:val="20"/>
                <w:lang w:val="sr-Cyrl-RS"/>
              </w:rPr>
              <w:t xml:space="preserve"> Превентивно одржавање, рехабилитација и модернизација СДГ</w:t>
            </w:r>
          </w:p>
        </w:tc>
        <w:tc>
          <w:tcPr>
            <w:tcW w:w="618" w:type="pct"/>
            <w:vMerge w:val="restart"/>
            <w:tcBorders>
              <w:bottom w:val="single" w:sz="4" w:space="0" w:color="auto"/>
            </w:tcBorders>
            <w:vAlign w:val="center"/>
          </w:tcPr>
          <w:p w14:paraId="689E679E" w14:textId="6C7DFC8B" w:rsidR="009B6A4C" w:rsidRPr="000D06A6" w:rsidRDefault="009B6A4C" w:rsidP="009B6A4C">
            <w:pPr>
              <w:snapToGrid w:val="0"/>
              <w:jc w:val="center"/>
              <w:rPr>
                <w:sz w:val="20"/>
                <w:szCs w:val="20"/>
                <w:lang w:val="sr-Cyrl-RS"/>
              </w:rPr>
            </w:pPr>
            <w:r w:rsidRPr="000D06A6">
              <w:rPr>
                <w:sz w:val="20"/>
                <w:szCs w:val="20"/>
                <w:lang w:val="sr-Cyrl-RS"/>
              </w:rPr>
              <w:t>Инв</w:t>
            </w:r>
            <w:r w:rsidR="00E32AB0" w:rsidRPr="000D06A6">
              <w:rPr>
                <w:sz w:val="20"/>
                <w:szCs w:val="20"/>
                <w:lang w:val="sr-Cyrl-RS"/>
              </w:rPr>
              <w:t>.</w:t>
            </w:r>
          </w:p>
        </w:tc>
        <w:tc>
          <w:tcPr>
            <w:tcW w:w="776" w:type="pct"/>
            <w:tcBorders>
              <w:bottom w:val="single" w:sz="4" w:space="0" w:color="auto"/>
            </w:tcBorders>
            <w:vAlign w:val="center"/>
          </w:tcPr>
          <w:p w14:paraId="1FF9F9F5" w14:textId="77777777" w:rsidR="009B6A4C" w:rsidRPr="000D06A6" w:rsidRDefault="009B6A4C" w:rsidP="009B6A4C">
            <w:pPr>
              <w:snapToGrid w:val="0"/>
              <w:jc w:val="center"/>
              <w:rPr>
                <w:sz w:val="20"/>
                <w:szCs w:val="20"/>
                <w:lang w:val="sr-Cyrl-RS"/>
              </w:rPr>
            </w:pPr>
            <w:r w:rsidRPr="000D06A6">
              <w:rPr>
                <w:sz w:val="20"/>
                <w:szCs w:val="20"/>
                <w:lang w:val="sr-Cyrl-RS"/>
              </w:rPr>
              <w:t>2026.</w:t>
            </w:r>
          </w:p>
        </w:tc>
        <w:tc>
          <w:tcPr>
            <w:tcW w:w="1202" w:type="pct"/>
            <w:vMerge w:val="restart"/>
            <w:tcBorders>
              <w:bottom w:val="single" w:sz="4" w:space="0" w:color="auto"/>
            </w:tcBorders>
            <w:vAlign w:val="center"/>
          </w:tcPr>
          <w:p w14:paraId="53F6F283" w14:textId="77777777" w:rsidR="009B6A4C" w:rsidRPr="000D06A6" w:rsidRDefault="009B6A4C" w:rsidP="009B6A4C">
            <w:pPr>
              <w:snapToGrid w:val="0"/>
              <w:jc w:val="center"/>
              <w:rPr>
                <w:sz w:val="20"/>
                <w:szCs w:val="20"/>
                <w:lang w:val="sr-Cyrl-RS"/>
              </w:rPr>
            </w:pPr>
            <w:r w:rsidRPr="000D06A6">
              <w:rPr>
                <w:sz w:val="20"/>
                <w:szCs w:val="20"/>
                <w:lang w:val="sr-Cyrl-RS"/>
              </w:rPr>
              <w:t>42.000</w:t>
            </w:r>
          </w:p>
        </w:tc>
        <w:tc>
          <w:tcPr>
            <w:tcW w:w="1010" w:type="pct"/>
            <w:vMerge w:val="restart"/>
            <w:tcBorders>
              <w:bottom w:val="single" w:sz="4" w:space="0" w:color="auto"/>
            </w:tcBorders>
            <w:vAlign w:val="center"/>
          </w:tcPr>
          <w:p w14:paraId="43C26282" w14:textId="77777777" w:rsidR="009B6A4C" w:rsidRPr="000D06A6" w:rsidRDefault="009B6A4C" w:rsidP="009B6A4C">
            <w:pPr>
              <w:snapToGrid w:val="0"/>
              <w:jc w:val="center"/>
              <w:rPr>
                <w:sz w:val="20"/>
                <w:szCs w:val="20"/>
                <w:lang w:val="sr-Cyrl-RS"/>
              </w:rPr>
            </w:pPr>
            <w:r w:rsidRPr="000D06A6">
              <w:rPr>
                <w:sz w:val="20"/>
                <w:szCs w:val="20"/>
                <w:lang w:val="sr-Cyrl-RS"/>
              </w:rPr>
              <w:t>4.925.430</w:t>
            </w:r>
          </w:p>
        </w:tc>
      </w:tr>
      <w:tr w:rsidR="00675168" w:rsidRPr="000D06A6" w14:paraId="4BCC196E" w14:textId="77777777" w:rsidTr="00675168">
        <w:trPr>
          <w:trHeight w:val="171"/>
        </w:trPr>
        <w:tc>
          <w:tcPr>
            <w:tcW w:w="1394" w:type="pct"/>
            <w:vMerge/>
          </w:tcPr>
          <w:p w14:paraId="14B04482" w14:textId="77777777" w:rsidR="009B6A4C" w:rsidRPr="000D06A6" w:rsidRDefault="009B6A4C" w:rsidP="009B6A4C">
            <w:pPr>
              <w:snapToGrid w:val="0"/>
              <w:rPr>
                <w:sz w:val="20"/>
                <w:szCs w:val="20"/>
                <w:lang w:val="sr-Cyrl-RS"/>
              </w:rPr>
            </w:pPr>
          </w:p>
        </w:tc>
        <w:tc>
          <w:tcPr>
            <w:tcW w:w="618" w:type="pct"/>
            <w:vMerge/>
            <w:vAlign w:val="center"/>
          </w:tcPr>
          <w:p w14:paraId="4940EED7" w14:textId="77777777" w:rsidR="009B6A4C" w:rsidRPr="000D06A6" w:rsidRDefault="009B6A4C" w:rsidP="009B6A4C">
            <w:pPr>
              <w:snapToGrid w:val="0"/>
              <w:jc w:val="center"/>
              <w:rPr>
                <w:sz w:val="20"/>
                <w:szCs w:val="20"/>
                <w:lang w:val="sr-Cyrl-RS"/>
              </w:rPr>
            </w:pPr>
          </w:p>
        </w:tc>
        <w:tc>
          <w:tcPr>
            <w:tcW w:w="776" w:type="pct"/>
            <w:vAlign w:val="center"/>
          </w:tcPr>
          <w:p w14:paraId="5B17901C" w14:textId="77777777" w:rsidR="009B6A4C" w:rsidRPr="000D06A6" w:rsidRDefault="009B6A4C" w:rsidP="009B6A4C">
            <w:pPr>
              <w:snapToGrid w:val="0"/>
              <w:jc w:val="center"/>
              <w:rPr>
                <w:sz w:val="20"/>
                <w:szCs w:val="20"/>
                <w:lang w:val="sr-Cyrl-RS"/>
              </w:rPr>
            </w:pPr>
            <w:r w:rsidRPr="000D06A6">
              <w:rPr>
                <w:sz w:val="20"/>
                <w:szCs w:val="20"/>
                <w:lang w:val="sr-Cyrl-RS"/>
              </w:rPr>
              <w:t>2027.</w:t>
            </w:r>
          </w:p>
        </w:tc>
        <w:tc>
          <w:tcPr>
            <w:tcW w:w="1202" w:type="pct"/>
            <w:vMerge/>
            <w:vAlign w:val="center"/>
          </w:tcPr>
          <w:p w14:paraId="3200727E" w14:textId="77777777" w:rsidR="009B6A4C" w:rsidRPr="000D06A6" w:rsidRDefault="009B6A4C" w:rsidP="009B6A4C">
            <w:pPr>
              <w:snapToGrid w:val="0"/>
              <w:jc w:val="center"/>
              <w:rPr>
                <w:sz w:val="20"/>
                <w:szCs w:val="20"/>
                <w:lang w:val="sr-Cyrl-RS"/>
              </w:rPr>
            </w:pPr>
          </w:p>
        </w:tc>
        <w:tc>
          <w:tcPr>
            <w:tcW w:w="1010" w:type="pct"/>
            <w:vMerge/>
            <w:vAlign w:val="center"/>
          </w:tcPr>
          <w:p w14:paraId="563509F7" w14:textId="77777777" w:rsidR="009B6A4C" w:rsidRPr="000D06A6" w:rsidRDefault="009B6A4C" w:rsidP="009B6A4C">
            <w:pPr>
              <w:snapToGrid w:val="0"/>
              <w:jc w:val="center"/>
              <w:rPr>
                <w:sz w:val="20"/>
                <w:szCs w:val="20"/>
                <w:lang w:val="sr-Cyrl-RS"/>
              </w:rPr>
            </w:pPr>
          </w:p>
        </w:tc>
      </w:tr>
      <w:tr w:rsidR="00675168" w:rsidRPr="000D06A6" w14:paraId="181BC5DD" w14:textId="77777777" w:rsidTr="00675168">
        <w:trPr>
          <w:trHeight w:val="171"/>
        </w:trPr>
        <w:tc>
          <w:tcPr>
            <w:tcW w:w="1394" w:type="pct"/>
            <w:vMerge/>
          </w:tcPr>
          <w:p w14:paraId="6FF85C7C" w14:textId="77777777" w:rsidR="009B6A4C" w:rsidRPr="000D06A6" w:rsidRDefault="009B6A4C" w:rsidP="009B6A4C">
            <w:pPr>
              <w:snapToGrid w:val="0"/>
              <w:rPr>
                <w:sz w:val="20"/>
                <w:szCs w:val="20"/>
                <w:lang w:val="sr-Cyrl-RS"/>
              </w:rPr>
            </w:pPr>
          </w:p>
        </w:tc>
        <w:tc>
          <w:tcPr>
            <w:tcW w:w="618" w:type="pct"/>
            <w:vMerge/>
            <w:vAlign w:val="center"/>
          </w:tcPr>
          <w:p w14:paraId="260104D9" w14:textId="77777777" w:rsidR="009B6A4C" w:rsidRPr="000D06A6" w:rsidRDefault="009B6A4C" w:rsidP="009B6A4C">
            <w:pPr>
              <w:snapToGrid w:val="0"/>
              <w:jc w:val="center"/>
              <w:rPr>
                <w:sz w:val="20"/>
                <w:szCs w:val="20"/>
                <w:lang w:val="sr-Cyrl-RS"/>
              </w:rPr>
            </w:pPr>
          </w:p>
        </w:tc>
        <w:tc>
          <w:tcPr>
            <w:tcW w:w="776" w:type="pct"/>
            <w:vAlign w:val="center"/>
          </w:tcPr>
          <w:p w14:paraId="1023BFCB" w14:textId="77777777" w:rsidR="009B6A4C" w:rsidRPr="000D06A6" w:rsidRDefault="009B6A4C" w:rsidP="009B6A4C">
            <w:pPr>
              <w:snapToGrid w:val="0"/>
              <w:jc w:val="center"/>
              <w:rPr>
                <w:sz w:val="20"/>
                <w:szCs w:val="20"/>
                <w:lang w:val="sr-Cyrl-RS"/>
              </w:rPr>
            </w:pPr>
            <w:r w:rsidRPr="000D06A6">
              <w:rPr>
                <w:sz w:val="20"/>
                <w:szCs w:val="20"/>
                <w:lang w:val="sr-Cyrl-RS"/>
              </w:rPr>
              <w:t>2028.</w:t>
            </w:r>
          </w:p>
        </w:tc>
        <w:tc>
          <w:tcPr>
            <w:tcW w:w="1202" w:type="pct"/>
            <w:vAlign w:val="center"/>
          </w:tcPr>
          <w:p w14:paraId="468182BF" w14:textId="77777777" w:rsidR="009B6A4C" w:rsidRPr="000D06A6" w:rsidRDefault="009B6A4C" w:rsidP="009B6A4C">
            <w:pPr>
              <w:snapToGrid w:val="0"/>
              <w:jc w:val="center"/>
              <w:rPr>
                <w:sz w:val="20"/>
                <w:szCs w:val="20"/>
                <w:lang w:val="sr-Cyrl-RS"/>
              </w:rPr>
            </w:pPr>
          </w:p>
        </w:tc>
        <w:tc>
          <w:tcPr>
            <w:tcW w:w="1010" w:type="pct"/>
            <w:vAlign w:val="center"/>
          </w:tcPr>
          <w:p w14:paraId="7181B579" w14:textId="77777777" w:rsidR="009B6A4C" w:rsidRPr="000D06A6" w:rsidRDefault="009B6A4C" w:rsidP="009B6A4C">
            <w:pPr>
              <w:snapToGrid w:val="0"/>
              <w:jc w:val="center"/>
              <w:rPr>
                <w:sz w:val="20"/>
                <w:szCs w:val="20"/>
                <w:lang w:val="sr-Cyrl-RS"/>
              </w:rPr>
            </w:pPr>
          </w:p>
        </w:tc>
      </w:tr>
      <w:tr w:rsidR="00675168" w:rsidRPr="000D06A6" w14:paraId="6951AB43" w14:textId="77777777" w:rsidTr="00675168">
        <w:trPr>
          <w:trHeight w:val="188"/>
        </w:trPr>
        <w:tc>
          <w:tcPr>
            <w:tcW w:w="1394" w:type="pct"/>
            <w:vMerge w:val="restart"/>
          </w:tcPr>
          <w:p w14:paraId="7C828021" w14:textId="388B2220" w:rsidR="009B6A4C" w:rsidRPr="000D06A6" w:rsidRDefault="009B6A4C" w:rsidP="009B6A4C">
            <w:pPr>
              <w:snapToGrid w:val="0"/>
              <w:rPr>
                <w:sz w:val="20"/>
                <w:szCs w:val="20"/>
                <w:lang w:val="sr-Cyrl-RS"/>
              </w:rPr>
            </w:pPr>
            <w:r w:rsidRPr="000D06A6">
              <w:rPr>
                <w:sz w:val="20"/>
                <w:szCs w:val="20"/>
                <w:lang w:val="sr-Cyrl-RS"/>
              </w:rPr>
              <w:t>T2</w:t>
            </w:r>
            <w:r w:rsidR="00E32AB0" w:rsidRPr="000D06A6">
              <w:rPr>
                <w:sz w:val="20"/>
                <w:szCs w:val="20"/>
                <w:lang w:val="sr-Cyrl-RS"/>
              </w:rPr>
              <w:t xml:space="preserve"> </w:t>
            </w:r>
            <w:r w:rsidRPr="000D06A6">
              <w:rPr>
                <w:sz w:val="20"/>
                <w:szCs w:val="20"/>
                <w:lang w:val="sr-Cyrl-RS"/>
              </w:rPr>
              <w:t>-</w:t>
            </w:r>
            <w:r w:rsidR="00E32AB0" w:rsidRPr="000D06A6">
              <w:rPr>
                <w:sz w:val="20"/>
                <w:szCs w:val="20"/>
                <w:lang w:val="sr-Cyrl-RS"/>
              </w:rPr>
              <w:t xml:space="preserve"> </w:t>
            </w:r>
            <w:r w:rsidRPr="000D06A6">
              <w:rPr>
                <w:sz w:val="20"/>
                <w:szCs w:val="20"/>
                <w:lang w:val="sr-Cyrl-RS"/>
              </w:rPr>
              <w:t xml:space="preserve">Коришћење топлотних пумпи, Престанак </w:t>
            </w:r>
            <w:r w:rsidRPr="000D06A6">
              <w:rPr>
                <w:sz w:val="20"/>
                <w:szCs w:val="20"/>
                <w:lang w:val="sr-Cyrl-RS"/>
              </w:rPr>
              <w:lastRenderedPageBreak/>
              <w:t>коришћења угља и нафтних деривата, Коришћење акумулатора топлоте, Субвенције и грантови</w:t>
            </w:r>
          </w:p>
        </w:tc>
        <w:tc>
          <w:tcPr>
            <w:tcW w:w="618" w:type="pct"/>
            <w:vMerge w:val="restart"/>
            <w:vAlign w:val="center"/>
          </w:tcPr>
          <w:p w14:paraId="357A71D1" w14:textId="3E76BB9B" w:rsidR="009B6A4C" w:rsidRPr="000D06A6" w:rsidRDefault="009B6A4C" w:rsidP="009B6A4C">
            <w:pPr>
              <w:snapToGrid w:val="0"/>
              <w:jc w:val="center"/>
              <w:rPr>
                <w:b/>
                <w:bCs/>
                <w:sz w:val="20"/>
                <w:szCs w:val="20"/>
                <w:lang w:val="sr-Cyrl-RS"/>
              </w:rPr>
            </w:pPr>
            <w:r w:rsidRPr="000D06A6">
              <w:rPr>
                <w:sz w:val="20"/>
                <w:szCs w:val="20"/>
                <w:lang w:val="sr-Cyrl-RS"/>
              </w:rPr>
              <w:lastRenderedPageBreak/>
              <w:t>Инв</w:t>
            </w:r>
            <w:r w:rsidR="00E32AB0" w:rsidRPr="000D06A6">
              <w:rPr>
                <w:sz w:val="20"/>
                <w:szCs w:val="20"/>
                <w:lang w:val="sr-Cyrl-RS"/>
              </w:rPr>
              <w:t>.</w:t>
            </w:r>
          </w:p>
        </w:tc>
        <w:tc>
          <w:tcPr>
            <w:tcW w:w="776" w:type="pct"/>
            <w:vAlign w:val="center"/>
          </w:tcPr>
          <w:p w14:paraId="356D3445" w14:textId="77777777" w:rsidR="009B6A4C" w:rsidRPr="000D06A6" w:rsidRDefault="009B6A4C" w:rsidP="009B6A4C">
            <w:pPr>
              <w:snapToGrid w:val="0"/>
              <w:jc w:val="center"/>
              <w:rPr>
                <w:sz w:val="20"/>
                <w:szCs w:val="20"/>
                <w:lang w:val="sr-Cyrl-RS"/>
              </w:rPr>
            </w:pPr>
            <w:r w:rsidRPr="000D06A6">
              <w:rPr>
                <w:sz w:val="20"/>
                <w:szCs w:val="20"/>
                <w:lang w:val="sr-Cyrl-RS"/>
              </w:rPr>
              <w:t>2026.</w:t>
            </w:r>
          </w:p>
        </w:tc>
        <w:tc>
          <w:tcPr>
            <w:tcW w:w="1202" w:type="pct"/>
            <w:vAlign w:val="center"/>
          </w:tcPr>
          <w:p w14:paraId="397B10A3" w14:textId="77777777" w:rsidR="009B6A4C" w:rsidRPr="000D06A6" w:rsidRDefault="009B6A4C" w:rsidP="009B6A4C">
            <w:pPr>
              <w:snapToGrid w:val="0"/>
              <w:jc w:val="center"/>
              <w:rPr>
                <w:sz w:val="20"/>
                <w:szCs w:val="20"/>
                <w:lang w:val="sr-Cyrl-RS"/>
              </w:rPr>
            </w:pPr>
            <w:r w:rsidRPr="000D06A6">
              <w:rPr>
                <w:sz w:val="20"/>
                <w:szCs w:val="20"/>
                <w:lang w:val="sr-Cyrl-RS"/>
              </w:rPr>
              <w:t>5.975</w:t>
            </w:r>
          </w:p>
        </w:tc>
        <w:tc>
          <w:tcPr>
            <w:tcW w:w="1010" w:type="pct"/>
            <w:vAlign w:val="center"/>
          </w:tcPr>
          <w:p w14:paraId="413A0153" w14:textId="77777777" w:rsidR="009B6A4C" w:rsidRPr="000D06A6" w:rsidRDefault="009B6A4C" w:rsidP="009B6A4C">
            <w:pPr>
              <w:snapToGrid w:val="0"/>
              <w:jc w:val="center"/>
              <w:rPr>
                <w:sz w:val="20"/>
                <w:szCs w:val="20"/>
                <w:lang w:val="sr-Cyrl-RS"/>
              </w:rPr>
            </w:pPr>
            <w:r w:rsidRPr="000D06A6">
              <w:rPr>
                <w:sz w:val="20"/>
                <w:szCs w:val="20"/>
                <w:lang w:val="sr-Cyrl-RS"/>
              </w:rPr>
              <w:t xml:space="preserve">700.554 </w:t>
            </w:r>
          </w:p>
        </w:tc>
      </w:tr>
      <w:tr w:rsidR="00675168" w:rsidRPr="000D06A6" w14:paraId="64ADE000" w14:textId="77777777" w:rsidTr="00675168">
        <w:trPr>
          <w:trHeight w:val="92"/>
        </w:trPr>
        <w:tc>
          <w:tcPr>
            <w:tcW w:w="1394" w:type="pct"/>
            <w:vMerge/>
          </w:tcPr>
          <w:p w14:paraId="7D240892" w14:textId="77777777" w:rsidR="009B6A4C" w:rsidRPr="000D06A6" w:rsidRDefault="009B6A4C" w:rsidP="009B6A4C">
            <w:pPr>
              <w:snapToGrid w:val="0"/>
              <w:rPr>
                <w:sz w:val="20"/>
                <w:szCs w:val="20"/>
                <w:lang w:val="sr-Cyrl-RS"/>
              </w:rPr>
            </w:pPr>
          </w:p>
        </w:tc>
        <w:tc>
          <w:tcPr>
            <w:tcW w:w="618" w:type="pct"/>
            <w:vMerge/>
            <w:vAlign w:val="center"/>
          </w:tcPr>
          <w:p w14:paraId="6A69C412" w14:textId="77777777" w:rsidR="009B6A4C" w:rsidRPr="000D06A6" w:rsidRDefault="009B6A4C" w:rsidP="009B6A4C">
            <w:pPr>
              <w:snapToGrid w:val="0"/>
              <w:jc w:val="center"/>
              <w:rPr>
                <w:sz w:val="20"/>
                <w:szCs w:val="20"/>
                <w:lang w:val="sr-Cyrl-RS"/>
              </w:rPr>
            </w:pPr>
          </w:p>
        </w:tc>
        <w:tc>
          <w:tcPr>
            <w:tcW w:w="776" w:type="pct"/>
            <w:vAlign w:val="center"/>
          </w:tcPr>
          <w:p w14:paraId="7693CA44" w14:textId="77777777" w:rsidR="009B6A4C" w:rsidRPr="000D06A6" w:rsidRDefault="009B6A4C" w:rsidP="009B6A4C">
            <w:pPr>
              <w:snapToGrid w:val="0"/>
              <w:jc w:val="center"/>
              <w:rPr>
                <w:sz w:val="20"/>
                <w:szCs w:val="20"/>
                <w:lang w:val="sr-Cyrl-RS"/>
              </w:rPr>
            </w:pPr>
            <w:r w:rsidRPr="000D06A6">
              <w:rPr>
                <w:sz w:val="20"/>
                <w:szCs w:val="20"/>
                <w:lang w:val="sr-Cyrl-RS"/>
              </w:rPr>
              <w:t>2027.</w:t>
            </w:r>
          </w:p>
        </w:tc>
        <w:tc>
          <w:tcPr>
            <w:tcW w:w="1202" w:type="pct"/>
            <w:vAlign w:val="center"/>
          </w:tcPr>
          <w:p w14:paraId="1EC389D7" w14:textId="0EC595D1" w:rsidR="009B6A4C" w:rsidRPr="000D06A6" w:rsidRDefault="00DB07D4" w:rsidP="009B6A4C">
            <w:pPr>
              <w:snapToGrid w:val="0"/>
              <w:jc w:val="center"/>
              <w:rPr>
                <w:sz w:val="20"/>
                <w:szCs w:val="20"/>
                <w:lang w:val="sr-Cyrl-RS"/>
              </w:rPr>
            </w:pPr>
            <w:r w:rsidRPr="000D06A6">
              <w:rPr>
                <w:sz w:val="20"/>
                <w:szCs w:val="20"/>
                <w:lang w:val="sr-Cyrl-RS"/>
              </w:rPr>
              <w:t>73.158</w:t>
            </w:r>
          </w:p>
        </w:tc>
        <w:tc>
          <w:tcPr>
            <w:tcW w:w="1010" w:type="pct"/>
            <w:vAlign w:val="center"/>
          </w:tcPr>
          <w:p w14:paraId="4E8BCFC0" w14:textId="533FF47A" w:rsidR="009B6A4C" w:rsidRPr="000D06A6" w:rsidRDefault="009B6A4C" w:rsidP="009B6A4C">
            <w:pPr>
              <w:snapToGrid w:val="0"/>
              <w:jc w:val="center"/>
              <w:rPr>
                <w:sz w:val="20"/>
                <w:szCs w:val="20"/>
                <w:lang w:val="sr-Cyrl-RS"/>
              </w:rPr>
            </w:pPr>
            <w:r w:rsidRPr="000D06A6">
              <w:rPr>
                <w:sz w:val="20"/>
                <w:szCs w:val="20"/>
                <w:lang w:val="sr-Cyrl-RS"/>
              </w:rPr>
              <w:t>8.</w:t>
            </w:r>
            <w:r w:rsidR="00C16596" w:rsidRPr="000D06A6">
              <w:rPr>
                <w:sz w:val="20"/>
                <w:szCs w:val="20"/>
                <w:lang w:val="sr-Cyrl-RS"/>
              </w:rPr>
              <w:t>577.725</w:t>
            </w:r>
            <w:r w:rsidRPr="000D06A6">
              <w:rPr>
                <w:sz w:val="20"/>
                <w:szCs w:val="20"/>
                <w:lang w:val="sr-Cyrl-RS"/>
              </w:rPr>
              <w:t xml:space="preserve"> </w:t>
            </w:r>
          </w:p>
        </w:tc>
      </w:tr>
      <w:tr w:rsidR="00675168" w:rsidRPr="000D06A6" w14:paraId="07DCA4A5" w14:textId="77777777" w:rsidTr="00675168">
        <w:trPr>
          <w:trHeight w:val="92"/>
        </w:trPr>
        <w:tc>
          <w:tcPr>
            <w:tcW w:w="1394" w:type="pct"/>
            <w:vMerge/>
          </w:tcPr>
          <w:p w14:paraId="7D774560" w14:textId="77777777" w:rsidR="009B6A4C" w:rsidRPr="000D06A6" w:rsidRDefault="009B6A4C" w:rsidP="009B6A4C">
            <w:pPr>
              <w:snapToGrid w:val="0"/>
              <w:rPr>
                <w:sz w:val="20"/>
                <w:szCs w:val="20"/>
                <w:lang w:val="sr-Cyrl-RS"/>
              </w:rPr>
            </w:pPr>
          </w:p>
        </w:tc>
        <w:tc>
          <w:tcPr>
            <w:tcW w:w="618" w:type="pct"/>
            <w:vMerge/>
            <w:vAlign w:val="center"/>
          </w:tcPr>
          <w:p w14:paraId="63AD6ADC" w14:textId="77777777" w:rsidR="009B6A4C" w:rsidRPr="000D06A6" w:rsidRDefault="009B6A4C" w:rsidP="009B6A4C">
            <w:pPr>
              <w:snapToGrid w:val="0"/>
              <w:jc w:val="center"/>
              <w:rPr>
                <w:sz w:val="20"/>
                <w:szCs w:val="20"/>
                <w:lang w:val="sr-Cyrl-RS"/>
              </w:rPr>
            </w:pPr>
          </w:p>
        </w:tc>
        <w:tc>
          <w:tcPr>
            <w:tcW w:w="776" w:type="pct"/>
            <w:vAlign w:val="center"/>
          </w:tcPr>
          <w:p w14:paraId="0EE964D9" w14:textId="77777777" w:rsidR="009B6A4C" w:rsidRPr="000D06A6" w:rsidRDefault="009B6A4C" w:rsidP="009B6A4C">
            <w:pPr>
              <w:snapToGrid w:val="0"/>
              <w:jc w:val="center"/>
              <w:rPr>
                <w:sz w:val="20"/>
                <w:szCs w:val="20"/>
                <w:lang w:val="sr-Cyrl-RS"/>
              </w:rPr>
            </w:pPr>
            <w:r w:rsidRPr="000D06A6">
              <w:rPr>
                <w:sz w:val="20"/>
                <w:szCs w:val="20"/>
                <w:lang w:val="sr-Cyrl-RS"/>
              </w:rPr>
              <w:t>2028.</w:t>
            </w:r>
          </w:p>
        </w:tc>
        <w:tc>
          <w:tcPr>
            <w:tcW w:w="1202" w:type="pct"/>
            <w:vAlign w:val="center"/>
          </w:tcPr>
          <w:p w14:paraId="2ACE9407" w14:textId="77777777" w:rsidR="009B6A4C" w:rsidRPr="000D06A6" w:rsidRDefault="009B6A4C" w:rsidP="009B6A4C">
            <w:pPr>
              <w:snapToGrid w:val="0"/>
              <w:jc w:val="center"/>
              <w:rPr>
                <w:sz w:val="20"/>
                <w:szCs w:val="20"/>
                <w:lang w:val="sr-Cyrl-RS"/>
              </w:rPr>
            </w:pPr>
            <w:r w:rsidRPr="000D06A6">
              <w:rPr>
                <w:sz w:val="20"/>
                <w:szCs w:val="20"/>
                <w:lang w:val="sr-Cyrl-RS"/>
              </w:rPr>
              <w:t>86.131</w:t>
            </w:r>
          </w:p>
        </w:tc>
        <w:tc>
          <w:tcPr>
            <w:tcW w:w="1010" w:type="pct"/>
            <w:vAlign w:val="center"/>
          </w:tcPr>
          <w:p w14:paraId="5211970D" w14:textId="77777777" w:rsidR="009B6A4C" w:rsidRPr="000D06A6" w:rsidRDefault="009B6A4C" w:rsidP="009B6A4C">
            <w:pPr>
              <w:snapToGrid w:val="0"/>
              <w:jc w:val="center"/>
              <w:rPr>
                <w:sz w:val="20"/>
                <w:szCs w:val="20"/>
                <w:lang w:val="sr-Cyrl-RS"/>
              </w:rPr>
            </w:pPr>
            <w:r w:rsidRPr="000D06A6">
              <w:rPr>
                <w:sz w:val="20"/>
                <w:szCs w:val="20"/>
                <w:lang w:val="sr-Cyrl-RS"/>
              </w:rPr>
              <w:t xml:space="preserve">10.098.902 </w:t>
            </w:r>
          </w:p>
        </w:tc>
      </w:tr>
      <w:tr w:rsidR="00675168" w:rsidRPr="000D06A6" w14:paraId="3471892D" w14:textId="77777777" w:rsidTr="00675168">
        <w:trPr>
          <w:trHeight w:val="93"/>
        </w:trPr>
        <w:tc>
          <w:tcPr>
            <w:tcW w:w="1394" w:type="pct"/>
            <w:vMerge w:val="restart"/>
          </w:tcPr>
          <w:p w14:paraId="36A4F607" w14:textId="77777777" w:rsidR="009B6A4C" w:rsidRPr="000D06A6" w:rsidRDefault="009B6A4C" w:rsidP="009B6A4C">
            <w:pPr>
              <w:snapToGrid w:val="0"/>
              <w:rPr>
                <w:sz w:val="20"/>
                <w:szCs w:val="20"/>
                <w:lang w:val="sr-Cyrl-RS"/>
              </w:rPr>
            </w:pPr>
            <w:r w:rsidRPr="000D06A6">
              <w:rPr>
                <w:sz w:val="20"/>
                <w:szCs w:val="20"/>
                <w:lang w:val="sr-Cyrl-RS"/>
              </w:rPr>
              <w:t xml:space="preserve">T3-Одобравање тарифа према захтеву сагласно оправданим трошковима </w:t>
            </w:r>
          </w:p>
        </w:tc>
        <w:tc>
          <w:tcPr>
            <w:tcW w:w="618" w:type="pct"/>
            <w:vMerge w:val="restart"/>
            <w:vAlign w:val="center"/>
          </w:tcPr>
          <w:p w14:paraId="717F4B33" w14:textId="796446B7" w:rsidR="009B6A4C" w:rsidRPr="000D06A6" w:rsidRDefault="009B6A4C" w:rsidP="009B6A4C">
            <w:pPr>
              <w:snapToGrid w:val="0"/>
              <w:jc w:val="center"/>
              <w:rPr>
                <w:sz w:val="20"/>
                <w:szCs w:val="20"/>
                <w:lang w:val="sr-Cyrl-RS"/>
              </w:rPr>
            </w:pPr>
            <w:r w:rsidRPr="000D06A6">
              <w:rPr>
                <w:sz w:val="20"/>
                <w:szCs w:val="20"/>
                <w:lang w:val="sr-Cyrl-RS"/>
              </w:rPr>
              <w:t>ИУ</w:t>
            </w:r>
            <w:r w:rsidR="00E32AB0" w:rsidRPr="000D06A6">
              <w:rPr>
                <w:sz w:val="20"/>
                <w:szCs w:val="20"/>
                <w:lang w:val="sr-Cyrl-RS"/>
              </w:rPr>
              <w:t>.</w:t>
            </w:r>
          </w:p>
        </w:tc>
        <w:tc>
          <w:tcPr>
            <w:tcW w:w="776" w:type="pct"/>
            <w:vAlign w:val="center"/>
          </w:tcPr>
          <w:p w14:paraId="3B74C981" w14:textId="77777777" w:rsidR="009B6A4C" w:rsidRPr="000D06A6" w:rsidRDefault="009B6A4C" w:rsidP="009B6A4C">
            <w:pPr>
              <w:snapToGrid w:val="0"/>
              <w:jc w:val="center"/>
              <w:rPr>
                <w:sz w:val="20"/>
                <w:szCs w:val="20"/>
                <w:lang w:val="sr-Cyrl-RS"/>
              </w:rPr>
            </w:pPr>
            <w:r w:rsidRPr="000D06A6">
              <w:rPr>
                <w:sz w:val="20"/>
                <w:szCs w:val="20"/>
                <w:lang w:val="sr-Cyrl-RS"/>
              </w:rPr>
              <w:t>2026.</w:t>
            </w:r>
          </w:p>
        </w:tc>
        <w:tc>
          <w:tcPr>
            <w:tcW w:w="1202" w:type="pct"/>
            <w:vAlign w:val="center"/>
          </w:tcPr>
          <w:p w14:paraId="0A633BF3" w14:textId="77777777" w:rsidR="009B6A4C" w:rsidRPr="000D06A6" w:rsidRDefault="009B6A4C" w:rsidP="009B6A4C">
            <w:pPr>
              <w:snapToGrid w:val="0"/>
              <w:jc w:val="center"/>
              <w:rPr>
                <w:sz w:val="20"/>
                <w:szCs w:val="20"/>
                <w:lang w:val="sr-Cyrl-RS"/>
              </w:rPr>
            </w:pPr>
          </w:p>
        </w:tc>
        <w:tc>
          <w:tcPr>
            <w:tcW w:w="1010" w:type="pct"/>
            <w:vAlign w:val="center"/>
          </w:tcPr>
          <w:p w14:paraId="1BFF83D7" w14:textId="77777777" w:rsidR="009B6A4C" w:rsidRPr="000D06A6" w:rsidRDefault="009B6A4C" w:rsidP="009B6A4C">
            <w:pPr>
              <w:snapToGrid w:val="0"/>
              <w:jc w:val="center"/>
              <w:rPr>
                <w:sz w:val="20"/>
                <w:szCs w:val="20"/>
                <w:lang w:val="sr-Cyrl-RS"/>
              </w:rPr>
            </w:pPr>
          </w:p>
        </w:tc>
      </w:tr>
      <w:tr w:rsidR="00675168" w:rsidRPr="000D06A6" w14:paraId="25FDE2E6" w14:textId="77777777" w:rsidTr="00675168">
        <w:trPr>
          <w:trHeight w:val="92"/>
        </w:trPr>
        <w:tc>
          <w:tcPr>
            <w:tcW w:w="1394" w:type="pct"/>
            <w:vMerge/>
          </w:tcPr>
          <w:p w14:paraId="02A8546D" w14:textId="77777777" w:rsidR="009B6A4C" w:rsidRPr="000D06A6" w:rsidRDefault="009B6A4C" w:rsidP="009B6A4C">
            <w:pPr>
              <w:snapToGrid w:val="0"/>
              <w:rPr>
                <w:sz w:val="20"/>
                <w:szCs w:val="20"/>
                <w:lang w:val="sr-Cyrl-RS"/>
              </w:rPr>
            </w:pPr>
          </w:p>
        </w:tc>
        <w:tc>
          <w:tcPr>
            <w:tcW w:w="618" w:type="pct"/>
            <w:vMerge/>
            <w:vAlign w:val="center"/>
          </w:tcPr>
          <w:p w14:paraId="0EBB7B3E" w14:textId="77777777" w:rsidR="009B6A4C" w:rsidRPr="000D06A6" w:rsidRDefault="009B6A4C" w:rsidP="009B6A4C">
            <w:pPr>
              <w:snapToGrid w:val="0"/>
              <w:jc w:val="center"/>
              <w:rPr>
                <w:sz w:val="20"/>
                <w:szCs w:val="20"/>
                <w:lang w:val="sr-Cyrl-RS"/>
              </w:rPr>
            </w:pPr>
          </w:p>
        </w:tc>
        <w:tc>
          <w:tcPr>
            <w:tcW w:w="776" w:type="pct"/>
            <w:vAlign w:val="center"/>
          </w:tcPr>
          <w:p w14:paraId="4973C25B" w14:textId="77777777" w:rsidR="009B6A4C" w:rsidRPr="000D06A6" w:rsidRDefault="009B6A4C" w:rsidP="009B6A4C">
            <w:pPr>
              <w:snapToGrid w:val="0"/>
              <w:jc w:val="center"/>
              <w:rPr>
                <w:sz w:val="20"/>
                <w:szCs w:val="20"/>
                <w:lang w:val="sr-Cyrl-RS"/>
              </w:rPr>
            </w:pPr>
            <w:r w:rsidRPr="000D06A6">
              <w:rPr>
                <w:sz w:val="20"/>
                <w:szCs w:val="20"/>
                <w:lang w:val="sr-Cyrl-RS"/>
              </w:rPr>
              <w:t>2027.</w:t>
            </w:r>
          </w:p>
        </w:tc>
        <w:tc>
          <w:tcPr>
            <w:tcW w:w="1202" w:type="pct"/>
            <w:vAlign w:val="center"/>
          </w:tcPr>
          <w:p w14:paraId="78F3FCD0" w14:textId="77777777" w:rsidR="009B6A4C" w:rsidRPr="000D06A6" w:rsidRDefault="009B6A4C" w:rsidP="009B6A4C">
            <w:pPr>
              <w:snapToGrid w:val="0"/>
              <w:jc w:val="center"/>
              <w:rPr>
                <w:sz w:val="20"/>
                <w:szCs w:val="20"/>
                <w:lang w:val="sr-Cyrl-RS"/>
              </w:rPr>
            </w:pPr>
          </w:p>
        </w:tc>
        <w:tc>
          <w:tcPr>
            <w:tcW w:w="1010" w:type="pct"/>
            <w:vAlign w:val="center"/>
          </w:tcPr>
          <w:p w14:paraId="4336BD03" w14:textId="77777777" w:rsidR="009B6A4C" w:rsidRPr="000D06A6" w:rsidRDefault="009B6A4C" w:rsidP="009B6A4C">
            <w:pPr>
              <w:snapToGrid w:val="0"/>
              <w:jc w:val="center"/>
              <w:rPr>
                <w:sz w:val="20"/>
                <w:szCs w:val="20"/>
                <w:lang w:val="sr-Cyrl-RS"/>
              </w:rPr>
            </w:pPr>
          </w:p>
        </w:tc>
      </w:tr>
      <w:tr w:rsidR="00675168" w:rsidRPr="000D06A6" w14:paraId="0780C542" w14:textId="77777777" w:rsidTr="00675168">
        <w:trPr>
          <w:trHeight w:val="92"/>
        </w:trPr>
        <w:tc>
          <w:tcPr>
            <w:tcW w:w="1394" w:type="pct"/>
            <w:vMerge/>
          </w:tcPr>
          <w:p w14:paraId="17F65DFC" w14:textId="77777777" w:rsidR="009B6A4C" w:rsidRPr="000D06A6" w:rsidRDefault="009B6A4C" w:rsidP="009B6A4C">
            <w:pPr>
              <w:snapToGrid w:val="0"/>
              <w:rPr>
                <w:sz w:val="20"/>
                <w:szCs w:val="20"/>
                <w:lang w:val="sr-Cyrl-RS"/>
              </w:rPr>
            </w:pPr>
          </w:p>
        </w:tc>
        <w:tc>
          <w:tcPr>
            <w:tcW w:w="618" w:type="pct"/>
            <w:vMerge/>
            <w:vAlign w:val="center"/>
          </w:tcPr>
          <w:p w14:paraId="61804A83" w14:textId="77777777" w:rsidR="009B6A4C" w:rsidRPr="000D06A6" w:rsidRDefault="009B6A4C" w:rsidP="009B6A4C">
            <w:pPr>
              <w:snapToGrid w:val="0"/>
              <w:jc w:val="center"/>
              <w:rPr>
                <w:sz w:val="20"/>
                <w:szCs w:val="20"/>
                <w:lang w:val="sr-Cyrl-RS"/>
              </w:rPr>
            </w:pPr>
          </w:p>
        </w:tc>
        <w:tc>
          <w:tcPr>
            <w:tcW w:w="776" w:type="pct"/>
            <w:vAlign w:val="center"/>
          </w:tcPr>
          <w:p w14:paraId="11B765C0" w14:textId="77777777" w:rsidR="009B6A4C" w:rsidRPr="000D06A6" w:rsidRDefault="009B6A4C" w:rsidP="009B6A4C">
            <w:pPr>
              <w:snapToGrid w:val="0"/>
              <w:jc w:val="center"/>
              <w:rPr>
                <w:sz w:val="20"/>
                <w:szCs w:val="20"/>
                <w:lang w:val="sr-Cyrl-RS"/>
              </w:rPr>
            </w:pPr>
            <w:r w:rsidRPr="000D06A6">
              <w:rPr>
                <w:sz w:val="20"/>
                <w:szCs w:val="20"/>
                <w:lang w:val="sr-Cyrl-RS"/>
              </w:rPr>
              <w:t>2028.</w:t>
            </w:r>
          </w:p>
        </w:tc>
        <w:tc>
          <w:tcPr>
            <w:tcW w:w="1202" w:type="pct"/>
            <w:vAlign w:val="center"/>
          </w:tcPr>
          <w:p w14:paraId="43C72847" w14:textId="77777777" w:rsidR="009B6A4C" w:rsidRPr="000D06A6" w:rsidRDefault="009B6A4C" w:rsidP="009B6A4C">
            <w:pPr>
              <w:snapToGrid w:val="0"/>
              <w:jc w:val="center"/>
              <w:rPr>
                <w:sz w:val="20"/>
                <w:szCs w:val="20"/>
                <w:lang w:val="sr-Cyrl-RS"/>
              </w:rPr>
            </w:pPr>
          </w:p>
        </w:tc>
        <w:tc>
          <w:tcPr>
            <w:tcW w:w="1010" w:type="pct"/>
            <w:vAlign w:val="center"/>
          </w:tcPr>
          <w:p w14:paraId="4A61081B" w14:textId="77777777" w:rsidR="009B6A4C" w:rsidRPr="000D06A6" w:rsidRDefault="009B6A4C" w:rsidP="009B6A4C">
            <w:pPr>
              <w:snapToGrid w:val="0"/>
              <w:jc w:val="center"/>
              <w:rPr>
                <w:sz w:val="20"/>
                <w:szCs w:val="20"/>
                <w:lang w:val="sr-Cyrl-RS"/>
              </w:rPr>
            </w:pPr>
          </w:p>
        </w:tc>
      </w:tr>
      <w:tr w:rsidR="00675168" w:rsidRPr="000D06A6" w14:paraId="57F43C5C" w14:textId="77777777" w:rsidTr="00675168">
        <w:trPr>
          <w:trHeight w:val="54"/>
        </w:trPr>
        <w:tc>
          <w:tcPr>
            <w:tcW w:w="1394" w:type="pct"/>
            <w:vMerge w:val="restart"/>
          </w:tcPr>
          <w:p w14:paraId="721C3975" w14:textId="77777777" w:rsidR="009B6A4C" w:rsidRPr="000D06A6" w:rsidRDefault="009B6A4C" w:rsidP="009B6A4C">
            <w:pPr>
              <w:snapToGrid w:val="0"/>
              <w:rPr>
                <w:sz w:val="20"/>
                <w:szCs w:val="20"/>
                <w:lang w:val="sr-Cyrl-RS"/>
              </w:rPr>
            </w:pPr>
            <w:r w:rsidRPr="000D06A6">
              <w:rPr>
                <w:sz w:val="20"/>
                <w:szCs w:val="20"/>
                <w:lang w:val="sr-Cyrl-RS"/>
              </w:rPr>
              <w:t>T4-Дефинисање националног и локалног нивоа надлежности у обављању енергетских делатности производње, дистрибуције и снабдевања топлотном енергијом</w:t>
            </w:r>
          </w:p>
        </w:tc>
        <w:tc>
          <w:tcPr>
            <w:tcW w:w="618" w:type="pct"/>
            <w:vMerge w:val="restart"/>
            <w:vAlign w:val="center"/>
          </w:tcPr>
          <w:p w14:paraId="3FD53E75" w14:textId="09A9E11D" w:rsidR="009B6A4C" w:rsidRPr="000D06A6" w:rsidRDefault="009B6A4C" w:rsidP="009B6A4C">
            <w:pPr>
              <w:snapToGrid w:val="0"/>
              <w:jc w:val="center"/>
              <w:rPr>
                <w:sz w:val="20"/>
                <w:szCs w:val="20"/>
                <w:lang w:val="sr-Cyrl-RS"/>
              </w:rPr>
            </w:pPr>
            <w:r w:rsidRPr="000D06A6">
              <w:rPr>
                <w:sz w:val="20"/>
                <w:szCs w:val="20"/>
                <w:lang w:val="sr-Cyrl-RS"/>
              </w:rPr>
              <w:t>Р</w:t>
            </w:r>
            <w:r w:rsidR="00E32AB0" w:rsidRPr="000D06A6">
              <w:rPr>
                <w:sz w:val="20"/>
                <w:szCs w:val="20"/>
                <w:lang w:val="sr-Cyrl-RS"/>
              </w:rPr>
              <w:t>.</w:t>
            </w:r>
          </w:p>
        </w:tc>
        <w:tc>
          <w:tcPr>
            <w:tcW w:w="776" w:type="pct"/>
            <w:vAlign w:val="center"/>
          </w:tcPr>
          <w:p w14:paraId="72C9D934" w14:textId="77777777" w:rsidR="009B6A4C" w:rsidRPr="000D06A6" w:rsidRDefault="009B6A4C" w:rsidP="009B6A4C">
            <w:pPr>
              <w:snapToGrid w:val="0"/>
              <w:jc w:val="center"/>
              <w:rPr>
                <w:sz w:val="20"/>
                <w:szCs w:val="20"/>
                <w:lang w:val="sr-Cyrl-RS"/>
              </w:rPr>
            </w:pPr>
            <w:r w:rsidRPr="000D06A6">
              <w:rPr>
                <w:sz w:val="20"/>
                <w:szCs w:val="20"/>
                <w:lang w:val="sr-Cyrl-RS"/>
              </w:rPr>
              <w:t>2026.</w:t>
            </w:r>
          </w:p>
        </w:tc>
        <w:tc>
          <w:tcPr>
            <w:tcW w:w="1202" w:type="pct"/>
            <w:vAlign w:val="center"/>
          </w:tcPr>
          <w:p w14:paraId="449EA3C4" w14:textId="77777777" w:rsidR="009B6A4C" w:rsidRPr="000D06A6" w:rsidRDefault="009B6A4C" w:rsidP="009B6A4C">
            <w:pPr>
              <w:snapToGrid w:val="0"/>
              <w:jc w:val="center"/>
              <w:rPr>
                <w:sz w:val="20"/>
                <w:szCs w:val="20"/>
                <w:lang w:val="sr-Cyrl-RS"/>
              </w:rPr>
            </w:pPr>
            <w:r w:rsidRPr="000D06A6">
              <w:rPr>
                <w:sz w:val="20"/>
                <w:szCs w:val="20"/>
                <w:lang w:val="sr-Cyrl-RS"/>
              </w:rPr>
              <w:t>100,0</w:t>
            </w:r>
          </w:p>
        </w:tc>
        <w:tc>
          <w:tcPr>
            <w:tcW w:w="1010" w:type="pct"/>
            <w:vAlign w:val="center"/>
          </w:tcPr>
          <w:p w14:paraId="14FD640E" w14:textId="77777777" w:rsidR="009B6A4C" w:rsidRPr="000D06A6" w:rsidRDefault="009B6A4C" w:rsidP="009B6A4C">
            <w:pPr>
              <w:snapToGrid w:val="0"/>
              <w:jc w:val="center"/>
              <w:rPr>
                <w:sz w:val="20"/>
                <w:szCs w:val="20"/>
                <w:lang w:val="sr-Cyrl-RS"/>
              </w:rPr>
            </w:pPr>
            <w:r w:rsidRPr="000D06A6">
              <w:rPr>
                <w:sz w:val="20"/>
                <w:szCs w:val="20"/>
                <w:lang w:val="sr-Cyrl-RS"/>
              </w:rPr>
              <w:t>11.725</w:t>
            </w:r>
          </w:p>
        </w:tc>
      </w:tr>
      <w:tr w:rsidR="00675168" w:rsidRPr="000D06A6" w14:paraId="2701AF9D" w14:textId="77777777" w:rsidTr="00675168">
        <w:trPr>
          <w:trHeight w:val="54"/>
        </w:trPr>
        <w:tc>
          <w:tcPr>
            <w:tcW w:w="1394" w:type="pct"/>
            <w:vMerge/>
          </w:tcPr>
          <w:p w14:paraId="4FBC7601" w14:textId="77777777" w:rsidR="009B6A4C" w:rsidRPr="000D06A6" w:rsidRDefault="009B6A4C" w:rsidP="009B6A4C">
            <w:pPr>
              <w:snapToGrid w:val="0"/>
              <w:rPr>
                <w:sz w:val="20"/>
                <w:szCs w:val="20"/>
                <w:lang w:val="sr-Cyrl-RS"/>
              </w:rPr>
            </w:pPr>
          </w:p>
        </w:tc>
        <w:tc>
          <w:tcPr>
            <w:tcW w:w="618" w:type="pct"/>
            <w:vMerge/>
            <w:vAlign w:val="center"/>
          </w:tcPr>
          <w:p w14:paraId="0C07E360" w14:textId="77777777" w:rsidR="009B6A4C" w:rsidRPr="000D06A6" w:rsidRDefault="009B6A4C" w:rsidP="009B6A4C">
            <w:pPr>
              <w:snapToGrid w:val="0"/>
              <w:jc w:val="center"/>
              <w:rPr>
                <w:sz w:val="20"/>
                <w:szCs w:val="20"/>
                <w:lang w:val="sr-Cyrl-RS"/>
              </w:rPr>
            </w:pPr>
          </w:p>
        </w:tc>
        <w:tc>
          <w:tcPr>
            <w:tcW w:w="776" w:type="pct"/>
            <w:vAlign w:val="center"/>
          </w:tcPr>
          <w:p w14:paraId="25AA99A4" w14:textId="77777777" w:rsidR="009B6A4C" w:rsidRPr="000D06A6" w:rsidRDefault="009B6A4C" w:rsidP="009B6A4C">
            <w:pPr>
              <w:snapToGrid w:val="0"/>
              <w:jc w:val="center"/>
              <w:rPr>
                <w:sz w:val="20"/>
                <w:szCs w:val="20"/>
                <w:lang w:val="sr-Cyrl-RS"/>
              </w:rPr>
            </w:pPr>
            <w:r w:rsidRPr="000D06A6">
              <w:rPr>
                <w:sz w:val="20"/>
                <w:szCs w:val="20"/>
                <w:lang w:val="sr-Cyrl-RS"/>
              </w:rPr>
              <w:t>2027.</w:t>
            </w:r>
          </w:p>
        </w:tc>
        <w:tc>
          <w:tcPr>
            <w:tcW w:w="1202" w:type="pct"/>
            <w:vAlign w:val="center"/>
          </w:tcPr>
          <w:p w14:paraId="1CD4F229" w14:textId="77777777" w:rsidR="009B6A4C" w:rsidRPr="000D06A6" w:rsidRDefault="009B6A4C" w:rsidP="009B6A4C">
            <w:pPr>
              <w:snapToGrid w:val="0"/>
              <w:jc w:val="center"/>
              <w:rPr>
                <w:sz w:val="20"/>
                <w:szCs w:val="20"/>
                <w:lang w:val="sr-Cyrl-RS"/>
              </w:rPr>
            </w:pPr>
          </w:p>
        </w:tc>
        <w:tc>
          <w:tcPr>
            <w:tcW w:w="1010" w:type="pct"/>
            <w:vAlign w:val="center"/>
          </w:tcPr>
          <w:p w14:paraId="305AD09C" w14:textId="77777777" w:rsidR="009B6A4C" w:rsidRPr="000D06A6" w:rsidRDefault="009B6A4C" w:rsidP="009B6A4C">
            <w:pPr>
              <w:snapToGrid w:val="0"/>
              <w:jc w:val="center"/>
              <w:rPr>
                <w:sz w:val="20"/>
                <w:szCs w:val="20"/>
                <w:lang w:val="sr-Cyrl-RS"/>
              </w:rPr>
            </w:pPr>
          </w:p>
        </w:tc>
      </w:tr>
      <w:tr w:rsidR="00675168" w:rsidRPr="000D06A6" w14:paraId="6F7FC796" w14:textId="77777777" w:rsidTr="00675168">
        <w:trPr>
          <w:trHeight w:val="460"/>
        </w:trPr>
        <w:tc>
          <w:tcPr>
            <w:tcW w:w="1394" w:type="pct"/>
            <w:vMerge/>
          </w:tcPr>
          <w:p w14:paraId="06BAE3B2" w14:textId="77777777" w:rsidR="009B6A4C" w:rsidRPr="000D06A6" w:rsidRDefault="009B6A4C" w:rsidP="009B6A4C">
            <w:pPr>
              <w:snapToGrid w:val="0"/>
              <w:rPr>
                <w:sz w:val="20"/>
                <w:szCs w:val="20"/>
                <w:lang w:val="sr-Cyrl-RS"/>
              </w:rPr>
            </w:pPr>
          </w:p>
        </w:tc>
        <w:tc>
          <w:tcPr>
            <w:tcW w:w="618" w:type="pct"/>
            <w:vMerge/>
            <w:vAlign w:val="center"/>
          </w:tcPr>
          <w:p w14:paraId="4ABDC5FB" w14:textId="77777777" w:rsidR="009B6A4C" w:rsidRPr="000D06A6" w:rsidRDefault="009B6A4C" w:rsidP="009B6A4C">
            <w:pPr>
              <w:snapToGrid w:val="0"/>
              <w:jc w:val="center"/>
              <w:rPr>
                <w:sz w:val="20"/>
                <w:szCs w:val="20"/>
                <w:lang w:val="sr-Cyrl-RS"/>
              </w:rPr>
            </w:pPr>
          </w:p>
        </w:tc>
        <w:tc>
          <w:tcPr>
            <w:tcW w:w="776" w:type="pct"/>
            <w:vAlign w:val="center"/>
          </w:tcPr>
          <w:p w14:paraId="6D610F5D" w14:textId="77777777" w:rsidR="009B6A4C" w:rsidRPr="000D06A6" w:rsidRDefault="009B6A4C" w:rsidP="009B6A4C">
            <w:pPr>
              <w:snapToGrid w:val="0"/>
              <w:jc w:val="center"/>
              <w:rPr>
                <w:sz w:val="20"/>
                <w:szCs w:val="20"/>
                <w:lang w:val="sr-Cyrl-RS"/>
              </w:rPr>
            </w:pPr>
            <w:r w:rsidRPr="000D06A6">
              <w:rPr>
                <w:sz w:val="20"/>
                <w:szCs w:val="20"/>
                <w:lang w:val="sr-Cyrl-RS"/>
              </w:rPr>
              <w:t>2028.</w:t>
            </w:r>
          </w:p>
        </w:tc>
        <w:tc>
          <w:tcPr>
            <w:tcW w:w="1202" w:type="pct"/>
            <w:vAlign w:val="center"/>
          </w:tcPr>
          <w:p w14:paraId="3F97532E" w14:textId="77777777" w:rsidR="009B6A4C" w:rsidRPr="000D06A6" w:rsidRDefault="009B6A4C" w:rsidP="009B6A4C">
            <w:pPr>
              <w:snapToGrid w:val="0"/>
              <w:jc w:val="center"/>
              <w:rPr>
                <w:sz w:val="20"/>
                <w:szCs w:val="20"/>
                <w:lang w:val="sr-Cyrl-RS"/>
              </w:rPr>
            </w:pPr>
          </w:p>
        </w:tc>
        <w:tc>
          <w:tcPr>
            <w:tcW w:w="1010" w:type="pct"/>
            <w:vAlign w:val="center"/>
          </w:tcPr>
          <w:p w14:paraId="2B5ED0DF" w14:textId="77777777" w:rsidR="009B6A4C" w:rsidRPr="000D06A6" w:rsidRDefault="009B6A4C" w:rsidP="009B6A4C">
            <w:pPr>
              <w:snapToGrid w:val="0"/>
              <w:jc w:val="center"/>
              <w:rPr>
                <w:sz w:val="20"/>
                <w:szCs w:val="20"/>
                <w:lang w:val="sr-Cyrl-RS"/>
              </w:rPr>
            </w:pPr>
          </w:p>
        </w:tc>
      </w:tr>
      <w:tr w:rsidR="00675168" w:rsidRPr="000D06A6" w14:paraId="26C9ED91" w14:textId="77777777" w:rsidTr="00675168">
        <w:trPr>
          <w:trHeight w:val="460"/>
        </w:trPr>
        <w:tc>
          <w:tcPr>
            <w:tcW w:w="1394" w:type="pct"/>
          </w:tcPr>
          <w:p w14:paraId="1418B7C3" w14:textId="77777777" w:rsidR="009B6A4C" w:rsidRPr="000D06A6" w:rsidRDefault="009B6A4C" w:rsidP="009B6A4C">
            <w:pPr>
              <w:snapToGrid w:val="0"/>
              <w:rPr>
                <w:sz w:val="20"/>
                <w:szCs w:val="20"/>
                <w:lang w:val="sr-Cyrl-RS"/>
              </w:rPr>
            </w:pPr>
            <w:r w:rsidRPr="000D06A6">
              <w:rPr>
                <w:sz w:val="20"/>
                <w:szCs w:val="20"/>
                <w:lang w:val="sr-Cyrl-RS"/>
              </w:rPr>
              <w:t>Укупно</w:t>
            </w:r>
          </w:p>
        </w:tc>
        <w:tc>
          <w:tcPr>
            <w:tcW w:w="618" w:type="pct"/>
            <w:vAlign w:val="center"/>
          </w:tcPr>
          <w:p w14:paraId="134E6778" w14:textId="77777777" w:rsidR="009B6A4C" w:rsidRPr="000D06A6" w:rsidRDefault="009B6A4C" w:rsidP="009B6A4C">
            <w:pPr>
              <w:snapToGrid w:val="0"/>
              <w:jc w:val="center"/>
              <w:rPr>
                <w:sz w:val="20"/>
                <w:szCs w:val="20"/>
                <w:lang w:val="sr-Cyrl-RS"/>
              </w:rPr>
            </w:pPr>
          </w:p>
        </w:tc>
        <w:tc>
          <w:tcPr>
            <w:tcW w:w="776" w:type="pct"/>
            <w:vAlign w:val="center"/>
          </w:tcPr>
          <w:p w14:paraId="41E41FD7" w14:textId="77777777" w:rsidR="009B6A4C" w:rsidRPr="000D06A6" w:rsidRDefault="009B6A4C" w:rsidP="009B6A4C">
            <w:pPr>
              <w:snapToGrid w:val="0"/>
              <w:jc w:val="center"/>
              <w:rPr>
                <w:sz w:val="20"/>
                <w:szCs w:val="20"/>
                <w:lang w:val="sr-Cyrl-RS"/>
              </w:rPr>
            </w:pPr>
          </w:p>
        </w:tc>
        <w:tc>
          <w:tcPr>
            <w:tcW w:w="1202" w:type="pct"/>
            <w:vAlign w:val="center"/>
          </w:tcPr>
          <w:p w14:paraId="67A64C40" w14:textId="37BA02AF" w:rsidR="009B6A4C" w:rsidRPr="000D06A6" w:rsidRDefault="00DB07D4" w:rsidP="009B6A4C">
            <w:pPr>
              <w:snapToGrid w:val="0"/>
              <w:jc w:val="center"/>
              <w:rPr>
                <w:sz w:val="20"/>
                <w:szCs w:val="20"/>
                <w:lang w:val="sr-Cyrl-RS"/>
              </w:rPr>
            </w:pPr>
            <w:r w:rsidRPr="000D06A6">
              <w:rPr>
                <w:sz w:val="20"/>
                <w:szCs w:val="20"/>
                <w:lang w:val="sr-Cyrl-RS"/>
              </w:rPr>
              <w:t>207</w:t>
            </w:r>
            <w:r w:rsidR="009B6A4C" w:rsidRPr="000D06A6">
              <w:rPr>
                <w:sz w:val="20"/>
                <w:szCs w:val="20"/>
                <w:lang w:val="sr-Cyrl-RS"/>
              </w:rPr>
              <w:t>.</w:t>
            </w:r>
            <w:r w:rsidRPr="000D06A6">
              <w:rPr>
                <w:sz w:val="20"/>
                <w:szCs w:val="20"/>
                <w:lang w:val="sr-Cyrl-RS"/>
              </w:rPr>
              <w:t>364</w:t>
            </w:r>
          </w:p>
        </w:tc>
        <w:tc>
          <w:tcPr>
            <w:tcW w:w="1010" w:type="pct"/>
            <w:vAlign w:val="center"/>
          </w:tcPr>
          <w:p w14:paraId="71C82896" w14:textId="271EFFD9" w:rsidR="009B6A4C" w:rsidRPr="000D06A6" w:rsidRDefault="00DB07D4" w:rsidP="009B6A4C">
            <w:pPr>
              <w:snapToGrid w:val="0"/>
              <w:jc w:val="center"/>
              <w:rPr>
                <w:rFonts w:ascii="Aptos Narrow" w:hAnsi="Aptos Narrow"/>
                <w:color w:val="000000"/>
                <w:lang w:val="sr-Cyrl-RS"/>
              </w:rPr>
            </w:pPr>
            <w:r w:rsidRPr="000D06A6">
              <w:rPr>
                <w:sz w:val="20"/>
                <w:szCs w:val="20"/>
                <w:lang w:val="sr-Cyrl-RS"/>
              </w:rPr>
              <w:t>24</w:t>
            </w:r>
            <w:r w:rsidR="009B6A4C" w:rsidRPr="000D06A6">
              <w:rPr>
                <w:sz w:val="20"/>
                <w:szCs w:val="20"/>
                <w:lang w:val="sr-Cyrl-RS"/>
              </w:rPr>
              <w:t>.</w:t>
            </w:r>
            <w:r w:rsidRPr="000D06A6">
              <w:rPr>
                <w:sz w:val="20"/>
                <w:szCs w:val="20"/>
                <w:lang w:val="sr-Cyrl-RS"/>
              </w:rPr>
              <w:t>31</w:t>
            </w:r>
            <w:r w:rsidR="00C16596" w:rsidRPr="000D06A6">
              <w:rPr>
                <w:sz w:val="20"/>
                <w:szCs w:val="20"/>
                <w:lang w:val="sr-Cyrl-RS"/>
              </w:rPr>
              <w:t>4</w:t>
            </w:r>
            <w:r w:rsidR="009B6A4C" w:rsidRPr="000D06A6">
              <w:rPr>
                <w:sz w:val="20"/>
                <w:szCs w:val="20"/>
                <w:lang w:val="sr-Cyrl-RS"/>
              </w:rPr>
              <w:t>.</w:t>
            </w:r>
            <w:r w:rsidR="00C16596" w:rsidRPr="000D06A6">
              <w:rPr>
                <w:sz w:val="20"/>
                <w:szCs w:val="20"/>
                <w:lang w:val="sr-Cyrl-RS"/>
              </w:rPr>
              <w:t>336</w:t>
            </w:r>
          </w:p>
        </w:tc>
      </w:tr>
    </w:tbl>
    <w:p w14:paraId="2BAB9CE2" w14:textId="586EB675" w:rsidR="009B6A4C" w:rsidRPr="000D06A6" w:rsidRDefault="009B6A4C" w:rsidP="009B6A4C">
      <w:pPr>
        <w:jc w:val="both"/>
        <w:rPr>
          <w:sz w:val="20"/>
          <w:szCs w:val="20"/>
          <w:lang w:val="sr-Cyrl-RS"/>
        </w:rPr>
      </w:pPr>
      <w:r w:rsidRPr="000D06A6">
        <w:rPr>
          <w:sz w:val="20"/>
          <w:szCs w:val="20"/>
          <w:lang w:val="sr-Cyrl-RS"/>
        </w:rPr>
        <w:t>*Инв-Инвестициона, Р-Регулаторна, П-Под</w:t>
      </w:r>
      <w:r w:rsidR="00BA3A57" w:rsidRPr="000D06A6">
        <w:rPr>
          <w:sz w:val="20"/>
          <w:szCs w:val="20"/>
          <w:lang w:val="sr-Cyrl-RS"/>
        </w:rPr>
        <w:t>стицајна, Инф-Информативна, ИУ-</w:t>
      </w:r>
      <w:r w:rsidRPr="000D06A6">
        <w:rPr>
          <w:sz w:val="20"/>
          <w:szCs w:val="20"/>
          <w:lang w:val="sr-Cyrl-RS"/>
        </w:rPr>
        <w:t>Институционално управљачка, Ф-финансијска</w:t>
      </w:r>
    </w:p>
    <w:p w14:paraId="71AE4F55" w14:textId="77777777" w:rsidR="009B6A4C" w:rsidRPr="000D06A6" w:rsidRDefault="009B6A4C" w:rsidP="009B6A4C">
      <w:pPr>
        <w:snapToGrid w:val="0"/>
        <w:jc w:val="both"/>
        <w:rPr>
          <w:lang w:val="sr-Cyrl-RS"/>
        </w:rPr>
      </w:pPr>
    </w:p>
    <w:p w14:paraId="472669CA" w14:textId="77777777" w:rsidR="009B6A4C" w:rsidRPr="000D06A6" w:rsidRDefault="009B6A4C" w:rsidP="009B6A4C">
      <w:pPr>
        <w:snapToGrid w:val="0"/>
        <w:rPr>
          <w:lang w:val="sr-Cyrl-RS"/>
        </w:rPr>
        <w:sectPr w:rsidR="009B6A4C" w:rsidRPr="000D06A6" w:rsidSect="00BE327A">
          <w:footerReference w:type="even" r:id="rId14"/>
          <w:footerReference w:type="default" r:id="rId15"/>
          <w:pgSz w:w="11900" w:h="16840"/>
          <w:pgMar w:top="1134" w:right="1134" w:bottom="1134" w:left="983" w:header="709" w:footer="709" w:gutter="907"/>
          <w:cols w:space="708"/>
          <w:docGrid w:linePitch="360"/>
        </w:sectPr>
      </w:pPr>
    </w:p>
    <w:p w14:paraId="27B5323E" w14:textId="77777777" w:rsidR="009B6A4C" w:rsidRPr="000D06A6" w:rsidRDefault="009B6A4C" w:rsidP="009B6A4C">
      <w:pPr>
        <w:snapToGrid w:val="0"/>
        <w:rPr>
          <w:lang w:val="sr-Cyrl-RS"/>
        </w:rPr>
      </w:pPr>
      <w:r w:rsidRPr="000D06A6">
        <w:rPr>
          <w:lang w:val="sr-Cyrl-RS"/>
        </w:rPr>
        <w:lastRenderedPageBreak/>
        <w:t>Табела 5.2.2: Циљеви, мере и индикатори у сектору топлотне енергије</w:t>
      </w:r>
    </w:p>
    <w:tbl>
      <w:tblPr>
        <w:tblStyle w:val="TableGrid1"/>
        <w:tblW w:w="14727" w:type="dxa"/>
        <w:tblLayout w:type="fixed"/>
        <w:tblLook w:val="04A0" w:firstRow="1" w:lastRow="0" w:firstColumn="1" w:lastColumn="0" w:noHBand="0" w:noVBand="1"/>
      </w:tblPr>
      <w:tblGrid>
        <w:gridCol w:w="843"/>
        <w:gridCol w:w="843"/>
        <w:gridCol w:w="3828"/>
        <w:gridCol w:w="3402"/>
        <w:gridCol w:w="2835"/>
        <w:gridCol w:w="2976"/>
      </w:tblGrid>
      <w:tr w:rsidR="009B6A4C" w:rsidRPr="000D06A6" w14:paraId="6F5B6F11" w14:textId="77777777" w:rsidTr="005B5F00">
        <w:trPr>
          <w:trHeight w:val="841"/>
        </w:trPr>
        <w:tc>
          <w:tcPr>
            <w:tcW w:w="1686" w:type="dxa"/>
            <w:gridSpan w:val="2"/>
            <w:shd w:val="clear" w:color="auto" w:fill="F2F2F2" w:themeFill="background1" w:themeFillShade="F2"/>
          </w:tcPr>
          <w:p w14:paraId="6D552F6A" w14:textId="77777777" w:rsidR="009B6A4C" w:rsidRPr="000D06A6" w:rsidRDefault="009B6A4C" w:rsidP="009B6A4C">
            <w:pPr>
              <w:snapToGrid w:val="0"/>
              <w:ind w:firstLine="0"/>
              <w:rPr>
                <w:rFonts w:eastAsia="Calibri"/>
                <w:b/>
                <w:bCs/>
                <w:sz w:val="20"/>
                <w:szCs w:val="20"/>
                <w:lang w:val="sr-Cyrl-RS"/>
              </w:rPr>
            </w:pPr>
            <w:r w:rsidRPr="000D06A6">
              <w:rPr>
                <w:rFonts w:eastAsia="Calibri"/>
                <w:b/>
                <w:bCs/>
                <w:sz w:val="20"/>
                <w:szCs w:val="20"/>
                <w:lang w:val="sr-Cyrl-RS"/>
              </w:rPr>
              <w:t>Циљеви</w:t>
            </w:r>
          </w:p>
        </w:tc>
        <w:tc>
          <w:tcPr>
            <w:tcW w:w="3828" w:type="dxa"/>
            <w:shd w:val="clear" w:color="auto" w:fill="F2F2F2" w:themeFill="background1" w:themeFillShade="F2"/>
            <w:tcMar>
              <w:left w:w="57" w:type="dxa"/>
              <w:right w:w="57" w:type="dxa"/>
            </w:tcMar>
          </w:tcPr>
          <w:p w14:paraId="7808ECDE" w14:textId="2662CACD" w:rsidR="009B6A4C" w:rsidRPr="000D06A6" w:rsidRDefault="009B6A4C" w:rsidP="009B6A4C">
            <w:pPr>
              <w:numPr>
                <w:ilvl w:val="0"/>
                <w:numId w:val="1"/>
              </w:numPr>
              <w:snapToGrid w:val="0"/>
              <w:ind w:left="129" w:hanging="187"/>
              <w:rPr>
                <w:rFonts w:eastAsia="Calibri"/>
                <w:kern w:val="2"/>
                <w:sz w:val="19"/>
                <w:szCs w:val="19"/>
                <w:lang w:val="sr-Cyrl-RS"/>
                <w14:ligatures w14:val="standardContextual"/>
              </w:rPr>
            </w:pPr>
            <w:r w:rsidRPr="000D06A6">
              <w:rPr>
                <w:rFonts w:eastAsia="Calibri"/>
                <w:kern w:val="2"/>
                <w:sz w:val="19"/>
                <w:szCs w:val="19"/>
                <w:lang w:val="sr-Cyrl-RS"/>
                <w14:ligatures w14:val="standardContextual"/>
              </w:rPr>
              <w:t>Сигурно и ефикасно снабдевање топлотном енергијом</w:t>
            </w:r>
            <w:r w:rsidR="005B070C" w:rsidRPr="000D06A6">
              <w:rPr>
                <w:rFonts w:eastAsia="Calibri"/>
                <w:kern w:val="2"/>
                <w:sz w:val="19"/>
                <w:szCs w:val="19"/>
                <w:lang w:val="sr-Cyrl-RS"/>
                <w14:ligatures w14:val="standardContextual"/>
              </w:rPr>
              <w:t>;</w:t>
            </w:r>
            <w:r w:rsidRPr="000D06A6">
              <w:rPr>
                <w:rFonts w:eastAsia="Calibri"/>
                <w:kern w:val="2"/>
                <w:sz w:val="19"/>
                <w:szCs w:val="19"/>
                <w:lang w:val="sr-Cyrl-RS"/>
                <w14:ligatures w14:val="standardContextual"/>
              </w:rPr>
              <w:t xml:space="preserve"> </w:t>
            </w:r>
          </w:p>
          <w:p w14:paraId="0973E821" w14:textId="77777777" w:rsidR="009B6A4C" w:rsidRPr="000D06A6" w:rsidRDefault="009B6A4C" w:rsidP="009B6A4C">
            <w:pPr>
              <w:numPr>
                <w:ilvl w:val="0"/>
                <w:numId w:val="1"/>
              </w:numPr>
              <w:snapToGrid w:val="0"/>
              <w:ind w:left="129" w:hanging="187"/>
              <w:rPr>
                <w:rFonts w:eastAsia="Calibri"/>
                <w:kern w:val="2"/>
                <w:sz w:val="19"/>
                <w:szCs w:val="19"/>
                <w:lang w:val="sr-Cyrl-RS"/>
                <w14:ligatures w14:val="standardContextual"/>
              </w:rPr>
            </w:pPr>
            <w:r w:rsidRPr="000D06A6">
              <w:rPr>
                <w:rFonts w:eastAsia="Calibri"/>
                <w:kern w:val="2"/>
                <w:sz w:val="19"/>
                <w:szCs w:val="19"/>
                <w:lang w:val="sr-Cyrl-RS"/>
                <w14:ligatures w14:val="standardContextual"/>
              </w:rPr>
              <w:t>Повећање ЕЕ у производњи, дистрибуцији и коришћењу топлотне енергије</w:t>
            </w:r>
          </w:p>
        </w:tc>
        <w:tc>
          <w:tcPr>
            <w:tcW w:w="3402" w:type="dxa"/>
            <w:shd w:val="clear" w:color="auto" w:fill="F2F2F2" w:themeFill="background1" w:themeFillShade="F2"/>
          </w:tcPr>
          <w:p w14:paraId="3E9CE79F" w14:textId="77777777" w:rsidR="009B6A4C" w:rsidRPr="000D06A6" w:rsidRDefault="009B6A4C" w:rsidP="009B6A4C">
            <w:pPr>
              <w:numPr>
                <w:ilvl w:val="0"/>
                <w:numId w:val="1"/>
              </w:numPr>
              <w:snapToGrid w:val="0"/>
              <w:ind w:left="129" w:hanging="187"/>
              <w:rPr>
                <w:rFonts w:eastAsia="Calibri"/>
                <w:kern w:val="2"/>
                <w:sz w:val="19"/>
                <w:szCs w:val="19"/>
                <w:lang w:val="sr-Cyrl-RS"/>
                <w14:ligatures w14:val="standardContextual"/>
              </w:rPr>
            </w:pPr>
            <w:r w:rsidRPr="000D06A6">
              <w:rPr>
                <w:rFonts w:eastAsia="Calibri"/>
                <w:kern w:val="2"/>
                <w:sz w:val="19"/>
                <w:szCs w:val="19"/>
                <w:lang w:val="sr-Cyrl-RS"/>
                <w14:ligatures w14:val="standardContextual"/>
              </w:rPr>
              <w:t>Повећање коришћења ОИЕ и отпадне топлоте</w:t>
            </w:r>
          </w:p>
        </w:tc>
        <w:tc>
          <w:tcPr>
            <w:tcW w:w="2835" w:type="dxa"/>
            <w:shd w:val="clear" w:color="auto" w:fill="F2F2F2" w:themeFill="background1" w:themeFillShade="F2"/>
          </w:tcPr>
          <w:p w14:paraId="246E89FE" w14:textId="77777777" w:rsidR="009B6A4C" w:rsidRPr="000D06A6" w:rsidRDefault="009B6A4C" w:rsidP="009B6A4C">
            <w:pPr>
              <w:numPr>
                <w:ilvl w:val="0"/>
                <w:numId w:val="1"/>
              </w:numPr>
              <w:snapToGrid w:val="0"/>
              <w:ind w:left="129" w:hanging="187"/>
              <w:rPr>
                <w:rFonts w:eastAsia="Calibri"/>
                <w:kern w:val="2"/>
                <w:sz w:val="19"/>
                <w:szCs w:val="19"/>
                <w:lang w:val="sr-Cyrl-RS"/>
                <w14:ligatures w14:val="standardContextual"/>
              </w:rPr>
            </w:pPr>
            <w:r w:rsidRPr="000D06A6">
              <w:rPr>
                <w:rFonts w:eastAsia="Calibri"/>
                <w:kern w:val="2"/>
                <w:sz w:val="19"/>
                <w:szCs w:val="19"/>
                <w:lang w:val="sr-Cyrl-RS"/>
                <w14:ligatures w14:val="standardContextual"/>
              </w:rPr>
              <w:t>Дугорочно одрживо пословање енергетских субјеката</w:t>
            </w:r>
          </w:p>
          <w:p w14:paraId="3FB096D6" w14:textId="77777777" w:rsidR="009B6A4C" w:rsidRPr="000D06A6" w:rsidRDefault="009B6A4C" w:rsidP="009B6A4C">
            <w:pPr>
              <w:snapToGrid w:val="0"/>
              <w:ind w:left="129"/>
              <w:rPr>
                <w:rFonts w:eastAsia="Calibri"/>
                <w:kern w:val="2"/>
                <w:sz w:val="19"/>
                <w:szCs w:val="19"/>
                <w:lang w:val="sr-Cyrl-RS"/>
                <w14:ligatures w14:val="standardContextual"/>
              </w:rPr>
            </w:pPr>
          </w:p>
        </w:tc>
        <w:tc>
          <w:tcPr>
            <w:tcW w:w="2976" w:type="dxa"/>
            <w:shd w:val="clear" w:color="auto" w:fill="F2F2F2" w:themeFill="background1" w:themeFillShade="F2"/>
          </w:tcPr>
          <w:p w14:paraId="7497671B" w14:textId="77777777" w:rsidR="009B6A4C" w:rsidRPr="000D06A6" w:rsidRDefault="009B6A4C" w:rsidP="009B6A4C">
            <w:pPr>
              <w:numPr>
                <w:ilvl w:val="0"/>
                <w:numId w:val="1"/>
              </w:numPr>
              <w:snapToGrid w:val="0"/>
              <w:ind w:left="129" w:hanging="187"/>
              <w:rPr>
                <w:rFonts w:eastAsia="Calibri"/>
                <w:kern w:val="2"/>
                <w:sz w:val="19"/>
                <w:szCs w:val="19"/>
                <w:lang w:val="sr-Cyrl-RS"/>
                <w14:ligatures w14:val="standardContextual"/>
              </w:rPr>
            </w:pPr>
            <w:r w:rsidRPr="000D06A6">
              <w:rPr>
                <w:rFonts w:eastAsia="Calibri"/>
                <w:kern w:val="2"/>
                <w:sz w:val="19"/>
                <w:szCs w:val="19"/>
                <w:lang w:val="sr-Cyrl-RS"/>
                <w14:ligatures w14:val="standardContextual"/>
              </w:rPr>
              <w:t xml:space="preserve">Усаглашавање институционалног и унапређење регулаторног оквира </w:t>
            </w:r>
          </w:p>
        </w:tc>
      </w:tr>
      <w:tr w:rsidR="009B6A4C" w:rsidRPr="000D06A6" w14:paraId="6D72A170" w14:textId="77777777" w:rsidTr="005B5F00">
        <w:trPr>
          <w:trHeight w:val="303"/>
        </w:trPr>
        <w:tc>
          <w:tcPr>
            <w:tcW w:w="1686" w:type="dxa"/>
            <w:gridSpan w:val="2"/>
            <w:vMerge w:val="restart"/>
          </w:tcPr>
          <w:p w14:paraId="21C0CD8C" w14:textId="77777777" w:rsidR="009B6A4C" w:rsidRPr="000D06A6" w:rsidRDefault="009B6A4C" w:rsidP="009B6A4C">
            <w:pPr>
              <w:snapToGrid w:val="0"/>
              <w:ind w:firstLine="0"/>
              <w:rPr>
                <w:rFonts w:eastAsia="Calibri"/>
                <w:b/>
                <w:bCs/>
                <w:sz w:val="20"/>
                <w:szCs w:val="20"/>
                <w:lang w:val="sr-Cyrl-RS"/>
              </w:rPr>
            </w:pPr>
            <w:r w:rsidRPr="000D06A6">
              <w:rPr>
                <w:rFonts w:eastAsia="Calibri"/>
                <w:b/>
                <w:bCs/>
                <w:sz w:val="20"/>
                <w:szCs w:val="20"/>
                <w:lang w:val="sr-Cyrl-RS"/>
              </w:rPr>
              <w:t>Мере</w:t>
            </w:r>
          </w:p>
        </w:tc>
        <w:tc>
          <w:tcPr>
            <w:tcW w:w="3828" w:type="dxa"/>
            <w:tcMar>
              <w:left w:w="57" w:type="dxa"/>
              <w:right w:w="57" w:type="dxa"/>
            </w:tcMar>
          </w:tcPr>
          <w:p w14:paraId="7C9A3CC3" w14:textId="77777777" w:rsidR="009B6A4C" w:rsidRPr="000D06A6" w:rsidRDefault="009B6A4C" w:rsidP="009B6A4C">
            <w:pPr>
              <w:snapToGrid w:val="0"/>
              <w:jc w:val="center"/>
              <w:rPr>
                <w:rFonts w:eastAsia="Calibri"/>
                <w:kern w:val="2"/>
                <w:sz w:val="19"/>
                <w:szCs w:val="19"/>
                <w:lang w:val="sr-Cyrl-RS"/>
                <w14:ligatures w14:val="standardContextual"/>
              </w:rPr>
            </w:pPr>
            <w:r w:rsidRPr="000D06A6">
              <w:rPr>
                <w:rFonts w:eastAsia="Calibri"/>
                <w:kern w:val="2"/>
                <w:sz w:val="19"/>
                <w:szCs w:val="19"/>
                <w:lang w:val="sr-Cyrl-RS"/>
                <w14:ligatures w14:val="standardContextual"/>
              </w:rPr>
              <w:t>Т1</w:t>
            </w:r>
          </w:p>
        </w:tc>
        <w:tc>
          <w:tcPr>
            <w:tcW w:w="3402" w:type="dxa"/>
          </w:tcPr>
          <w:p w14:paraId="4419FAED" w14:textId="77777777" w:rsidR="009B6A4C" w:rsidRPr="000D06A6" w:rsidRDefault="009B6A4C" w:rsidP="009B6A4C">
            <w:pPr>
              <w:snapToGrid w:val="0"/>
              <w:jc w:val="center"/>
              <w:rPr>
                <w:rFonts w:eastAsia="Calibri"/>
                <w:sz w:val="19"/>
                <w:szCs w:val="19"/>
                <w:lang w:val="sr-Cyrl-RS"/>
              </w:rPr>
            </w:pPr>
          </w:p>
        </w:tc>
        <w:tc>
          <w:tcPr>
            <w:tcW w:w="2835" w:type="dxa"/>
            <w:vMerge w:val="restart"/>
          </w:tcPr>
          <w:p w14:paraId="33BC3A21" w14:textId="77777777" w:rsidR="009B6A4C" w:rsidRPr="000D06A6" w:rsidRDefault="009B6A4C" w:rsidP="009B6A4C">
            <w:pPr>
              <w:snapToGrid w:val="0"/>
              <w:jc w:val="center"/>
              <w:rPr>
                <w:rFonts w:eastAsia="Calibri"/>
                <w:kern w:val="2"/>
                <w:sz w:val="19"/>
                <w:szCs w:val="19"/>
                <w:lang w:val="sr-Cyrl-RS"/>
                <w14:ligatures w14:val="standardContextual"/>
              </w:rPr>
            </w:pPr>
            <w:r w:rsidRPr="000D06A6">
              <w:rPr>
                <w:rFonts w:eastAsia="Calibri"/>
                <w:kern w:val="2"/>
                <w:sz w:val="19"/>
                <w:szCs w:val="19"/>
                <w:lang w:val="sr-Cyrl-RS"/>
                <w14:ligatures w14:val="standardContextual"/>
              </w:rPr>
              <w:t>Т3</w:t>
            </w:r>
          </w:p>
        </w:tc>
        <w:tc>
          <w:tcPr>
            <w:tcW w:w="2976" w:type="dxa"/>
            <w:vMerge w:val="restart"/>
          </w:tcPr>
          <w:p w14:paraId="570ECA45" w14:textId="77777777" w:rsidR="009B6A4C" w:rsidRPr="000D06A6" w:rsidRDefault="009B6A4C" w:rsidP="009B6A4C">
            <w:pPr>
              <w:snapToGrid w:val="0"/>
              <w:ind w:left="-58"/>
              <w:jc w:val="center"/>
              <w:rPr>
                <w:rFonts w:eastAsia="Calibri"/>
                <w:kern w:val="2"/>
                <w:sz w:val="19"/>
                <w:szCs w:val="19"/>
                <w:lang w:val="sr-Cyrl-RS"/>
                <w14:ligatures w14:val="standardContextual"/>
              </w:rPr>
            </w:pPr>
            <w:r w:rsidRPr="000D06A6">
              <w:rPr>
                <w:rFonts w:eastAsia="Calibri"/>
                <w:kern w:val="2"/>
                <w:sz w:val="19"/>
                <w:szCs w:val="19"/>
                <w:lang w:val="sr-Cyrl-RS"/>
                <w14:ligatures w14:val="standardContextual"/>
              </w:rPr>
              <w:t>Т4</w:t>
            </w:r>
          </w:p>
        </w:tc>
      </w:tr>
      <w:tr w:rsidR="009B6A4C" w:rsidRPr="000D06A6" w14:paraId="737F09B5" w14:textId="77777777" w:rsidTr="005B5F00">
        <w:trPr>
          <w:trHeight w:val="252"/>
        </w:trPr>
        <w:tc>
          <w:tcPr>
            <w:tcW w:w="1686" w:type="dxa"/>
            <w:gridSpan w:val="2"/>
            <w:vMerge/>
          </w:tcPr>
          <w:p w14:paraId="61A846DD" w14:textId="77777777" w:rsidR="009B6A4C" w:rsidRPr="000D06A6" w:rsidRDefault="009B6A4C" w:rsidP="009B6A4C">
            <w:pPr>
              <w:snapToGrid w:val="0"/>
              <w:rPr>
                <w:rFonts w:eastAsia="Calibri"/>
                <w:b/>
                <w:bCs/>
                <w:sz w:val="20"/>
                <w:szCs w:val="20"/>
                <w:lang w:val="sr-Cyrl-RS"/>
              </w:rPr>
            </w:pPr>
          </w:p>
        </w:tc>
        <w:tc>
          <w:tcPr>
            <w:tcW w:w="7230" w:type="dxa"/>
            <w:gridSpan w:val="2"/>
            <w:tcMar>
              <w:left w:w="57" w:type="dxa"/>
              <w:right w:w="57" w:type="dxa"/>
            </w:tcMar>
          </w:tcPr>
          <w:p w14:paraId="0FB36BD2" w14:textId="77777777" w:rsidR="009B6A4C" w:rsidRPr="000D06A6" w:rsidRDefault="009B6A4C" w:rsidP="009B6A4C">
            <w:pPr>
              <w:snapToGrid w:val="0"/>
              <w:jc w:val="center"/>
              <w:rPr>
                <w:rFonts w:eastAsia="Calibri"/>
                <w:kern w:val="2"/>
                <w:sz w:val="19"/>
                <w:szCs w:val="19"/>
                <w:lang w:val="sr-Cyrl-RS"/>
                <w14:ligatures w14:val="standardContextual"/>
              </w:rPr>
            </w:pPr>
            <w:r w:rsidRPr="000D06A6">
              <w:rPr>
                <w:rFonts w:eastAsia="Calibri"/>
                <w:kern w:val="2"/>
                <w:sz w:val="19"/>
                <w:szCs w:val="19"/>
                <w:lang w:val="sr-Cyrl-RS"/>
                <w14:ligatures w14:val="standardContextual"/>
              </w:rPr>
              <w:t>Т2</w:t>
            </w:r>
          </w:p>
        </w:tc>
        <w:tc>
          <w:tcPr>
            <w:tcW w:w="2835" w:type="dxa"/>
            <w:vMerge/>
          </w:tcPr>
          <w:p w14:paraId="713C2177" w14:textId="77777777" w:rsidR="009B6A4C" w:rsidRPr="000D06A6" w:rsidRDefault="009B6A4C" w:rsidP="009B6A4C">
            <w:pPr>
              <w:numPr>
                <w:ilvl w:val="0"/>
                <w:numId w:val="1"/>
              </w:numPr>
              <w:snapToGrid w:val="0"/>
              <w:ind w:left="129" w:hanging="187"/>
              <w:rPr>
                <w:rFonts w:eastAsia="Calibri"/>
                <w:kern w:val="2"/>
                <w:sz w:val="19"/>
                <w:szCs w:val="19"/>
                <w:lang w:val="sr-Cyrl-RS"/>
                <w14:ligatures w14:val="standardContextual"/>
              </w:rPr>
            </w:pPr>
          </w:p>
        </w:tc>
        <w:tc>
          <w:tcPr>
            <w:tcW w:w="2976" w:type="dxa"/>
            <w:vMerge/>
          </w:tcPr>
          <w:p w14:paraId="2ADCCBB1" w14:textId="77777777" w:rsidR="009B6A4C" w:rsidRPr="000D06A6" w:rsidRDefault="009B6A4C" w:rsidP="009B6A4C">
            <w:pPr>
              <w:numPr>
                <w:ilvl w:val="0"/>
                <w:numId w:val="1"/>
              </w:numPr>
              <w:snapToGrid w:val="0"/>
              <w:ind w:left="129" w:hanging="187"/>
              <w:rPr>
                <w:rFonts w:eastAsia="Calibri"/>
                <w:kern w:val="2"/>
                <w:sz w:val="19"/>
                <w:szCs w:val="19"/>
                <w:lang w:val="sr-Cyrl-RS"/>
                <w14:ligatures w14:val="standardContextual"/>
              </w:rPr>
            </w:pPr>
          </w:p>
        </w:tc>
      </w:tr>
      <w:tr w:rsidR="009B6A4C" w:rsidRPr="000D06A6" w14:paraId="0F1A5EAB" w14:textId="77777777" w:rsidTr="005B5F00">
        <w:trPr>
          <w:trHeight w:val="841"/>
        </w:trPr>
        <w:tc>
          <w:tcPr>
            <w:tcW w:w="1686" w:type="dxa"/>
            <w:gridSpan w:val="2"/>
          </w:tcPr>
          <w:p w14:paraId="6BA45EBC" w14:textId="77777777" w:rsidR="009B6A4C" w:rsidRPr="000D06A6" w:rsidRDefault="009B6A4C" w:rsidP="009B6A4C">
            <w:pPr>
              <w:snapToGrid w:val="0"/>
              <w:ind w:firstLine="0"/>
              <w:rPr>
                <w:rFonts w:eastAsia="Calibri"/>
                <w:b/>
                <w:bCs/>
                <w:sz w:val="20"/>
                <w:szCs w:val="20"/>
                <w:lang w:val="sr-Cyrl-RS"/>
              </w:rPr>
            </w:pPr>
            <w:r w:rsidRPr="000D06A6">
              <w:rPr>
                <w:rFonts w:eastAsia="Calibri"/>
                <w:b/>
                <w:bCs/>
                <w:sz w:val="20"/>
                <w:szCs w:val="20"/>
                <w:lang w:val="sr-Cyrl-RS"/>
              </w:rPr>
              <w:t xml:space="preserve">Индикатори </w:t>
            </w:r>
          </w:p>
        </w:tc>
        <w:tc>
          <w:tcPr>
            <w:tcW w:w="3828" w:type="dxa"/>
            <w:tcMar>
              <w:left w:w="57" w:type="dxa"/>
              <w:right w:w="57" w:type="dxa"/>
            </w:tcMar>
          </w:tcPr>
          <w:p w14:paraId="1BD3476A" w14:textId="7182F8C4" w:rsidR="009B6A4C" w:rsidRPr="000D06A6" w:rsidRDefault="009B6A4C" w:rsidP="009B6A4C">
            <w:pPr>
              <w:numPr>
                <w:ilvl w:val="0"/>
                <w:numId w:val="1"/>
              </w:numPr>
              <w:snapToGrid w:val="0"/>
              <w:ind w:left="129" w:hanging="187"/>
              <w:rPr>
                <w:rFonts w:eastAsia="Calibri"/>
                <w:kern w:val="2"/>
                <w:sz w:val="19"/>
                <w:szCs w:val="19"/>
                <w:lang w:val="sr-Cyrl-RS"/>
                <w14:ligatures w14:val="standardContextual"/>
              </w:rPr>
            </w:pPr>
            <w:r w:rsidRPr="000D06A6">
              <w:rPr>
                <w:rFonts w:eastAsia="Calibri"/>
                <w:kern w:val="2"/>
                <w:sz w:val="19"/>
                <w:szCs w:val="19"/>
                <w:lang w:val="sr-Cyrl-RS"/>
                <w14:ligatures w14:val="standardContextual"/>
              </w:rPr>
              <w:t>Степени ефикасности производног и дистрибутивног система</w:t>
            </w:r>
            <w:r w:rsidR="005B070C" w:rsidRPr="000D06A6">
              <w:rPr>
                <w:rFonts w:eastAsia="Calibri"/>
                <w:kern w:val="2"/>
                <w:sz w:val="19"/>
                <w:szCs w:val="19"/>
                <w:lang w:val="sr-Cyrl-RS"/>
                <w14:ligatures w14:val="standardContextual"/>
              </w:rPr>
              <w:t>;</w:t>
            </w:r>
          </w:p>
          <w:p w14:paraId="13675D64" w14:textId="77777777" w:rsidR="009B6A4C" w:rsidRPr="000D06A6" w:rsidRDefault="009B6A4C" w:rsidP="009B6A4C">
            <w:pPr>
              <w:numPr>
                <w:ilvl w:val="0"/>
                <w:numId w:val="1"/>
              </w:numPr>
              <w:snapToGrid w:val="0"/>
              <w:ind w:left="129" w:hanging="187"/>
              <w:rPr>
                <w:rFonts w:eastAsia="Calibri"/>
                <w:kern w:val="2"/>
                <w:sz w:val="19"/>
                <w:szCs w:val="19"/>
                <w:lang w:val="sr-Cyrl-RS"/>
                <w14:ligatures w14:val="standardContextual"/>
              </w:rPr>
            </w:pPr>
            <w:r w:rsidRPr="000D06A6">
              <w:rPr>
                <w:rFonts w:eastAsia="Calibri"/>
                <w:kern w:val="2"/>
                <w:sz w:val="19"/>
                <w:szCs w:val="19"/>
                <w:lang w:val="sr-Cyrl-RS"/>
                <w14:ligatures w14:val="standardContextual"/>
              </w:rPr>
              <w:t>Специфична потрошња топлотне енергије</w:t>
            </w:r>
          </w:p>
        </w:tc>
        <w:tc>
          <w:tcPr>
            <w:tcW w:w="3402" w:type="dxa"/>
          </w:tcPr>
          <w:p w14:paraId="7F767B6C" w14:textId="77777777" w:rsidR="009B6A4C" w:rsidRPr="000D06A6" w:rsidRDefault="009B6A4C" w:rsidP="009B6A4C">
            <w:pPr>
              <w:numPr>
                <w:ilvl w:val="0"/>
                <w:numId w:val="1"/>
              </w:numPr>
              <w:snapToGrid w:val="0"/>
              <w:ind w:left="129" w:hanging="187"/>
              <w:rPr>
                <w:rFonts w:eastAsia="Calibri"/>
                <w:kern w:val="2"/>
                <w:sz w:val="19"/>
                <w:szCs w:val="19"/>
                <w:lang w:val="sr-Cyrl-RS"/>
                <w14:ligatures w14:val="standardContextual"/>
              </w:rPr>
            </w:pPr>
            <w:r w:rsidRPr="000D06A6">
              <w:rPr>
                <w:rFonts w:eastAsia="Calibri"/>
                <w:kern w:val="2"/>
                <w:sz w:val="19"/>
                <w:szCs w:val="19"/>
                <w:lang w:val="sr-Cyrl-RS"/>
                <w14:ligatures w14:val="standardContextual"/>
              </w:rPr>
              <w:t>Удео топлотне енергије произведен из ОИЕ и отпадне топлоте у СДГ</w:t>
            </w:r>
          </w:p>
        </w:tc>
        <w:tc>
          <w:tcPr>
            <w:tcW w:w="2835" w:type="dxa"/>
          </w:tcPr>
          <w:p w14:paraId="7F69E3FA" w14:textId="77777777" w:rsidR="009B6A4C" w:rsidRPr="000D06A6" w:rsidRDefault="009B6A4C" w:rsidP="009B6A4C">
            <w:pPr>
              <w:numPr>
                <w:ilvl w:val="0"/>
                <w:numId w:val="1"/>
              </w:numPr>
              <w:snapToGrid w:val="0"/>
              <w:ind w:left="129" w:hanging="187"/>
              <w:rPr>
                <w:rFonts w:eastAsia="Calibri"/>
                <w:kern w:val="2"/>
                <w:sz w:val="19"/>
                <w:szCs w:val="19"/>
                <w:lang w:val="sr-Cyrl-RS"/>
                <w14:ligatures w14:val="standardContextual"/>
              </w:rPr>
            </w:pPr>
            <w:r w:rsidRPr="000D06A6">
              <w:rPr>
                <w:rFonts w:eastAsia="Calibri"/>
                <w:kern w:val="2"/>
                <w:sz w:val="19"/>
                <w:szCs w:val="19"/>
                <w:lang w:val="sr-Cyrl-RS"/>
                <w14:ligatures w14:val="standardContextual"/>
              </w:rPr>
              <w:t>Удео СДГ са тарифама сагласно оправданим трошковима</w:t>
            </w:r>
          </w:p>
        </w:tc>
        <w:tc>
          <w:tcPr>
            <w:tcW w:w="2976" w:type="dxa"/>
          </w:tcPr>
          <w:p w14:paraId="1C5BF6DE" w14:textId="77777777" w:rsidR="009B6A4C" w:rsidRPr="000D06A6" w:rsidRDefault="009B6A4C" w:rsidP="009B6A4C">
            <w:pPr>
              <w:numPr>
                <w:ilvl w:val="0"/>
                <w:numId w:val="1"/>
              </w:numPr>
              <w:snapToGrid w:val="0"/>
              <w:ind w:left="129" w:hanging="187"/>
              <w:rPr>
                <w:rFonts w:eastAsia="Calibri"/>
                <w:kern w:val="2"/>
                <w:sz w:val="19"/>
                <w:szCs w:val="19"/>
                <w:lang w:val="sr-Cyrl-RS"/>
                <w14:ligatures w14:val="standardContextual"/>
              </w:rPr>
            </w:pPr>
            <w:r w:rsidRPr="000D06A6">
              <w:rPr>
                <w:rFonts w:eastAsia="Calibri"/>
                <w:kern w:val="2"/>
                <w:sz w:val="19"/>
                <w:szCs w:val="19"/>
                <w:lang w:val="sr-Cyrl-RS"/>
                <w14:ligatures w14:val="standardContextual"/>
              </w:rPr>
              <w:t xml:space="preserve">Удео домаћинстава прикључених на СДГ </w:t>
            </w:r>
          </w:p>
        </w:tc>
      </w:tr>
      <w:tr w:rsidR="009B6A4C" w:rsidRPr="000D06A6" w14:paraId="43A689C9" w14:textId="77777777" w:rsidTr="005B5F00">
        <w:trPr>
          <w:trHeight w:val="841"/>
        </w:trPr>
        <w:tc>
          <w:tcPr>
            <w:tcW w:w="1686" w:type="dxa"/>
            <w:gridSpan w:val="2"/>
          </w:tcPr>
          <w:p w14:paraId="01AE8C8F" w14:textId="77777777" w:rsidR="009B6A4C" w:rsidRPr="000D06A6" w:rsidRDefault="009B6A4C" w:rsidP="009B6A4C">
            <w:pPr>
              <w:snapToGrid w:val="0"/>
              <w:ind w:firstLine="0"/>
              <w:rPr>
                <w:rFonts w:eastAsia="Calibri"/>
                <w:b/>
                <w:bCs/>
                <w:sz w:val="20"/>
                <w:szCs w:val="20"/>
                <w:lang w:val="sr-Cyrl-RS"/>
              </w:rPr>
            </w:pPr>
            <w:r w:rsidRPr="000D06A6">
              <w:rPr>
                <w:rFonts w:eastAsia="Calibri"/>
                <w:b/>
                <w:bCs/>
                <w:sz w:val="20"/>
                <w:szCs w:val="20"/>
                <w:lang w:val="sr-Cyrl-RS"/>
              </w:rPr>
              <w:t>Вредност у 2023. години</w:t>
            </w:r>
          </w:p>
        </w:tc>
        <w:tc>
          <w:tcPr>
            <w:tcW w:w="3828" w:type="dxa"/>
            <w:tcMar>
              <w:left w:w="57" w:type="dxa"/>
              <w:right w:w="57" w:type="dxa"/>
            </w:tcMar>
          </w:tcPr>
          <w:p w14:paraId="2052F389" w14:textId="77777777" w:rsidR="009B6A4C" w:rsidRPr="000D06A6" w:rsidRDefault="009B6A4C" w:rsidP="009B6A4C">
            <w:pPr>
              <w:snapToGrid w:val="0"/>
              <w:ind w:firstLine="0"/>
              <w:rPr>
                <w:rFonts w:eastAsia="Calibri"/>
                <w:sz w:val="19"/>
                <w:szCs w:val="19"/>
                <w:lang w:val="sr-Cyrl-RS"/>
              </w:rPr>
            </w:pPr>
            <w:r w:rsidRPr="000D06A6">
              <w:rPr>
                <w:rFonts w:eastAsia="Calibri"/>
                <w:sz w:val="19"/>
                <w:szCs w:val="19"/>
                <w:lang w:val="sr-Cyrl-RS"/>
              </w:rPr>
              <w:t>Ефикасност производног система η</w:t>
            </w:r>
            <w:r w:rsidRPr="000D06A6">
              <w:rPr>
                <w:rFonts w:eastAsia="Calibri"/>
                <w:sz w:val="19"/>
                <w:szCs w:val="19"/>
                <w:vertAlign w:val="subscript"/>
                <w:lang w:val="sr-Cyrl-RS"/>
              </w:rPr>
              <w:t>ps</w:t>
            </w:r>
            <w:r w:rsidRPr="000D06A6">
              <w:rPr>
                <w:rFonts w:eastAsia="Calibri"/>
                <w:sz w:val="19"/>
                <w:szCs w:val="19"/>
                <w:lang w:val="sr-Cyrl-RS"/>
              </w:rPr>
              <w:t>: 90,7%</w:t>
            </w:r>
          </w:p>
          <w:p w14:paraId="2955A158" w14:textId="77777777" w:rsidR="009B6A4C" w:rsidRPr="000D06A6" w:rsidRDefault="009B6A4C" w:rsidP="009B6A4C">
            <w:pPr>
              <w:snapToGrid w:val="0"/>
              <w:ind w:firstLine="0"/>
              <w:contextualSpacing/>
              <w:rPr>
                <w:rFonts w:eastAsia="Calibri"/>
                <w:kern w:val="2"/>
                <w:sz w:val="19"/>
                <w:szCs w:val="19"/>
                <w:lang w:val="sr-Cyrl-RS"/>
                <w14:ligatures w14:val="standardContextual"/>
              </w:rPr>
            </w:pPr>
            <w:r w:rsidRPr="000D06A6">
              <w:rPr>
                <w:rFonts w:eastAsia="Calibri"/>
                <w:kern w:val="2"/>
                <w:sz w:val="19"/>
                <w:szCs w:val="19"/>
                <w:lang w:val="sr-Cyrl-RS"/>
                <w14:ligatures w14:val="standardContextual"/>
              </w:rPr>
              <w:t>Ефикасност дистрибутивног:86,3%</w:t>
            </w:r>
          </w:p>
          <w:p w14:paraId="551B7DE4" w14:textId="77777777" w:rsidR="009B6A4C" w:rsidRPr="000D06A6" w:rsidRDefault="009B6A4C" w:rsidP="009B6A4C">
            <w:pPr>
              <w:snapToGrid w:val="0"/>
              <w:ind w:firstLine="0"/>
              <w:contextualSpacing/>
              <w:rPr>
                <w:rFonts w:eastAsia="Calibri"/>
                <w:kern w:val="2"/>
                <w:sz w:val="19"/>
                <w:szCs w:val="19"/>
                <w:lang w:val="sr-Cyrl-RS"/>
                <w14:ligatures w14:val="standardContextual"/>
              </w:rPr>
            </w:pPr>
            <w:r w:rsidRPr="000D06A6">
              <w:rPr>
                <w:rFonts w:eastAsia="Calibri"/>
                <w:kern w:val="2"/>
                <w:sz w:val="19"/>
                <w:szCs w:val="19"/>
                <w:lang w:val="sr-Cyrl-RS"/>
                <w14:ligatures w14:val="standardContextual"/>
              </w:rPr>
              <w:t>q</w:t>
            </w:r>
            <w:r w:rsidRPr="000D06A6">
              <w:rPr>
                <w:rFonts w:eastAsia="Calibri"/>
                <w:kern w:val="2"/>
                <w:sz w:val="19"/>
                <w:szCs w:val="19"/>
                <w:vertAlign w:val="subscript"/>
                <w:lang w:val="sr-Cyrl-RS"/>
                <w14:ligatures w14:val="standardContextual"/>
              </w:rPr>
              <w:t>sp</w:t>
            </w:r>
            <w:r w:rsidRPr="000D06A6">
              <w:rPr>
                <w:rFonts w:eastAsia="Calibri"/>
                <w:kern w:val="2"/>
                <w:sz w:val="19"/>
                <w:szCs w:val="19"/>
                <w:lang w:val="sr-Cyrl-RS"/>
                <w14:ligatures w14:val="standardContextual"/>
              </w:rPr>
              <w:t>= 119 kWh/m</w:t>
            </w:r>
            <w:r w:rsidRPr="000D06A6">
              <w:rPr>
                <w:rFonts w:eastAsia="Calibri"/>
                <w:kern w:val="2"/>
                <w:sz w:val="19"/>
                <w:szCs w:val="19"/>
                <w:vertAlign w:val="superscript"/>
                <w:lang w:val="sr-Cyrl-RS"/>
                <w14:ligatures w14:val="standardContextual"/>
              </w:rPr>
              <w:t>2</w:t>
            </w:r>
            <w:r w:rsidRPr="000D06A6">
              <w:rPr>
                <w:rFonts w:eastAsia="Calibri"/>
                <w:kern w:val="2"/>
                <w:sz w:val="19"/>
                <w:szCs w:val="19"/>
                <w:lang w:val="sr-Cyrl-RS"/>
                <w14:ligatures w14:val="standardContextual"/>
              </w:rPr>
              <w:t>/god</w:t>
            </w:r>
          </w:p>
        </w:tc>
        <w:tc>
          <w:tcPr>
            <w:tcW w:w="3402" w:type="dxa"/>
            <w:vAlign w:val="center"/>
          </w:tcPr>
          <w:p w14:paraId="1AB97443" w14:textId="77777777" w:rsidR="009B6A4C" w:rsidRPr="000D06A6" w:rsidRDefault="009B6A4C" w:rsidP="009B6A4C">
            <w:pPr>
              <w:snapToGrid w:val="0"/>
              <w:ind w:firstLine="0"/>
              <w:jc w:val="center"/>
              <w:rPr>
                <w:rFonts w:eastAsia="Calibri"/>
                <w:sz w:val="19"/>
                <w:szCs w:val="19"/>
                <w:lang w:val="sr-Cyrl-RS"/>
              </w:rPr>
            </w:pPr>
            <w:r w:rsidRPr="000D06A6">
              <w:rPr>
                <w:rFonts w:eastAsia="Calibri"/>
                <w:sz w:val="19"/>
                <w:szCs w:val="19"/>
                <w:lang w:val="sr-Cyrl-RS"/>
              </w:rPr>
              <w:t>2,47%</w:t>
            </w:r>
          </w:p>
        </w:tc>
        <w:tc>
          <w:tcPr>
            <w:tcW w:w="2835" w:type="dxa"/>
            <w:vAlign w:val="center"/>
          </w:tcPr>
          <w:p w14:paraId="57ADFF69" w14:textId="77777777" w:rsidR="009B6A4C" w:rsidRPr="000D06A6" w:rsidRDefault="009B6A4C" w:rsidP="009B6A4C">
            <w:pPr>
              <w:snapToGrid w:val="0"/>
              <w:ind w:firstLine="0"/>
              <w:jc w:val="center"/>
              <w:rPr>
                <w:rFonts w:eastAsia="Calibri"/>
                <w:sz w:val="19"/>
                <w:szCs w:val="19"/>
                <w:lang w:val="sr-Cyrl-RS"/>
              </w:rPr>
            </w:pPr>
            <w:r w:rsidRPr="000D06A6">
              <w:rPr>
                <w:rFonts w:eastAsia="Calibri"/>
                <w:sz w:val="19"/>
                <w:szCs w:val="19"/>
                <w:lang w:val="sr-Cyrl-RS"/>
              </w:rPr>
              <w:t>25%</w:t>
            </w:r>
          </w:p>
        </w:tc>
        <w:tc>
          <w:tcPr>
            <w:tcW w:w="2976" w:type="dxa"/>
            <w:vAlign w:val="center"/>
          </w:tcPr>
          <w:p w14:paraId="492C4D83" w14:textId="77777777" w:rsidR="009B6A4C" w:rsidRPr="000D06A6" w:rsidRDefault="009B6A4C" w:rsidP="009B6A4C">
            <w:pPr>
              <w:snapToGrid w:val="0"/>
              <w:ind w:firstLine="0"/>
              <w:jc w:val="center"/>
              <w:rPr>
                <w:rFonts w:eastAsia="Calibri"/>
                <w:sz w:val="19"/>
                <w:szCs w:val="19"/>
                <w:lang w:val="sr-Cyrl-RS"/>
              </w:rPr>
            </w:pPr>
            <w:r w:rsidRPr="000D06A6">
              <w:rPr>
                <w:rFonts w:eastAsia="Calibri"/>
                <w:sz w:val="19"/>
                <w:szCs w:val="19"/>
                <w:lang w:val="sr-Cyrl-RS"/>
              </w:rPr>
              <w:t>25,33%</w:t>
            </w:r>
          </w:p>
        </w:tc>
      </w:tr>
      <w:tr w:rsidR="009B6A4C" w:rsidRPr="000D06A6" w14:paraId="487321E1" w14:textId="77777777" w:rsidTr="005B5F00">
        <w:trPr>
          <w:trHeight w:val="758"/>
        </w:trPr>
        <w:tc>
          <w:tcPr>
            <w:tcW w:w="843" w:type="dxa"/>
            <w:vMerge w:val="restart"/>
            <w:textDirection w:val="btLr"/>
          </w:tcPr>
          <w:p w14:paraId="6700ACC6" w14:textId="77777777" w:rsidR="009B6A4C" w:rsidRPr="000D06A6" w:rsidRDefault="009B6A4C" w:rsidP="009B6A4C">
            <w:pPr>
              <w:snapToGrid w:val="0"/>
              <w:ind w:right="113"/>
              <w:jc w:val="center"/>
              <w:rPr>
                <w:rFonts w:eastAsia="Calibri"/>
                <w:b/>
                <w:bCs/>
                <w:sz w:val="20"/>
                <w:szCs w:val="20"/>
                <w:lang w:val="sr-Cyrl-RS"/>
              </w:rPr>
            </w:pPr>
            <w:r w:rsidRPr="000D06A6">
              <w:rPr>
                <w:rFonts w:eastAsia="Calibri"/>
                <w:b/>
                <w:bCs/>
                <w:sz w:val="20"/>
                <w:szCs w:val="20"/>
                <w:lang w:val="sr-Cyrl-RS"/>
              </w:rPr>
              <w:t>Пројектована вредност индикатора</w:t>
            </w:r>
          </w:p>
        </w:tc>
        <w:tc>
          <w:tcPr>
            <w:tcW w:w="843" w:type="dxa"/>
          </w:tcPr>
          <w:p w14:paraId="1FF11015" w14:textId="77777777" w:rsidR="009B6A4C" w:rsidRPr="000D06A6" w:rsidRDefault="009B6A4C" w:rsidP="009B6A4C">
            <w:pPr>
              <w:keepNext/>
              <w:snapToGrid w:val="0"/>
              <w:ind w:left="-74" w:firstLine="248"/>
              <w:jc w:val="center"/>
              <w:rPr>
                <w:rFonts w:eastAsia="Calibri"/>
                <w:b/>
                <w:sz w:val="18"/>
                <w:szCs w:val="18"/>
                <w:lang w:val="sr-Cyrl-RS"/>
              </w:rPr>
            </w:pPr>
            <w:r w:rsidRPr="000D06A6">
              <w:rPr>
                <w:rFonts w:eastAsia="Calibri"/>
                <w:b/>
                <w:sz w:val="18"/>
                <w:szCs w:val="18"/>
                <w:lang w:val="sr-Cyrl-RS"/>
              </w:rPr>
              <w:t>2026.</w:t>
            </w:r>
          </w:p>
        </w:tc>
        <w:tc>
          <w:tcPr>
            <w:tcW w:w="3828" w:type="dxa"/>
            <w:tcMar>
              <w:left w:w="57" w:type="dxa"/>
              <w:right w:w="57" w:type="dxa"/>
            </w:tcMar>
          </w:tcPr>
          <w:p w14:paraId="7E02BB89" w14:textId="77777777" w:rsidR="009B6A4C" w:rsidRPr="000D06A6" w:rsidRDefault="009B6A4C" w:rsidP="009B6A4C">
            <w:pPr>
              <w:snapToGrid w:val="0"/>
              <w:ind w:firstLine="0"/>
              <w:rPr>
                <w:rFonts w:eastAsia="Calibri"/>
                <w:sz w:val="19"/>
                <w:szCs w:val="19"/>
                <w:lang w:val="sr-Cyrl-RS"/>
              </w:rPr>
            </w:pPr>
            <w:r w:rsidRPr="000D06A6">
              <w:rPr>
                <w:rFonts w:eastAsia="Calibri"/>
                <w:sz w:val="19"/>
                <w:szCs w:val="19"/>
                <w:lang w:val="sr-Cyrl-RS"/>
              </w:rPr>
              <w:t>η</w:t>
            </w:r>
            <w:r w:rsidRPr="000D06A6">
              <w:rPr>
                <w:rFonts w:eastAsia="Calibri"/>
                <w:sz w:val="19"/>
                <w:szCs w:val="19"/>
                <w:vertAlign w:val="subscript"/>
                <w:lang w:val="sr-Cyrl-RS"/>
              </w:rPr>
              <w:t>ps</w:t>
            </w:r>
            <w:r w:rsidRPr="000D06A6">
              <w:rPr>
                <w:rFonts w:eastAsia="Calibri"/>
                <w:sz w:val="19"/>
                <w:szCs w:val="19"/>
                <w:lang w:val="sr-Cyrl-RS"/>
              </w:rPr>
              <w:t>=91,40%</w:t>
            </w:r>
          </w:p>
          <w:p w14:paraId="49E162AA" w14:textId="77777777" w:rsidR="009B6A4C" w:rsidRPr="000D06A6" w:rsidRDefault="009B6A4C" w:rsidP="009B6A4C">
            <w:pPr>
              <w:snapToGrid w:val="0"/>
              <w:ind w:firstLine="0"/>
              <w:rPr>
                <w:rFonts w:eastAsia="Calibri"/>
                <w:sz w:val="19"/>
                <w:szCs w:val="19"/>
                <w:lang w:val="sr-Cyrl-RS"/>
              </w:rPr>
            </w:pPr>
            <w:r w:rsidRPr="000D06A6">
              <w:rPr>
                <w:rFonts w:eastAsia="Calibri"/>
                <w:sz w:val="19"/>
                <w:szCs w:val="19"/>
                <w:lang w:val="sr-Cyrl-RS"/>
              </w:rPr>
              <w:t>η</w:t>
            </w:r>
            <w:r w:rsidRPr="000D06A6">
              <w:rPr>
                <w:rFonts w:eastAsia="Calibri"/>
                <w:sz w:val="19"/>
                <w:szCs w:val="19"/>
                <w:vertAlign w:val="subscript"/>
                <w:lang w:val="sr-Cyrl-RS"/>
              </w:rPr>
              <w:t>ds</w:t>
            </w:r>
            <w:r w:rsidRPr="000D06A6">
              <w:rPr>
                <w:rFonts w:eastAsia="Calibri"/>
                <w:sz w:val="19"/>
                <w:szCs w:val="19"/>
                <w:lang w:val="sr-Cyrl-RS"/>
              </w:rPr>
              <w:t>=</w:t>
            </w:r>
            <w:r w:rsidRPr="000D06A6">
              <w:rPr>
                <w:lang w:val="sr-Cyrl-RS"/>
              </w:rPr>
              <w:t xml:space="preserve"> </w:t>
            </w:r>
            <w:r w:rsidRPr="000D06A6">
              <w:rPr>
                <w:rFonts w:eastAsia="Calibri"/>
                <w:sz w:val="19"/>
                <w:szCs w:val="19"/>
                <w:lang w:val="sr-Cyrl-RS"/>
              </w:rPr>
              <w:t xml:space="preserve">87,25% </w:t>
            </w:r>
          </w:p>
          <w:p w14:paraId="6693032D" w14:textId="77777777" w:rsidR="009B6A4C" w:rsidRPr="000D06A6" w:rsidRDefault="009B6A4C" w:rsidP="009B6A4C">
            <w:pPr>
              <w:snapToGrid w:val="0"/>
              <w:ind w:firstLine="0"/>
              <w:rPr>
                <w:rFonts w:eastAsia="Calibri"/>
                <w:sz w:val="19"/>
                <w:szCs w:val="19"/>
                <w:lang w:val="sr-Cyrl-RS"/>
              </w:rPr>
            </w:pPr>
            <w:r w:rsidRPr="000D06A6">
              <w:rPr>
                <w:rFonts w:eastAsia="Calibri"/>
                <w:kern w:val="2"/>
                <w:sz w:val="19"/>
                <w:szCs w:val="19"/>
                <w:lang w:val="sr-Cyrl-RS"/>
                <w14:ligatures w14:val="standardContextual"/>
              </w:rPr>
              <w:t>q</w:t>
            </w:r>
            <w:r w:rsidRPr="000D06A6">
              <w:rPr>
                <w:rFonts w:eastAsia="Calibri"/>
                <w:kern w:val="2"/>
                <w:sz w:val="19"/>
                <w:szCs w:val="19"/>
                <w:vertAlign w:val="subscript"/>
                <w:lang w:val="sr-Cyrl-RS"/>
                <w14:ligatures w14:val="standardContextual"/>
              </w:rPr>
              <w:t>sp</w:t>
            </w:r>
            <w:r w:rsidRPr="000D06A6">
              <w:rPr>
                <w:rFonts w:eastAsia="Calibri"/>
                <w:kern w:val="2"/>
                <w:sz w:val="19"/>
                <w:szCs w:val="19"/>
                <w:lang w:val="sr-Cyrl-RS"/>
                <w14:ligatures w14:val="standardContextual"/>
              </w:rPr>
              <w:t>=117</w:t>
            </w:r>
            <w:r w:rsidRPr="000D06A6">
              <w:rPr>
                <w:lang w:val="sr-Cyrl-RS"/>
              </w:rPr>
              <w:t xml:space="preserve"> </w:t>
            </w:r>
            <w:r w:rsidRPr="000D06A6">
              <w:rPr>
                <w:rFonts w:eastAsia="Calibri"/>
                <w:kern w:val="2"/>
                <w:sz w:val="19"/>
                <w:szCs w:val="19"/>
                <w:lang w:val="sr-Cyrl-RS"/>
                <w14:ligatures w14:val="standardContextual"/>
              </w:rPr>
              <w:t>kWh/m</w:t>
            </w:r>
            <w:r w:rsidRPr="000D06A6">
              <w:rPr>
                <w:rFonts w:eastAsia="Calibri"/>
                <w:kern w:val="2"/>
                <w:sz w:val="19"/>
                <w:szCs w:val="19"/>
                <w:vertAlign w:val="superscript"/>
                <w:lang w:val="sr-Cyrl-RS"/>
                <w14:ligatures w14:val="standardContextual"/>
              </w:rPr>
              <w:t>2</w:t>
            </w:r>
            <w:r w:rsidRPr="000D06A6">
              <w:rPr>
                <w:rFonts w:eastAsia="Calibri"/>
                <w:kern w:val="2"/>
                <w:sz w:val="19"/>
                <w:szCs w:val="19"/>
                <w:lang w:val="sr-Cyrl-RS"/>
                <w14:ligatures w14:val="standardContextual"/>
              </w:rPr>
              <w:t>/god</w:t>
            </w:r>
          </w:p>
        </w:tc>
        <w:tc>
          <w:tcPr>
            <w:tcW w:w="3402" w:type="dxa"/>
            <w:vAlign w:val="center"/>
          </w:tcPr>
          <w:p w14:paraId="30EDB302" w14:textId="77777777" w:rsidR="009B6A4C" w:rsidRPr="000D06A6" w:rsidRDefault="009B6A4C" w:rsidP="009B6A4C">
            <w:pPr>
              <w:snapToGrid w:val="0"/>
              <w:ind w:firstLine="0"/>
              <w:jc w:val="center"/>
              <w:rPr>
                <w:rFonts w:eastAsia="Calibri"/>
                <w:sz w:val="20"/>
                <w:szCs w:val="20"/>
                <w:lang w:val="sr-Cyrl-RS"/>
              </w:rPr>
            </w:pPr>
            <w:r w:rsidRPr="000D06A6">
              <w:rPr>
                <w:sz w:val="20"/>
                <w:szCs w:val="20"/>
                <w:lang w:val="sr-Cyrl-RS"/>
              </w:rPr>
              <w:t>3,01%</w:t>
            </w:r>
          </w:p>
        </w:tc>
        <w:tc>
          <w:tcPr>
            <w:tcW w:w="2835" w:type="dxa"/>
            <w:vAlign w:val="center"/>
          </w:tcPr>
          <w:p w14:paraId="29F92F84" w14:textId="77777777" w:rsidR="009B6A4C" w:rsidRPr="000D06A6" w:rsidRDefault="009B6A4C" w:rsidP="009B6A4C">
            <w:pPr>
              <w:snapToGrid w:val="0"/>
              <w:ind w:firstLine="0"/>
              <w:jc w:val="center"/>
              <w:rPr>
                <w:rFonts w:eastAsia="Calibri"/>
                <w:sz w:val="20"/>
                <w:szCs w:val="20"/>
                <w:lang w:val="sr-Cyrl-RS"/>
              </w:rPr>
            </w:pPr>
            <w:r w:rsidRPr="000D06A6">
              <w:rPr>
                <w:sz w:val="20"/>
                <w:szCs w:val="20"/>
                <w:lang w:val="sr-Cyrl-RS"/>
              </w:rPr>
              <w:t>60,00%</w:t>
            </w:r>
          </w:p>
        </w:tc>
        <w:tc>
          <w:tcPr>
            <w:tcW w:w="2976" w:type="dxa"/>
            <w:vAlign w:val="center"/>
          </w:tcPr>
          <w:p w14:paraId="57A0A1FC" w14:textId="77777777" w:rsidR="009B6A4C" w:rsidRPr="000D06A6" w:rsidRDefault="009B6A4C" w:rsidP="009B6A4C">
            <w:pPr>
              <w:snapToGrid w:val="0"/>
              <w:ind w:firstLine="0"/>
              <w:jc w:val="center"/>
              <w:rPr>
                <w:rFonts w:eastAsia="Calibri"/>
                <w:sz w:val="20"/>
                <w:szCs w:val="20"/>
                <w:lang w:val="sr-Cyrl-RS"/>
              </w:rPr>
            </w:pPr>
            <w:r w:rsidRPr="000D06A6">
              <w:rPr>
                <w:sz w:val="20"/>
                <w:szCs w:val="20"/>
                <w:lang w:val="sr-Cyrl-RS"/>
              </w:rPr>
              <w:t>27,53%</w:t>
            </w:r>
          </w:p>
        </w:tc>
      </w:tr>
      <w:tr w:rsidR="009B6A4C" w:rsidRPr="000D06A6" w14:paraId="65F83EB4" w14:textId="77777777" w:rsidTr="005B5F00">
        <w:trPr>
          <w:trHeight w:val="254"/>
        </w:trPr>
        <w:tc>
          <w:tcPr>
            <w:tcW w:w="843" w:type="dxa"/>
            <w:vMerge/>
          </w:tcPr>
          <w:p w14:paraId="03E78CB5" w14:textId="77777777" w:rsidR="009B6A4C" w:rsidRPr="000D06A6" w:rsidRDefault="009B6A4C" w:rsidP="009B6A4C">
            <w:pPr>
              <w:snapToGrid w:val="0"/>
              <w:rPr>
                <w:rFonts w:eastAsia="Calibri"/>
                <w:b/>
                <w:bCs/>
                <w:sz w:val="20"/>
                <w:szCs w:val="20"/>
                <w:lang w:val="sr-Cyrl-RS"/>
              </w:rPr>
            </w:pPr>
          </w:p>
        </w:tc>
        <w:tc>
          <w:tcPr>
            <w:tcW w:w="843" w:type="dxa"/>
          </w:tcPr>
          <w:p w14:paraId="650DB8AB" w14:textId="77777777" w:rsidR="009B6A4C" w:rsidRPr="000D06A6" w:rsidRDefault="009B6A4C" w:rsidP="009B6A4C">
            <w:pPr>
              <w:keepNext/>
              <w:snapToGrid w:val="0"/>
              <w:ind w:left="-74" w:firstLine="248"/>
              <w:jc w:val="center"/>
              <w:rPr>
                <w:rFonts w:eastAsia="Calibri"/>
                <w:b/>
                <w:sz w:val="18"/>
                <w:szCs w:val="18"/>
                <w:lang w:val="sr-Cyrl-RS"/>
              </w:rPr>
            </w:pPr>
            <w:r w:rsidRPr="000D06A6">
              <w:rPr>
                <w:rFonts w:eastAsia="Calibri"/>
                <w:b/>
                <w:sz w:val="18"/>
                <w:szCs w:val="18"/>
                <w:lang w:val="sr-Cyrl-RS"/>
              </w:rPr>
              <w:t>2027.</w:t>
            </w:r>
          </w:p>
        </w:tc>
        <w:tc>
          <w:tcPr>
            <w:tcW w:w="3828" w:type="dxa"/>
            <w:tcMar>
              <w:left w:w="57" w:type="dxa"/>
              <w:right w:w="57" w:type="dxa"/>
            </w:tcMar>
          </w:tcPr>
          <w:p w14:paraId="5A726BCF" w14:textId="77777777" w:rsidR="009B6A4C" w:rsidRPr="000D06A6" w:rsidRDefault="009B6A4C" w:rsidP="009B6A4C">
            <w:pPr>
              <w:snapToGrid w:val="0"/>
              <w:ind w:firstLine="0"/>
              <w:rPr>
                <w:rFonts w:eastAsia="Calibri"/>
                <w:sz w:val="19"/>
                <w:szCs w:val="19"/>
                <w:lang w:val="sr-Cyrl-RS"/>
              </w:rPr>
            </w:pPr>
            <w:r w:rsidRPr="000D06A6">
              <w:rPr>
                <w:rFonts w:eastAsia="Calibri"/>
                <w:sz w:val="19"/>
                <w:szCs w:val="19"/>
                <w:lang w:val="sr-Cyrl-RS"/>
              </w:rPr>
              <w:t>η</w:t>
            </w:r>
            <w:r w:rsidRPr="000D06A6">
              <w:rPr>
                <w:rFonts w:eastAsia="Calibri"/>
                <w:sz w:val="19"/>
                <w:szCs w:val="19"/>
                <w:vertAlign w:val="subscript"/>
                <w:lang w:val="sr-Cyrl-RS"/>
              </w:rPr>
              <w:t>ps</w:t>
            </w:r>
            <w:r w:rsidRPr="000D06A6">
              <w:rPr>
                <w:rFonts w:eastAsia="Calibri"/>
                <w:sz w:val="19"/>
                <w:szCs w:val="19"/>
                <w:lang w:val="sr-Cyrl-RS"/>
              </w:rPr>
              <w:t>=91,70%</w:t>
            </w:r>
          </w:p>
          <w:p w14:paraId="729ECF6B" w14:textId="77777777" w:rsidR="009B6A4C" w:rsidRPr="000D06A6" w:rsidRDefault="009B6A4C" w:rsidP="009B6A4C">
            <w:pPr>
              <w:snapToGrid w:val="0"/>
              <w:ind w:firstLine="0"/>
              <w:rPr>
                <w:rFonts w:eastAsia="Calibri"/>
                <w:sz w:val="19"/>
                <w:szCs w:val="19"/>
                <w:lang w:val="sr-Cyrl-RS"/>
              </w:rPr>
            </w:pPr>
            <w:r w:rsidRPr="000D06A6">
              <w:rPr>
                <w:rFonts w:eastAsia="Calibri"/>
                <w:sz w:val="19"/>
                <w:szCs w:val="19"/>
                <w:lang w:val="sr-Cyrl-RS"/>
              </w:rPr>
              <w:t>η</w:t>
            </w:r>
            <w:r w:rsidRPr="000D06A6">
              <w:rPr>
                <w:rFonts w:eastAsia="Calibri"/>
                <w:sz w:val="19"/>
                <w:szCs w:val="19"/>
                <w:vertAlign w:val="subscript"/>
                <w:lang w:val="sr-Cyrl-RS"/>
              </w:rPr>
              <w:t>ds</w:t>
            </w:r>
            <w:r w:rsidRPr="000D06A6">
              <w:rPr>
                <w:rFonts w:eastAsia="Calibri"/>
                <w:sz w:val="19"/>
                <w:szCs w:val="19"/>
                <w:lang w:val="sr-Cyrl-RS"/>
              </w:rPr>
              <w:t>=</w:t>
            </w:r>
            <w:r w:rsidRPr="000D06A6">
              <w:rPr>
                <w:lang w:val="sr-Cyrl-RS"/>
              </w:rPr>
              <w:t xml:space="preserve"> </w:t>
            </w:r>
            <w:r w:rsidRPr="000D06A6">
              <w:rPr>
                <w:rFonts w:eastAsia="Calibri"/>
                <w:sz w:val="19"/>
                <w:szCs w:val="19"/>
                <w:lang w:val="sr-Cyrl-RS"/>
              </w:rPr>
              <w:t>87,63%</w:t>
            </w:r>
          </w:p>
          <w:p w14:paraId="5188394D" w14:textId="77777777" w:rsidR="009B6A4C" w:rsidRPr="000D06A6" w:rsidRDefault="009B6A4C" w:rsidP="009B6A4C">
            <w:pPr>
              <w:snapToGrid w:val="0"/>
              <w:ind w:firstLine="0"/>
              <w:rPr>
                <w:rFonts w:eastAsia="Calibri"/>
                <w:sz w:val="19"/>
                <w:szCs w:val="19"/>
                <w:lang w:val="sr-Cyrl-RS"/>
              </w:rPr>
            </w:pPr>
            <w:r w:rsidRPr="000D06A6">
              <w:rPr>
                <w:rFonts w:eastAsia="Calibri"/>
                <w:kern w:val="2"/>
                <w:sz w:val="19"/>
                <w:szCs w:val="19"/>
                <w:lang w:val="sr-Cyrl-RS"/>
                <w14:ligatures w14:val="standardContextual"/>
              </w:rPr>
              <w:t>q</w:t>
            </w:r>
            <w:r w:rsidRPr="000D06A6">
              <w:rPr>
                <w:rFonts w:eastAsia="Calibri"/>
                <w:kern w:val="2"/>
                <w:sz w:val="19"/>
                <w:szCs w:val="19"/>
                <w:vertAlign w:val="subscript"/>
                <w:lang w:val="sr-Cyrl-RS"/>
                <w14:ligatures w14:val="standardContextual"/>
              </w:rPr>
              <w:t>sp</w:t>
            </w:r>
            <w:r w:rsidRPr="000D06A6">
              <w:rPr>
                <w:rFonts w:eastAsia="Calibri"/>
                <w:kern w:val="2"/>
                <w:sz w:val="19"/>
                <w:szCs w:val="19"/>
                <w:lang w:val="sr-Cyrl-RS"/>
                <w14:ligatures w14:val="standardContextual"/>
              </w:rPr>
              <w:t>=116</w:t>
            </w:r>
            <w:r w:rsidRPr="000D06A6">
              <w:rPr>
                <w:lang w:val="sr-Cyrl-RS"/>
              </w:rPr>
              <w:t xml:space="preserve"> </w:t>
            </w:r>
            <w:r w:rsidRPr="000D06A6">
              <w:rPr>
                <w:rFonts w:eastAsia="Calibri"/>
                <w:kern w:val="2"/>
                <w:sz w:val="19"/>
                <w:szCs w:val="19"/>
                <w:lang w:val="sr-Cyrl-RS"/>
                <w14:ligatures w14:val="standardContextual"/>
              </w:rPr>
              <w:t>kWh/m</w:t>
            </w:r>
            <w:r w:rsidRPr="000D06A6">
              <w:rPr>
                <w:rFonts w:eastAsia="Calibri"/>
                <w:kern w:val="2"/>
                <w:sz w:val="19"/>
                <w:szCs w:val="19"/>
                <w:vertAlign w:val="superscript"/>
                <w:lang w:val="sr-Cyrl-RS"/>
                <w14:ligatures w14:val="standardContextual"/>
              </w:rPr>
              <w:t>2</w:t>
            </w:r>
            <w:r w:rsidRPr="000D06A6">
              <w:rPr>
                <w:rFonts w:eastAsia="Calibri"/>
                <w:kern w:val="2"/>
                <w:sz w:val="19"/>
                <w:szCs w:val="19"/>
                <w:lang w:val="sr-Cyrl-RS"/>
                <w14:ligatures w14:val="standardContextual"/>
              </w:rPr>
              <w:t>/god</w:t>
            </w:r>
          </w:p>
        </w:tc>
        <w:tc>
          <w:tcPr>
            <w:tcW w:w="3402" w:type="dxa"/>
            <w:vAlign w:val="center"/>
          </w:tcPr>
          <w:p w14:paraId="720B1B82" w14:textId="77777777" w:rsidR="009B6A4C" w:rsidRPr="000D06A6" w:rsidRDefault="009B6A4C" w:rsidP="009B6A4C">
            <w:pPr>
              <w:snapToGrid w:val="0"/>
              <w:ind w:firstLine="0"/>
              <w:jc w:val="center"/>
              <w:rPr>
                <w:rFonts w:eastAsia="Calibri"/>
                <w:sz w:val="20"/>
                <w:szCs w:val="20"/>
                <w:lang w:val="sr-Cyrl-RS"/>
              </w:rPr>
            </w:pPr>
            <w:r w:rsidRPr="000D06A6">
              <w:rPr>
                <w:sz w:val="20"/>
                <w:szCs w:val="20"/>
                <w:lang w:val="sr-Cyrl-RS"/>
              </w:rPr>
              <w:t>3,94%</w:t>
            </w:r>
          </w:p>
        </w:tc>
        <w:tc>
          <w:tcPr>
            <w:tcW w:w="2835" w:type="dxa"/>
            <w:vAlign w:val="center"/>
          </w:tcPr>
          <w:p w14:paraId="2F2B3094" w14:textId="77777777" w:rsidR="009B6A4C" w:rsidRPr="000D06A6" w:rsidRDefault="009B6A4C" w:rsidP="009B6A4C">
            <w:pPr>
              <w:snapToGrid w:val="0"/>
              <w:ind w:firstLine="0"/>
              <w:jc w:val="center"/>
              <w:rPr>
                <w:rFonts w:eastAsia="Calibri"/>
                <w:sz w:val="20"/>
                <w:szCs w:val="20"/>
                <w:lang w:val="sr-Cyrl-RS"/>
              </w:rPr>
            </w:pPr>
            <w:r w:rsidRPr="000D06A6">
              <w:rPr>
                <w:sz w:val="20"/>
                <w:szCs w:val="20"/>
                <w:lang w:val="sr-Cyrl-RS"/>
              </w:rPr>
              <w:t>77,00%</w:t>
            </w:r>
          </w:p>
        </w:tc>
        <w:tc>
          <w:tcPr>
            <w:tcW w:w="2976" w:type="dxa"/>
            <w:vAlign w:val="center"/>
          </w:tcPr>
          <w:p w14:paraId="26F37C67" w14:textId="77777777" w:rsidR="009B6A4C" w:rsidRPr="000D06A6" w:rsidRDefault="009B6A4C" w:rsidP="009B6A4C">
            <w:pPr>
              <w:snapToGrid w:val="0"/>
              <w:ind w:firstLine="0"/>
              <w:jc w:val="center"/>
              <w:rPr>
                <w:rFonts w:eastAsia="Calibri"/>
                <w:sz w:val="20"/>
                <w:szCs w:val="20"/>
                <w:lang w:val="sr-Cyrl-RS"/>
              </w:rPr>
            </w:pPr>
            <w:r w:rsidRPr="000D06A6">
              <w:rPr>
                <w:sz w:val="20"/>
                <w:szCs w:val="20"/>
                <w:lang w:val="sr-Cyrl-RS"/>
              </w:rPr>
              <w:t>28,27%</w:t>
            </w:r>
          </w:p>
        </w:tc>
      </w:tr>
      <w:tr w:rsidR="009B6A4C" w:rsidRPr="000D06A6" w14:paraId="284A7D3E" w14:textId="77777777" w:rsidTr="005B5F00">
        <w:trPr>
          <w:trHeight w:val="254"/>
        </w:trPr>
        <w:tc>
          <w:tcPr>
            <w:tcW w:w="843" w:type="dxa"/>
            <w:vMerge/>
          </w:tcPr>
          <w:p w14:paraId="7F8A5D92" w14:textId="77777777" w:rsidR="009B6A4C" w:rsidRPr="000D06A6" w:rsidRDefault="009B6A4C" w:rsidP="009B6A4C">
            <w:pPr>
              <w:snapToGrid w:val="0"/>
              <w:rPr>
                <w:rFonts w:eastAsia="Calibri"/>
                <w:b/>
                <w:bCs/>
                <w:sz w:val="20"/>
                <w:szCs w:val="20"/>
                <w:lang w:val="sr-Cyrl-RS"/>
              </w:rPr>
            </w:pPr>
          </w:p>
        </w:tc>
        <w:tc>
          <w:tcPr>
            <w:tcW w:w="843" w:type="dxa"/>
          </w:tcPr>
          <w:p w14:paraId="7A34B69A" w14:textId="77777777" w:rsidR="009B6A4C" w:rsidRPr="000D06A6" w:rsidRDefault="009B6A4C" w:rsidP="009B6A4C">
            <w:pPr>
              <w:keepNext/>
              <w:snapToGrid w:val="0"/>
              <w:ind w:left="-74" w:firstLine="248"/>
              <w:jc w:val="center"/>
              <w:rPr>
                <w:rFonts w:eastAsia="Calibri"/>
                <w:b/>
                <w:sz w:val="18"/>
                <w:szCs w:val="18"/>
                <w:lang w:val="sr-Cyrl-RS"/>
              </w:rPr>
            </w:pPr>
            <w:r w:rsidRPr="000D06A6">
              <w:rPr>
                <w:rFonts w:eastAsia="Calibri"/>
                <w:b/>
                <w:sz w:val="18"/>
                <w:szCs w:val="18"/>
                <w:lang w:val="sr-Cyrl-RS"/>
              </w:rPr>
              <w:t>2028.</w:t>
            </w:r>
          </w:p>
        </w:tc>
        <w:tc>
          <w:tcPr>
            <w:tcW w:w="3828" w:type="dxa"/>
            <w:tcMar>
              <w:left w:w="57" w:type="dxa"/>
              <w:right w:w="57" w:type="dxa"/>
            </w:tcMar>
          </w:tcPr>
          <w:p w14:paraId="534E28DB" w14:textId="77777777" w:rsidR="009B6A4C" w:rsidRPr="000D06A6" w:rsidRDefault="009B6A4C" w:rsidP="009B6A4C">
            <w:pPr>
              <w:snapToGrid w:val="0"/>
              <w:ind w:firstLine="0"/>
              <w:rPr>
                <w:rFonts w:eastAsia="Calibri"/>
                <w:sz w:val="19"/>
                <w:szCs w:val="19"/>
                <w:lang w:val="sr-Cyrl-RS"/>
              </w:rPr>
            </w:pPr>
            <w:r w:rsidRPr="000D06A6">
              <w:rPr>
                <w:rFonts w:eastAsia="Calibri"/>
                <w:sz w:val="19"/>
                <w:szCs w:val="19"/>
                <w:lang w:val="sr-Cyrl-RS"/>
              </w:rPr>
              <w:t>η</w:t>
            </w:r>
            <w:r w:rsidRPr="000D06A6">
              <w:rPr>
                <w:rFonts w:eastAsia="Calibri"/>
                <w:sz w:val="19"/>
                <w:szCs w:val="19"/>
                <w:vertAlign w:val="subscript"/>
                <w:lang w:val="sr-Cyrl-RS"/>
              </w:rPr>
              <w:t>ps</w:t>
            </w:r>
            <w:r w:rsidRPr="000D06A6">
              <w:rPr>
                <w:rFonts w:eastAsia="Calibri"/>
                <w:sz w:val="19"/>
                <w:szCs w:val="19"/>
                <w:lang w:val="sr-Cyrl-RS"/>
              </w:rPr>
              <w:t>=92%</w:t>
            </w:r>
          </w:p>
          <w:p w14:paraId="78823D96" w14:textId="77777777" w:rsidR="009B6A4C" w:rsidRPr="000D06A6" w:rsidRDefault="009B6A4C" w:rsidP="009B6A4C">
            <w:pPr>
              <w:snapToGrid w:val="0"/>
              <w:ind w:firstLine="0"/>
              <w:rPr>
                <w:rFonts w:eastAsia="Calibri"/>
                <w:sz w:val="19"/>
                <w:szCs w:val="19"/>
                <w:lang w:val="sr-Cyrl-RS"/>
              </w:rPr>
            </w:pPr>
            <w:r w:rsidRPr="000D06A6">
              <w:rPr>
                <w:rFonts w:eastAsia="Calibri"/>
                <w:sz w:val="19"/>
                <w:szCs w:val="19"/>
                <w:lang w:val="sr-Cyrl-RS"/>
              </w:rPr>
              <w:t>η</w:t>
            </w:r>
            <w:r w:rsidRPr="000D06A6">
              <w:rPr>
                <w:rFonts w:eastAsia="Calibri"/>
                <w:sz w:val="19"/>
                <w:szCs w:val="19"/>
                <w:vertAlign w:val="subscript"/>
                <w:lang w:val="sr-Cyrl-RS"/>
              </w:rPr>
              <w:t>ds</w:t>
            </w:r>
            <w:r w:rsidRPr="000D06A6">
              <w:rPr>
                <w:rFonts w:eastAsia="Calibri"/>
                <w:sz w:val="19"/>
                <w:szCs w:val="19"/>
                <w:lang w:val="sr-Cyrl-RS"/>
              </w:rPr>
              <w:t>=88%</w:t>
            </w:r>
          </w:p>
          <w:p w14:paraId="37819024" w14:textId="77777777" w:rsidR="009B6A4C" w:rsidRPr="000D06A6" w:rsidRDefault="009B6A4C" w:rsidP="009B6A4C">
            <w:pPr>
              <w:snapToGrid w:val="0"/>
              <w:ind w:firstLine="0"/>
              <w:rPr>
                <w:rFonts w:eastAsia="Calibri"/>
                <w:sz w:val="19"/>
                <w:szCs w:val="19"/>
                <w:lang w:val="sr-Cyrl-RS"/>
              </w:rPr>
            </w:pPr>
            <w:r w:rsidRPr="000D06A6">
              <w:rPr>
                <w:rFonts w:eastAsia="Calibri"/>
                <w:kern w:val="2"/>
                <w:sz w:val="19"/>
                <w:szCs w:val="19"/>
                <w:lang w:val="sr-Cyrl-RS"/>
                <w14:ligatures w14:val="standardContextual"/>
              </w:rPr>
              <w:t>q</w:t>
            </w:r>
            <w:r w:rsidRPr="000D06A6">
              <w:rPr>
                <w:rFonts w:eastAsia="Calibri"/>
                <w:kern w:val="2"/>
                <w:sz w:val="19"/>
                <w:szCs w:val="19"/>
                <w:vertAlign w:val="subscript"/>
                <w:lang w:val="sr-Cyrl-RS"/>
                <w14:ligatures w14:val="standardContextual"/>
              </w:rPr>
              <w:t>sp</w:t>
            </w:r>
            <w:r w:rsidRPr="000D06A6">
              <w:rPr>
                <w:rFonts w:eastAsia="Calibri"/>
                <w:kern w:val="2"/>
                <w:sz w:val="19"/>
                <w:szCs w:val="19"/>
                <w:lang w:val="sr-Cyrl-RS"/>
                <w14:ligatures w14:val="standardContextual"/>
              </w:rPr>
              <w:t>=115</w:t>
            </w:r>
            <w:r w:rsidRPr="000D06A6">
              <w:rPr>
                <w:lang w:val="sr-Cyrl-RS"/>
              </w:rPr>
              <w:t xml:space="preserve"> </w:t>
            </w:r>
            <w:r w:rsidRPr="000D06A6">
              <w:rPr>
                <w:rFonts w:eastAsia="Calibri"/>
                <w:kern w:val="2"/>
                <w:sz w:val="19"/>
                <w:szCs w:val="19"/>
                <w:lang w:val="sr-Cyrl-RS"/>
                <w14:ligatures w14:val="standardContextual"/>
              </w:rPr>
              <w:t>kWh/m</w:t>
            </w:r>
            <w:r w:rsidRPr="000D06A6">
              <w:rPr>
                <w:rFonts w:eastAsia="Calibri"/>
                <w:kern w:val="2"/>
                <w:sz w:val="19"/>
                <w:szCs w:val="19"/>
                <w:vertAlign w:val="superscript"/>
                <w:lang w:val="sr-Cyrl-RS"/>
                <w14:ligatures w14:val="standardContextual"/>
              </w:rPr>
              <w:t>2</w:t>
            </w:r>
            <w:r w:rsidRPr="000D06A6">
              <w:rPr>
                <w:rFonts w:eastAsia="Calibri"/>
                <w:kern w:val="2"/>
                <w:sz w:val="19"/>
                <w:szCs w:val="19"/>
                <w:lang w:val="sr-Cyrl-RS"/>
                <w14:ligatures w14:val="standardContextual"/>
              </w:rPr>
              <w:t>/god</w:t>
            </w:r>
          </w:p>
        </w:tc>
        <w:tc>
          <w:tcPr>
            <w:tcW w:w="3402" w:type="dxa"/>
            <w:vAlign w:val="center"/>
          </w:tcPr>
          <w:p w14:paraId="0083773E" w14:textId="77777777" w:rsidR="009B6A4C" w:rsidRPr="000D06A6" w:rsidRDefault="009B6A4C" w:rsidP="009B6A4C">
            <w:pPr>
              <w:snapToGrid w:val="0"/>
              <w:ind w:firstLine="0"/>
              <w:jc w:val="center"/>
              <w:rPr>
                <w:rFonts w:eastAsia="Calibri"/>
                <w:sz w:val="19"/>
                <w:szCs w:val="19"/>
                <w:lang w:val="sr-Cyrl-RS"/>
              </w:rPr>
            </w:pPr>
            <w:r w:rsidRPr="000D06A6">
              <w:rPr>
                <w:rFonts w:eastAsia="Calibri"/>
                <w:sz w:val="19"/>
                <w:szCs w:val="19"/>
                <w:lang w:val="sr-Cyrl-RS"/>
              </w:rPr>
              <w:t>5,80%</w:t>
            </w:r>
          </w:p>
        </w:tc>
        <w:tc>
          <w:tcPr>
            <w:tcW w:w="2835" w:type="dxa"/>
            <w:vAlign w:val="center"/>
          </w:tcPr>
          <w:p w14:paraId="4E8247E9" w14:textId="77777777" w:rsidR="009B6A4C" w:rsidRPr="000D06A6" w:rsidRDefault="009B6A4C" w:rsidP="009B6A4C">
            <w:pPr>
              <w:snapToGrid w:val="0"/>
              <w:ind w:firstLine="0"/>
              <w:jc w:val="center"/>
              <w:rPr>
                <w:rFonts w:eastAsia="Calibri"/>
                <w:sz w:val="19"/>
                <w:szCs w:val="19"/>
                <w:lang w:val="sr-Cyrl-RS"/>
              </w:rPr>
            </w:pPr>
            <w:r w:rsidRPr="000D06A6">
              <w:rPr>
                <w:rFonts w:eastAsia="Calibri"/>
                <w:sz w:val="19"/>
                <w:szCs w:val="19"/>
                <w:lang w:val="sr-Cyrl-RS"/>
              </w:rPr>
              <w:t>100,00%</w:t>
            </w:r>
          </w:p>
          <w:p w14:paraId="770D8CEF" w14:textId="77777777" w:rsidR="009B6A4C" w:rsidRPr="000D06A6" w:rsidRDefault="009B6A4C" w:rsidP="009B6A4C">
            <w:pPr>
              <w:snapToGrid w:val="0"/>
              <w:ind w:left="-58"/>
              <w:jc w:val="center"/>
              <w:rPr>
                <w:rFonts w:eastAsia="Calibri"/>
                <w:sz w:val="19"/>
                <w:szCs w:val="19"/>
                <w:lang w:val="sr-Cyrl-RS"/>
              </w:rPr>
            </w:pPr>
          </w:p>
        </w:tc>
        <w:tc>
          <w:tcPr>
            <w:tcW w:w="2976" w:type="dxa"/>
            <w:vAlign w:val="center"/>
          </w:tcPr>
          <w:p w14:paraId="5DE4A994" w14:textId="77777777" w:rsidR="009B6A4C" w:rsidRPr="000D06A6" w:rsidRDefault="009B6A4C" w:rsidP="009B6A4C">
            <w:pPr>
              <w:snapToGrid w:val="0"/>
              <w:ind w:firstLine="0"/>
              <w:jc w:val="center"/>
              <w:rPr>
                <w:rFonts w:eastAsia="Calibri"/>
                <w:sz w:val="19"/>
                <w:szCs w:val="19"/>
                <w:lang w:val="sr-Cyrl-RS"/>
              </w:rPr>
            </w:pPr>
            <w:r w:rsidRPr="000D06A6">
              <w:rPr>
                <w:rFonts w:eastAsia="Calibri"/>
                <w:sz w:val="19"/>
                <w:szCs w:val="19"/>
                <w:lang w:val="sr-Cyrl-RS"/>
              </w:rPr>
              <w:t>35,00%</w:t>
            </w:r>
          </w:p>
        </w:tc>
      </w:tr>
    </w:tbl>
    <w:p w14:paraId="4CB36B45" w14:textId="77777777" w:rsidR="009B6A4C" w:rsidRPr="000D06A6" w:rsidRDefault="009B6A4C" w:rsidP="009B6A4C">
      <w:pPr>
        <w:rPr>
          <w:lang w:val="sr-Cyrl-RS"/>
        </w:rPr>
      </w:pPr>
    </w:p>
    <w:p w14:paraId="1A27154E" w14:textId="77777777" w:rsidR="009B6A4C" w:rsidRPr="000D06A6" w:rsidRDefault="009B6A4C" w:rsidP="009B6A4C">
      <w:pPr>
        <w:rPr>
          <w:lang w:val="sr-Cyrl-RS"/>
        </w:rPr>
        <w:sectPr w:rsidR="009B6A4C" w:rsidRPr="000D06A6" w:rsidSect="00017D43">
          <w:pgSz w:w="16840" w:h="11900" w:orient="landscape"/>
          <w:pgMar w:top="1134" w:right="1134" w:bottom="1134" w:left="1134" w:header="709" w:footer="709" w:gutter="907"/>
          <w:cols w:space="708"/>
          <w:docGrid w:linePitch="360"/>
        </w:sectPr>
      </w:pPr>
    </w:p>
    <w:p w14:paraId="6868FFA4" w14:textId="77777777" w:rsidR="009B6A4C" w:rsidRPr="000D06A6" w:rsidRDefault="009B6A4C" w:rsidP="009B6A4C">
      <w:pPr>
        <w:rPr>
          <w:lang w:val="sr-Cyrl-RS"/>
        </w:rPr>
      </w:pPr>
    </w:p>
    <w:p w14:paraId="1F241A29" w14:textId="4DC7ECED" w:rsidR="009B6A4C" w:rsidRPr="000D06A6" w:rsidRDefault="009B6A4C" w:rsidP="00276A39">
      <w:pPr>
        <w:jc w:val="both"/>
        <w:rPr>
          <w:lang w:val="sr-Cyrl-RS"/>
        </w:rPr>
      </w:pPr>
      <w:r w:rsidRPr="000D06A6">
        <w:rPr>
          <w:b/>
          <w:bCs/>
          <w:lang w:val="sr-Cyrl-RS"/>
        </w:rPr>
        <w:t>Мера T1</w:t>
      </w:r>
      <w:r w:rsidR="00E32AB0" w:rsidRPr="000D06A6">
        <w:rPr>
          <w:b/>
          <w:bCs/>
          <w:lang w:val="sr-Cyrl-RS"/>
        </w:rPr>
        <w:t xml:space="preserve"> </w:t>
      </w:r>
      <w:r w:rsidR="00D663AC" w:rsidRPr="000D06A6">
        <w:rPr>
          <w:b/>
          <w:bCs/>
          <w:lang w:val="sr-Cyrl-RS"/>
        </w:rPr>
        <w:t>–</w:t>
      </w:r>
      <w:r w:rsidR="00E32AB0" w:rsidRPr="000D06A6">
        <w:rPr>
          <w:b/>
          <w:bCs/>
          <w:lang w:val="sr-Cyrl-RS"/>
        </w:rPr>
        <w:t xml:space="preserve"> </w:t>
      </w:r>
      <w:r w:rsidRPr="000D06A6">
        <w:rPr>
          <w:b/>
          <w:bCs/>
          <w:lang w:val="sr-Cyrl-RS"/>
        </w:rPr>
        <w:t>Превентивно одржавање, рехабилитација и модернизација СДГ</w:t>
      </w:r>
      <w:r w:rsidRPr="000D06A6">
        <w:rPr>
          <w:lang w:val="sr-Cyrl-RS"/>
        </w:rPr>
        <w:t xml:space="preserve"> доприноси постизању сигурног снабдевања потребном количином топлотне енергије стамбеног и пословног простора из СДГ. Састоји се од </w:t>
      </w:r>
      <w:r w:rsidR="00E32AB0" w:rsidRPr="000D06A6">
        <w:rPr>
          <w:lang w:val="sr-Cyrl-RS"/>
        </w:rPr>
        <w:t>десет</w:t>
      </w:r>
      <w:r w:rsidRPr="000D06A6">
        <w:rPr>
          <w:lang w:val="sr-Cyrl-RS"/>
        </w:rPr>
        <w:t xml:space="preserve"> активности:</w:t>
      </w:r>
    </w:p>
    <w:p w14:paraId="470C59BB" w14:textId="77777777" w:rsidR="009B6A4C" w:rsidRPr="000D06A6" w:rsidRDefault="009B6A4C" w:rsidP="009B6A4C">
      <w:pPr>
        <w:jc w:val="both"/>
        <w:rPr>
          <w:lang w:val="sr-Cyrl-RS"/>
        </w:rPr>
      </w:pPr>
    </w:p>
    <w:p w14:paraId="3FDB35AC" w14:textId="5052BC1C" w:rsidR="009B6A4C" w:rsidRPr="000D06A6" w:rsidRDefault="00D663AC" w:rsidP="009B6A4C">
      <w:pPr>
        <w:jc w:val="both"/>
        <w:rPr>
          <w:lang w:val="sr-Cyrl-RS"/>
        </w:rPr>
      </w:pPr>
      <w:r w:rsidRPr="000D06A6">
        <w:rPr>
          <w:lang w:val="sr-Cyrl-RS"/>
        </w:rPr>
        <w:t xml:space="preserve">- </w:t>
      </w:r>
      <w:r w:rsidR="009B6A4C" w:rsidRPr="000D06A6">
        <w:rPr>
          <w:lang w:val="sr-Cyrl-RS"/>
        </w:rPr>
        <w:t>Т1.1: Изградња дистрибутивне мреже у Вршцу</w:t>
      </w:r>
    </w:p>
    <w:p w14:paraId="79204E84" w14:textId="77777777" w:rsidR="00D663AC" w:rsidRPr="000D06A6" w:rsidRDefault="009B6A4C" w:rsidP="00D663AC">
      <w:pPr>
        <w:ind w:firstLine="720"/>
        <w:jc w:val="both"/>
        <w:rPr>
          <w:lang w:val="sr-Cyrl-RS"/>
        </w:rPr>
      </w:pPr>
      <w:r w:rsidRPr="000D06A6">
        <w:rPr>
          <w:lang w:val="sr-Cyrl-RS"/>
        </w:rPr>
        <w:t xml:space="preserve">Инвестициона вредност овог пројекта је 2,73 милиона EUR. </w:t>
      </w:r>
    </w:p>
    <w:p w14:paraId="57A6E00C" w14:textId="377AB28B" w:rsidR="009B6A4C" w:rsidRPr="000D06A6" w:rsidRDefault="009B6A4C" w:rsidP="00D663AC">
      <w:pPr>
        <w:ind w:firstLine="720"/>
        <w:jc w:val="both"/>
        <w:rPr>
          <w:lang w:val="sr-Cyrl-RS"/>
        </w:rPr>
      </w:pPr>
      <w:r w:rsidRPr="000D06A6">
        <w:rPr>
          <w:lang w:val="sr-Cyrl-RS"/>
        </w:rPr>
        <w:t>Допринос овог пројекта је смањење губитака, након његове реализације повећаће се ефикасности дистрибутивног система за 3%.</w:t>
      </w:r>
    </w:p>
    <w:p w14:paraId="37EE2106" w14:textId="77777777" w:rsidR="009B6A4C" w:rsidRPr="000D06A6" w:rsidRDefault="009B6A4C" w:rsidP="009B6A4C">
      <w:pPr>
        <w:jc w:val="both"/>
        <w:rPr>
          <w:lang w:val="sr-Cyrl-RS"/>
        </w:rPr>
      </w:pPr>
    </w:p>
    <w:p w14:paraId="4575B5E7" w14:textId="6EC1558B" w:rsidR="009B6A4C" w:rsidRPr="000D06A6" w:rsidRDefault="00D663AC" w:rsidP="009B6A4C">
      <w:pPr>
        <w:jc w:val="both"/>
        <w:rPr>
          <w:lang w:val="sr-Cyrl-RS"/>
        </w:rPr>
      </w:pPr>
      <w:r w:rsidRPr="000D06A6">
        <w:rPr>
          <w:lang w:val="sr-Cyrl-RS"/>
        </w:rPr>
        <w:t xml:space="preserve">- </w:t>
      </w:r>
      <w:r w:rsidR="009B6A4C" w:rsidRPr="000D06A6">
        <w:rPr>
          <w:lang w:val="sr-Cyrl-RS"/>
        </w:rPr>
        <w:t>Т1.2</w:t>
      </w:r>
      <w:r w:rsidRPr="000D06A6">
        <w:rPr>
          <w:lang w:val="sr-Cyrl-RS"/>
        </w:rPr>
        <w:t>:</w:t>
      </w:r>
      <w:r w:rsidR="009B6A4C" w:rsidRPr="000D06A6">
        <w:rPr>
          <w:lang w:val="sr-Cyrl-RS"/>
        </w:rPr>
        <w:t xml:space="preserve"> Реконструкција дистрибутивног система у Бечеју</w:t>
      </w:r>
    </w:p>
    <w:p w14:paraId="3BF405DE" w14:textId="77777777" w:rsidR="00D663AC" w:rsidRPr="000D06A6" w:rsidRDefault="009B6A4C" w:rsidP="00D663AC">
      <w:pPr>
        <w:ind w:firstLine="720"/>
        <w:jc w:val="both"/>
        <w:rPr>
          <w:lang w:val="sr-Cyrl-RS"/>
        </w:rPr>
      </w:pPr>
      <w:r w:rsidRPr="000D06A6">
        <w:rPr>
          <w:lang w:val="sr-Cyrl-RS"/>
        </w:rPr>
        <w:t xml:space="preserve">Инвестициона вредност овог пројекта је 1,13 милиона EUR. </w:t>
      </w:r>
    </w:p>
    <w:p w14:paraId="4FD026C6" w14:textId="4EB61FEF" w:rsidR="009B6A4C" w:rsidRPr="000D06A6" w:rsidRDefault="009B6A4C" w:rsidP="00D663AC">
      <w:pPr>
        <w:ind w:firstLine="720"/>
        <w:jc w:val="both"/>
        <w:rPr>
          <w:lang w:val="sr-Cyrl-RS"/>
        </w:rPr>
      </w:pPr>
      <w:r w:rsidRPr="000D06A6">
        <w:rPr>
          <w:lang w:val="sr-Cyrl-RS"/>
        </w:rPr>
        <w:t>Допринос овог пројекта је смањење губитака, након његове реализације повећаће се ефикасности дистрибутивног система за 3%.</w:t>
      </w:r>
    </w:p>
    <w:p w14:paraId="7F6C5B2F" w14:textId="77777777" w:rsidR="009B6A4C" w:rsidRPr="000D06A6" w:rsidRDefault="009B6A4C" w:rsidP="009B6A4C">
      <w:pPr>
        <w:jc w:val="both"/>
        <w:rPr>
          <w:lang w:val="sr-Cyrl-RS"/>
        </w:rPr>
      </w:pPr>
    </w:p>
    <w:p w14:paraId="7AF3116F" w14:textId="5502AF50" w:rsidR="009B6A4C" w:rsidRPr="000D06A6" w:rsidRDefault="00D663AC" w:rsidP="009B6A4C">
      <w:pPr>
        <w:jc w:val="both"/>
        <w:rPr>
          <w:lang w:val="sr-Cyrl-RS"/>
        </w:rPr>
      </w:pPr>
      <w:r w:rsidRPr="000D06A6">
        <w:rPr>
          <w:lang w:val="sr-Cyrl-RS"/>
        </w:rPr>
        <w:t xml:space="preserve">- </w:t>
      </w:r>
      <w:r w:rsidR="009B6A4C" w:rsidRPr="000D06A6">
        <w:rPr>
          <w:lang w:val="sr-Cyrl-RS"/>
        </w:rPr>
        <w:t>Т1.3: Реконструкција дистрибутивног система у Крушевцу</w:t>
      </w:r>
    </w:p>
    <w:p w14:paraId="1950525B" w14:textId="77777777" w:rsidR="00D663AC" w:rsidRPr="000D06A6" w:rsidRDefault="009B6A4C" w:rsidP="00D663AC">
      <w:pPr>
        <w:ind w:firstLine="720"/>
        <w:jc w:val="both"/>
        <w:rPr>
          <w:lang w:val="sr-Cyrl-RS"/>
        </w:rPr>
      </w:pPr>
      <w:r w:rsidRPr="000D06A6">
        <w:rPr>
          <w:lang w:val="sr-Cyrl-RS"/>
        </w:rPr>
        <w:t xml:space="preserve">Инвестициона вредност овог пројекта је 0,6 милиона EUR. </w:t>
      </w:r>
    </w:p>
    <w:p w14:paraId="59F0B6CD" w14:textId="7AD35AD3" w:rsidR="009B6A4C" w:rsidRPr="000D06A6" w:rsidRDefault="009B6A4C" w:rsidP="00D663AC">
      <w:pPr>
        <w:ind w:firstLine="720"/>
        <w:jc w:val="both"/>
        <w:rPr>
          <w:lang w:val="sr-Cyrl-RS"/>
        </w:rPr>
      </w:pPr>
      <w:r w:rsidRPr="000D06A6">
        <w:rPr>
          <w:lang w:val="sr-Cyrl-RS"/>
        </w:rPr>
        <w:t>Допринос овог пројекта је смањење губитака, након његове реализације повећаће се ефикасности дистрибутивног система за 3%.</w:t>
      </w:r>
    </w:p>
    <w:p w14:paraId="02A1AA79" w14:textId="77777777" w:rsidR="009B6A4C" w:rsidRPr="000D06A6" w:rsidRDefault="009B6A4C" w:rsidP="009B6A4C">
      <w:pPr>
        <w:jc w:val="both"/>
        <w:rPr>
          <w:lang w:val="sr-Cyrl-RS"/>
        </w:rPr>
      </w:pPr>
    </w:p>
    <w:p w14:paraId="0F1588D3" w14:textId="4D5968ED" w:rsidR="009B6A4C" w:rsidRPr="000D06A6" w:rsidRDefault="00D663AC" w:rsidP="009B6A4C">
      <w:pPr>
        <w:jc w:val="both"/>
        <w:rPr>
          <w:lang w:val="sr-Cyrl-RS"/>
        </w:rPr>
      </w:pPr>
      <w:r w:rsidRPr="000D06A6">
        <w:rPr>
          <w:lang w:val="sr-Cyrl-RS"/>
        </w:rPr>
        <w:t xml:space="preserve">- </w:t>
      </w:r>
      <w:r w:rsidR="009B6A4C" w:rsidRPr="000D06A6">
        <w:rPr>
          <w:lang w:val="sr-Cyrl-RS"/>
        </w:rPr>
        <w:t xml:space="preserve">Т1.4: Коришћење отпадне топлоте из HBIS GROUP Serbia Iron &amp; Steel d.o.o. Beograd </w:t>
      </w:r>
      <w:r w:rsidR="009B6A4C" w:rsidRPr="000D06A6">
        <w:rPr>
          <w:rFonts w:eastAsia="Calibri"/>
          <w:lang w:val="sr-Cyrl-RS"/>
        </w:rPr>
        <w:t>(у даљем тексту: ХБИС Србија)</w:t>
      </w:r>
      <w:r w:rsidR="009B6A4C" w:rsidRPr="000D06A6">
        <w:rPr>
          <w:lang w:val="sr-Cyrl-RS"/>
        </w:rPr>
        <w:t xml:space="preserve"> за грејање </w:t>
      </w:r>
      <w:r w:rsidR="00D15651" w:rsidRPr="000D06A6">
        <w:rPr>
          <w:lang w:val="sr-Cyrl-RS"/>
        </w:rPr>
        <w:t xml:space="preserve">града </w:t>
      </w:r>
      <w:r w:rsidR="009B6A4C" w:rsidRPr="000D06A6">
        <w:rPr>
          <w:lang w:val="sr-Cyrl-RS"/>
        </w:rPr>
        <w:t>Смедерева</w:t>
      </w:r>
    </w:p>
    <w:p w14:paraId="5E0252D8" w14:textId="77777777" w:rsidR="00D663AC" w:rsidRPr="000D06A6" w:rsidRDefault="009B6A4C" w:rsidP="00D663AC">
      <w:pPr>
        <w:ind w:firstLine="720"/>
        <w:jc w:val="both"/>
        <w:rPr>
          <w:lang w:val="sr-Cyrl-RS"/>
        </w:rPr>
      </w:pPr>
      <w:r w:rsidRPr="000D06A6">
        <w:rPr>
          <w:lang w:val="sr-Cyrl-RS"/>
        </w:rPr>
        <w:t xml:space="preserve">Инвестициона вредност овог пројекта је 32,771 милиона EUR. </w:t>
      </w:r>
    </w:p>
    <w:p w14:paraId="482EC837" w14:textId="1FB0D5AF" w:rsidR="009B6A4C" w:rsidRPr="000D06A6" w:rsidRDefault="009B6A4C" w:rsidP="00D663AC">
      <w:pPr>
        <w:ind w:firstLine="720"/>
        <w:jc w:val="both"/>
        <w:rPr>
          <w:lang w:val="sr-Cyrl-RS"/>
        </w:rPr>
      </w:pPr>
      <w:r w:rsidRPr="000D06A6">
        <w:rPr>
          <w:lang w:val="sr-Cyrl-RS"/>
        </w:rPr>
        <w:t>Овај пројекат подразумева изградњу новог топлотног извора у кругу железаре ХБИС Србија, изградњу гасне котларнице, изградњу нове топловодне мреже, гашење 26 постојећих котларница на мазут и коришћење отпадне топлоте из ХБИС Србија Железара Смедерево. Допринос овог пројекта je смањење губитака у постојећем систему даљинског грејања и укидање мазута као примарног енергента у СДГ Смедерева.</w:t>
      </w:r>
    </w:p>
    <w:p w14:paraId="45C3D45A" w14:textId="77777777" w:rsidR="009B6A4C" w:rsidRPr="000D06A6" w:rsidRDefault="009B6A4C" w:rsidP="009B6A4C">
      <w:pPr>
        <w:jc w:val="both"/>
        <w:rPr>
          <w:lang w:val="sr-Cyrl-RS"/>
        </w:rPr>
      </w:pPr>
    </w:p>
    <w:p w14:paraId="04B64988" w14:textId="6A3951F6" w:rsidR="009B6A4C" w:rsidRPr="000D06A6" w:rsidRDefault="00D663AC" w:rsidP="009B6A4C">
      <w:pPr>
        <w:jc w:val="both"/>
        <w:rPr>
          <w:lang w:val="sr-Cyrl-RS"/>
        </w:rPr>
      </w:pPr>
      <w:r w:rsidRPr="000D06A6">
        <w:rPr>
          <w:lang w:val="sr-Cyrl-RS"/>
        </w:rPr>
        <w:t xml:space="preserve">- </w:t>
      </w:r>
      <w:r w:rsidR="009B6A4C" w:rsidRPr="000D06A6">
        <w:rPr>
          <w:lang w:val="sr-Cyrl-RS"/>
        </w:rPr>
        <w:t>Т1.5: Реконструкција постојећег и изградња новог топловода и топлотних подстаница у Зајечару</w:t>
      </w:r>
    </w:p>
    <w:p w14:paraId="48C4AFD6" w14:textId="77777777" w:rsidR="00D663AC" w:rsidRPr="000D06A6" w:rsidRDefault="009B6A4C" w:rsidP="00D663AC">
      <w:pPr>
        <w:ind w:firstLine="720"/>
        <w:jc w:val="both"/>
        <w:rPr>
          <w:lang w:val="sr-Cyrl-RS"/>
        </w:rPr>
      </w:pPr>
      <w:r w:rsidRPr="000D06A6">
        <w:rPr>
          <w:lang w:val="sr-Cyrl-RS"/>
        </w:rPr>
        <w:t xml:space="preserve">Инвестициона вредност овог пројекта је 2,903 милиона EUR. </w:t>
      </w:r>
    </w:p>
    <w:p w14:paraId="602F88CC" w14:textId="26F965D7" w:rsidR="009B6A4C" w:rsidRPr="000D06A6" w:rsidRDefault="009B6A4C" w:rsidP="00D663AC">
      <w:pPr>
        <w:ind w:firstLine="720"/>
        <w:jc w:val="both"/>
        <w:rPr>
          <w:lang w:val="sr-Cyrl-RS"/>
        </w:rPr>
      </w:pPr>
      <w:r w:rsidRPr="000D06A6">
        <w:rPr>
          <w:lang w:val="sr-Cyrl-RS"/>
        </w:rPr>
        <w:t>Допринос овог пројекта је смањење топлотних губитака.</w:t>
      </w:r>
    </w:p>
    <w:p w14:paraId="1A9FE243" w14:textId="77777777" w:rsidR="009B6A4C" w:rsidRPr="000D06A6" w:rsidRDefault="009B6A4C" w:rsidP="009B6A4C">
      <w:pPr>
        <w:jc w:val="both"/>
        <w:rPr>
          <w:lang w:val="sr-Cyrl-RS"/>
        </w:rPr>
      </w:pPr>
    </w:p>
    <w:p w14:paraId="02B7EA41" w14:textId="256E65B8" w:rsidR="009B6A4C" w:rsidRPr="000D06A6" w:rsidRDefault="00D663AC" w:rsidP="009B6A4C">
      <w:pPr>
        <w:jc w:val="both"/>
        <w:rPr>
          <w:lang w:val="sr-Cyrl-RS"/>
        </w:rPr>
      </w:pPr>
      <w:r w:rsidRPr="000D06A6">
        <w:rPr>
          <w:lang w:val="sr-Cyrl-RS"/>
        </w:rPr>
        <w:t xml:space="preserve">- </w:t>
      </w:r>
      <w:r w:rsidR="009B6A4C" w:rsidRPr="000D06A6">
        <w:rPr>
          <w:lang w:val="sr-Cyrl-RS"/>
        </w:rPr>
        <w:t>Т1.6: Реконструкција топлотно предајних станица у Вршцу</w:t>
      </w:r>
    </w:p>
    <w:p w14:paraId="4EA623A1" w14:textId="77777777" w:rsidR="00D663AC" w:rsidRPr="000D06A6" w:rsidRDefault="009B6A4C" w:rsidP="00D663AC">
      <w:pPr>
        <w:ind w:firstLine="720"/>
        <w:jc w:val="both"/>
        <w:rPr>
          <w:lang w:val="sr-Cyrl-RS"/>
        </w:rPr>
      </w:pPr>
      <w:r w:rsidRPr="000D06A6">
        <w:rPr>
          <w:lang w:val="sr-Cyrl-RS"/>
        </w:rPr>
        <w:t xml:space="preserve">Инвестициона вредност овог пројекта је 0,6 милиона EUR. </w:t>
      </w:r>
    </w:p>
    <w:p w14:paraId="64A25EC8" w14:textId="1330B540" w:rsidR="009B6A4C" w:rsidRPr="000D06A6" w:rsidRDefault="009B6A4C" w:rsidP="00D663AC">
      <w:pPr>
        <w:ind w:firstLine="720"/>
        <w:jc w:val="both"/>
        <w:rPr>
          <w:lang w:val="sr-Cyrl-RS"/>
        </w:rPr>
      </w:pPr>
      <w:r w:rsidRPr="000D06A6">
        <w:rPr>
          <w:lang w:val="sr-Cyrl-RS"/>
        </w:rPr>
        <w:t>Допринос овог пројекта је повећање преноса топлоте и ефикаснијег рада целокупног СДГ, након његове реализације повећаће се ефикасност преноса за 5,0%.</w:t>
      </w:r>
    </w:p>
    <w:p w14:paraId="441B0E14" w14:textId="77777777" w:rsidR="009B6A4C" w:rsidRPr="000D06A6" w:rsidRDefault="009B6A4C" w:rsidP="009B6A4C">
      <w:pPr>
        <w:jc w:val="both"/>
        <w:rPr>
          <w:lang w:val="sr-Cyrl-RS"/>
        </w:rPr>
      </w:pPr>
    </w:p>
    <w:p w14:paraId="5CF7E390" w14:textId="75DA4B39" w:rsidR="009B6A4C" w:rsidRPr="000D06A6" w:rsidRDefault="00D663AC" w:rsidP="009B6A4C">
      <w:pPr>
        <w:jc w:val="both"/>
        <w:rPr>
          <w:lang w:val="sr-Cyrl-RS"/>
        </w:rPr>
      </w:pPr>
      <w:r w:rsidRPr="000D06A6">
        <w:rPr>
          <w:lang w:val="sr-Cyrl-RS"/>
        </w:rPr>
        <w:t xml:space="preserve">- </w:t>
      </w:r>
      <w:r w:rsidR="009B6A4C" w:rsidRPr="000D06A6">
        <w:rPr>
          <w:lang w:val="sr-Cyrl-RS"/>
        </w:rPr>
        <w:t>Т1.7: Реконструкција топлотно предајних станица у Бечеју</w:t>
      </w:r>
    </w:p>
    <w:p w14:paraId="4BF87264" w14:textId="77777777" w:rsidR="00D663AC" w:rsidRPr="000D06A6" w:rsidRDefault="009B6A4C" w:rsidP="00D663AC">
      <w:pPr>
        <w:ind w:firstLine="720"/>
        <w:jc w:val="both"/>
        <w:rPr>
          <w:lang w:val="sr-Cyrl-RS"/>
        </w:rPr>
      </w:pPr>
      <w:r w:rsidRPr="000D06A6">
        <w:rPr>
          <w:lang w:val="sr-Cyrl-RS"/>
        </w:rPr>
        <w:t xml:space="preserve">Инвестициона вредност овог пројекта је 0,44 милиона EUR. </w:t>
      </w:r>
    </w:p>
    <w:p w14:paraId="2CE20466" w14:textId="5FE76AC8" w:rsidR="009B6A4C" w:rsidRPr="000D06A6" w:rsidRDefault="009B6A4C" w:rsidP="00D663AC">
      <w:pPr>
        <w:ind w:firstLine="720"/>
        <w:jc w:val="both"/>
        <w:rPr>
          <w:lang w:val="sr-Cyrl-RS"/>
        </w:rPr>
      </w:pPr>
      <w:r w:rsidRPr="000D06A6">
        <w:rPr>
          <w:lang w:val="sr-Cyrl-RS"/>
        </w:rPr>
        <w:t>Допринос овог пројекта је повећање преноса топлоте и ефикаснијег рада целокупног СДГ, након његове реализације повећаће се ефикасност преноса за 6,2%.</w:t>
      </w:r>
    </w:p>
    <w:p w14:paraId="75CF84E8" w14:textId="77777777" w:rsidR="009B6A4C" w:rsidRPr="000D06A6" w:rsidRDefault="009B6A4C" w:rsidP="009B6A4C">
      <w:pPr>
        <w:jc w:val="both"/>
        <w:rPr>
          <w:lang w:val="sr-Cyrl-RS"/>
        </w:rPr>
      </w:pPr>
    </w:p>
    <w:p w14:paraId="352ABFE7" w14:textId="12CDFC9A" w:rsidR="009B6A4C" w:rsidRPr="000D06A6" w:rsidRDefault="00D663AC" w:rsidP="009B6A4C">
      <w:pPr>
        <w:jc w:val="both"/>
        <w:rPr>
          <w:lang w:val="sr-Cyrl-RS"/>
        </w:rPr>
      </w:pPr>
      <w:r w:rsidRPr="000D06A6">
        <w:rPr>
          <w:lang w:val="sr-Cyrl-RS"/>
        </w:rPr>
        <w:t xml:space="preserve">- </w:t>
      </w:r>
      <w:r w:rsidR="009B6A4C" w:rsidRPr="000D06A6">
        <w:rPr>
          <w:lang w:val="sr-Cyrl-RS"/>
        </w:rPr>
        <w:t>Т1.8: Реконструкција топлотно предајних станица у Крушевцу</w:t>
      </w:r>
    </w:p>
    <w:p w14:paraId="19531B3E" w14:textId="77777777" w:rsidR="00D663AC" w:rsidRPr="000D06A6" w:rsidRDefault="009B6A4C" w:rsidP="00D663AC">
      <w:pPr>
        <w:ind w:firstLine="720"/>
        <w:jc w:val="both"/>
        <w:rPr>
          <w:lang w:val="sr-Cyrl-RS"/>
        </w:rPr>
      </w:pPr>
      <w:r w:rsidRPr="000D06A6">
        <w:rPr>
          <w:lang w:val="sr-Cyrl-RS"/>
        </w:rPr>
        <w:t xml:space="preserve">Инвестициона вредност овог пројекта је 0,68 милиона EUR. </w:t>
      </w:r>
    </w:p>
    <w:p w14:paraId="4410D211" w14:textId="42F05754" w:rsidR="009B6A4C" w:rsidRPr="000D06A6" w:rsidRDefault="009B6A4C" w:rsidP="00D663AC">
      <w:pPr>
        <w:ind w:firstLine="720"/>
        <w:jc w:val="both"/>
        <w:rPr>
          <w:lang w:val="sr-Cyrl-RS"/>
        </w:rPr>
      </w:pPr>
      <w:r w:rsidRPr="000D06A6">
        <w:rPr>
          <w:lang w:val="sr-Cyrl-RS"/>
        </w:rPr>
        <w:t>Допринос овог пројекта је повећање преноса топлоте и ефикаснијег рада целокупног СДГ, након његове реализације повећаће се ефикасност преноса за 5,0%.</w:t>
      </w:r>
    </w:p>
    <w:p w14:paraId="5457A526" w14:textId="77777777" w:rsidR="009B6A4C" w:rsidRPr="000D06A6" w:rsidRDefault="009B6A4C" w:rsidP="009B6A4C">
      <w:pPr>
        <w:jc w:val="both"/>
        <w:rPr>
          <w:lang w:val="sr-Cyrl-RS"/>
        </w:rPr>
      </w:pPr>
    </w:p>
    <w:p w14:paraId="41678DE1" w14:textId="2B874B57" w:rsidR="009B6A4C" w:rsidRPr="000D06A6" w:rsidRDefault="00D663AC" w:rsidP="009B6A4C">
      <w:pPr>
        <w:jc w:val="both"/>
        <w:rPr>
          <w:lang w:val="sr-Cyrl-RS"/>
        </w:rPr>
      </w:pPr>
      <w:r w:rsidRPr="000D06A6">
        <w:rPr>
          <w:lang w:val="sr-Cyrl-RS"/>
        </w:rPr>
        <w:t xml:space="preserve">- </w:t>
      </w:r>
      <w:r w:rsidR="009B6A4C" w:rsidRPr="000D06A6">
        <w:rPr>
          <w:lang w:val="sr-Cyrl-RS"/>
        </w:rPr>
        <w:t>Т1.9: Реконструкција топлотно предајних станица у Крагујевцу</w:t>
      </w:r>
    </w:p>
    <w:p w14:paraId="6C363C3F" w14:textId="2FC6E31A" w:rsidR="00017D43" w:rsidRPr="000D06A6" w:rsidRDefault="009B6A4C" w:rsidP="00D663AC">
      <w:pPr>
        <w:ind w:firstLine="720"/>
        <w:jc w:val="both"/>
        <w:rPr>
          <w:lang w:val="sr-Cyrl-RS"/>
        </w:rPr>
      </w:pPr>
      <w:r w:rsidRPr="000D06A6">
        <w:rPr>
          <w:lang w:val="sr-Cyrl-RS"/>
        </w:rPr>
        <w:t xml:space="preserve">Инвестициона вредност овог пројекта је 1,5 милиона EUR. </w:t>
      </w:r>
    </w:p>
    <w:p w14:paraId="7C0325CC" w14:textId="1FCDFCA5" w:rsidR="00D663AC" w:rsidRPr="000D06A6" w:rsidRDefault="00017D43" w:rsidP="00017D43">
      <w:pPr>
        <w:tabs>
          <w:tab w:val="left" w:pos="5684"/>
        </w:tabs>
        <w:rPr>
          <w:lang w:val="sr-Cyrl-RS"/>
        </w:rPr>
      </w:pPr>
      <w:r w:rsidRPr="000D06A6">
        <w:rPr>
          <w:lang w:val="sr-Cyrl-RS"/>
        </w:rPr>
        <w:tab/>
      </w:r>
    </w:p>
    <w:p w14:paraId="3CBAB9DE" w14:textId="15D01EB1" w:rsidR="009B6A4C" w:rsidRPr="000D06A6" w:rsidRDefault="009B6A4C" w:rsidP="00D663AC">
      <w:pPr>
        <w:ind w:firstLine="720"/>
        <w:jc w:val="both"/>
        <w:rPr>
          <w:lang w:val="sr-Cyrl-RS"/>
        </w:rPr>
      </w:pPr>
      <w:r w:rsidRPr="000D06A6">
        <w:rPr>
          <w:lang w:val="sr-Cyrl-RS"/>
        </w:rPr>
        <w:lastRenderedPageBreak/>
        <w:t>Допринос овог пројекта је повећање преноса топлоте и ефикаснијег рада целокупног СДГ, након његове реализације повећаће се ефикасност преноса за 5,0%.</w:t>
      </w:r>
    </w:p>
    <w:p w14:paraId="62795E46" w14:textId="77777777" w:rsidR="009B6A4C" w:rsidRPr="000D06A6" w:rsidRDefault="009B6A4C" w:rsidP="009B6A4C">
      <w:pPr>
        <w:jc w:val="both"/>
        <w:rPr>
          <w:lang w:val="sr-Cyrl-RS"/>
        </w:rPr>
      </w:pPr>
    </w:p>
    <w:p w14:paraId="6522A175" w14:textId="179DB884" w:rsidR="009B6A4C" w:rsidRPr="000D06A6" w:rsidRDefault="00D663AC" w:rsidP="009B6A4C">
      <w:pPr>
        <w:jc w:val="both"/>
        <w:rPr>
          <w:lang w:val="sr-Cyrl-RS"/>
        </w:rPr>
      </w:pPr>
      <w:r w:rsidRPr="000D06A6">
        <w:rPr>
          <w:lang w:val="sr-Cyrl-RS"/>
        </w:rPr>
        <w:t xml:space="preserve">- </w:t>
      </w:r>
      <w:r w:rsidR="009B6A4C" w:rsidRPr="000D06A6">
        <w:rPr>
          <w:lang w:val="sr-Cyrl-RS"/>
        </w:rPr>
        <w:t xml:space="preserve">Т1.10: Рехабилитација СДГ у Србији, </w:t>
      </w:r>
      <w:bookmarkStart w:id="16" w:name="_Hlk221865443"/>
      <w:r w:rsidR="009B6A4C" w:rsidRPr="000D06A6">
        <w:rPr>
          <w:lang w:val="sr-Cyrl-RS"/>
        </w:rPr>
        <w:t>Немачка развојна банка (нем. Kreditanstalt für Wiederaufbau</w:t>
      </w:r>
      <w:r w:rsidR="00D378F9" w:rsidRPr="000D06A6">
        <w:rPr>
          <w:lang w:val="sr-Cyrl-RS"/>
        </w:rPr>
        <w:t>,</w:t>
      </w:r>
      <w:r w:rsidR="009B6A4C" w:rsidRPr="000D06A6">
        <w:rPr>
          <w:lang w:val="sr-Cyrl-RS"/>
        </w:rPr>
        <w:t xml:space="preserve"> у даљем тексту: K</w:t>
      </w:r>
      <w:r w:rsidR="00D378F9" w:rsidRPr="000D06A6">
        <w:rPr>
          <w:lang w:val="sr-Cyrl-RS"/>
        </w:rPr>
        <w:t>f</w:t>
      </w:r>
      <w:r w:rsidR="009B6A4C" w:rsidRPr="000D06A6">
        <w:rPr>
          <w:lang w:val="sr-Cyrl-RS"/>
        </w:rPr>
        <w:t>W )</w:t>
      </w:r>
      <w:bookmarkEnd w:id="16"/>
      <w:r w:rsidR="009B6A4C" w:rsidRPr="000D06A6">
        <w:rPr>
          <w:lang w:val="sr-Cyrl-RS"/>
        </w:rPr>
        <w:t xml:space="preserve"> – Фаза V</w:t>
      </w:r>
    </w:p>
    <w:p w14:paraId="2244E1F3" w14:textId="77777777" w:rsidR="00D663AC" w:rsidRPr="000D06A6" w:rsidRDefault="009B6A4C" w:rsidP="00D663AC">
      <w:pPr>
        <w:ind w:firstLine="720"/>
        <w:jc w:val="both"/>
        <w:rPr>
          <w:lang w:val="sr-Cyrl-RS"/>
        </w:rPr>
      </w:pPr>
      <w:r w:rsidRPr="000D06A6">
        <w:rPr>
          <w:lang w:val="sr-Cyrl-RS"/>
        </w:rPr>
        <w:t xml:space="preserve">Инвестициона вредност овог пројекта је 32 милиона EUR. </w:t>
      </w:r>
    </w:p>
    <w:p w14:paraId="7C98F345" w14:textId="72A7967B" w:rsidR="009B6A4C" w:rsidRPr="000D06A6" w:rsidRDefault="009B6A4C" w:rsidP="00D663AC">
      <w:pPr>
        <w:ind w:firstLine="720"/>
        <w:jc w:val="both"/>
        <w:rPr>
          <w:lang w:val="sr-Cyrl-RS"/>
        </w:rPr>
      </w:pPr>
      <w:r w:rsidRPr="000D06A6">
        <w:rPr>
          <w:lang w:val="sr-Cyrl-RS"/>
        </w:rPr>
        <w:t xml:space="preserve">Рехабилитација и модернизација СДГ обухвата: </w:t>
      </w:r>
    </w:p>
    <w:p w14:paraId="12B9A23E" w14:textId="5EC977B6" w:rsidR="009B6A4C" w:rsidRPr="000D06A6" w:rsidRDefault="009B6A4C" w:rsidP="00D663AC">
      <w:pPr>
        <w:ind w:firstLine="720"/>
        <w:jc w:val="both"/>
        <w:rPr>
          <w:lang w:val="sr-Cyrl-RS"/>
        </w:rPr>
      </w:pPr>
      <w:r w:rsidRPr="000D06A6">
        <w:rPr>
          <w:lang w:val="sr-Cyrl-RS"/>
        </w:rPr>
        <w:t xml:space="preserve">- </w:t>
      </w:r>
      <w:r w:rsidR="00D663AC" w:rsidRPr="000D06A6">
        <w:rPr>
          <w:lang w:val="sr-Cyrl-RS"/>
        </w:rPr>
        <w:t>изградњу</w:t>
      </w:r>
      <w:r w:rsidRPr="000D06A6">
        <w:rPr>
          <w:lang w:val="sr-Cyrl-RS"/>
        </w:rPr>
        <w:t>, реконструкциј</w:t>
      </w:r>
      <w:r w:rsidR="00D663AC" w:rsidRPr="000D06A6">
        <w:rPr>
          <w:lang w:val="sr-Cyrl-RS"/>
        </w:rPr>
        <w:t>у</w:t>
      </w:r>
      <w:r w:rsidRPr="000D06A6">
        <w:rPr>
          <w:lang w:val="sr-Cyrl-RS"/>
        </w:rPr>
        <w:t xml:space="preserve"> и/или замен</w:t>
      </w:r>
      <w:r w:rsidR="00D663AC" w:rsidRPr="000D06A6">
        <w:rPr>
          <w:lang w:val="sr-Cyrl-RS"/>
        </w:rPr>
        <w:t>у</w:t>
      </w:r>
      <w:r w:rsidRPr="000D06A6">
        <w:rPr>
          <w:lang w:val="sr-Cyrl-RS"/>
        </w:rPr>
        <w:t xml:space="preserve"> постројења </w:t>
      </w:r>
      <w:r w:rsidR="00D663AC" w:rsidRPr="000D06A6">
        <w:rPr>
          <w:lang w:val="sr-Cyrl-RS"/>
        </w:rPr>
        <w:t>за производњу топлотне енергије;</w:t>
      </w:r>
    </w:p>
    <w:p w14:paraId="7691E7E2" w14:textId="47264C9A" w:rsidR="009B6A4C" w:rsidRPr="000D06A6" w:rsidRDefault="009B6A4C" w:rsidP="00D663AC">
      <w:pPr>
        <w:ind w:firstLine="720"/>
        <w:jc w:val="both"/>
        <w:rPr>
          <w:lang w:val="sr-Cyrl-RS"/>
        </w:rPr>
      </w:pPr>
      <w:r w:rsidRPr="000D06A6">
        <w:rPr>
          <w:lang w:val="sr-Cyrl-RS"/>
        </w:rPr>
        <w:t>- замен</w:t>
      </w:r>
      <w:r w:rsidR="00D663AC" w:rsidRPr="000D06A6">
        <w:rPr>
          <w:lang w:val="sr-Cyrl-RS"/>
        </w:rPr>
        <w:t>у и/или проширење топловода;</w:t>
      </w:r>
      <w:r w:rsidRPr="000D06A6">
        <w:rPr>
          <w:lang w:val="sr-Cyrl-RS"/>
        </w:rPr>
        <w:t xml:space="preserve"> </w:t>
      </w:r>
    </w:p>
    <w:p w14:paraId="5255235D" w14:textId="77777777" w:rsidR="00D663AC" w:rsidRPr="000D06A6" w:rsidRDefault="009B6A4C" w:rsidP="00D663AC">
      <w:pPr>
        <w:ind w:firstLine="720"/>
        <w:jc w:val="both"/>
        <w:rPr>
          <w:lang w:val="sr-Cyrl-RS"/>
        </w:rPr>
      </w:pPr>
      <w:r w:rsidRPr="000D06A6">
        <w:rPr>
          <w:lang w:val="sr-Cyrl-RS"/>
        </w:rPr>
        <w:t>- реконструкциј</w:t>
      </w:r>
      <w:r w:rsidR="00D663AC" w:rsidRPr="000D06A6">
        <w:rPr>
          <w:lang w:val="sr-Cyrl-RS"/>
        </w:rPr>
        <w:t>у</w:t>
      </w:r>
      <w:r w:rsidRPr="000D06A6">
        <w:rPr>
          <w:lang w:val="sr-Cyrl-RS"/>
        </w:rPr>
        <w:t>, замен</w:t>
      </w:r>
      <w:r w:rsidR="00D663AC" w:rsidRPr="000D06A6">
        <w:rPr>
          <w:lang w:val="sr-Cyrl-RS"/>
        </w:rPr>
        <w:t>у</w:t>
      </w:r>
      <w:r w:rsidRPr="000D06A6">
        <w:rPr>
          <w:lang w:val="sr-Cyrl-RS"/>
        </w:rPr>
        <w:t xml:space="preserve"> и/или уградњ</w:t>
      </w:r>
      <w:r w:rsidR="00D663AC" w:rsidRPr="000D06A6">
        <w:rPr>
          <w:lang w:val="sr-Cyrl-RS"/>
        </w:rPr>
        <w:t>у</w:t>
      </w:r>
      <w:r w:rsidRPr="000D06A6">
        <w:rPr>
          <w:lang w:val="sr-Cyrl-RS"/>
        </w:rPr>
        <w:t xml:space="preserve"> подстаница. </w:t>
      </w:r>
    </w:p>
    <w:p w14:paraId="5679AE41" w14:textId="56353593" w:rsidR="009B6A4C" w:rsidRPr="000D06A6" w:rsidRDefault="009B6A4C" w:rsidP="00D663AC">
      <w:pPr>
        <w:ind w:firstLine="720"/>
        <w:jc w:val="both"/>
        <w:rPr>
          <w:lang w:val="sr-Cyrl-RS"/>
        </w:rPr>
      </w:pPr>
      <w:r w:rsidRPr="000D06A6">
        <w:rPr>
          <w:lang w:val="sr-Cyrl-RS"/>
        </w:rPr>
        <w:t xml:space="preserve">Допринос овог пројекта, након његове реализације, повећава се сигурност рада који се огледа у стабилном раду производних капацитета, смањењу губитака на дистрибутивном систему и повећању ефикасности предаје топлоте у </w:t>
      </w:r>
      <w:bookmarkStart w:id="17" w:name="_Hlk221865843"/>
      <w:r w:rsidRPr="000D06A6">
        <w:rPr>
          <w:lang w:val="sr-Cyrl-RS"/>
        </w:rPr>
        <w:t>топлотну подстаницу</w:t>
      </w:r>
      <w:bookmarkEnd w:id="17"/>
      <w:r w:rsidRPr="000D06A6">
        <w:rPr>
          <w:lang w:val="sr-Cyrl-RS"/>
        </w:rPr>
        <w:t>, повећање степена ефикасности СДГ за 4,6%.</w:t>
      </w:r>
    </w:p>
    <w:p w14:paraId="151ED5D9" w14:textId="77777777" w:rsidR="009B6A4C" w:rsidRPr="000D06A6" w:rsidRDefault="009B6A4C" w:rsidP="009B6A4C">
      <w:pPr>
        <w:jc w:val="both"/>
        <w:rPr>
          <w:lang w:val="sr-Cyrl-RS"/>
        </w:rPr>
      </w:pPr>
    </w:p>
    <w:p w14:paraId="5AFE9E54" w14:textId="587E770F" w:rsidR="009B6A4C" w:rsidRPr="000D06A6" w:rsidRDefault="009B6A4C" w:rsidP="009B6A4C">
      <w:pPr>
        <w:jc w:val="both"/>
        <w:rPr>
          <w:b/>
          <w:bCs/>
          <w:lang w:val="sr-Cyrl-RS"/>
        </w:rPr>
      </w:pPr>
      <w:r w:rsidRPr="000D06A6">
        <w:rPr>
          <w:b/>
          <w:bCs/>
          <w:lang w:val="sr-Cyrl-RS"/>
        </w:rPr>
        <w:t xml:space="preserve">Мера Т2 </w:t>
      </w:r>
      <w:r w:rsidR="00D663AC" w:rsidRPr="000D06A6">
        <w:rPr>
          <w:b/>
          <w:bCs/>
          <w:lang w:val="sr-Cyrl-RS"/>
        </w:rPr>
        <w:t xml:space="preserve">– </w:t>
      </w:r>
      <w:r w:rsidRPr="000D06A6">
        <w:rPr>
          <w:b/>
          <w:bCs/>
          <w:lang w:val="sr-Cyrl-RS"/>
        </w:rPr>
        <w:t xml:space="preserve">Коришћење топлотних пумпи, престанак коришћења угља и нафтних деривата, коришћење акумулатора топлоте, субвенције и грантови </w:t>
      </w:r>
      <w:r w:rsidRPr="000D06A6">
        <w:rPr>
          <w:lang w:val="sr-Cyrl-RS"/>
        </w:rPr>
        <w:t xml:space="preserve">састоји се од </w:t>
      </w:r>
      <w:r w:rsidR="00D663AC" w:rsidRPr="000D06A6">
        <w:rPr>
          <w:lang w:val="sr-Cyrl-RS"/>
        </w:rPr>
        <w:t>четири</w:t>
      </w:r>
      <w:r w:rsidRPr="000D06A6">
        <w:rPr>
          <w:lang w:val="sr-Cyrl-RS"/>
        </w:rPr>
        <w:t xml:space="preserve"> активности:</w:t>
      </w:r>
    </w:p>
    <w:p w14:paraId="750CD4B4" w14:textId="77777777" w:rsidR="009B6A4C" w:rsidRPr="000D06A6" w:rsidRDefault="009B6A4C" w:rsidP="009B6A4C">
      <w:pPr>
        <w:jc w:val="both"/>
        <w:rPr>
          <w:lang w:val="sr-Cyrl-RS"/>
        </w:rPr>
      </w:pPr>
    </w:p>
    <w:p w14:paraId="0848F594" w14:textId="25B710DA" w:rsidR="009B6A4C" w:rsidRPr="000D06A6" w:rsidRDefault="00D663AC" w:rsidP="009B6A4C">
      <w:pPr>
        <w:jc w:val="both"/>
        <w:rPr>
          <w:lang w:val="sr-Cyrl-RS"/>
        </w:rPr>
      </w:pPr>
      <w:r w:rsidRPr="000D06A6">
        <w:rPr>
          <w:lang w:val="sr-Cyrl-RS"/>
        </w:rPr>
        <w:t xml:space="preserve">- </w:t>
      </w:r>
      <w:r w:rsidR="009B6A4C" w:rsidRPr="000D06A6">
        <w:rPr>
          <w:lang w:val="sr-Cyrl-RS"/>
        </w:rPr>
        <w:t>Т2.1: Интеграција ОИЕ у СДГ Новог Сада</w:t>
      </w:r>
    </w:p>
    <w:p w14:paraId="6FA49A1F" w14:textId="77777777" w:rsidR="00D663AC" w:rsidRPr="000D06A6" w:rsidRDefault="009B6A4C" w:rsidP="00D663AC">
      <w:pPr>
        <w:ind w:firstLine="720"/>
        <w:jc w:val="both"/>
        <w:rPr>
          <w:lang w:val="sr-Cyrl-RS"/>
        </w:rPr>
      </w:pPr>
      <w:r w:rsidRPr="000D06A6">
        <w:rPr>
          <w:lang w:val="sr-Cyrl-RS"/>
        </w:rPr>
        <w:t xml:space="preserve">Инвестициона вредност овог пројекта је 107,9 милиона EUR. </w:t>
      </w:r>
    </w:p>
    <w:p w14:paraId="7201EFBA" w14:textId="6092827B" w:rsidR="009B6A4C" w:rsidRPr="000D06A6" w:rsidRDefault="009B6A4C" w:rsidP="00D663AC">
      <w:pPr>
        <w:ind w:firstLine="720"/>
        <w:jc w:val="both"/>
        <w:rPr>
          <w:lang w:val="sr-Cyrl-RS"/>
        </w:rPr>
      </w:pPr>
      <w:r w:rsidRPr="000D06A6">
        <w:rPr>
          <w:lang w:val="sr-Cyrl-RS"/>
        </w:rPr>
        <w:t>Пројекат подразумева набавку соларних панела (31 MW), топлотних пумпи (17 MW), електричних бојлера (60 MW) и друге неопходне опреме, изградњу складишта топлоте, постављање соларних колектора и монтажа топлотних пумпи. Кључне компоненте Пројекта су: два сезонска складишта топлотне енергије – север и југ, соларно колекторско постројење, и техничка зграда, у којој се налазе топлотна пумпа и електро-бојлери, као и друге пратеће компоненте. Комбинована укупна запремина северног и јужног складишта је 869.829 m³.</w:t>
      </w:r>
    </w:p>
    <w:p w14:paraId="4F569EEB" w14:textId="77777777" w:rsidR="009B6A4C" w:rsidRPr="000D06A6" w:rsidRDefault="009B6A4C" w:rsidP="009B6A4C">
      <w:pPr>
        <w:jc w:val="both"/>
        <w:rPr>
          <w:lang w:val="sr-Cyrl-RS"/>
        </w:rPr>
      </w:pPr>
    </w:p>
    <w:p w14:paraId="491B6A06" w14:textId="2E6B9FF3" w:rsidR="009B6A4C" w:rsidRPr="000D06A6" w:rsidRDefault="00D663AC" w:rsidP="009B6A4C">
      <w:pPr>
        <w:jc w:val="both"/>
        <w:rPr>
          <w:lang w:val="sr-Cyrl-RS"/>
        </w:rPr>
      </w:pPr>
      <w:r w:rsidRPr="000D06A6">
        <w:rPr>
          <w:lang w:val="sr-Cyrl-RS"/>
        </w:rPr>
        <w:t xml:space="preserve">- </w:t>
      </w:r>
      <w:r w:rsidR="009B6A4C" w:rsidRPr="000D06A6">
        <w:rPr>
          <w:lang w:val="sr-Cyrl-RS"/>
        </w:rPr>
        <w:t>Т2.2: Увођења ОИЕ у СДГ у 10 јединица локалне самоуправе</w:t>
      </w:r>
    </w:p>
    <w:p w14:paraId="3BBF3B0D" w14:textId="77777777" w:rsidR="009B6A4C" w:rsidRPr="000D06A6" w:rsidRDefault="009B6A4C" w:rsidP="00D663AC">
      <w:pPr>
        <w:ind w:firstLine="720"/>
        <w:jc w:val="both"/>
        <w:rPr>
          <w:lang w:val="sr-Cyrl-RS"/>
        </w:rPr>
      </w:pPr>
      <w:r w:rsidRPr="000D06A6">
        <w:rPr>
          <w:lang w:val="sr-Cyrl-RS"/>
        </w:rPr>
        <w:t xml:space="preserve">Инвестициона вредност овог пројекта је 35,5 милиона EUR. </w:t>
      </w:r>
    </w:p>
    <w:p w14:paraId="32493784" w14:textId="3146808D" w:rsidR="009B6A4C" w:rsidRPr="000D06A6" w:rsidRDefault="009B6A4C" w:rsidP="00D663AC">
      <w:pPr>
        <w:ind w:firstLine="720"/>
        <w:jc w:val="both"/>
        <w:rPr>
          <w:lang w:val="sr-Cyrl-RS"/>
        </w:rPr>
      </w:pPr>
      <w:r w:rsidRPr="000D06A6">
        <w:rPr>
          <w:lang w:val="sr-Cyrl-RS"/>
        </w:rPr>
        <w:t xml:space="preserve">Циљ пројекта </w:t>
      </w:r>
      <w:bookmarkStart w:id="18" w:name="_Hlk221866148"/>
      <w:r w:rsidR="000E3470" w:rsidRPr="000D06A6">
        <w:rPr>
          <w:lang w:val="sr-Cyrl-RS"/>
        </w:rPr>
        <w:t>„ОИЕ Европска унија (</w:t>
      </w:r>
      <w:r w:rsidRPr="000D06A6">
        <w:rPr>
          <w:lang w:val="sr-Cyrl-RS"/>
        </w:rPr>
        <w:t>у даљем тексту: ЕУ) СДГ у Србији - ReDE Србија”</w:t>
      </w:r>
      <w:bookmarkEnd w:id="18"/>
      <w:r w:rsidRPr="000D06A6">
        <w:rPr>
          <w:lang w:val="sr-Cyrl-RS"/>
        </w:rPr>
        <w:t xml:space="preserve"> је побољшање квалитета ваздуха, промовисања коришћења ОИЕ у производњи топлотне енергије у Србији и повећања ЕЕ. Фаза 1 обухвата 14 пројекта у </w:t>
      </w:r>
      <w:r w:rsidR="000E3470" w:rsidRPr="000D06A6">
        <w:rPr>
          <w:lang w:val="sr-Cyrl-RS"/>
        </w:rPr>
        <w:t>десет</w:t>
      </w:r>
      <w:r w:rsidRPr="000D06A6">
        <w:rPr>
          <w:lang w:val="sr-Cyrl-RS"/>
        </w:rPr>
        <w:t xml:space="preserve"> </w:t>
      </w:r>
      <w:bookmarkStart w:id="19" w:name="_Hlk221866183"/>
      <w:r w:rsidRPr="000D06A6">
        <w:rPr>
          <w:lang w:val="sr-Cyrl-RS"/>
        </w:rPr>
        <w:t>јединица локалне самоуправе (у даљем тексту</w:t>
      </w:r>
      <w:r w:rsidR="00D56AB9" w:rsidRPr="000D06A6">
        <w:rPr>
          <w:lang w:val="sr-Cyrl-RS"/>
        </w:rPr>
        <w:t>:</w:t>
      </w:r>
      <w:r w:rsidRPr="000D06A6">
        <w:rPr>
          <w:lang w:val="sr-Cyrl-RS"/>
        </w:rPr>
        <w:t xml:space="preserve"> ЈЛС)</w:t>
      </w:r>
      <w:bookmarkEnd w:id="19"/>
      <w:r w:rsidRPr="000D06A6">
        <w:rPr>
          <w:lang w:val="sr-Cyrl-RS"/>
        </w:rPr>
        <w:t xml:space="preserve">  (Бечеј, Богатић, Вршац, Крагујевац, Краљево, Крушевац, Ниш, Нови Пазар, Панчево и Параћин). Допринос пројекта је смањење емисије СО</w:t>
      </w:r>
      <w:r w:rsidRPr="000D06A6">
        <w:rPr>
          <w:vertAlign w:val="subscript"/>
          <w:lang w:val="sr-Cyrl-RS"/>
        </w:rPr>
        <w:t>2</w:t>
      </w:r>
      <w:r w:rsidRPr="000D06A6">
        <w:rPr>
          <w:lang w:val="sr-Cyrl-RS"/>
        </w:rPr>
        <w:t xml:space="preserve"> за 13.600</w:t>
      </w:r>
      <w:r w:rsidR="000E3470" w:rsidRPr="000D06A6">
        <w:rPr>
          <w:lang w:val="sr-Cyrl-RS"/>
        </w:rPr>
        <w:t xml:space="preserve"> </w:t>
      </w:r>
      <w:r w:rsidRPr="000D06A6">
        <w:rPr>
          <w:lang w:val="sr-Cyrl-RS"/>
        </w:rPr>
        <w:t>t годишње. Након реализације, из ових пројеката било би испоручено 115 GWh топлотне енергије из ОИЕ и додатно смањено 61 GWh примарне енергије имплементацијом мера ЕЕ. Топлотна енергија произведена из ОИЕ би са садашњих 95 GWh била увећана на 210 GWh.</w:t>
      </w:r>
    </w:p>
    <w:p w14:paraId="3DE39BF8" w14:textId="77777777" w:rsidR="009B6A4C" w:rsidRPr="000D06A6" w:rsidRDefault="009B6A4C" w:rsidP="009B6A4C">
      <w:pPr>
        <w:jc w:val="both"/>
        <w:rPr>
          <w:lang w:val="sr-Cyrl-RS"/>
        </w:rPr>
      </w:pPr>
    </w:p>
    <w:p w14:paraId="5FE34AD7" w14:textId="41574229" w:rsidR="009B6A4C" w:rsidRPr="000D06A6" w:rsidRDefault="00D663AC" w:rsidP="009B6A4C">
      <w:pPr>
        <w:jc w:val="both"/>
        <w:rPr>
          <w:lang w:val="sr-Cyrl-RS"/>
        </w:rPr>
      </w:pPr>
      <w:r w:rsidRPr="000D06A6">
        <w:rPr>
          <w:lang w:val="sr-Cyrl-RS"/>
        </w:rPr>
        <w:t xml:space="preserve">- </w:t>
      </w:r>
      <w:r w:rsidR="009B6A4C" w:rsidRPr="000D06A6">
        <w:rPr>
          <w:lang w:val="sr-Cyrl-RS"/>
        </w:rPr>
        <w:t>Т2.3 Развој тржишта биомасе у Републици Србији</w:t>
      </w:r>
    </w:p>
    <w:p w14:paraId="2DBAFA77" w14:textId="73A290CC" w:rsidR="009B6A4C" w:rsidRDefault="009B6A4C" w:rsidP="00D663AC">
      <w:pPr>
        <w:ind w:firstLine="720"/>
        <w:jc w:val="both"/>
        <w:rPr>
          <w:lang w:val="sr-Cyrl-RS"/>
        </w:rPr>
      </w:pPr>
      <w:r w:rsidRPr="000D06A6">
        <w:rPr>
          <w:lang w:val="sr-Cyrl-RS"/>
        </w:rPr>
        <w:t>Програм има за циљ увођење коришћења биомасе, у изабраним топланама у Републици Србији, за производњу топлотне енергије. У оквиру Програма, предвиђене су изградње топлана, реконструкција топловодне мреже и подстаница у следећим градовима/општинама: Мајданпек, Пријепоље, Нови Пазар, Врање, Ниш, Рача. Инвестициона вредност овог пројекта је 31,9 милиона EUR. Допринос овог пројекта је смањење емисије CO</w:t>
      </w:r>
      <w:r w:rsidRPr="000D06A6">
        <w:rPr>
          <w:vertAlign w:val="subscript"/>
          <w:lang w:val="sr-Cyrl-RS"/>
        </w:rPr>
        <w:t>2</w:t>
      </w:r>
      <w:r w:rsidRPr="000D06A6">
        <w:rPr>
          <w:lang w:val="sr-Cyrl-RS"/>
        </w:rPr>
        <w:t xml:space="preserve"> и локалних полутаната.</w:t>
      </w:r>
    </w:p>
    <w:p w14:paraId="3E99D281" w14:textId="77777777" w:rsidR="004813BA" w:rsidRPr="000D06A6" w:rsidRDefault="004813BA" w:rsidP="00D663AC">
      <w:pPr>
        <w:ind w:firstLine="720"/>
        <w:jc w:val="both"/>
        <w:rPr>
          <w:lang w:val="sr-Cyrl-RS"/>
        </w:rPr>
      </w:pPr>
    </w:p>
    <w:p w14:paraId="79277155" w14:textId="77777777" w:rsidR="009B6A4C" w:rsidRPr="000D06A6" w:rsidRDefault="009B6A4C" w:rsidP="009B6A4C">
      <w:pPr>
        <w:jc w:val="both"/>
        <w:rPr>
          <w:lang w:val="sr-Cyrl-RS"/>
        </w:rPr>
      </w:pPr>
    </w:p>
    <w:p w14:paraId="7933BC5E" w14:textId="717083BC" w:rsidR="009B6A4C" w:rsidRPr="000D06A6" w:rsidRDefault="00D663AC" w:rsidP="009B6A4C">
      <w:pPr>
        <w:jc w:val="both"/>
        <w:rPr>
          <w:lang w:val="sr-Cyrl-RS"/>
        </w:rPr>
      </w:pPr>
      <w:r w:rsidRPr="000D06A6">
        <w:rPr>
          <w:lang w:val="sr-Cyrl-RS"/>
        </w:rPr>
        <w:lastRenderedPageBreak/>
        <w:t xml:space="preserve">- </w:t>
      </w:r>
      <w:r w:rsidR="009B6A4C" w:rsidRPr="000D06A6">
        <w:rPr>
          <w:lang w:val="sr-Cyrl-RS"/>
        </w:rPr>
        <w:t xml:space="preserve">Т.2.4. </w:t>
      </w:r>
      <w:bookmarkStart w:id="20" w:name="_Hlk221866320"/>
      <w:r w:rsidR="009B6A4C" w:rsidRPr="000D06A6">
        <w:rPr>
          <w:lang w:val="sr-Cyrl-RS"/>
        </w:rPr>
        <w:t>Декарбониизација даљинског грејања (</w:t>
      </w:r>
      <w:r w:rsidR="00391034" w:rsidRPr="000D06A6">
        <w:rPr>
          <w:lang w:val="sr-Cyrl-RS"/>
        </w:rPr>
        <w:t>енгл.</w:t>
      </w:r>
      <w:r w:rsidR="009B6A4C" w:rsidRPr="000D06A6">
        <w:rPr>
          <w:lang w:val="sr-Cyrl-RS"/>
        </w:rPr>
        <w:t xml:space="preserve"> Deca</w:t>
      </w:r>
      <w:r w:rsidR="00681151" w:rsidRPr="000D06A6">
        <w:rPr>
          <w:lang w:val="sr-Cyrl-RS"/>
        </w:rPr>
        <w:t>rbonization of District Heating –</w:t>
      </w:r>
      <w:r w:rsidR="009B6A4C" w:rsidRPr="000D06A6">
        <w:rPr>
          <w:lang w:val="sr-Cyrl-RS"/>
        </w:rPr>
        <w:t xml:space="preserve"> у даљем тексту: DDH)</w:t>
      </w:r>
    </w:p>
    <w:bookmarkEnd w:id="20"/>
    <w:p w14:paraId="50CE50F7" w14:textId="2E3A7FE0" w:rsidR="009B6A4C" w:rsidRPr="000D06A6" w:rsidRDefault="009B6A4C" w:rsidP="00D663AC">
      <w:pPr>
        <w:ind w:firstLine="720"/>
        <w:jc w:val="both"/>
        <w:rPr>
          <w:lang w:val="sr-Cyrl-RS"/>
        </w:rPr>
      </w:pPr>
      <w:r w:rsidRPr="000D06A6">
        <w:rPr>
          <w:lang w:val="sr-Cyrl-RS"/>
        </w:rPr>
        <w:t xml:space="preserve">Циљ овог </w:t>
      </w:r>
      <w:r w:rsidR="00B01ACB" w:rsidRPr="000D06A6">
        <w:rPr>
          <w:lang w:val="sr-Cyrl-RS"/>
        </w:rPr>
        <w:t xml:space="preserve">пројекта </w:t>
      </w:r>
      <w:r w:rsidRPr="000D06A6">
        <w:rPr>
          <w:lang w:val="sr-Cyrl-RS"/>
        </w:rPr>
        <w:t>је повећање ЕЕ и увођење ОИЕ у СДГ и изградња одговарајуће пратеће инфраструктуре, који су идентификовани као активности које ће допринети повећању удела ОИЕ у укупном енергетском миксу и декарбонизацији Србије. Очекивани почетак реализације инвестиција је 2027. година, а завршетак реализације 2031. година. Процењена вредност инвестиције је 58 милиона EUR. Допринос овог пројекта је смањење емисије CO</w:t>
      </w:r>
      <w:r w:rsidRPr="000D06A6">
        <w:rPr>
          <w:vertAlign w:val="subscript"/>
          <w:lang w:val="sr-Cyrl-RS"/>
        </w:rPr>
        <w:t>2</w:t>
      </w:r>
      <w:r w:rsidRPr="000D06A6">
        <w:rPr>
          <w:lang w:val="sr-Cyrl-RS"/>
        </w:rPr>
        <w:t xml:space="preserve"> и локалних полутаната.</w:t>
      </w:r>
    </w:p>
    <w:p w14:paraId="16050673" w14:textId="77777777" w:rsidR="009B6A4C" w:rsidRPr="000D06A6" w:rsidRDefault="009B6A4C" w:rsidP="009B6A4C">
      <w:pPr>
        <w:jc w:val="both"/>
        <w:rPr>
          <w:lang w:val="sr-Cyrl-RS"/>
        </w:rPr>
      </w:pPr>
    </w:p>
    <w:p w14:paraId="59D520C6" w14:textId="7DCA9100" w:rsidR="009B6A4C" w:rsidRPr="000D06A6" w:rsidRDefault="009B6A4C" w:rsidP="009B6A4C">
      <w:pPr>
        <w:jc w:val="both"/>
        <w:rPr>
          <w:b/>
          <w:bCs/>
          <w:lang w:val="sr-Cyrl-RS"/>
        </w:rPr>
      </w:pPr>
      <w:r w:rsidRPr="000D06A6">
        <w:rPr>
          <w:b/>
          <w:bCs/>
          <w:lang w:val="sr-Cyrl-RS"/>
        </w:rPr>
        <w:t xml:space="preserve">Мера Т3 </w:t>
      </w:r>
      <w:r w:rsidR="00D663AC" w:rsidRPr="000D06A6">
        <w:rPr>
          <w:b/>
          <w:bCs/>
          <w:lang w:val="sr-Cyrl-RS"/>
        </w:rPr>
        <w:t xml:space="preserve">– </w:t>
      </w:r>
      <w:r w:rsidRPr="000D06A6">
        <w:rPr>
          <w:b/>
          <w:bCs/>
          <w:lang w:val="sr-Cyrl-RS"/>
        </w:rPr>
        <w:t xml:space="preserve">Одобравање тарифа према захтеву сагласно оправданим трошковима </w:t>
      </w:r>
      <w:r w:rsidRPr="000D06A6">
        <w:rPr>
          <w:lang w:val="sr-Cyrl-RS"/>
        </w:rPr>
        <w:t>обухвата једну активност:</w:t>
      </w:r>
    </w:p>
    <w:p w14:paraId="60573235" w14:textId="77777777" w:rsidR="009B6A4C" w:rsidRPr="000D06A6" w:rsidRDefault="009B6A4C" w:rsidP="009B6A4C">
      <w:pPr>
        <w:jc w:val="both"/>
        <w:rPr>
          <w:lang w:val="sr-Cyrl-RS"/>
        </w:rPr>
      </w:pPr>
    </w:p>
    <w:p w14:paraId="0C2DF2C6" w14:textId="29B56DDB" w:rsidR="009B6A4C" w:rsidRPr="000D06A6" w:rsidRDefault="00D663AC" w:rsidP="00D663AC">
      <w:pPr>
        <w:ind w:firstLine="720"/>
        <w:jc w:val="both"/>
        <w:rPr>
          <w:lang w:val="sr-Cyrl-RS"/>
        </w:rPr>
      </w:pPr>
      <w:r w:rsidRPr="000D06A6">
        <w:rPr>
          <w:lang w:val="sr-Cyrl-RS"/>
        </w:rPr>
        <w:t xml:space="preserve">- </w:t>
      </w:r>
      <w:r w:rsidR="009B6A4C" w:rsidRPr="000D06A6">
        <w:rPr>
          <w:lang w:val="sr-Cyrl-RS"/>
        </w:rPr>
        <w:t>Т3.1: Наплата према потрошњи на целом конзумном подручју за обе тарифне групе, односно стамбени и пословни простор. Подразумева потпуну примену Методологије за одређивање цене снабдевања крајњег купца топлотном енергијом. Допринос ове мере огледа се у правичној наплати топлотне енергије код крајњих купаца уз повећање њиховог степена задовољства испоруком топлотне енергије, а уз поштовања преузетих обавеза према међународној заједници.</w:t>
      </w:r>
    </w:p>
    <w:p w14:paraId="59C74F66" w14:textId="77777777" w:rsidR="009B6A4C" w:rsidRPr="000D06A6" w:rsidRDefault="009B6A4C" w:rsidP="009B6A4C">
      <w:pPr>
        <w:jc w:val="both"/>
        <w:rPr>
          <w:lang w:val="sr-Cyrl-RS"/>
        </w:rPr>
      </w:pPr>
    </w:p>
    <w:p w14:paraId="4E3DE21B" w14:textId="0040C56F" w:rsidR="009B6A4C" w:rsidRPr="000D06A6" w:rsidRDefault="009B6A4C" w:rsidP="009B6A4C">
      <w:pPr>
        <w:jc w:val="both"/>
        <w:rPr>
          <w:lang w:val="sr-Cyrl-RS"/>
        </w:rPr>
      </w:pPr>
      <w:r w:rsidRPr="000D06A6">
        <w:rPr>
          <w:b/>
          <w:bCs/>
          <w:lang w:val="sr-Cyrl-RS"/>
        </w:rPr>
        <w:t xml:space="preserve">Мера Т4 </w:t>
      </w:r>
      <w:r w:rsidR="00D663AC" w:rsidRPr="000D06A6">
        <w:rPr>
          <w:b/>
          <w:bCs/>
          <w:lang w:val="sr-Cyrl-RS"/>
        </w:rPr>
        <w:t xml:space="preserve">– </w:t>
      </w:r>
      <w:r w:rsidRPr="000D06A6">
        <w:rPr>
          <w:b/>
          <w:bCs/>
          <w:lang w:val="sr-Cyrl-RS"/>
        </w:rPr>
        <w:t>Дефинисање националног и локалног нивоа надлежности у обављању енергетских делатности производње, дистрибуције и снабдевања топлотном енергијом</w:t>
      </w:r>
      <w:r w:rsidRPr="000D06A6">
        <w:rPr>
          <w:lang w:val="sr-Cyrl-RS"/>
        </w:rPr>
        <w:t xml:space="preserve"> обухвата једну активност:</w:t>
      </w:r>
    </w:p>
    <w:p w14:paraId="37180EC9" w14:textId="77777777" w:rsidR="009B6A4C" w:rsidRPr="000D06A6" w:rsidRDefault="009B6A4C" w:rsidP="009B6A4C">
      <w:pPr>
        <w:jc w:val="both"/>
        <w:rPr>
          <w:lang w:val="sr-Cyrl-RS"/>
        </w:rPr>
      </w:pPr>
    </w:p>
    <w:p w14:paraId="30FBFADB" w14:textId="77A953BE" w:rsidR="009B6A4C" w:rsidRPr="000D06A6" w:rsidRDefault="00FF5585" w:rsidP="00D663AC">
      <w:pPr>
        <w:ind w:firstLine="720"/>
        <w:jc w:val="both"/>
        <w:rPr>
          <w:lang w:val="sr-Cyrl-RS"/>
        </w:rPr>
      </w:pPr>
      <w:r w:rsidRPr="000D06A6">
        <w:rPr>
          <w:lang w:val="sr-Cyrl-RS"/>
        </w:rPr>
        <w:t>–</w:t>
      </w:r>
      <w:r w:rsidR="00D663AC" w:rsidRPr="000D06A6">
        <w:rPr>
          <w:lang w:val="sr-Cyrl-RS"/>
        </w:rPr>
        <w:t xml:space="preserve"> </w:t>
      </w:r>
      <w:r w:rsidR="009B6A4C" w:rsidRPr="000D06A6">
        <w:rPr>
          <w:lang w:val="sr-Cyrl-RS"/>
        </w:rPr>
        <w:t>Т4.1 Доношење Закона о топлотној енергији; Регулаторна мера у сектору топлотне енергије, која доприноси одрживом раду СДГ, односи се на измене и</w:t>
      </w:r>
      <w:r w:rsidR="00D663AC" w:rsidRPr="000D06A6">
        <w:rPr>
          <w:lang w:val="sr-Cyrl-RS"/>
        </w:rPr>
        <w:t xml:space="preserve"> допуне Закона</w:t>
      </w:r>
      <w:r w:rsidRPr="000D06A6">
        <w:rPr>
          <w:lang w:val="sr-Cyrl-RS"/>
        </w:rPr>
        <w:t xml:space="preserve"> о енергетици –</w:t>
      </w:r>
      <w:r w:rsidR="00D663AC" w:rsidRPr="000D06A6">
        <w:rPr>
          <w:lang w:val="sr-Cyrl-RS"/>
        </w:rPr>
        <w:t xml:space="preserve"> везано за члан 8</w:t>
      </w:r>
      <w:r w:rsidR="009B6A4C" w:rsidRPr="000D06A6">
        <w:rPr>
          <w:lang w:val="sr-Cyrl-RS"/>
        </w:rPr>
        <w:t>в: Програм развоја производње и употребе топлотне енергије је основни акт којим се утврђују правци деловања и јавне политике у области производње и употребе топлотне енергије и спровођење јавних политика.</w:t>
      </w:r>
    </w:p>
    <w:p w14:paraId="4DD36220" w14:textId="77777777" w:rsidR="009B6A4C" w:rsidRPr="000D06A6" w:rsidRDefault="009B6A4C" w:rsidP="009B6A4C">
      <w:pPr>
        <w:jc w:val="both"/>
        <w:rPr>
          <w:lang w:val="sr-Cyrl-RS"/>
        </w:rPr>
      </w:pPr>
    </w:p>
    <w:p w14:paraId="416832CD" w14:textId="77777777" w:rsidR="009B6A4C" w:rsidRPr="000D06A6" w:rsidRDefault="009B6A4C" w:rsidP="00D663AC">
      <w:pPr>
        <w:ind w:firstLine="720"/>
        <w:jc w:val="both"/>
        <w:rPr>
          <w:lang w:val="sr-Cyrl-RS"/>
        </w:rPr>
      </w:pPr>
      <w:r w:rsidRPr="000D06A6">
        <w:rPr>
          <w:lang w:val="sr-Cyrl-RS"/>
        </w:rPr>
        <w:t>Укупна предвиђена средства за реализацију мера и активности у сектору топлотне енергије износе 284,22 милиона EUR, а расподела по активностима, заједно са предвиђеним изворима финансирања приказана је у табелама 5.2.3-6.</w:t>
      </w:r>
    </w:p>
    <w:p w14:paraId="5571BFC2" w14:textId="77777777" w:rsidR="009B6A4C" w:rsidRPr="000D06A6" w:rsidRDefault="009B6A4C" w:rsidP="009B6A4C">
      <w:pPr>
        <w:rPr>
          <w:lang w:val="sr-Cyrl-RS"/>
        </w:rPr>
      </w:pPr>
    </w:p>
    <w:p w14:paraId="07D654CA" w14:textId="1F04D046" w:rsidR="009B6A4C" w:rsidRPr="000D06A6" w:rsidRDefault="009B6A4C" w:rsidP="009B6A4C">
      <w:pPr>
        <w:rPr>
          <w:lang w:val="sr-Cyrl-RS"/>
        </w:rPr>
      </w:pPr>
      <w:r w:rsidRPr="000D06A6">
        <w:rPr>
          <w:lang w:val="sr-Cyrl-RS"/>
        </w:rPr>
        <w:t>Табела 5.2.3-1: Активности за реализацију мере Т1 –</w:t>
      </w:r>
      <w:r w:rsidR="003E542C" w:rsidRPr="000D06A6">
        <w:rPr>
          <w:lang w:val="sr-Cyrl-RS"/>
        </w:rPr>
        <w:t xml:space="preserve"> </w:t>
      </w:r>
      <w:r w:rsidRPr="000D06A6">
        <w:rPr>
          <w:lang w:val="sr-Cyrl-RS"/>
        </w:rPr>
        <w:t>Т1.1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5931"/>
      </w:tblGrid>
      <w:tr w:rsidR="009B6A4C" w:rsidRPr="000D06A6" w14:paraId="07D9EEFD" w14:textId="77777777" w:rsidTr="005B5F00">
        <w:trPr>
          <w:trHeight w:val="360"/>
        </w:trPr>
        <w:tc>
          <w:tcPr>
            <w:tcW w:w="3057" w:type="dxa"/>
            <w:shd w:val="clear" w:color="000000" w:fill="D9D9D9"/>
            <w:hideMark/>
          </w:tcPr>
          <w:p w14:paraId="447F7EA8" w14:textId="77777777" w:rsidR="009B6A4C" w:rsidRPr="000D06A6" w:rsidRDefault="009B6A4C" w:rsidP="009B6A4C">
            <w:pPr>
              <w:rPr>
                <w:sz w:val="20"/>
                <w:szCs w:val="20"/>
                <w:lang w:val="sr-Cyrl-RS"/>
              </w:rPr>
            </w:pPr>
            <w:r w:rsidRPr="000D06A6">
              <w:rPr>
                <w:sz w:val="20"/>
                <w:szCs w:val="20"/>
                <w:lang w:val="sr-Cyrl-RS"/>
              </w:rPr>
              <w:t>Активност Т1.1</w:t>
            </w:r>
          </w:p>
        </w:tc>
        <w:tc>
          <w:tcPr>
            <w:tcW w:w="5658" w:type="dxa"/>
            <w:shd w:val="clear" w:color="000000" w:fill="D9D9D9"/>
            <w:vAlign w:val="center"/>
            <w:hideMark/>
          </w:tcPr>
          <w:p w14:paraId="6A2AD27D" w14:textId="77777777" w:rsidR="009B6A4C" w:rsidRPr="000D06A6" w:rsidRDefault="009B6A4C" w:rsidP="009B6A4C">
            <w:pPr>
              <w:rPr>
                <w:sz w:val="20"/>
                <w:szCs w:val="20"/>
                <w:lang w:val="sr-Cyrl-RS"/>
              </w:rPr>
            </w:pPr>
            <w:r w:rsidRPr="000D06A6">
              <w:rPr>
                <w:sz w:val="20"/>
                <w:szCs w:val="20"/>
                <w:lang w:val="sr-Cyrl-RS"/>
              </w:rPr>
              <w:t>Изградња дистрибутивне мреже у Вршцу</w:t>
            </w:r>
          </w:p>
        </w:tc>
      </w:tr>
      <w:tr w:rsidR="009B6A4C" w:rsidRPr="000D06A6" w14:paraId="6A32626E" w14:textId="77777777" w:rsidTr="005B5F00">
        <w:trPr>
          <w:trHeight w:val="315"/>
        </w:trPr>
        <w:tc>
          <w:tcPr>
            <w:tcW w:w="3057" w:type="dxa"/>
            <w:hideMark/>
          </w:tcPr>
          <w:p w14:paraId="4EB210C3" w14:textId="77777777" w:rsidR="009B6A4C" w:rsidRPr="000D06A6" w:rsidRDefault="009B6A4C" w:rsidP="009B6A4C">
            <w:pPr>
              <w:rPr>
                <w:sz w:val="20"/>
                <w:szCs w:val="20"/>
                <w:lang w:val="sr-Cyrl-RS"/>
              </w:rPr>
            </w:pPr>
            <w:r w:rsidRPr="000D06A6">
              <w:rPr>
                <w:sz w:val="20"/>
                <w:szCs w:val="20"/>
                <w:lang w:val="sr-Cyrl-RS"/>
              </w:rPr>
              <w:t>Опис</w:t>
            </w:r>
          </w:p>
        </w:tc>
        <w:tc>
          <w:tcPr>
            <w:tcW w:w="5658" w:type="dxa"/>
            <w:noWrap/>
            <w:vAlign w:val="bottom"/>
            <w:hideMark/>
          </w:tcPr>
          <w:p w14:paraId="2039F32A" w14:textId="77777777" w:rsidR="009B6A4C" w:rsidRPr="000D06A6" w:rsidRDefault="009B6A4C" w:rsidP="009B6A4C">
            <w:pPr>
              <w:rPr>
                <w:sz w:val="20"/>
                <w:szCs w:val="20"/>
                <w:lang w:val="sr-Cyrl-RS"/>
              </w:rPr>
            </w:pPr>
            <w:r w:rsidRPr="000D06A6">
              <w:rPr>
                <w:sz w:val="20"/>
                <w:szCs w:val="20"/>
                <w:lang w:val="sr-Cyrl-RS"/>
              </w:rPr>
              <w:t>Изградња дистрибутивне мреже</w:t>
            </w:r>
          </w:p>
        </w:tc>
      </w:tr>
      <w:tr w:rsidR="009B6A4C" w:rsidRPr="000D06A6" w14:paraId="2D901782" w14:textId="77777777" w:rsidTr="005B5F00">
        <w:trPr>
          <w:trHeight w:val="640"/>
        </w:trPr>
        <w:tc>
          <w:tcPr>
            <w:tcW w:w="3057" w:type="dxa"/>
            <w:hideMark/>
          </w:tcPr>
          <w:p w14:paraId="29F6FD70"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58" w:type="dxa"/>
            <w:vAlign w:val="center"/>
            <w:hideMark/>
          </w:tcPr>
          <w:p w14:paraId="0365859C" w14:textId="77777777" w:rsidR="009B6A4C" w:rsidRPr="000D06A6" w:rsidRDefault="009B6A4C" w:rsidP="009B6A4C">
            <w:pPr>
              <w:rPr>
                <w:sz w:val="20"/>
                <w:szCs w:val="20"/>
                <w:lang w:val="sr-Cyrl-RS"/>
              </w:rPr>
            </w:pPr>
            <w:r w:rsidRPr="000D06A6">
              <w:rPr>
                <w:sz w:val="20"/>
                <w:szCs w:val="20"/>
                <w:lang w:val="sr-Cyrl-RS"/>
              </w:rPr>
              <w:t xml:space="preserve"> Јавно комунално предузеће (у даљем тексту: ЈКП) „Други октобар” Вршац</w:t>
            </w:r>
          </w:p>
          <w:p w14:paraId="68C375EE" w14:textId="7B56B453" w:rsidR="009B6A4C" w:rsidRPr="000D06A6" w:rsidRDefault="009B6A4C" w:rsidP="009B6A4C">
            <w:pPr>
              <w:rPr>
                <w:sz w:val="20"/>
                <w:szCs w:val="20"/>
                <w:lang w:val="sr-Cyrl-RS"/>
              </w:rPr>
            </w:pPr>
            <w:r w:rsidRPr="000D06A6">
              <w:rPr>
                <w:sz w:val="20"/>
                <w:szCs w:val="20"/>
                <w:lang w:val="sr-Cyrl-RS"/>
              </w:rPr>
              <w:t xml:space="preserve">Надлежни орган </w:t>
            </w:r>
            <w:r w:rsidR="00D155F8" w:rsidRPr="000D06A6">
              <w:rPr>
                <w:sz w:val="20"/>
                <w:szCs w:val="20"/>
                <w:lang w:val="sr-Cyrl-RS"/>
              </w:rPr>
              <w:t xml:space="preserve">града </w:t>
            </w:r>
            <w:r w:rsidRPr="000D06A6">
              <w:rPr>
                <w:sz w:val="20"/>
                <w:szCs w:val="20"/>
                <w:lang w:val="sr-Cyrl-RS"/>
              </w:rPr>
              <w:t>Вршца</w:t>
            </w:r>
          </w:p>
        </w:tc>
      </w:tr>
      <w:tr w:rsidR="009B6A4C" w:rsidRPr="000D06A6" w14:paraId="5A089F60" w14:textId="77777777" w:rsidTr="005B5F00">
        <w:trPr>
          <w:trHeight w:val="510"/>
        </w:trPr>
        <w:tc>
          <w:tcPr>
            <w:tcW w:w="3057" w:type="dxa"/>
            <w:hideMark/>
          </w:tcPr>
          <w:p w14:paraId="0BE2AD39"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58" w:type="dxa"/>
            <w:vAlign w:val="center"/>
            <w:hideMark/>
          </w:tcPr>
          <w:p w14:paraId="121C12C4"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14E5824D" w14:textId="77777777" w:rsidTr="005B5F00">
        <w:trPr>
          <w:trHeight w:val="315"/>
        </w:trPr>
        <w:tc>
          <w:tcPr>
            <w:tcW w:w="3057" w:type="dxa"/>
            <w:hideMark/>
          </w:tcPr>
          <w:p w14:paraId="17D70C3B"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58" w:type="dxa"/>
            <w:vAlign w:val="center"/>
            <w:hideMark/>
          </w:tcPr>
          <w:p w14:paraId="2FFCEB8E" w14:textId="77777777" w:rsidR="009B6A4C" w:rsidRPr="000D06A6" w:rsidRDefault="009B6A4C" w:rsidP="009B6A4C">
            <w:pPr>
              <w:rPr>
                <w:sz w:val="20"/>
                <w:szCs w:val="20"/>
                <w:lang w:val="sr-Cyrl-RS"/>
              </w:rPr>
            </w:pPr>
            <w:r w:rsidRPr="000D06A6">
              <w:rPr>
                <w:sz w:val="20"/>
                <w:szCs w:val="20"/>
                <w:lang w:val="sr-Cyrl-RS"/>
              </w:rPr>
              <w:t>2027. година</w:t>
            </w:r>
          </w:p>
        </w:tc>
      </w:tr>
      <w:tr w:rsidR="009B6A4C" w:rsidRPr="000D06A6" w14:paraId="49366E93" w14:textId="77777777" w:rsidTr="005B5F00">
        <w:trPr>
          <w:trHeight w:val="640"/>
        </w:trPr>
        <w:tc>
          <w:tcPr>
            <w:tcW w:w="3057" w:type="dxa"/>
            <w:hideMark/>
          </w:tcPr>
          <w:p w14:paraId="43C48409"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58" w:type="dxa"/>
            <w:vAlign w:val="center"/>
            <w:hideMark/>
          </w:tcPr>
          <w:p w14:paraId="650A32B8" w14:textId="77777777" w:rsidR="009B6A4C" w:rsidRPr="000D06A6" w:rsidRDefault="009B6A4C" w:rsidP="009B6A4C">
            <w:pPr>
              <w:rPr>
                <w:sz w:val="20"/>
                <w:szCs w:val="20"/>
                <w:lang w:val="sr-Cyrl-RS"/>
              </w:rPr>
            </w:pPr>
            <w:r w:rsidRPr="000D06A6">
              <w:rPr>
                <w:sz w:val="20"/>
                <w:szCs w:val="20"/>
                <w:lang w:val="sr-Cyrl-RS"/>
              </w:rPr>
              <w:t>2,73 милиона EUR</w:t>
            </w:r>
          </w:p>
          <w:p w14:paraId="5348BACC" w14:textId="1CE8B26A" w:rsidR="009B6A4C" w:rsidRPr="000D06A6" w:rsidRDefault="00116727" w:rsidP="009B6A4C">
            <w:pPr>
              <w:rPr>
                <w:sz w:val="20"/>
                <w:szCs w:val="20"/>
                <w:lang w:val="sr-Cyrl-RS"/>
              </w:rPr>
            </w:pPr>
            <w:r w:rsidRPr="000D06A6">
              <w:rPr>
                <w:sz w:val="20"/>
                <w:szCs w:val="20"/>
                <w:lang w:val="sr-Cyrl-RS"/>
              </w:rPr>
              <w:t>ЕБРД</w:t>
            </w:r>
            <w:r w:rsidR="009B6A4C" w:rsidRPr="000D06A6">
              <w:rPr>
                <w:sz w:val="20"/>
                <w:szCs w:val="20"/>
                <w:lang w:val="sr-Cyrl-RS"/>
              </w:rPr>
              <w:t xml:space="preserve"> кредит, око 20% грант</w:t>
            </w:r>
          </w:p>
          <w:p w14:paraId="28330AEA" w14:textId="77777777" w:rsidR="009B6A4C" w:rsidRPr="000D06A6" w:rsidRDefault="009B6A4C" w:rsidP="009B6A4C">
            <w:pPr>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4254B9C9" w14:textId="77777777" w:rsidTr="005B5F00">
        <w:trPr>
          <w:trHeight w:val="470"/>
        </w:trPr>
        <w:tc>
          <w:tcPr>
            <w:tcW w:w="3057" w:type="dxa"/>
            <w:hideMark/>
          </w:tcPr>
          <w:p w14:paraId="483CE6C0"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58" w:type="dxa"/>
            <w:vAlign w:val="center"/>
            <w:hideMark/>
          </w:tcPr>
          <w:p w14:paraId="636D3C6C" w14:textId="77777777" w:rsidR="009B6A4C" w:rsidRPr="000D06A6" w:rsidRDefault="009B6A4C" w:rsidP="009B6A4C">
            <w:pPr>
              <w:rPr>
                <w:sz w:val="20"/>
                <w:szCs w:val="20"/>
                <w:lang w:val="sr-Cyrl-RS"/>
              </w:rPr>
            </w:pPr>
            <w:r w:rsidRPr="000D06A6">
              <w:rPr>
                <w:sz w:val="20"/>
                <w:szCs w:val="20"/>
                <w:lang w:val="sr-Cyrl-RS"/>
              </w:rPr>
              <w:t xml:space="preserve">Сигурно снабдевање: </w:t>
            </w:r>
          </w:p>
          <w:p w14:paraId="70B3F1EB" w14:textId="77777777" w:rsidR="009B6A4C" w:rsidRPr="000D06A6" w:rsidRDefault="009B6A4C" w:rsidP="009B6A4C">
            <w:pPr>
              <w:rPr>
                <w:sz w:val="20"/>
                <w:szCs w:val="20"/>
                <w:lang w:val="sr-Cyrl-RS"/>
              </w:rPr>
            </w:pPr>
            <w:r w:rsidRPr="000D06A6">
              <w:rPr>
                <w:sz w:val="20"/>
                <w:szCs w:val="20"/>
                <w:lang w:val="sr-Cyrl-RS"/>
              </w:rPr>
              <w:t>Повећање степен ефикасности дистрибутивног система за 3%</w:t>
            </w:r>
          </w:p>
        </w:tc>
      </w:tr>
      <w:tr w:rsidR="009B6A4C" w:rsidRPr="000D06A6" w14:paraId="57EA372A" w14:textId="77777777" w:rsidTr="005B5F00">
        <w:trPr>
          <w:trHeight w:val="315"/>
        </w:trPr>
        <w:tc>
          <w:tcPr>
            <w:tcW w:w="3057" w:type="dxa"/>
            <w:hideMark/>
          </w:tcPr>
          <w:p w14:paraId="47681FC6" w14:textId="29085762" w:rsidR="009B6A4C" w:rsidRPr="000D06A6" w:rsidRDefault="009B6A4C" w:rsidP="009B6A4C">
            <w:pPr>
              <w:rPr>
                <w:sz w:val="20"/>
                <w:szCs w:val="20"/>
                <w:lang w:val="sr-Cyrl-RS"/>
              </w:rPr>
            </w:pPr>
            <w:r w:rsidRPr="000D06A6">
              <w:rPr>
                <w:sz w:val="20"/>
                <w:szCs w:val="20"/>
                <w:lang w:val="sr-Cyrl-RS"/>
              </w:rPr>
              <w:t>Утицај на ЕЕ, климу и</w:t>
            </w:r>
            <w:r w:rsidR="00D56AB9" w:rsidRPr="000D06A6">
              <w:rPr>
                <w:sz w:val="20"/>
                <w:szCs w:val="20"/>
                <w:lang w:val="sr-Cyrl-RS"/>
              </w:rPr>
              <w:t xml:space="preserve"> </w:t>
            </w:r>
            <w:r w:rsidRPr="000D06A6">
              <w:rPr>
                <w:sz w:val="20"/>
                <w:szCs w:val="20"/>
                <w:lang w:val="sr-Cyrl-RS"/>
              </w:rPr>
              <w:t>заштита животне средине</w:t>
            </w:r>
          </w:p>
        </w:tc>
        <w:tc>
          <w:tcPr>
            <w:tcW w:w="5658" w:type="dxa"/>
            <w:vAlign w:val="center"/>
            <w:hideMark/>
          </w:tcPr>
          <w:p w14:paraId="0097BAE9" w14:textId="77777777" w:rsidR="009B6A4C" w:rsidRPr="000D06A6" w:rsidRDefault="009B6A4C" w:rsidP="009B6A4C">
            <w:pPr>
              <w:rPr>
                <w:sz w:val="20"/>
                <w:szCs w:val="20"/>
                <w:lang w:val="sr-Cyrl-RS"/>
              </w:rPr>
            </w:pPr>
            <w:r w:rsidRPr="000D06A6">
              <w:rPr>
                <w:sz w:val="20"/>
                <w:szCs w:val="20"/>
                <w:lang w:val="sr-Cyrl-RS"/>
              </w:rPr>
              <w:t>Редукција емисије 108,75tCO</w:t>
            </w:r>
            <w:r w:rsidRPr="000D06A6">
              <w:rPr>
                <w:sz w:val="20"/>
                <w:szCs w:val="20"/>
                <w:vertAlign w:val="subscript"/>
                <w:lang w:val="sr-Cyrl-RS"/>
              </w:rPr>
              <w:t>2</w:t>
            </w:r>
            <w:r w:rsidRPr="000D06A6">
              <w:rPr>
                <w:sz w:val="20"/>
                <w:szCs w:val="20"/>
                <w:lang w:val="sr-Cyrl-RS"/>
              </w:rPr>
              <w:t>eqv/година</w:t>
            </w:r>
          </w:p>
        </w:tc>
      </w:tr>
    </w:tbl>
    <w:p w14:paraId="4F531AC7" w14:textId="77777777" w:rsidR="009B6A4C" w:rsidRPr="000D06A6" w:rsidRDefault="009B6A4C" w:rsidP="009B6A4C">
      <w:pPr>
        <w:rPr>
          <w:lang w:val="sr-Cyrl-RS"/>
        </w:rPr>
      </w:pPr>
    </w:p>
    <w:p w14:paraId="175BBE63" w14:textId="77777777" w:rsidR="00791E68" w:rsidRDefault="00791E68" w:rsidP="009B6A4C">
      <w:pPr>
        <w:rPr>
          <w:lang w:val="sr-Cyrl-RS"/>
        </w:rPr>
      </w:pPr>
    </w:p>
    <w:p w14:paraId="5E5E183F" w14:textId="77777777" w:rsidR="00791E68" w:rsidRDefault="00791E68" w:rsidP="009B6A4C">
      <w:pPr>
        <w:rPr>
          <w:lang w:val="sr-Cyrl-RS"/>
        </w:rPr>
      </w:pPr>
    </w:p>
    <w:p w14:paraId="42372566" w14:textId="35A38CD2" w:rsidR="009B6A4C" w:rsidRPr="000D06A6" w:rsidRDefault="009B6A4C" w:rsidP="009B6A4C">
      <w:pPr>
        <w:rPr>
          <w:lang w:val="sr-Cyrl-RS"/>
        </w:rPr>
      </w:pPr>
      <w:r w:rsidRPr="000D06A6">
        <w:rPr>
          <w:lang w:val="sr-Cyrl-RS"/>
        </w:rPr>
        <w:lastRenderedPageBreak/>
        <w:t>Табела 5.2.3-2: Активности за реализацију мере Т1 –</w:t>
      </w:r>
      <w:r w:rsidR="00132DFA" w:rsidRPr="000D06A6">
        <w:rPr>
          <w:lang w:val="sr-Cyrl-RS"/>
        </w:rPr>
        <w:t xml:space="preserve"> </w:t>
      </w:r>
      <w:r w:rsidRPr="000D06A6">
        <w:rPr>
          <w:lang w:val="sr-Cyrl-RS"/>
        </w:rPr>
        <w:t>Т1.2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5931"/>
      </w:tblGrid>
      <w:tr w:rsidR="009B6A4C" w:rsidRPr="000D06A6" w14:paraId="5EBBC5EE" w14:textId="77777777" w:rsidTr="005B5F00">
        <w:trPr>
          <w:trHeight w:val="347"/>
        </w:trPr>
        <w:tc>
          <w:tcPr>
            <w:tcW w:w="3057" w:type="dxa"/>
            <w:shd w:val="clear" w:color="000000" w:fill="D9D9D9"/>
            <w:hideMark/>
          </w:tcPr>
          <w:p w14:paraId="58A2A37A" w14:textId="77777777" w:rsidR="009B6A4C" w:rsidRPr="000D06A6" w:rsidRDefault="009B6A4C" w:rsidP="009B6A4C">
            <w:pPr>
              <w:rPr>
                <w:sz w:val="20"/>
                <w:szCs w:val="20"/>
                <w:lang w:val="sr-Cyrl-RS"/>
              </w:rPr>
            </w:pPr>
            <w:r w:rsidRPr="000D06A6">
              <w:rPr>
                <w:sz w:val="20"/>
                <w:szCs w:val="20"/>
                <w:lang w:val="sr-Cyrl-RS"/>
              </w:rPr>
              <w:t>Активност Т1.2</w:t>
            </w:r>
          </w:p>
        </w:tc>
        <w:tc>
          <w:tcPr>
            <w:tcW w:w="5658" w:type="dxa"/>
            <w:shd w:val="clear" w:color="000000" w:fill="D9D9D9"/>
            <w:vAlign w:val="center"/>
            <w:hideMark/>
          </w:tcPr>
          <w:p w14:paraId="72666EF6" w14:textId="77777777" w:rsidR="009B6A4C" w:rsidRPr="000D06A6" w:rsidRDefault="009B6A4C" w:rsidP="009B6A4C">
            <w:pPr>
              <w:rPr>
                <w:sz w:val="20"/>
                <w:szCs w:val="20"/>
                <w:lang w:val="sr-Cyrl-RS"/>
              </w:rPr>
            </w:pPr>
            <w:r w:rsidRPr="000D06A6">
              <w:rPr>
                <w:sz w:val="20"/>
                <w:szCs w:val="20"/>
                <w:lang w:val="sr-Cyrl-RS"/>
              </w:rPr>
              <w:t>Реконструкција дистрибутивног система у Бечеју</w:t>
            </w:r>
          </w:p>
        </w:tc>
      </w:tr>
      <w:tr w:rsidR="009B6A4C" w:rsidRPr="000D06A6" w14:paraId="3C7DD270" w14:textId="77777777" w:rsidTr="005B5F00">
        <w:trPr>
          <w:trHeight w:val="315"/>
        </w:trPr>
        <w:tc>
          <w:tcPr>
            <w:tcW w:w="3057" w:type="dxa"/>
            <w:hideMark/>
          </w:tcPr>
          <w:p w14:paraId="64A53152" w14:textId="77777777" w:rsidR="009B6A4C" w:rsidRPr="000D06A6" w:rsidRDefault="009B6A4C" w:rsidP="009B6A4C">
            <w:pPr>
              <w:rPr>
                <w:sz w:val="20"/>
                <w:szCs w:val="20"/>
                <w:lang w:val="sr-Cyrl-RS"/>
              </w:rPr>
            </w:pPr>
            <w:r w:rsidRPr="000D06A6">
              <w:rPr>
                <w:sz w:val="20"/>
                <w:szCs w:val="20"/>
                <w:lang w:val="sr-Cyrl-RS"/>
              </w:rPr>
              <w:t>Опис</w:t>
            </w:r>
          </w:p>
        </w:tc>
        <w:tc>
          <w:tcPr>
            <w:tcW w:w="5658" w:type="dxa"/>
            <w:noWrap/>
            <w:vAlign w:val="bottom"/>
            <w:hideMark/>
          </w:tcPr>
          <w:p w14:paraId="30620C47" w14:textId="77777777" w:rsidR="009B6A4C" w:rsidRPr="000D06A6" w:rsidRDefault="009B6A4C" w:rsidP="009B6A4C">
            <w:pPr>
              <w:rPr>
                <w:sz w:val="20"/>
                <w:szCs w:val="20"/>
                <w:lang w:val="sr-Cyrl-RS"/>
              </w:rPr>
            </w:pPr>
            <w:r w:rsidRPr="000D06A6">
              <w:rPr>
                <w:sz w:val="20"/>
                <w:szCs w:val="20"/>
                <w:lang w:val="sr-Cyrl-RS"/>
              </w:rPr>
              <w:t>Реконструкција дистрибутивног система</w:t>
            </w:r>
          </w:p>
        </w:tc>
      </w:tr>
      <w:tr w:rsidR="009B6A4C" w:rsidRPr="000D06A6" w14:paraId="5E926688" w14:textId="77777777" w:rsidTr="005B5F00">
        <w:trPr>
          <w:trHeight w:val="640"/>
        </w:trPr>
        <w:tc>
          <w:tcPr>
            <w:tcW w:w="3057" w:type="dxa"/>
            <w:hideMark/>
          </w:tcPr>
          <w:p w14:paraId="41FEF9F0"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58" w:type="dxa"/>
            <w:vAlign w:val="center"/>
            <w:hideMark/>
          </w:tcPr>
          <w:p w14:paraId="6DC75190" w14:textId="77777777" w:rsidR="009B6A4C" w:rsidRPr="000D06A6" w:rsidRDefault="009B6A4C" w:rsidP="009B6A4C">
            <w:pPr>
              <w:rPr>
                <w:sz w:val="20"/>
                <w:szCs w:val="20"/>
                <w:lang w:val="sr-Cyrl-RS"/>
              </w:rPr>
            </w:pPr>
            <w:bookmarkStart w:id="21" w:name="_Hlk221867091"/>
            <w:r w:rsidRPr="000D06A6">
              <w:rPr>
                <w:sz w:val="20"/>
                <w:szCs w:val="20"/>
                <w:lang w:val="sr-Cyrl-RS"/>
              </w:rPr>
              <w:t xml:space="preserve">Јавно предузеће (у даљем тексту: ЈП) </w:t>
            </w:r>
            <w:bookmarkEnd w:id="21"/>
            <w:r w:rsidRPr="000D06A6">
              <w:rPr>
                <w:sz w:val="20"/>
                <w:szCs w:val="20"/>
                <w:lang w:val="sr-Cyrl-RS"/>
              </w:rPr>
              <w:t>„Топлана Бечеј”</w:t>
            </w:r>
          </w:p>
          <w:p w14:paraId="1290F84D" w14:textId="1C611569" w:rsidR="009B6A4C" w:rsidRPr="000D06A6" w:rsidRDefault="009B6A4C" w:rsidP="005356FD">
            <w:pPr>
              <w:rPr>
                <w:sz w:val="20"/>
                <w:szCs w:val="20"/>
                <w:lang w:val="sr-Cyrl-RS"/>
              </w:rPr>
            </w:pPr>
            <w:r w:rsidRPr="000D06A6">
              <w:rPr>
                <w:sz w:val="20"/>
                <w:szCs w:val="20"/>
                <w:lang w:val="sr-Cyrl-RS"/>
              </w:rPr>
              <w:t xml:space="preserve">Надлежни орган </w:t>
            </w:r>
            <w:r w:rsidR="005356FD" w:rsidRPr="000D06A6">
              <w:rPr>
                <w:sz w:val="20"/>
                <w:szCs w:val="20"/>
                <w:lang w:val="sr-Cyrl-RS"/>
              </w:rPr>
              <w:t>општине</w:t>
            </w:r>
            <w:r w:rsidR="00D663AC" w:rsidRPr="000D06A6">
              <w:rPr>
                <w:sz w:val="20"/>
                <w:szCs w:val="20"/>
                <w:lang w:val="sr-Cyrl-RS"/>
              </w:rPr>
              <w:t xml:space="preserve"> </w:t>
            </w:r>
            <w:r w:rsidR="005356FD" w:rsidRPr="000D06A6">
              <w:rPr>
                <w:sz w:val="20"/>
                <w:szCs w:val="20"/>
                <w:lang w:val="sr-Cyrl-RS"/>
              </w:rPr>
              <w:t>Бечеј</w:t>
            </w:r>
          </w:p>
        </w:tc>
      </w:tr>
      <w:tr w:rsidR="009B6A4C" w:rsidRPr="000D06A6" w14:paraId="438B2D14" w14:textId="77777777" w:rsidTr="005B5F00">
        <w:trPr>
          <w:trHeight w:val="510"/>
        </w:trPr>
        <w:tc>
          <w:tcPr>
            <w:tcW w:w="3057" w:type="dxa"/>
            <w:hideMark/>
          </w:tcPr>
          <w:p w14:paraId="317450F7"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58" w:type="dxa"/>
            <w:vAlign w:val="center"/>
            <w:hideMark/>
          </w:tcPr>
          <w:p w14:paraId="5652DA3D"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74C4F3B0" w14:textId="77777777" w:rsidTr="005B5F00">
        <w:trPr>
          <w:trHeight w:val="315"/>
        </w:trPr>
        <w:tc>
          <w:tcPr>
            <w:tcW w:w="3057" w:type="dxa"/>
            <w:hideMark/>
          </w:tcPr>
          <w:p w14:paraId="4D4D26B7"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58" w:type="dxa"/>
            <w:vAlign w:val="center"/>
            <w:hideMark/>
          </w:tcPr>
          <w:p w14:paraId="23D31B24" w14:textId="77777777" w:rsidR="009B6A4C" w:rsidRPr="000D06A6" w:rsidRDefault="009B6A4C" w:rsidP="009B6A4C">
            <w:pPr>
              <w:rPr>
                <w:sz w:val="20"/>
                <w:szCs w:val="20"/>
                <w:lang w:val="sr-Cyrl-RS"/>
              </w:rPr>
            </w:pPr>
            <w:r w:rsidRPr="000D06A6">
              <w:rPr>
                <w:sz w:val="20"/>
                <w:szCs w:val="20"/>
                <w:lang w:val="sr-Cyrl-RS"/>
              </w:rPr>
              <w:t>2027. година</w:t>
            </w:r>
          </w:p>
        </w:tc>
      </w:tr>
      <w:tr w:rsidR="009B6A4C" w:rsidRPr="000D06A6" w14:paraId="52ECF24F" w14:textId="77777777" w:rsidTr="005B5F00">
        <w:trPr>
          <w:trHeight w:val="640"/>
        </w:trPr>
        <w:tc>
          <w:tcPr>
            <w:tcW w:w="3057" w:type="dxa"/>
            <w:hideMark/>
          </w:tcPr>
          <w:p w14:paraId="42C5AF4F"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58" w:type="dxa"/>
            <w:vAlign w:val="center"/>
            <w:hideMark/>
          </w:tcPr>
          <w:p w14:paraId="34E333A8" w14:textId="77777777" w:rsidR="009B6A4C" w:rsidRPr="000D06A6" w:rsidRDefault="009B6A4C" w:rsidP="009B6A4C">
            <w:pPr>
              <w:rPr>
                <w:sz w:val="20"/>
                <w:szCs w:val="20"/>
                <w:lang w:val="sr-Cyrl-RS"/>
              </w:rPr>
            </w:pPr>
            <w:r w:rsidRPr="000D06A6">
              <w:rPr>
                <w:sz w:val="20"/>
                <w:szCs w:val="20"/>
                <w:lang w:val="sr-Cyrl-RS"/>
              </w:rPr>
              <w:t>1,13 милиона EUR</w:t>
            </w:r>
          </w:p>
          <w:p w14:paraId="0B41723A" w14:textId="03204690" w:rsidR="009B6A4C" w:rsidRPr="000D06A6" w:rsidRDefault="00116727" w:rsidP="009B6A4C">
            <w:pPr>
              <w:rPr>
                <w:sz w:val="20"/>
                <w:szCs w:val="20"/>
                <w:lang w:val="sr-Cyrl-RS"/>
              </w:rPr>
            </w:pPr>
            <w:r w:rsidRPr="000D06A6">
              <w:rPr>
                <w:sz w:val="20"/>
                <w:szCs w:val="20"/>
                <w:lang w:val="sr-Cyrl-RS"/>
              </w:rPr>
              <w:t>ЕБРД</w:t>
            </w:r>
            <w:r w:rsidR="009B6A4C" w:rsidRPr="000D06A6">
              <w:rPr>
                <w:sz w:val="20"/>
                <w:szCs w:val="20"/>
                <w:lang w:val="sr-Cyrl-RS"/>
              </w:rPr>
              <w:t xml:space="preserve"> кредит, око 20% грант</w:t>
            </w:r>
          </w:p>
          <w:p w14:paraId="68C7C567" w14:textId="77777777" w:rsidR="009B6A4C" w:rsidRPr="000D06A6" w:rsidRDefault="009B6A4C" w:rsidP="009B6A4C">
            <w:pPr>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08711A08" w14:textId="77777777" w:rsidTr="005B5F00">
        <w:trPr>
          <w:trHeight w:val="640"/>
        </w:trPr>
        <w:tc>
          <w:tcPr>
            <w:tcW w:w="3057" w:type="dxa"/>
            <w:hideMark/>
          </w:tcPr>
          <w:p w14:paraId="67189E22"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58" w:type="dxa"/>
            <w:vAlign w:val="center"/>
            <w:hideMark/>
          </w:tcPr>
          <w:p w14:paraId="36776B99" w14:textId="77777777" w:rsidR="009B6A4C" w:rsidRPr="000D06A6" w:rsidRDefault="009B6A4C" w:rsidP="009B6A4C">
            <w:pPr>
              <w:rPr>
                <w:sz w:val="20"/>
                <w:szCs w:val="20"/>
                <w:lang w:val="sr-Cyrl-RS"/>
              </w:rPr>
            </w:pPr>
            <w:r w:rsidRPr="000D06A6">
              <w:rPr>
                <w:sz w:val="20"/>
                <w:szCs w:val="20"/>
                <w:lang w:val="sr-Cyrl-RS"/>
              </w:rPr>
              <w:t xml:space="preserve">Сигурно и ефикасно снабдевање топлотном енергијом </w:t>
            </w:r>
          </w:p>
          <w:p w14:paraId="1E679FFB" w14:textId="77777777" w:rsidR="009B6A4C" w:rsidRPr="000D06A6" w:rsidRDefault="009B6A4C" w:rsidP="009B6A4C">
            <w:pPr>
              <w:rPr>
                <w:sz w:val="20"/>
                <w:szCs w:val="20"/>
                <w:lang w:val="sr-Cyrl-RS"/>
              </w:rPr>
            </w:pPr>
            <w:r w:rsidRPr="000D06A6">
              <w:rPr>
                <w:sz w:val="20"/>
                <w:szCs w:val="20"/>
                <w:lang w:val="sr-Cyrl-RS"/>
              </w:rPr>
              <w:t>Повећање степен ефикасности дистрибутивног система за 3%</w:t>
            </w:r>
          </w:p>
        </w:tc>
      </w:tr>
      <w:tr w:rsidR="009B6A4C" w:rsidRPr="000D06A6" w14:paraId="1060474A" w14:textId="77777777" w:rsidTr="005B5F00">
        <w:trPr>
          <w:trHeight w:val="315"/>
        </w:trPr>
        <w:tc>
          <w:tcPr>
            <w:tcW w:w="3057" w:type="dxa"/>
            <w:hideMark/>
          </w:tcPr>
          <w:p w14:paraId="76006112"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58" w:type="dxa"/>
            <w:vAlign w:val="center"/>
            <w:hideMark/>
          </w:tcPr>
          <w:p w14:paraId="0798EA46" w14:textId="77777777" w:rsidR="009B6A4C" w:rsidRPr="000D06A6" w:rsidRDefault="009B6A4C" w:rsidP="009B6A4C">
            <w:pPr>
              <w:rPr>
                <w:sz w:val="20"/>
                <w:szCs w:val="20"/>
                <w:lang w:val="sr-Cyrl-RS"/>
              </w:rPr>
            </w:pPr>
            <w:r w:rsidRPr="000D06A6">
              <w:rPr>
                <w:sz w:val="20"/>
                <w:szCs w:val="20"/>
                <w:lang w:val="sr-Cyrl-RS"/>
              </w:rPr>
              <w:t>Редукција емисије 93,95t CO</w:t>
            </w:r>
            <w:r w:rsidRPr="000D06A6">
              <w:rPr>
                <w:sz w:val="20"/>
                <w:szCs w:val="20"/>
                <w:vertAlign w:val="subscript"/>
                <w:lang w:val="sr-Cyrl-RS"/>
              </w:rPr>
              <w:t>2</w:t>
            </w:r>
            <w:r w:rsidRPr="000D06A6">
              <w:rPr>
                <w:sz w:val="20"/>
                <w:szCs w:val="20"/>
                <w:lang w:val="sr-Cyrl-RS"/>
              </w:rPr>
              <w:t>eqv/год</w:t>
            </w:r>
          </w:p>
        </w:tc>
      </w:tr>
    </w:tbl>
    <w:p w14:paraId="589B9CC6" w14:textId="77777777" w:rsidR="009B6A4C" w:rsidRPr="000D06A6" w:rsidRDefault="009B6A4C" w:rsidP="009B6A4C">
      <w:pPr>
        <w:rPr>
          <w:lang w:val="sr-Cyrl-RS"/>
        </w:rPr>
      </w:pPr>
    </w:p>
    <w:p w14:paraId="64DA4F4A" w14:textId="1FD1572D" w:rsidR="009B6A4C" w:rsidRPr="000D06A6" w:rsidRDefault="009B6A4C" w:rsidP="009B6A4C">
      <w:pPr>
        <w:rPr>
          <w:lang w:val="sr-Cyrl-RS"/>
        </w:rPr>
      </w:pPr>
      <w:r w:rsidRPr="000D06A6">
        <w:rPr>
          <w:lang w:val="sr-Cyrl-RS"/>
        </w:rPr>
        <w:t>Табела 5.2.3-3: Активности за реализацију мере Т1 –</w:t>
      </w:r>
      <w:r w:rsidR="00FF5585" w:rsidRPr="000D06A6">
        <w:rPr>
          <w:lang w:val="sr-Cyrl-RS"/>
        </w:rPr>
        <w:t xml:space="preserve"> </w:t>
      </w:r>
      <w:r w:rsidRPr="000D06A6">
        <w:rPr>
          <w:lang w:val="sr-Cyrl-RS"/>
        </w:rPr>
        <w:t>Т1.3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5931"/>
      </w:tblGrid>
      <w:tr w:rsidR="009B6A4C" w:rsidRPr="000D06A6" w14:paraId="1A248C57" w14:textId="77777777" w:rsidTr="005B5F00">
        <w:trPr>
          <w:trHeight w:val="261"/>
        </w:trPr>
        <w:tc>
          <w:tcPr>
            <w:tcW w:w="3057" w:type="dxa"/>
            <w:shd w:val="clear" w:color="000000" w:fill="D9D9D9"/>
            <w:hideMark/>
          </w:tcPr>
          <w:p w14:paraId="2620B149" w14:textId="77777777" w:rsidR="009B6A4C" w:rsidRPr="000D06A6" w:rsidRDefault="009B6A4C" w:rsidP="009B6A4C">
            <w:pPr>
              <w:rPr>
                <w:sz w:val="20"/>
                <w:szCs w:val="20"/>
                <w:lang w:val="sr-Cyrl-RS"/>
              </w:rPr>
            </w:pPr>
            <w:r w:rsidRPr="000D06A6">
              <w:rPr>
                <w:sz w:val="20"/>
                <w:szCs w:val="20"/>
                <w:lang w:val="sr-Cyrl-RS"/>
              </w:rPr>
              <w:t>Активност Т1.3</w:t>
            </w:r>
          </w:p>
        </w:tc>
        <w:tc>
          <w:tcPr>
            <w:tcW w:w="5658" w:type="dxa"/>
            <w:shd w:val="clear" w:color="000000" w:fill="D9D9D9"/>
            <w:vAlign w:val="center"/>
            <w:hideMark/>
          </w:tcPr>
          <w:p w14:paraId="4F3E0A78" w14:textId="77777777" w:rsidR="009B6A4C" w:rsidRPr="000D06A6" w:rsidRDefault="009B6A4C" w:rsidP="009B6A4C">
            <w:pPr>
              <w:rPr>
                <w:sz w:val="20"/>
                <w:szCs w:val="20"/>
                <w:lang w:val="sr-Cyrl-RS"/>
              </w:rPr>
            </w:pPr>
            <w:r w:rsidRPr="000D06A6">
              <w:rPr>
                <w:sz w:val="20"/>
                <w:szCs w:val="20"/>
                <w:lang w:val="sr-Cyrl-RS"/>
              </w:rPr>
              <w:t>Реконструкција дистрибутивног система у Крушевцу</w:t>
            </w:r>
          </w:p>
        </w:tc>
      </w:tr>
      <w:tr w:rsidR="009B6A4C" w:rsidRPr="000D06A6" w14:paraId="12DAB158" w14:textId="77777777" w:rsidTr="005B5F00">
        <w:trPr>
          <w:trHeight w:val="315"/>
        </w:trPr>
        <w:tc>
          <w:tcPr>
            <w:tcW w:w="3057" w:type="dxa"/>
            <w:hideMark/>
          </w:tcPr>
          <w:p w14:paraId="0728AAEB" w14:textId="77777777" w:rsidR="009B6A4C" w:rsidRPr="000D06A6" w:rsidRDefault="009B6A4C" w:rsidP="009B6A4C">
            <w:pPr>
              <w:rPr>
                <w:sz w:val="20"/>
                <w:szCs w:val="20"/>
                <w:lang w:val="sr-Cyrl-RS"/>
              </w:rPr>
            </w:pPr>
            <w:r w:rsidRPr="000D06A6">
              <w:rPr>
                <w:sz w:val="20"/>
                <w:szCs w:val="20"/>
                <w:lang w:val="sr-Cyrl-RS"/>
              </w:rPr>
              <w:t>Опис</w:t>
            </w:r>
          </w:p>
        </w:tc>
        <w:tc>
          <w:tcPr>
            <w:tcW w:w="5658" w:type="dxa"/>
            <w:noWrap/>
            <w:vAlign w:val="bottom"/>
            <w:hideMark/>
          </w:tcPr>
          <w:p w14:paraId="3E31AD86" w14:textId="77777777" w:rsidR="009B6A4C" w:rsidRPr="000D06A6" w:rsidRDefault="009B6A4C" w:rsidP="009B6A4C">
            <w:pPr>
              <w:rPr>
                <w:sz w:val="20"/>
                <w:szCs w:val="20"/>
                <w:lang w:val="sr-Cyrl-RS"/>
              </w:rPr>
            </w:pPr>
            <w:r w:rsidRPr="000D06A6">
              <w:rPr>
                <w:sz w:val="20"/>
                <w:szCs w:val="20"/>
                <w:lang w:val="sr-Cyrl-RS"/>
              </w:rPr>
              <w:t>Реконструкција дистрибутивног система</w:t>
            </w:r>
          </w:p>
        </w:tc>
      </w:tr>
      <w:tr w:rsidR="009B6A4C" w:rsidRPr="000D06A6" w14:paraId="0C618FEE" w14:textId="77777777" w:rsidTr="005B5F00">
        <w:trPr>
          <w:trHeight w:val="640"/>
        </w:trPr>
        <w:tc>
          <w:tcPr>
            <w:tcW w:w="3057" w:type="dxa"/>
            <w:hideMark/>
          </w:tcPr>
          <w:p w14:paraId="6AD23144"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58" w:type="dxa"/>
            <w:vAlign w:val="center"/>
            <w:hideMark/>
          </w:tcPr>
          <w:p w14:paraId="1CB8F5AA" w14:textId="77777777" w:rsidR="009B6A4C" w:rsidRPr="000D06A6" w:rsidRDefault="009B6A4C" w:rsidP="009B6A4C">
            <w:pPr>
              <w:rPr>
                <w:sz w:val="20"/>
                <w:szCs w:val="20"/>
                <w:lang w:val="sr-Cyrl-RS"/>
              </w:rPr>
            </w:pPr>
            <w:r w:rsidRPr="000D06A6">
              <w:rPr>
                <w:sz w:val="20"/>
                <w:szCs w:val="20"/>
                <w:lang w:val="sr-Cyrl-RS"/>
              </w:rPr>
              <w:t>ЈКП „Градска топлана” Крушевац</w:t>
            </w:r>
          </w:p>
          <w:p w14:paraId="7EB54D40" w14:textId="6B845897" w:rsidR="009B6A4C" w:rsidRPr="000D06A6" w:rsidRDefault="009B6A4C" w:rsidP="009B6A4C">
            <w:pPr>
              <w:rPr>
                <w:sz w:val="20"/>
                <w:szCs w:val="20"/>
                <w:lang w:val="sr-Cyrl-RS"/>
              </w:rPr>
            </w:pPr>
            <w:r w:rsidRPr="000D06A6">
              <w:rPr>
                <w:sz w:val="20"/>
                <w:szCs w:val="20"/>
                <w:lang w:val="sr-Cyrl-RS"/>
              </w:rPr>
              <w:t xml:space="preserve">Надлежни орган </w:t>
            </w:r>
            <w:r w:rsidR="005356FD" w:rsidRPr="000D06A6">
              <w:rPr>
                <w:sz w:val="20"/>
                <w:szCs w:val="20"/>
                <w:lang w:val="sr-Cyrl-RS"/>
              </w:rPr>
              <w:t xml:space="preserve">града </w:t>
            </w:r>
            <w:r w:rsidRPr="000D06A6">
              <w:rPr>
                <w:sz w:val="20"/>
                <w:szCs w:val="20"/>
                <w:lang w:val="sr-Cyrl-RS"/>
              </w:rPr>
              <w:t>Крушевца</w:t>
            </w:r>
          </w:p>
        </w:tc>
      </w:tr>
      <w:tr w:rsidR="009B6A4C" w:rsidRPr="000D06A6" w14:paraId="35757C73" w14:textId="77777777" w:rsidTr="005B5F00">
        <w:trPr>
          <w:trHeight w:val="510"/>
        </w:trPr>
        <w:tc>
          <w:tcPr>
            <w:tcW w:w="3057" w:type="dxa"/>
            <w:hideMark/>
          </w:tcPr>
          <w:p w14:paraId="15DB64B8"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58" w:type="dxa"/>
            <w:vAlign w:val="center"/>
            <w:hideMark/>
          </w:tcPr>
          <w:p w14:paraId="1CB3B6B8"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456B2291" w14:textId="77777777" w:rsidTr="005B5F00">
        <w:trPr>
          <w:trHeight w:val="315"/>
        </w:trPr>
        <w:tc>
          <w:tcPr>
            <w:tcW w:w="3057" w:type="dxa"/>
            <w:hideMark/>
          </w:tcPr>
          <w:p w14:paraId="773405D1"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58" w:type="dxa"/>
            <w:vAlign w:val="center"/>
            <w:hideMark/>
          </w:tcPr>
          <w:p w14:paraId="21D00C0D" w14:textId="77777777" w:rsidR="009B6A4C" w:rsidRPr="000D06A6" w:rsidRDefault="009B6A4C" w:rsidP="009B6A4C">
            <w:pPr>
              <w:rPr>
                <w:sz w:val="20"/>
                <w:szCs w:val="20"/>
                <w:lang w:val="sr-Cyrl-RS"/>
              </w:rPr>
            </w:pPr>
            <w:r w:rsidRPr="000D06A6">
              <w:rPr>
                <w:sz w:val="20"/>
                <w:szCs w:val="20"/>
                <w:lang w:val="sr-Cyrl-RS"/>
              </w:rPr>
              <w:t>2027. година</w:t>
            </w:r>
          </w:p>
        </w:tc>
      </w:tr>
      <w:tr w:rsidR="009B6A4C" w:rsidRPr="000D06A6" w14:paraId="554559CD" w14:textId="77777777" w:rsidTr="005B5F00">
        <w:trPr>
          <w:trHeight w:val="640"/>
        </w:trPr>
        <w:tc>
          <w:tcPr>
            <w:tcW w:w="3057" w:type="dxa"/>
            <w:hideMark/>
          </w:tcPr>
          <w:p w14:paraId="3A19F855"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58" w:type="dxa"/>
            <w:vAlign w:val="center"/>
            <w:hideMark/>
          </w:tcPr>
          <w:p w14:paraId="11589EB0" w14:textId="77777777" w:rsidR="009B6A4C" w:rsidRPr="000D06A6" w:rsidRDefault="009B6A4C" w:rsidP="009B6A4C">
            <w:pPr>
              <w:rPr>
                <w:sz w:val="20"/>
                <w:szCs w:val="20"/>
                <w:lang w:val="sr-Cyrl-RS"/>
              </w:rPr>
            </w:pPr>
            <w:r w:rsidRPr="000D06A6">
              <w:rPr>
                <w:sz w:val="20"/>
                <w:szCs w:val="20"/>
                <w:lang w:val="sr-Cyrl-RS"/>
              </w:rPr>
              <w:t>0,6 милиона EUR</w:t>
            </w:r>
          </w:p>
          <w:p w14:paraId="0FCC7632" w14:textId="0DACA964" w:rsidR="009B6A4C" w:rsidRPr="000D06A6" w:rsidRDefault="00116727" w:rsidP="009B6A4C">
            <w:pPr>
              <w:rPr>
                <w:sz w:val="20"/>
                <w:szCs w:val="20"/>
                <w:lang w:val="sr-Cyrl-RS"/>
              </w:rPr>
            </w:pPr>
            <w:r w:rsidRPr="000D06A6">
              <w:rPr>
                <w:sz w:val="20"/>
                <w:szCs w:val="20"/>
                <w:lang w:val="sr-Cyrl-RS"/>
              </w:rPr>
              <w:t>ЕБРД</w:t>
            </w:r>
            <w:r w:rsidR="009B6A4C" w:rsidRPr="000D06A6">
              <w:rPr>
                <w:sz w:val="20"/>
                <w:szCs w:val="20"/>
                <w:lang w:val="sr-Cyrl-RS"/>
              </w:rPr>
              <w:t xml:space="preserve"> кредит, око 20% грант</w:t>
            </w:r>
          </w:p>
          <w:p w14:paraId="31DF0EBE" w14:textId="77777777" w:rsidR="009B6A4C" w:rsidRPr="000D06A6" w:rsidRDefault="009B6A4C" w:rsidP="009B6A4C">
            <w:pPr>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3906BCF5" w14:textId="77777777" w:rsidTr="005B5F00">
        <w:trPr>
          <w:trHeight w:val="640"/>
        </w:trPr>
        <w:tc>
          <w:tcPr>
            <w:tcW w:w="3057" w:type="dxa"/>
            <w:hideMark/>
          </w:tcPr>
          <w:p w14:paraId="6092F1F3"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58" w:type="dxa"/>
            <w:vAlign w:val="center"/>
            <w:hideMark/>
          </w:tcPr>
          <w:p w14:paraId="0058E760" w14:textId="77777777" w:rsidR="009B6A4C" w:rsidRPr="000D06A6" w:rsidRDefault="009B6A4C" w:rsidP="009B6A4C">
            <w:pPr>
              <w:rPr>
                <w:sz w:val="20"/>
                <w:szCs w:val="20"/>
                <w:lang w:val="sr-Cyrl-RS"/>
              </w:rPr>
            </w:pPr>
            <w:r w:rsidRPr="000D06A6">
              <w:rPr>
                <w:sz w:val="20"/>
                <w:szCs w:val="20"/>
                <w:lang w:val="sr-Cyrl-RS"/>
              </w:rPr>
              <w:t xml:space="preserve">Сигурно и ефикасно снабдевање топлотном енергијом </w:t>
            </w:r>
          </w:p>
          <w:p w14:paraId="6DB0F728" w14:textId="77777777" w:rsidR="009B6A4C" w:rsidRPr="000D06A6" w:rsidRDefault="009B6A4C" w:rsidP="009B6A4C">
            <w:pPr>
              <w:rPr>
                <w:sz w:val="20"/>
                <w:szCs w:val="20"/>
                <w:lang w:val="sr-Cyrl-RS"/>
              </w:rPr>
            </w:pPr>
            <w:r w:rsidRPr="000D06A6">
              <w:rPr>
                <w:sz w:val="20"/>
                <w:szCs w:val="20"/>
                <w:lang w:val="sr-Cyrl-RS"/>
              </w:rPr>
              <w:t>Повећање степен ефикасности дистрибутивног система за 0,5%</w:t>
            </w:r>
          </w:p>
        </w:tc>
      </w:tr>
      <w:tr w:rsidR="009B6A4C" w:rsidRPr="000D06A6" w14:paraId="5CFE9FFF" w14:textId="77777777" w:rsidTr="005B5F00">
        <w:trPr>
          <w:trHeight w:val="315"/>
        </w:trPr>
        <w:tc>
          <w:tcPr>
            <w:tcW w:w="3057" w:type="dxa"/>
            <w:hideMark/>
          </w:tcPr>
          <w:p w14:paraId="528BDBCB"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58" w:type="dxa"/>
            <w:vAlign w:val="center"/>
            <w:hideMark/>
          </w:tcPr>
          <w:p w14:paraId="5A7BDDF3" w14:textId="77777777" w:rsidR="009B6A4C" w:rsidRPr="000D06A6" w:rsidRDefault="009B6A4C" w:rsidP="009B6A4C">
            <w:pPr>
              <w:rPr>
                <w:sz w:val="20"/>
                <w:szCs w:val="20"/>
                <w:lang w:val="sr-Cyrl-RS"/>
              </w:rPr>
            </w:pPr>
            <w:r w:rsidRPr="000D06A6">
              <w:rPr>
                <w:sz w:val="20"/>
                <w:szCs w:val="20"/>
                <w:lang w:val="sr-Cyrl-RS"/>
              </w:rPr>
              <w:t>Редукција емисије 375,8 t CO</w:t>
            </w:r>
            <w:r w:rsidRPr="000D06A6">
              <w:rPr>
                <w:sz w:val="20"/>
                <w:szCs w:val="20"/>
                <w:vertAlign w:val="subscript"/>
                <w:lang w:val="sr-Cyrl-RS"/>
              </w:rPr>
              <w:t>2</w:t>
            </w:r>
            <w:r w:rsidRPr="000D06A6">
              <w:rPr>
                <w:sz w:val="20"/>
                <w:szCs w:val="20"/>
                <w:lang w:val="sr-Cyrl-RS"/>
              </w:rPr>
              <w:t>eqv/година</w:t>
            </w:r>
          </w:p>
        </w:tc>
      </w:tr>
    </w:tbl>
    <w:p w14:paraId="2F4CE8FB" w14:textId="77777777" w:rsidR="009B6A4C" w:rsidRPr="000D06A6" w:rsidRDefault="009B6A4C" w:rsidP="009B6A4C">
      <w:pPr>
        <w:rPr>
          <w:lang w:val="sr-Cyrl-RS"/>
        </w:rPr>
      </w:pPr>
    </w:p>
    <w:p w14:paraId="3492BBE0" w14:textId="77777777" w:rsidR="009B6A4C" w:rsidRPr="000D06A6" w:rsidRDefault="009B6A4C" w:rsidP="009B6A4C">
      <w:pPr>
        <w:rPr>
          <w:lang w:val="sr-Cyrl-RS"/>
        </w:rPr>
      </w:pPr>
      <w:r w:rsidRPr="000D06A6">
        <w:rPr>
          <w:lang w:val="sr-Cyrl-RS"/>
        </w:rPr>
        <w:t>Табела 5.2.3-4: Активности за реализацију мере Т1 – Активност Т1.4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5931"/>
      </w:tblGrid>
      <w:tr w:rsidR="009B6A4C" w:rsidRPr="000D06A6" w14:paraId="31B47E47" w14:textId="77777777" w:rsidTr="005B5F00">
        <w:trPr>
          <w:trHeight w:val="224"/>
        </w:trPr>
        <w:tc>
          <w:tcPr>
            <w:tcW w:w="3057" w:type="dxa"/>
            <w:shd w:val="clear" w:color="auto" w:fill="D9D9D9" w:themeFill="background1" w:themeFillShade="D9"/>
            <w:noWrap/>
            <w:hideMark/>
          </w:tcPr>
          <w:p w14:paraId="7C3E6048" w14:textId="77777777" w:rsidR="009B6A4C" w:rsidRPr="000D06A6" w:rsidRDefault="009B6A4C" w:rsidP="009B6A4C">
            <w:pPr>
              <w:rPr>
                <w:sz w:val="20"/>
                <w:szCs w:val="20"/>
                <w:lang w:val="sr-Cyrl-RS"/>
              </w:rPr>
            </w:pPr>
            <w:r w:rsidRPr="000D06A6">
              <w:rPr>
                <w:sz w:val="20"/>
                <w:szCs w:val="20"/>
                <w:lang w:val="sr-Cyrl-RS"/>
              </w:rPr>
              <w:t>Активност Т1.4</w:t>
            </w:r>
          </w:p>
        </w:tc>
        <w:tc>
          <w:tcPr>
            <w:tcW w:w="5658" w:type="dxa"/>
            <w:shd w:val="clear" w:color="auto" w:fill="D9D9D9" w:themeFill="background1" w:themeFillShade="D9"/>
            <w:noWrap/>
            <w:vAlign w:val="center"/>
            <w:hideMark/>
          </w:tcPr>
          <w:p w14:paraId="0000972E" w14:textId="0CB3E195" w:rsidR="009B6A4C" w:rsidRPr="000D06A6" w:rsidRDefault="009B6A4C" w:rsidP="009B6A4C">
            <w:pPr>
              <w:rPr>
                <w:sz w:val="20"/>
                <w:szCs w:val="20"/>
                <w:lang w:val="sr-Cyrl-RS"/>
              </w:rPr>
            </w:pPr>
            <w:r w:rsidRPr="000D06A6">
              <w:rPr>
                <w:sz w:val="20"/>
                <w:szCs w:val="20"/>
                <w:lang w:val="sr-Cyrl-RS"/>
              </w:rPr>
              <w:t xml:space="preserve">Коришћење отпадне топлоте из ХБИС Србија за грејање </w:t>
            </w:r>
            <w:r w:rsidR="00020FA4">
              <w:rPr>
                <w:sz w:val="20"/>
                <w:szCs w:val="20"/>
                <w:lang w:val="sr-Cyrl-RS"/>
              </w:rPr>
              <w:t>г</w:t>
            </w:r>
            <w:r w:rsidRPr="000D06A6">
              <w:rPr>
                <w:sz w:val="20"/>
                <w:szCs w:val="20"/>
                <w:lang w:val="sr-Cyrl-RS"/>
              </w:rPr>
              <w:t>рада Смедерева</w:t>
            </w:r>
          </w:p>
        </w:tc>
      </w:tr>
      <w:tr w:rsidR="009B6A4C" w:rsidRPr="000D06A6" w14:paraId="637041D3" w14:textId="77777777" w:rsidTr="005B5F00">
        <w:trPr>
          <w:trHeight w:val="315"/>
        </w:trPr>
        <w:tc>
          <w:tcPr>
            <w:tcW w:w="3057" w:type="dxa"/>
            <w:noWrap/>
            <w:hideMark/>
          </w:tcPr>
          <w:p w14:paraId="745D36F8" w14:textId="77777777" w:rsidR="009B6A4C" w:rsidRPr="000D06A6" w:rsidRDefault="009B6A4C" w:rsidP="009B6A4C">
            <w:pPr>
              <w:rPr>
                <w:sz w:val="20"/>
                <w:szCs w:val="20"/>
                <w:lang w:val="sr-Cyrl-RS"/>
              </w:rPr>
            </w:pPr>
            <w:r w:rsidRPr="000D06A6">
              <w:rPr>
                <w:sz w:val="20"/>
                <w:szCs w:val="20"/>
                <w:lang w:val="sr-Cyrl-RS"/>
              </w:rPr>
              <w:t>Опис</w:t>
            </w:r>
          </w:p>
        </w:tc>
        <w:tc>
          <w:tcPr>
            <w:tcW w:w="5658" w:type="dxa"/>
            <w:noWrap/>
            <w:vAlign w:val="bottom"/>
            <w:hideMark/>
          </w:tcPr>
          <w:p w14:paraId="3712B32B" w14:textId="77777777" w:rsidR="009B6A4C" w:rsidRPr="000D06A6" w:rsidRDefault="009B6A4C" w:rsidP="009B6A4C">
            <w:pPr>
              <w:rPr>
                <w:sz w:val="20"/>
                <w:szCs w:val="20"/>
                <w:lang w:val="sr-Cyrl-RS"/>
              </w:rPr>
            </w:pPr>
            <w:r w:rsidRPr="000D06A6">
              <w:rPr>
                <w:sz w:val="20"/>
                <w:szCs w:val="20"/>
                <w:lang w:val="sr-Cyrl-RS"/>
              </w:rPr>
              <w:t>Изградња новог топлотног извора у кругу железаре ХБИС Србија, изградња гасне котларнице, изградња нове топловодне мреже, гашење 26 постојећих котларница на мазут.</w:t>
            </w:r>
          </w:p>
        </w:tc>
      </w:tr>
      <w:tr w:rsidR="009B6A4C" w:rsidRPr="000D06A6" w14:paraId="226CEF05" w14:textId="77777777" w:rsidTr="005B5F00">
        <w:trPr>
          <w:trHeight w:val="690"/>
        </w:trPr>
        <w:tc>
          <w:tcPr>
            <w:tcW w:w="3057" w:type="dxa"/>
            <w:noWrap/>
            <w:hideMark/>
          </w:tcPr>
          <w:p w14:paraId="649A273F"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p w14:paraId="08E095CC" w14:textId="77777777" w:rsidR="009B6A4C" w:rsidRPr="000D06A6" w:rsidRDefault="009B6A4C" w:rsidP="009B6A4C">
            <w:pPr>
              <w:rPr>
                <w:sz w:val="20"/>
                <w:szCs w:val="20"/>
                <w:lang w:val="sr-Cyrl-RS"/>
              </w:rPr>
            </w:pPr>
            <w:r w:rsidRPr="000D06A6">
              <w:rPr>
                <w:sz w:val="20"/>
                <w:szCs w:val="20"/>
                <w:lang w:val="sr-Cyrl-RS"/>
              </w:rPr>
              <w:t> </w:t>
            </w:r>
          </w:p>
        </w:tc>
        <w:tc>
          <w:tcPr>
            <w:tcW w:w="5658" w:type="dxa"/>
            <w:noWrap/>
            <w:vAlign w:val="center"/>
            <w:hideMark/>
          </w:tcPr>
          <w:p w14:paraId="2ADF7AE4" w14:textId="35CFD388" w:rsidR="009B6A4C" w:rsidRPr="000D06A6" w:rsidRDefault="009B6A4C" w:rsidP="009B6A4C">
            <w:pPr>
              <w:rPr>
                <w:sz w:val="20"/>
                <w:szCs w:val="20"/>
                <w:lang w:val="sr-Cyrl-RS"/>
              </w:rPr>
            </w:pPr>
            <w:r w:rsidRPr="000D06A6">
              <w:rPr>
                <w:sz w:val="20"/>
                <w:szCs w:val="20"/>
                <w:lang w:val="sr-Cyrl-RS"/>
              </w:rPr>
              <w:t xml:space="preserve">ЈП </w:t>
            </w:r>
            <w:r w:rsidR="00A71C5E" w:rsidRPr="000D06A6">
              <w:rPr>
                <w:sz w:val="20"/>
                <w:szCs w:val="20"/>
                <w:lang w:val="sr-Cyrl-RS"/>
              </w:rPr>
              <w:t>„</w:t>
            </w:r>
            <w:r w:rsidRPr="000D06A6">
              <w:rPr>
                <w:sz w:val="20"/>
                <w:szCs w:val="20"/>
                <w:lang w:val="sr-Cyrl-RS"/>
              </w:rPr>
              <w:t>Грејање</w:t>
            </w:r>
            <w:r w:rsidR="00A71C5E" w:rsidRPr="000D06A6">
              <w:rPr>
                <w:sz w:val="20"/>
                <w:szCs w:val="20"/>
                <w:lang w:val="sr-Cyrl-RS"/>
              </w:rPr>
              <w:t>”</w:t>
            </w:r>
            <w:r w:rsidRPr="000D06A6">
              <w:rPr>
                <w:sz w:val="20"/>
                <w:szCs w:val="20"/>
                <w:lang w:val="sr-Cyrl-RS"/>
              </w:rPr>
              <w:t xml:space="preserve"> Смедерево</w:t>
            </w:r>
          </w:p>
          <w:p w14:paraId="5A7A571E" w14:textId="623BD135" w:rsidR="009B6A4C" w:rsidRPr="000D06A6" w:rsidRDefault="009B6A4C" w:rsidP="009B6A4C">
            <w:pPr>
              <w:rPr>
                <w:sz w:val="20"/>
                <w:szCs w:val="20"/>
                <w:lang w:val="sr-Cyrl-RS"/>
              </w:rPr>
            </w:pPr>
            <w:r w:rsidRPr="000D06A6">
              <w:rPr>
                <w:sz w:val="20"/>
                <w:szCs w:val="20"/>
                <w:lang w:val="sr-Cyrl-RS"/>
              </w:rPr>
              <w:t xml:space="preserve">Надлежни орган </w:t>
            </w:r>
            <w:r w:rsidR="005356FD" w:rsidRPr="000D06A6">
              <w:rPr>
                <w:sz w:val="20"/>
                <w:szCs w:val="20"/>
                <w:lang w:val="sr-Cyrl-RS"/>
              </w:rPr>
              <w:t xml:space="preserve">града </w:t>
            </w:r>
            <w:r w:rsidRPr="000D06A6">
              <w:rPr>
                <w:sz w:val="20"/>
                <w:szCs w:val="20"/>
                <w:lang w:val="sr-Cyrl-RS"/>
              </w:rPr>
              <w:t>Смедерева</w:t>
            </w:r>
          </w:p>
        </w:tc>
      </w:tr>
      <w:tr w:rsidR="009B6A4C" w:rsidRPr="000D06A6" w14:paraId="11B8E985" w14:textId="77777777" w:rsidTr="005B5F00">
        <w:trPr>
          <w:trHeight w:val="525"/>
        </w:trPr>
        <w:tc>
          <w:tcPr>
            <w:tcW w:w="3057" w:type="dxa"/>
            <w:hideMark/>
          </w:tcPr>
          <w:p w14:paraId="481A537B"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58" w:type="dxa"/>
            <w:noWrap/>
            <w:vAlign w:val="bottom"/>
            <w:hideMark/>
          </w:tcPr>
          <w:p w14:paraId="35016628" w14:textId="77777777" w:rsidR="009B6A4C" w:rsidRPr="000D06A6" w:rsidRDefault="009B6A4C" w:rsidP="009B6A4C">
            <w:pPr>
              <w:rPr>
                <w:sz w:val="20"/>
                <w:szCs w:val="20"/>
                <w:lang w:val="sr-Cyrl-RS"/>
              </w:rPr>
            </w:pPr>
            <w:r w:rsidRPr="000D06A6">
              <w:rPr>
                <w:sz w:val="20"/>
                <w:szCs w:val="20"/>
                <w:lang w:val="sr-Cyrl-RS"/>
              </w:rPr>
              <w:t>Министарство заштите животне средине</w:t>
            </w:r>
          </w:p>
        </w:tc>
      </w:tr>
      <w:tr w:rsidR="009B6A4C" w:rsidRPr="000D06A6" w14:paraId="01961C0D" w14:textId="77777777" w:rsidTr="005B5F00">
        <w:trPr>
          <w:trHeight w:val="315"/>
        </w:trPr>
        <w:tc>
          <w:tcPr>
            <w:tcW w:w="3057" w:type="dxa"/>
            <w:noWrap/>
            <w:hideMark/>
          </w:tcPr>
          <w:p w14:paraId="7DE356C0"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58" w:type="dxa"/>
            <w:noWrap/>
            <w:vAlign w:val="bottom"/>
            <w:hideMark/>
          </w:tcPr>
          <w:p w14:paraId="1583EFE0" w14:textId="77777777" w:rsidR="009B6A4C" w:rsidRPr="000D06A6" w:rsidRDefault="009B6A4C" w:rsidP="009B6A4C">
            <w:pPr>
              <w:rPr>
                <w:sz w:val="20"/>
                <w:szCs w:val="20"/>
                <w:lang w:val="sr-Cyrl-RS"/>
              </w:rPr>
            </w:pPr>
            <w:r w:rsidRPr="000D06A6">
              <w:rPr>
                <w:sz w:val="20"/>
                <w:szCs w:val="20"/>
                <w:lang w:val="sr-Cyrl-RS"/>
              </w:rPr>
              <w:t>2030. година</w:t>
            </w:r>
          </w:p>
        </w:tc>
      </w:tr>
      <w:tr w:rsidR="009B6A4C" w:rsidRPr="000D06A6" w14:paraId="1CA3264C" w14:textId="77777777" w:rsidTr="005B5F00">
        <w:trPr>
          <w:trHeight w:val="475"/>
        </w:trPr>
        <w:tc>
          <w:tcPr>
            <w:tcW w:w="3057" w:type="dxa"/>
            <w:noWrap/>
            <w:hideMark/>
          </w:tcPr>
          <w:p w14:paraId="76BED09F"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58" w:type="dxa"/>
            <w:noWrap/>
            <w:vAlign w:val="bottom"/>
            <w:hideMark/>
          </w:tcPr>
          <w:p w14:paraId="115662EB" w14:textId="77777777" w:rsidR="009B6A4C" w:rsidRPr="000D06A6" w:rsidRDefault="009B6A4C" w:rsidP="009B6A4C">
            <w:pPr>
              <w:rPr>
                <w:sz w:val="20"/>
                <w:szCs w:val="20"/>
                <w:lang w:val="sr-Cyrl-RS"/>
              </w:rPr>
            </w:pPr>
            <w:r w:rsidRPr="000D06A6">
              <w:rPr>
                <w:sz w:val="20"/>
                <w:szCs w:val="20"/>
                <w:lang w:val="sr-Cyrl-RS"/>
              </w:rPr>
              <w:t>32,771 милиона EUR</w:t>
            </w:r>
          </w:p>
          <w:p w14:paraId="3A1D99D4" w14:textId="5C6FB9B2" w:rsidR="009B6A4C" w:rsidRPr="000D06A6" w:rsidRDefault="00116727" w:rsidP="009B6A4C">
            <w:pPr>
              <w:rPr>
                <w:sz w:val="20"/>
                <w:szCs w:val="20"/>
                <w:lang w:val="sr-Cyrl-RS"/>
              </w:rPr>
            </w:pPr>
            <w:r w:rsidRPr="000D06A6">
              <w:rPr>
                <w:sz w:val="20"/>
                <w:szCs w:val="20"/>
                <w:lang w:val="sr-Cyrl-RS"/>
              </w:rPr>
              <w:t>ЕБРД</w:t>
            </w:r>
            <w:r w:rsidR="009B6A4C" w:rsidRPr="000D06A6">
              <w:rPr>
                <w:sz w:val="20"/>
                <w:szCs w:val="20"/>
                <w:lang w:val="sr-Cyrl-RS"/>
              </w:rPr>
              <w:t xml:space="preserve"> кредит, Динамика реализације и план повлачења средстава ће се накнадно дефинисати</w:t>
            </w:r>
          </w:p>
        </w:tc>
      </w:tr>
      <w:tr w:rsidR="009B6A4C" w:rsidRPr="000D06A6" w14:paraId="6C967BB3" w14:textId="77777777" w:rsidTr="005B5F00">
        <w:trPr>
          <w:trHeight w:val="466"/>
        </w:trPr>
        <w:tc>
          <w:tcPr>
            <w:tcW w:w="3057" w:type="dxa"/>
            <w:noWrap/>
            <w:hideMark/>
          </w:tcPr>
          <w:p w14:paraId="3A00E1A4"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58" w:type="dxa"/>
            <w:noWrap/>
            <w:vAlign w:val="bottom"/>
            <w:hideMark/>
          </w:tcPr>
          <w:p w14:paraId="4EDD149D" w14:textId="77777777" w:rsidR="009B6A4C" w:rsidRPr="000D06A6" w:rsidRDefault="009B6A4C" w:rsidP="009B6A4C">
            <w:pPr>
              <w:rPr>
                <w:sz w:val="20"/>
                <w:szCs w:val="20"/>
                <w:lang w:val="sr-Cyrl-RS"/>
              </w:rPr>
            </w:pPr>
            <w:r w:rsidRPr="000D06A6">
              <w:rPr>
                <w:sz w:val="20"/>
                <w:szCs w:val="20"/>
                <w:lang w:val="sr-Cyrl-RS"/>
              </w:rPr>
              <w:t xml:space="preserve">Сигурно и ефикасно снабдевање топлотном енергијом </w:t>
            </w:r>
          </w:p>
          <w:p w14:paraId="126CA22E" w14:textId="77777777" w:rsidR="009B6A4C" w:rsidRPr="000D06A6" w:rsidRDefault="009B6A4C" w:rsidP="009B6A4C">
            <w:pPr>
              <w:rPr>
                <w:sz w:val="20"/>
                <w:szCs w:val="20"/>
                <w:lang w:val="sr-Cyrl-RS"/>
              </w:rPr>
            </w:pPr>
            <w:r w:rsidRPr="000D06A6">
              <w:rPr>
                <w:sz w:val="20"/>
                <w:szCs w:val="20"/>
                <w:lang w:val="sr-Cyrl-RS"/>
              </w:rPr>
              <w:t>Повећање степен ефикасности дистрибутивног система</w:t>
            </w:r>
          </w:p>
        </w:tc>
      </w:tr>
      <w:tr w:rsidR="009B6A4C" w:rsidRPr="000D06A6" w14:paraId="7EC1A028" w14:textId="77777777" w:rsidTr="005B5F00">
        <w:trPr>
          <w:trHeight w:val="315"/>
        </w:trPr>
        <w:tc>
          <w:tcPr>
            <w:tcW w:w="3057" w:type="dxa"/>
            <w:noWrap/>
            <w:hideMark/>
          </w:tcPr>
          <w:p w14:paraId="64147CAF" w14:textId="77777777" w:rsidR="009B6A4C" w:rsidRPr="000D06A6" w:rsidRDefault="009B6A4C" w:rsidP="009B6A4C">
            <w:pPr>
              <w:rPr>
                <w:sz w:val="20"/>
                <w:szCs w:val="20"/>
                <w:lang w:val="sr-Cyrl-RS"/>
              </w:rPr>
            </w:pPr>
            <w:r w:rsidRPr="000D06A6">
              <w:rPr>
                <w:sz w:val="20"/>
                <w:szCs w:val="20"/>
                <w:lang w:val="sr-Cyrl-RS"/>
              </w:rPr>
              <w:lastRenderedPageBreak/>
              <w:t>Утицај на ЕЕ, климу и заштиту животне средине</w:t>
            </w:r>
          </w:p>
        </w:tc>
        <w:tc>
          <w:tcPr>
            <w:tcW w:w="5658" w:type="dxa"/>
            <w:noWrap/>
            <w:vAlign w:val="bottom"/>
            <w:hideMark/>
          </w:tcPr>
          <w:p w14:paraId="01002CC1" w14:textId="77777777" w:rsidR="009B6A4C" w:rsidRPr="000D06A6" w:rsidRDefault="009B6A4C" w:rsidP="009B6A4C">
            <w:pPr>
              <w:rPr>
                <w:sz w:val="20"/>
                <w:szCs w:val="20"/>
                <w:lang w:val="sr-Cyrl-RS"/>
              </w:rPr>
            </w:pPr>
            <w:r w:rsidRPr="000D06A6">
              <w:rPr>
                <w:sz w:val="20"/>
                <w:szCs w:val="20"/>
                <w:lang w:val="sr-Cyrl-RS"/>
              </w:rPr>
              <w:t>Редукција емисије 3437 t CO</w:t>
            </w:r>
            <w:r w:rsidRPr="000D06A6">
              <w:rPr>
                <w:sz w:val="20"/>
                <w:szCs w:val="20"/>
                <w:vertAlign w:val="subscript"/>
                <w:lang w:val="sr-Cyrl-RS"/>
              </w:rPr>
              <w:t>2</w:t>
            </w:r>
            <w:r w:rsidRPr="000D06A6">
              <w:rPr>
                <w:sz w:val="20"/>
                <w:szCs w:val="20"/>
                <w:lang w:val="sr-Cyrl-RS"/>
              </w:rPr>
              <w:t>eq/год</w:t>
            </w:r>
          </w:p>
        </w:tc>
      </w:tr>
    </w:tbl>
    <w:p w14:paraId="652A19A3" w14:textId="62AD2FEF" w:rsidR="009B6A4C" w:rsidRPr="000D06A6" w:rsidRDefault="009B6A4C" w:rsidP="009B6A4C">
      <w:pPr>
        <w:rPr>
          <w:lang w:val="sr-Cyrl-RS"/>
        </w:rPr>
      </w:pPr>
    </w:p>
    <w:p w14:paraId="2914C1F0" w14:textId="69A5E1D8" w:rsidR="005356FD" w:rsidRPr="000D06A6" w:rsidRDefault="005356FD" w:rsidP="009B6A4C">
      <w:pPr>
        <w:rPr>
          <w:lang w:val="sr-Cyrl-RS"/>
        </w:rPr>
      </w:pPr>
    </w:p>
    <w:p w14:paraId="1BD60FD6" w14:textId="77777777" w:rsidR="005356FD" w:rsidRPr="000D06A6" w:rsidRDefault="005356FD" w:rsidP="009B6A4C">
      <w:pPr>
        <w:rPr>
          <w:lang w:val="sr-Cyrl-RS"/>
        </w:rPr>
      </w:pPr>
    </w:p>
    <w:p w14:paraId="1B267861" w14:textId="27877C1A" w:rsidR="009B6A4C" w:rsidRPr="000D06A6" w:rsidRDefault="009B6A4C" w:rsidP="009B6A4C">
      <w:pPr>
        <w:rPr>
          <w:lang w:val="sr-Cyrl-RS"/>
        </w:rPr>
      </w:pPr>
      <w:r w:rsidRPr="000D06A6">
        <w:rPr>
          <w:lang w:val="sr-Cyrl-RS"/>
        </w:rPr>
        <w:t>Табела 5.2.3-5: Активности за реализацију мере Т1 –</w:t>
      </w:r>
      <w:r w:rsidR="006C32CD" w:rsidRPr="000D06A6">
        <w:rPr>
          <w:lang w:val="sr-Cyrl-RS"/>
        </w:rPr>
        <w:t xml:space="preserve"> </w:t>
      </w:r>
      <w:r w:rsidRPr="000D06A6">
        <w:rPr>
          <w:lang w:val="sr-Cyrl-RS"/>
        </w:rPr>
        <w:t>Т1.5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5931"/>
      </w:tblGrid>
      <w:tr w:rsidR="009B6A4C" w:rsidRPr="000D06A6" w14:paraId="3C106485" w14:textId="77777777" w:rsidTr="005B5F00">
        <w:trPr>
          <w:trHeight w:val="315"/>
        </w:trPr>
        <w:tc>
          <w:tcPr>
            <w:tcW w:w="3057" w:type="dxa"/>
            <w:shd w:val="clear" w:color="auto" w:fill="D9D9D9" w:themeFill="background1" w:themeFillShade="D9"/>
            <w:noWrap/>
            <w:hideMark/>
          </w:tcPr>
          <w:p w14:paraId="2DE4E5E0" w14:textId="77777777" w:rsidR="009B6A4C" w:rsidRPr="000D06A6" w:rsidRDefault="009B6A4C" w:rsidP="009B6A4C">
            <w:pPr>
              <w:rPr>
                <w:sz w:val="20"/>
                <w:szCs w:val="20"/>
                <w:lang w:val="sr-Cyrl-RS"/>
              </w:rPr>
            </w:pPr>
            <w:r w:rsidRPr="000D06A6">
              <w:rPr>
                <w:sz w:val="20"/>
                <w:szCs w:val="20"/>
                <w:lang w:val="sr-Cyrl-RS"/>
              </w:rPr>
              <w:t>Активност Т1.5</w:t>
            </w:r>
          </w:p>
        </w:tc>
        <w:tc>
          <w:tcPr>
            <w:tcW w:w="5658" w:type="dxa"/>
            <w:shd w:val="clear" w:color="auto" w:fill="D9D9D9" w:themeFill="background1" w:themeFillShade="D9"/>
            <w:noWrap/>
            <w:vAlign w:val="center"/>
            <w:hideMark/>
          </w:tcPr>
          <w:p w14:paraId="41538489" w14:textId="77777777" w:rsidR="009B6A4C" w:rsidRPr="000D06A6" w:rsidRDefault="009B6A4C" w:rsidP="009B6A4C">
            <w:pPr>
              <w:rPr>
                <w:sz w:val="20"/>
                <w:szCs w:val="20"/>
                <w:lang w:val="sr-Cyrl-RS"/>
              </w:rPr>
            </w:pPr>
            <w:r w:rsidRPr="000D06A6">
              <w:rPr>
                <w:sz w:val="20"/>
                <w:szCs w:val="20"/>
                <w:lang w:val="sr-Cyrl-RS"/>
              </w:rPr>
              <w:t>Реконструкција постојећег и изградња новог топловода и топлотних подстаница у Зајечару</w:t>
            </w:r>
          </w:p>
        </w:tc>
      </w:tr>
      <w:tr w:rsidR="009B6A4C" w:rsidRPr="000D06A6" w14:paraId="35472000" w14:textId="77777777" w:rsidTr="005B5F00">
        <w:trPr>
          <w:trHeight w:val="315"/>
        </w:trPr>
        <w:tc>
          <w:tcPr>
            <w:tcW w:w="3057" w:type="dxa"/>
            <w:noWrap/>
            <w:hideMark/>
          </w:tcPr>
          <w:p w14:paraId="5BED199B" w14:textId="77777777" w:rsidR="009B6A4C" w:rsidRPr="000D06A6" w:rsidRDefault="009B6A4C" w:rsidP="009B6A4C">
            <w:pPr>
              <w:rPr>
                <w:sz w:val="20"/>
                <w:szCs w:val="20"/>
                <w:lang w:val="sr-Cyrl-RS"/>
              </w:rPr>
            </w:pPr>
            <w:r w:rsidRPr="000D06A6">
              <w:rPr>
                <w:sz w:val="20"/>
                <w:szCs w:val="20"/>
                <w:lang w:val="sr-Cyrl-RS"/>
              </w:rPr>
              <w:t>Опис</w:t>
            </w:r>
          </w:p>
        </w:tc>
        <w:tc>
          <w:tcPr>
            <w:tcW w:w="5658" w:type="dxa"/>
            <w:noWrap/>
            <w:vAlign w:val="bottom"/>
            <w:hideMark/>
          </w:tcPr>
          <w:p w14:paraId="31FC409A" w14:textId="77777777" w:rsidR="009B6A4C" w:rsidRPr="000D06A6" w:rsidRDefault="009B6A4C" w:rsidP="009B6A4C">
            <w:pPr>
              <w:rPr>
                <w:sz w:val="20"/>
                <w:szCs w:val="20"/>
                <w:lang w:val="sr-Cyrl-RS"/>
              </w:rPr>
            </w:pPr>
            <w:r w:rsidRPr="000D06A6">
              <w:rPr>
                <w:sz w:val="20"/>
                <w:szCs w:val="20"/>
                <w:lang w:val="sr-Cyrl-RS"/>
              </w:rPr>
              <w:t>Реконструкција постојећих и изградња новог топловода и топлотних подстаница.</w:t>
            </w:r>
          </w:p>
        </w:tc>
      </w:tr>
      <w:tr w:rsidR="009B6A4C" w:rsidRPr="000D06A6" w14:paraId="74E1C2E6" w14:textId="77777777" w:rsidTr="005B5F00">
        <w:trPr>
          <w:trHeight w:val="518"/>
        </w:trPr>
        <w:tc>
          <w:tcPr>
            <w:tcW w:w="3057" w:type="dxa"/>
            <w:noWrap/>
            <w:hideMark/>
          </w:tcPr>
          <w:p w14:paraId="04A3617E"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58" w:type="dxa"/>
            <w:noWrap/>
            <w:vAlign w:val="bottom"/>
            <w:hideMark/>
          </w:tcPr>
          <w:p w14:paraId="0ADFC8D0" w14:textId="33AA5E3F" w:rsidR="009B6A4C" w:rsidRPr="000D06A6" w:rsidRDefault="009B6A4C" w:rsidP="009B6A4C">
            <w:pPr>
              <w:rPr>
                <w:sz w:val="20"/>
                <w:szCs w:val="20"/>
                <w:lang w:val="sr-Cyrl-RS"/>
              </w:rPr>
            </w:pPr>
            <w:bookmarkStart w:id="22" w:name="_Hlk221867892"/>
            <w:r w:rsidRPr="000D06A6">
              <w:rPr>
                <w:sz w:val="20"/>
                <w:szCs w:val="20"/>
                <w:lang w:val="sr-Cyrl-RS"/>
              </w:rPr>
              <w:t>Јавно комунално-стамбено предузеће (у даљем тексту</w:t>
            </w:r>
            <w:r w:rsidR="002160A3" w:rsidRPr="000D06A6">
              <w:rPr>
                <w:sz w:val="20"/>
                <w:szCs w:val="20"/>
                <w:lang w:val="sr-Cyrl-RS"/>
              </w:rPr>
              <w:t>:</w:t>
            </w:r>
            <w:r w:rsidRPr="000D06A6">
              <w:rPr>
                <w:sz w:val="20"/>
                <w:szCs w:val="20"/>
                <w:lang w:val="sr-Cyrl-RS"/>
              </w:rPr>
              <w:t xml:space="preserve"> ЈКСП) „Зајечар”</w:t>
            </w:r>
          </w:p>
          <w:bookmarkEnd w:id="22"/>
          <w:p w14:paraId="46278338" w14:textId="40AE735B" w:rsidR="009B6A4C" w:rsidRPr="000D06A6" w:rsidRDefault="009B6A4C" w:rsidP="009B6A4C">
            <w:pPr>
              <w:rPr>
                <w:sz w:val="20"/>
                <w:szCs w:val="20"/>
                <w:lang w:val="sr-Cyrl-RS"/>
              </w:rPr>
            </w:pPr>
            <w:r w:rsidRPr="000D06A6">
              <w:rPr>
                <w:sz w:val="20"/>
                <w:szCs w:val="20"/>
                <w:lang w:val="sr-Cyrl-RS"/>
              </w:rPr>
              <w:t xml:space="preserve">Надлежни орган </w:t>
            </w:r>
            <w:r w:rsidR="002160A3" w:rsidRPr="000D06A6">
              <w:rPr>
                <w:sz w:val="20"/>
                <w:szCs w:val="20"/>
                <w:lang w:val="sr-Cyrl-RS"/>
              </w:rPr>
              <w:t xml:space="preserve">града </w:t>
            </w:r>
            <w:r w:rsidRPr="000D06A6">
              <w:rPr>
                <w:sz w:val="20"/>
                <w:szCs w:val="20"/>
                <w:lang w:val="sr-Cyrl-RS"/>
              </w:rPr>
              <w:t>Зајечара</w:t>
            </w:r>
          </w:p>
        </w:tc>
      </w:tr>
      <w:tr w:rsidR="009B6A4C" w:rsidRPr="000D06A6" w14:paraId="52296BC9" w14:textId="77777777" w:rsidTr="005B5F00">
        <w:trPr>
          <w:trHeight w:val="315"/>
        </w:trPr>
        <w:tc>
          <w:tcPr>
            <w:tcW w:w="3057" w:type="dxa"/>
            <w:noWrap/>
            <w:hideMark/>
          </w:tcPr>
          <w:p w14:paraId="13FEDD4E"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58" w:type="dxa"/>
            <w:noWrap/>
            <w:vAlign w:val="bottom"/>
            <w:hideMark/>
          </w:tcPr>
          <w:p w14:paraId="337CB49B" w14:textId="77777777" w:rsidR="009B6A4C" w:rsidRPr="000D06A6" w:rsidRDefault="009B6A4C" w:rsidP="009B6A4C">
            <w:pPr>
              <w:rPr>
                <w:sz w:val="20"/>
                <w:szCs w:val="20"/>
                <w:lang w:val="sr-Cyrl-RS"/>
              </w:rPr>
            </w:pPr>
            <w:r w:rsidRPr="000D06A6">
              <w:rPr>
                <w:sz w:val="20"/>
                <w:szCs w:val="20"/>
                <w:lang w:val="sr-Cyrl-RS"/>
              </w:rPr>
              <w:t>Министарство заштите животне средине</w:t>
            </w:r>
          </w:p>
        </w:tc>
      </w:tr>
      <w:tr w:rsidR="009B6A4C" w:rsidRPr="000D06A6" w14:paraId="05FC92E4" w14:textId="77777777" w:rsidTr="005B5F00">
        <w:trPr>
          <w:trHeight w:val="315"/>
        </w:trPr>
        <w:tc>
          <w:tcPr>
            <w:tcW w:w="3057" w:type="dxa"/>
            <w:noWrap/>
            <w:hideMark/>
          </w:tcPr>
          <w:p w14:paraId="1A18D0D1"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58" w:type="dxa"/>
            <w:noWrap/>
            <w:vAlign w:val="bottom"/>
            <w:hideMark/>
          </w:tcPr>
          <w:p w14:paraId="450FB0C0" w14:textId="77777777" w:rsidR="009B6A4C" w:rsidRPr="000D06A6" w:rsidRDefault="009B6A4C" w:rsidP="009B6A4C">
            <w:pPr>
              <w:rPr>
                <w:sz w:val="20"/>
                <w:szCs w:val="20"/>
                <w:lang w:val="sr-Cyrl-RS"/>
              </w:rPr>
            </w:pPr>
            <w:r w:rsidRPr="000D06A6">
              <w:rPr>
                <w:sz w:val="20"/>
                <w:szCs w:val="20"/>
                <w:lang w:val="sr-Cyrl-RS"/>
              </w:rPr>
              <w:t>2029. година</w:t>
            </w:r>
          </w:p>
        </w:tc>
      </w:tr>
      <w:tr w:rsidR="009B6A4C" w:rsidRPr="000D06A6" w14:paraId="2B504E36" w14:textId="77777777" w:rsidTr="005B5F00">
        <w:trPr>
          <w:trHeight w:val="369"/>
        </w:trPr>
        <w:tc>
          <w:tcPr>
            <w:tcW w:w="3057" w:type="dxa"/>
            <w:noWrap/>
            <w:hideMark/>
          </w:tcPr>
          <w:p w14:paraId="459BDFD6"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58" w:type="dxa"/>
            <w:noWrap/>
            <w:vAlign w:val="bottom"/>
            <w:hideMark/>
          </w:tcPr>
          <w:p w14:paraId="07E6F8A0" w14:textId="77777777" w:rsidR="009B6A4C" w:rsidRPr="000D06A6" w:rsidRDefault="009B6A4C" w:rsidP="009B6A4C">
            <w:pPr>
              <w:rPr>
                <w:sz w:val="20"/>
                <w:szCs w:val="20"/>
                <w:lang w:val="sr-Cyrl-RS"/>
              </w:rPr>
            </w:pPr>
            <w:r w:rsidRPr="000D06A6">
              <w:rPr>
                <w:sz w:val="20"/>
                <w:szCs w:val="20"/>
                <w:lang w:val="sr-Cyrl-RS"/>
              </w:rPr>
              <w:t>2,903 милиона EUR</w:t>
            </w:r>
          </w:p>
          <w:p w14:paraId="42DCCA79" w14:textId="6F80050B" w:rsidR="009B6A4C" w:rsidRPr="000D06A6" w:rsidRDefault="00116727" w:rsidP="009B6A4C">
            <w:pPr>
              <w:rPr>
                <w:sz w:val="20"/>
                <w:szCs w:val="20"/>
                <w:lang w:val="sr-Cyrl-RS"/>
              </w:rPr>
            </w:pPr>
            <w:r w:rsidRPr="000D06A6">
              <w:rPr>
                <w:sz w:val="20"/>
                <w:szCs w:val="20"/>
                <w:lang w:val="sr-Cyrl-RS"/>
              </w:rPr>
              <w:t>ЕБРД</w:t>
            </w:r>
            <w:r w:rsidR="009B6A4C" w:rsidRPr="000D06A6">
              <w:rPr>
                <w:sz w:val="20"/>
                <w:szCs w:val="20"/>
                <w:lang w:val="sr-Cyrl-RS"/>
              </w:rPr>
              <w:t xml:space="preserve"> кредит, Динамика реализације и план повлачења средстава ће се накнадно дефинисати</w:t>
            </w:r>
          </w:p>
        </w:tc>
      </w:tr>
      <w:tr w:rsidR="009B6A4C" w:rsidRPr="000D06A6" w14:paraId="2F7EF97F" w14:textId="77777777" w:rsidTr="005B5F00">
        <w:trPr>
          <w:trHeight w:val="209"/>
        </w:trPr>
        <w:tc>
          <w:tcPr>
            <w:tcW w:w="3057" w:type="dxa"/>
            <w:noWrap/>
            <w:hideMark/>
          </w:tcPr>
          <w:p w14:paraId="42D547AE"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58" w:type="dxa"/>
            <w:noWrap/>
            <w:vAlign w:val="bottom"/>
            <w:hideMark/>
          </w:tcPr>
          <w:p w14:paraId="0B2BC4CB" w14:textId="77777777" w:rsidR="009B6A4C" w:rsidRPr="000D06A6" w:rsidRDefault="009B6A4C" w:rsidP="009B6A4C">
            <w:pPr>
              <w:rPr>
                <w:sz w:val="20"/>
                <w:szCs w:val="20"/>
                <w:lang w:val="sr-Cyrl-RS"/>
              </w:rPr>
            </w:pPr>
            <w:r w:rsidRPr="000D06A6">
              <w:rPr>
                <w:sz w:val="20"/>
                <w:szCs w:val="20"/>
                <w:lang w:val="sr-Cyrl-RS"/>
              </w:rPr>
              <w:t xml:space="preserve">Сигурно и ефикасно снабдевање топлотном енергијом </w:t>
            </w:r>
          </w:p>
          <w:p w14:paraId="29294669" w14:textId="77777777" w:rsidR="009B6A4C" w:rsidRPr="000D06A6" w:rsidRDefault="009B6A4C" w:rsidP="009B6A4C">
            <w:pPr>
              <w:rPr>
                <w:sz w:val="20"/>
                <w:szCs w:val="20"/>
                <w:lang w:val="sr-Cyrl-RS"/>
              </w:rPr>
            </w:pPr>
            <w:r w:rsidRPr="000D06A6">
              <w:rPr>
                <w:sz w:val="20"/>
                <w:szCs w:val="20"/>
                <w:lang w:val="sr-Cyrl-RS"/>
              </w:rPr>
              <w:t>Повећање степен ефикасности дистрибутивног система</w:t>
            </w:r>
          </w:p>
        </w:tc>
      </w:tr>
      <w:tr w:rsidR="009B6A4C" w:rsidRPr="000D06A6" w14:paraId="49BD5322" w14:textId="77777777" w:rsidTr="005B5F00">
        <w:trPr>
          <w:trHeight w:val="315"/>
        </w:trPr>
        <w:tc>
          <w:tcPr>
            <w:tcW w:w="3057" w:type="dxa"/>
            <w:noWrap/>
            <w:hideMark/>
          </w:tcPr>
          <w:p w14:paraId="35363E53"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58" w:type="dxa"/>
            <w:noWrap/>
            <w:vAlign w:val="bottom"/>
            <w:hideMark/>
          </w:tcPr>
          <w:p w14:paraId="7D01D109" w14:textId="77777777" w:rsidR="009B6A4C" w:rsidRPr="000D06A6" w:rsidRDefault="009B6A4C" w:rsidP="009B6A4C">
            <w:pPr>
              <w:rPr>
                <w:sz w:val="20"/>
                <w:szCs w:val="20"/>
                <w:lang w:val="sr-Cyrl-RS"/>
              </w:rPr>
            </w:pPr>
            <w:r w:rsidRPr="000D06A6">
              <w:rPr>
                <w:sz w:val="20"/>
                <w:szCs w:val="20"/>
                <w:lang w:val="sr-Cyrl-RS"/>
              </w:rPr>
              <w:t>Редукција емисије 2477 t CO</w:t>
            </w:r>
            <w:r w:rsidRPr="000D06A6">
              <w:rPr>
                <w:sz w:val="20"/>
                <w:szCs w:val="20"/>
                <w:vertAlign w:val="subscript"/>
                <w:lang w:val="sr-Cyrl-RS"/>
              </w:rPr>
              <w:t>2</w:t>
            </w:r>
            <w:r w:rsidRPr="000D06A6">
              <w:rPr>
                <w:sz w:val="20"/>
                <w:szCs w:val="20"/>
                <w:lang w:val="sr-Cyrl-RS"/>
              </w:rPr>
              <w:t>eqv/год</w:t>
            </w:r>
          </w:p>
        </w:tc>
      </w:tr>
    </w:tbl>
    <w:p w14:paraId="7F2B2BC5" w14:textId="77777777" w:rsidR="009B6A4C" w:rsidRPr="000D06A6" w:rsidRDefault="009B6A4C" w:rsidP="009B6A4C">
      <w:pPr>
        <w:rPr>
          <w:lang w:val="sr-Cyrl-RS"/>
        </w:rPr>
      </w:pPr>
    </w:p>
    <w:p w14:paraId="363B1E67" w14:textId="77777777" w:rsidR="009B6A4C" w:rsidRPr="000D06A6" w:rsidRDefault="009B6A4C" w:rsidP="009B6A4C">
      <w:pPr>
        <w:rPr>
          <w:lang w:val="sr-Cyrl-RS"/>
        </w:rPr>
      </w:pPr>
      <w:r w:rsidRPr="000D06A6">
        <w:rPr>
          <w:lang w:val="sr-Cyrl-RS"/>
        </w:rPr>
        <w:t>Табела 5.2.3-6: Активности за реализацију мере Т1 – Активност Т1.6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5931"/>
      </w:tblGrid>
      <w:tr w:rsidR="009B6A4C" w:rsidRPr="000D06A6" w14:paraId="68A40DFE" w14:textId="77777777" w:rsidTr="005B5F00">
        <w:trPr>
          <w:trHeight w:val="47"/>
        </w:trPr>
        <w:tc>
          <w:tcPr>
            <w:tcW w:w="3057" w:type="dxa"/>
            <w:shd w:val="clear" w:color="000000" w:fill="D9D9D9"/>
            <w:vAlign w:val="center"/>
            <w:hideMark/>
          </w:tcPr>
          <w:p w14:paraId="150A1662" w14:textId="77777777" w:rsidR="009B6A4C" w:rsidRPr="000D06A6" w:rsidRDefault="009B6A4C" w:rsidP="009B6A4C">
            <w:pPr>
              <w:rPr>
                <w:sz w:val="20"/>
                <w:szCs w:val="20"/>
                <w:lang w:val="sr-Cyrl-RS"/>
              </w:rPr>
            </w:pPr>
            <w:r w:rsidRPr="000D06A6">
              <w:rPr>
                <w:sz w:val="20"/>
                <w:szCs w:val="20"/>
                <w:lang w:val="sr-Cyrl-RS"/>
              </w:rPr>
              <w:t>Активност Т1.6</w:t>
            </w:r>
          </w:p>
        </w:tc>
        <w:tc>
          <w:tcPr>
            <w:tcW w:w="5658" w:type="dxa"/>
            <w:shd w:val="clear" w:color="000000" w:fill="D9D9D9"/>
            <w:vAlign w:val="center"/>
            <w:hideMark/>
          </w:tcPr>
          <w:p w14:paraId="3F097396" w14:textId="77777777" w:rsidR="009B6A4C" w:rsidRPr="000D06A6" w:rsidRDefault="009B6A4C" w:rsidP="009B6A4C">
            <w:pPr>
              <w:rPr>
                <w:sz w:val="20"/>
                <w:szCs w:val="20"/>
                <w:lang w:val="sr-Cyrl-RS"/>
              </w:rPr>
            </w:pPr>
            <w:r w:rsidRPr="000D06A6">
              <w:rPr>
                <w:sz w:val="20"/>
                <w:szCs w:val="20"/>
                <w:lang w:val="sr-Cyrl-RS"/>
              </w:rPr>
              <w:t>Реконструкција топлотно предајних станица у Вршцу</w:t>
            </w:r>
          </w:p>
        </w:tc>
      </w:tr>
      <w:tr w:rsidR="009B6A4C" w:rsidRPr="000D06A6" w14:paraId="4EBB683E" w14:textId="77777777" w:rsidTr="005B5F00">
        <w:trPr>
          <w:trHeight w:val="315"/>
        </w:trPr>
        <w:tc>
          <w:tcPr>
            <w:tcW w:w="3057" w:type="dxa"/>
            <w:vAlign w:val="center"/>
            <w:hideMark/>
          </w:tcPr>
          <w:p w14:paraId="78B9B491" w14:textId="77777777" w:rsidR="009B6A4C" w:rsidRPr="000D06A6" w:rsidRDefault="009B6A4C" w:rsidP="009B6A4C">
            <w:pPr>
              <w:rPr>
                <w:sz w:val="20"/>
                <w:szCs w:val="20"/>
                <w:lang w:val="sr-Cyrl-RS"/>
              </w:rPr>
            </w:pPr>
            <w:r w:rsidRPr="000D06A6">
              <w:rPr>
                <w:sz w:val="20"/>
                <w:szCs w:val="20"/>
                <w:lang w:val="sr-Cyrl-RS"/>
              </w:rPr>
              <w:t>Опис</w:t>
            </w:r>
          </w:p>
        </w:tc>
        <w:tc>
          <w:tcPr>
            <w:tcW w:w="5658" w:type="dxa"/>
            <w:noWrap/>
            <w:vAlign w:val="bottom"/>
            <w:hideMark/>
          </w:tcPr>
          <w:p w14:paraId="07512314" w14:textId="77777777" w:rsidR="009B6A4C" w:rsidRPr="000D06A6" w:rsidRDefault="009B6A4C" w:rsidP="009B6A4C">
            <w:pPr>
              <w:rPr>
                <w:sz w:val="20"/>
                <w:szCs w:val="20"/>
                <w:lang w:val="sr-Cyrl-RS"/>
              </w:rPr>
            </w:pPr>
            <w:r w:rsidRPr="000D06A6">
              <w:rPr>
                <w:sz w:val="20"/>
                <w:szCs w:val="20"/>
                <w:lang w:val="sr-Cyrl-RS"/>
              </w:rPr>
              <w:t>Реконструкција топлотно предајних станица</w:t>
            </w:r>
          </w:p>
        </w:tc>
      </w:tr>
      <w:tr w:rsidR="009B6A4C" w:rsidRPr="000D06A6" w14:paraId="31104170" w14:textId="77777777" w:rsidTr="005B5F00">
        <w:trPr>
          <w:trHeight w:val="640"/>
        </w:trPr>
        <w:tc>
          <w:tcPr>
            <w:tcW w:w="3057" w:type="dxa"/>
            <w:vAlign w:val="center"/>
            <w:hideMark/>
          </w:tcPr>
          <w:p w14:paraId="069AF249"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58" w:type="dxa"/>
            <w:vAlign w:val="center"/>
            <w:hideMark/>
          </w:tcPr>
          <w:p w14:paraId="014D933F" w14:textId="77777777" w:rsidR="009B6A4C" w:rsidRPr="000D06A6" w:rsidRDefault="009B6A4C" w:rsidP="009B6A4C">
            <w:pPr>
              <w:rPr>
                <w:sz w:val="20"/>
                <w:szCs w:val="20"/>
                <w:lang w:val="sr-Cyrl-RS"/>
              </w:rPr>
            </w:pPr>
            <w:r w:rsidRPr="000D06A6">
              <w:rPr>
                <w:sz w:val="20"/>
                <w:szCs w:val="20"/>
                <w:lang w:val="sr-Cyrl-RS"/>
              </w:rPr>
              <w:t>ЈКП „Други октобар” Вршац</w:t>
            </w:r>
          </w:p>
          <w:p w14:paraId="18167842" w14:textId="618EA106" w:rsidR="009B6A4C" w:rsidRPr="000D06A6" w:rsidRDefault="009B6A4C" w:rsidP="009B6A4C">
            <w:pPr>
              <w:rPr>
                <w:sz w:val="20"/>
                <w:szCs w:val="20"/>
                <w:lang w:val="sr-Cyrl-RS"/>
              </w:rPr>
            </w:pPr>
            <w:r w:rsidRPr="000D06A6">
              <w:rPr>
                <w:sz w:val="20"/>
                <w:szCs w:val="20"/>
                <w:lang w:val="sr-Cyrl-RS"/>
              </w:rPr>
              <w:t xml:space="preserve">Надлежни орган </w:t>
            </w:r>
            <w:r w:rsidR="005356FD" w:rsidRPr="000D06A6">
              <w:rPr>
                <w:sz w:val="20"/>
                <w:szCs w:val="20"/>
                <w:lang w:val="sr-Cyrl-RS"/>
              </w:rPr>
              <w:t xml:space="preserve">града </w:t>
            </w:r>
            <w:r w:rsidRPr="000D06A6">
              <w:rPr>
                <w:sz w:val="20"/>
                <w:szCs w:val="20"/>
                <w:lang w:val="sr-Cyrl-RS"/>
              </w:rPr>
              <w:t>Вршца</w:t>
            </w:r>
          </w:p>
        </w:tc>
      </w:tr>
      <w:tr w:rsidR="009B6A4C" w:rsidRPr="000D06A6" w14:paraId="33F077C9" w14:textId="77777777" w:rsidTr="005B5F00">
        <w:trPr>
          <w:trHeight w:val="510"/>
        </w:trPr>
        <w:tc>
          <w:tcPr>
            <w:tcW w:w="3057" w:type="dxa"/>
            <w:vAlign w:val="center"/>
            <w:hideMark/>
          </w:tcPr>
          <w:p w14:paraId="57AB3346"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58" w:type="dxa"/>
            <w:vAlign w:val="center"/>
            <w:hideMark/>
          </w:tcPr>
          <w:p w14:paraId="5DDAF4DC"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42A555E2" w14:textId="77777777" w:rsidTr="005B5F00">
        <w:trPr>
          <w:trHeight w:val="315"/>
        </w:trPr>
        <w:tc>
          <w:tcPr>
            <w:tcW w:w="3057" w:type="dxa"/>
            <w:vAlign w:val="center"/>
            <w:hideMark/>
          </w:tcPr>
          <w:p w14:paraId="2B302805"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58" w:type="dxa"/>
            <w:vAlign w:val="center"/>
            <w:hideMark/>
          </w:tcPr>
          <w:p w14:paraId="717C2506" w14:textId="77777777" w:rsidR="009B6A4C" w:rsidRPr="000D06A6" w:rsidRDefault="009B6A4C" w:rsidP="009B6A4C">
            <w:pPr>
              <w:rPr>
                <w:sz w:val="20"/>
                <w:szCs w:val="20"/>
                <w:lang w:val="sr-Cyrl-RS"/>
              </w:rPr>
            </w:pPr>
            <w:r w:rsidRPr="000D06A6">
              <w:rPr>
                <w:sz w:val="20"/>
                <w:szCs w:val="20"/>
                <w:lang w:val="sr-Cyrl-RS"/>
              </w:rPr>
              <w:t>2027. година</w:t>
            </w:r>
          </w:p>
        </w:tc>
      </w:tr>
      <w:tr w:rsidR="009B6A4C" w:rsidRPr="000D06A6" w14:paraId="21D96FF9" w14:textId="77777777" w:rsidTr="005B5F00">
        <w:trPr>
          <w:trHeight w:val="640"/>
        </w:trPr>
        <w:tc>
          <w:tcPr>
            <w:tcW w:w="3057" w:type="dxa"/>
            <w:vAlign w:val="center"/>
            <w:hideMark/>
          </w:tcPr>
          <w:p w14:paraId="5BDC9EEF"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58" w:type="dxa"/>
            <w:vAlign w:val="center"/>
            <w:hideMark/>
          </w:tcPr>
          <w:p w14:paraId="39CA1CE1" w14:textId="77777777" w:rsidR="009B6A4C" w:rsidRPr="000D06A6" w:rsidRDefault="009B6A4C" w:rsidP="009B6A4C">
            <w:pPr>
              <w:rPr>
                <w:sz w:val="20"/>
                <w:szCs w:val="20"/>
                <w:lang w:val="sr-Cyrl-RS"/>
              </w:rPr>
            </w:pPr>
            <w:r w:rsidRPr="000D06A6">
              <w:rPr>
                <w:sz w:val="20"/>
                <w:szCs w:val="20"/>
                <w:lang w:val="sr-Cyrl-RS"/>
              </w:rPr>
              <w:t>0,6 милиона EUR</w:t>
            </w:r>
          </w:p>
          <w:p w14:paraId="19C2A65A" w14:textId="669BAD22" w:rsidR="009B6A4C" w:rsidRPr="000D06A6" w:rsidRDefault="00116727" w:rsidP="009B6A4C">
            <w:pPr>
              <w:rPr>
                <w:sz w:val="20"/>
                <w:szCs w:val="20"/>
                <w:lang w:val="sr-Cyrl-RS"/>
              </w:rPr>
            </w:pPr>
            <w:r w:rsidRPr="000D06A6">
              <w:rPr>
                <w:sz w:val="20"/>
                <w:szCs w:val="20"/>
                <w:lang w:val="sr-Cyrl-RS"/>
              </w:rPr>
              <w:t>ЕБРД</w:t>
            </w:r>
            <w:r w:rsidR="009B6A4C" w:rsidRPr="000D06A6">
              <w:rPr>
                <w:sz w:val="20"/>
                <w:szCs w:val="20"/>
                <w:lang w:val="sr-Cyrl-RS"/>
              </w:rPr>
              <w:t xml:space="preserve"> кредит, око 20% грант</w:t>
            </w:r>
          </w:p>
          <w:p w14:paraId="5B749087" w14:textId="77777777" w:rsidR="009B6A4C" w:rsidRPr="000D06A6" w:rsidRDefault="009B6A4C" w:rsidP="009B6A4C">
            <w:pPr>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4CA31BD1" w14:textId="77777777" w:rsidTr="005B5F00">
        <w:trPr>
          <w:trHeight w:val="181"/>
        </w:trPr>
        <w:tc>
          <w:tcPr>
            <w:tcW w:w="3057" w:type="dxa"/>
            <w:vAlign w:val="center"/>
            <w:hideMark/>
          </w:tcPr>
          <w:p w14:paraId="2DA970A2"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58" w:type="dxa"/>
            <w:noWrap/>
            <w:vAlign w:val="bottom"/>
            <w:hideMark/>
          </w:tcPr>
          <w:p w14:paraId="5852D423" w14:textId="77777777" w:rsidR="009B6A4C" w:rsidRPr="000D06A6" w:rsidRDefault="009B6A4C" w:rsidP="009B6A4C">
            <w:pPr>
              <w:rPr>
                <w:sz w:val="20"/>
                <w:szCs w:val="20"/>
                <w:lang w:val="sr-Cyrl-RS"/>
              </w:rPr>
            </w:pPr>
            <w:r w:rsidRPr="000D06A6">
              <w:rPr>
                <w:sz w:val="20"/>
                <w:szCs w:val="20"/>
                <w:lang w:val="sr-Cyrl-RS"/>
              </w:rPr>
              <w:t>Повећање ЕЕ у преносу топлотне енергије</w:t>
            </w:r>
          </w:p>
          <w:p w14:paraId="7CA12205" w14:textId="77777777" w:rsidR="009B6A4C" w:rsidRPr="000D06A6" w:rsidRDefault="009B6A4C" w:rsidP="009B6A4C">
            <w:pPr>
              <w:rPr>
                <w:sz w:val="20"/>
                <w:szCs w:val="20"/>
                <w:lang w:val="sr-Cyrl-RS"/>
              </w:rPr>
            </w:pPr>
            <w:r w:rsidRPr="000D06A6">
              <w:rPr>
                <w:sz w:val="20"/>
                <w:szCs w:val="20"/>
                <w:lang w:val="sr-Cyrl-RS"/>
              </w:rPr>
              <w:t>Смањење коришћења топлотне енергије за 5%</w:t>
            </w:r>
          </w:p>
        </w:tc>
      </w:tr>
      <w:tr w:rsidR="009B6A4C" w:rsidRPr="000D06A6" w14:paraId="2D3D9475" w14:textId="77777777" w:rsidTr="005B5F00">
        <w:trPr>
          <w:trHeight w:val="315"/>
        </w:trPr>
        <w:tc>
          <w:tcPr>
            <w:tcW w:w="3057" w:type="dxa"/>
            <w:vAlign w:val="center"/>
            <w:hideMark/>
          </w:tcPr>
          <w:p w14:paraId="286F0076"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58" w:type="dxa"/>
            <w:vAlign w:val="center"/>
            <w:hideMark/>
          </w:tcPr>
          <w:p w14:paraId="4571790C" w14:textId="77777777" w:rsidR="009B6A4C" w:rsidRPr="000D06A6" w:rsidRDefault="009B6A4C" w:rsidP="009B6A4C">
            <w:pPr>
              <w:rPr>
                <w:sz w:val="20"/>
                <w:szCs w:val="20"/>
                <w:lang w:val="sr-Cyrl-RS"/>
              </w:rPr>
            </w:pPr>
            <w:r w:rsidRPr="000D06A6">
              <w:rPr>
                <w:sz w:val="20"/>
                <w:szCs w:val="20"/>
                <w:lang w:val="sr-Cyrl-RS"/>
              </w:rPr>
              <w:t>Редукција емисије 181,25t CO</w:t>
            </w:r>
            <w:r w:rsidRPr="000D06A6">
              <w:rPr>
                <w:sz w:val="20"/>
                <w:szCs w:val="20"/>
                <w:vertAlign w:val="subscript"/>
                <w:lang w:val="sr-Cyrl-RS"/>
              </w:rPr>
              <w:t>2</w:t>
            </w:r>
            <w:r w:rsidRPr="000D06A6">
              <w:rPr>
                <w:sz w:val="20"/>
                <w:szCs w:val="20"/>
                <w:lang w:val="sr-Cyrl-RS"/>
              </w:rPr>
              <w:t xml:space="preserve"> eqv/год</w:t>
            </w:r>
          </w:p>
        </w:tc>
      </w:tr>
    </w:tbl>
    <w:p w14:paraId="2E7510D7" w14:textId="77777777" w:rsidR="009B6A4C" w:rsidRPr="000D06A6" w:rsidRDefault="009B6A4C" w:rsidP="009B6A4C">
      <w:pPr>
        <w:rPr>
          <w:lang w:val="sr-Cyrl-RS"/>
        </w:rPr>
      </w:pPr>
    </w:p>
    <w:p w14:paraId="5C13D4C1" w14:textId="6E819A5D" w:rsidR="009B6A4C" w:rsidRPr="000D06A6" w:rsidRDefault="009B6A4C" w:rsidP="009B6A4C">
      <w:pPr>
        <w:rPr>
          <w:lang w:val="sr-Cyrl-RS"/>
        </w:rPr>
      </w:pPr>
      <w:r w:rsidRPr="000D06A6">
        <w:rPr>
          <w:lang w:val="sr-Cyrl-RS"/>
        </w:rPr>
        <w:t>Табела 5.2.3-7: Активности за реализацију мере Т1 –</w:t>
      </w:r>
      <w:r w:rsidR="001628A2" w:rsidRPr="000D06A6">
        <w:rPr>
          <w:lang w:val="sr-Cyrl-RS"/>
        </w:rPr>
        <w:t xml:space="preserve"> </w:t>
      </w:r>
      <w:r w:rsidRPr="000D06A6">
        <w:rPr>
          <w:lang w:val="sr-Cyrl-RS"/>
        </w:rPr>
        <w:t>Т1.7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5931"/>
      </w:tblGrid>
      <w:tr w:rsidR="009B6A4C" w:rsidRPr="000D06A6" w14:paraId="791491B6" w14:textId="77777777" w:rsidTr="005B5F00">
        <w:trPr>
          <w:trHeight w:val="403"/>
        </w:trPr>
        <w:tc>
          <w:tcPr>
            <w:tcW w:w="3057" w:type="dxa"/>
            <w:shd w:val="clear" w:color="000000" w:fill="D9D9D9"/>
            <w:vAlign w:val="center"/>
            <w:hideMark/>
          </w:tcPr>
          <w:p w14:paraId="7FD5E958" w14:textId="77777777" w:rsidR="009B6A4C" w:rsidRPr="000D06A6" w:rsidRDefault="009B6A4C" w:rsidP="009B6A4C">
            <w:pPr>
              <w:rPr>
                <w:sz w:val="20"/>
                <w:szCs w:val="20"/>
                <w:lang w:val="sr-Cyrl-RS"/>
              </w:rPr>
            </w:pPr>
            <w:r w:rsidRPr="000D06A6">
              <w:rPr>
                <w:sz w:val="20"/>
                <w:szCs w:val="20"/>
                <w:lang w:val="sr-Cyrl-RS"/>
              </w:rPr>
              <w:t>Активност Т1.7</w:t>
            </w:r>
          </w:p>
        </w:tc>
        <w:tc>
          <w:tcPr>
            <w:tcW w:w="5658" w:type="dxa"/>
            <w:shd w:val="clear" w:color="000000" w:fill="D9D9D9"/>
            <w:vAlign w:val="center"/>
            <w:hideMark/>
          </w:tcPr>
          <w:p w14:paraId="4C65D120" w14:textId="77777777" w:rsidR="009B6A4C" w:rsidRPr="000D06A6" w:rsidRDefault="009B6A4C" w:rsidP="009B6A4C">
            <w:pPr>
              <w:rPr>
                <w:sz w:val="20"/>
                <w:szCs w:val="20"/>
                <w:lang w:val="sr-Cyrl-RS"/>
              </w:rPr>
            </w:pPr>
            <w:r w:rsidRPr="000D06A6">
              <w:rPr>
                <w:sz w:val="20"/>
                <w:szCs w:val="20"/>
                <w:lang w:val="sr-Cyrl-RS"/>
              </w:rPr>
              <w:t>Реконструкција топлотно предајних станица у Бечеју</w:t>
            </w:r>
          </w:p>
        </w:tc>
      </w:tr>
      <w:tr w:rsidR="009B6A4C" w:rsidRPr="000D06A6" w14:paraId="711AEDE5" w14:textId="77777777" w:rsidTr="005B5F00">
        <w:trPr>
          <w:trHeight w:val="315"/>
        </w:trPr>
        <w:tc>
          <w:tcPr>
            <w:tcW w:w="3057" w:type="dxa"/>
            <w:vAlign w:val="center"/>
            <w:hideMark/>
          </w:tcPr>
          <w:p w14:paraId="2526F233" w14:textId="77777777" w:rsidR="009B6A4C" w:rsidRPr="000D06A6" w:rsidRDefault="009B6A4C" w:rsidP="009B6A4C">
            <w:pPr>
              <w:rPr>
                <w:sz w:val="20"/>
                <w:szCs w:val="20"/>
                <w:lang w:val="sr-Cyrl-RS"/>
              </w:rPr>
            </w:pPr>
            <w:r w:rsidRPr="000D06A6">
              <w:rPr>
                <w:sz w:val="20"/>
                <w:szCs w:val="20"/>
                <w:lang w:val="sr-Cyrl-RS"/>
              </w:rPr>
              <w:t>Опис</w:t>
            </w:r>
          </w:p>
        </w:tc>
        <w:tc>
          <w:tcPr>
            <w:tcW w:w="5658" w:type="dxa"/>
            <w:noWrap/>
            <w:vAlign w:val="bottom"/>
            <w:hideMark/>
          </w:tcPr>
          <w:p w14:paraId="62264466" w14:textId="77777777" w:rsidR="009B6A4C" w:rsidRPr="000D06A6" w:rsidRDefault="009B6A4C" w:rsidP="009B6A4C">
            <w:pPr>
              <w:rPr>
                <w:sz w:val="20"/>
                <w:szCs w:val="20"/>
                <w:lang w:val="sr-Cyrl-RS"/>
              </w:rPr>
            </w:pPr>
            <w:r w:rsidRPr="000D06A6">
              <w:rPr>
                <w:sz w:val="20"/>
                <w:szCs w:val="20"/>
                <w:lang w:val="sr-Cyrl-RS"/>
              </w:rPr>
              <w:t>Реконструкција топлотно предајних станица</w:t>
            </w:r>
          </w:p>
        </w:tc>
      </w:tr>
      <w:tr w:rsidR="009B6A4C" w:rsidRPr="000D06A6" w14:paraId="6BFC92D3" w14:textId="77777777" w:rsidTr="005B5F00">
        <w:trPr>
          <w:trHeight w:val="640"/>
        </w:trPr>
        <w:tc>
          <w:tcPr>
            <w:tcW w:w="3057" w:type="dxa"/>
            <w:vAlign w:val="center"/>
            <w:hideMark/>
          </w:tcPr>
          <w:p w14:paraId="31255929"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58" w:type="dxa"/>
            <w:vAlign w:val="center"/>
            <w:hideMark/>
          </w:tcPr>
          <w:p w14:paraId="00DA5430" w14:textId="77777777" w:rsidR="009B6A4C" w:rsidRPr="000D06A6" w:rsidRDefault="009B6A4C" w:rsidP="009B6A4C">
            <w:pPr>
              <w:rPr>
                <w:sz w:val="20"/>
                <w:szCs w:val="20"/>
                <w:lang w:val="sr-Cyrl-RS"/>
              </w:rPr>
            </w:pPr>
            <w:r w:rsidRPr="000D06A6">
              <w:rPr>
                <w:sz w:val="20"/>
                <w:szCs w:val="20"/>
                <w:lang w:val="sr-Cyrl-RS"/>
              </w:rPr>
              <w:t>ЈП „Топлана” Бечеј</w:t>
            </w:r>
          </w:p>
          <w:p w14:paraId="52DC6431" w14:textId="14CB7FD3" w:rsidR="009B6A4C" w:rsidRPr="000D06A6" w:rsidRDefault="009B6A4C" w:rsidP="009B6A4C">
            <w:pPr>
              <w:rPr>
                <w:sz w:val="20"/>
                <w:szCs w:val="20"/>
                <w:lang w:val="sr-Cyrl-RS"/>
              </w:rPr>
            </w:pPr>
            <w:r w:rsidRPr="000D06A6">
              <w:rPr>
                <w:sz w:val="20"/>
                <w:szCs w:val="20"/>
                <w:lang w:val="sr-Cyrl-RS"/>
              </w:rPr>
              <w:t xml:space="preserve">Надлежни орган </w:t>
            </w:r>
            <w:r w:rsidR="006C37ED">
              <w:rPr>
                <w:sz w:val="20"/>
                <w:szCs w:val="20"/>
                <w:lang w:val="sr-Cyrl-RS"/>
              </w:rPr>
              <w:t>о</w:t>
            </w:r>
            <w:r w:rsidRPr="000D06A6">
              <w:rPr>
                <w:sz w:val="20"/>
                <w:szCs w:val="20"/>
                <w:lang w:val="sr-Cyrl-RS"/>
              </w:rPr>
              <w:t>пштине Бечеј</w:t>
            </w:r>
          </w:p>
        </w:tc>
      </w:tr>
      <w:tr w:rsidR="009B6A4C" w:rsidRPr="000D06A6" w14:paraId="3D3F44A2" w14:textId="77777777" w:rsidTr="005B5F00">
        <w:trPr>
          <w:trHeight w:val="510"/>
        </w:trPr>
        <w:tc>
          <w:tcPr>
            <w:tcW w:w="3057" w:type="dxa"/>
            <w:vAlign w:val="center"/>
            <w:hideMark/>
          </w:tcPr>
          <w:p w14:paraId="5399AAF4"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58" w:type="dxa"/>
            <w:vAlign w:val="center"/>
            <w:hideMark/>
          </w:tcPr>
          <w:p w14:paraId="494027AF"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6C48447F" w14:textId="77777777" w:rsidTr="005B5F00">
        <w:trPr>
          <w:trHeight w:val="315"/>
        </w:trPr>
        <w:tc>
          <w:tcPr>
            <w:tcW w:w="3057" w:type="dxa"/>
            <w:vAlign w:val="center"/>
            <w:hideMark/>
          </w:tcPr>
          <w:p w14:paraId="3F38CF72"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58" w:type="dxa"/>
            <w:vAlign w:val="center"/>
            <w:hideMark/>
          </w:tcPr>
          <w:p w14:paraId="017B2508" w14:textId="77777777" w:rsidR="009B6A4C" w:rsidRPr="000D06A6" w:rsidRDefault="009B6A4C" w:rsidP="009B6A4C">
            <w:pPr>
              <w:rPr>
                <w:sz w:val="20"/>
                <w:szCs w:val="20"/>
                <w:lang w:val="sr-Cyrl-RS"/>
              </w:rPr>
            </w:pPr>
            <w:r w:rsidRPr="000D06A6">
              <w:rPr>
                <w:sz w:val="20"/>
                <w:szCs w:val="20"/>
                <w:lang w:val="sr-Cyrl-RS"/>
              </w:rPr>
              <w:t>2027. година</w:t>
            </w:r>
          </w:p>
        </w:tc>
      </w:tr>
      <w:tr w:rsidR="009B6A4C" w:rsidRPr="000D06A6" w14:paraId="3A5B3589" w14:textId="77777777" w:rsidTr="005B5F00">
        <w:trPr>
          <w:trHeight w:val="640"/>
        </w:trPr>
        <w:tc>
          <w:tcPr>
            <w:tcW w:w="3057" w:type="dxa"/>
            <w:vAlign w:val="center"/>
            <w:hideMark/>
          </w:tcPr>
          <w:p w14:paraId="2B78BCDE"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58" w:type="dxa"/>
            <w:vAlign w:val="center"/>
            <w:hideMark/>
          </w:tcPr>
          <w:p w14:paraId="51F251E9" w14:textId="77777777" w:rsidR="009B6A4C" w:rsidRPr="000D06A6" w:rsidRDefault="009B6A4C" w:rsidP="009B6A4C">
            <w:pPr>
              <w:rPr>
                <w:sz w:val="20"/>
                <w:szCs w:val="20"/>
                <w:lang w:val="sr-Cyrl-RS"/>
              </w:rPr>
            </w:pPr>
            <w:r w:rsidRPr="000D06A6">
              <w:rPr>
                <w:sz w:val="20"/>
                <w:szCs w:val="20"/>
                <w:lang w:val="sr-Cyrl-RS"/>
              </w:rPr>
              <w:t>0,44 милиона EUR</w:t>
            </w:r>
          </w:p>
          <w:p w14:paraId="583D3980" w14:textId="30AED7FA" w:rsidR="009B6A4C" w:rsidRPr="000D06A6" w:rsidRDefault="00116727" w:rsidP="009B6A4C">
            <w:pPr>
              <w:rPr>
                <w:sz w:val="20"/>
                <w:szCs w:val="20"/>
                <w:lang w:val="sr-Cyrl-RS"/>
              </w:rPr>
            </w:pPr>
            <w:r w:rsidRPr="000D06A6">
              <w:rPr>
                <w:sz w:val="20"/>
                <w:szCs w:val="20"/>
                <w:lang w:val="sr-Cyrl-RS"/>
              </w:rPr>
              <w:t>ЕБРД</w:t>
            </w:r>
            <w:r w:rsidR="009B6A4C" w:rsidRPr="000D06A6">
              <w:rPr>
                <w:sz w:val="20"/>
                <w:szCs w:val="20"/>
                <w:lang w:val="sr-Cyrl-RS"/>
              </w:rPr>
              <w:t xml:space="preserve"> кредит, око 20% грант</w:t>
            </w:r>
          </w:p>
          <w:p w14:paraId="3FD3C5E2" w14:textId="77777777" w:rsidR="009B6A4C" w:rsidRPr="000D06A6" w:rsidRDefault="009B6A4C" w:rsidP="009B6A4C">
            <w:pPr>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7919EDE1" w14:textId="77777777" w:rsidTr="005B5F00">
        <w:trPr>
          <w:trHeight w:val="518"/>
        </w:trPr>
        <w:tc>
          <w:tcPr>
            <w:tcW w:w="3057" w:type="dxa"/>
            <w:vAlign w:val="center"/>
            <w:hideMark/>
          </w:tcPr>
          <w:p w14:paraId="582198B8" w14:textId="77777777" w:rsidR="009B6A4C" w:rsidRPr="000D06A6" w:rsidRDefault="009B6A4C" w:rsidP="009B6A4C">
            <w:pPr>
              <w:rPr>
                <w:sz w:val="20"/>
                <w:szCs w:val="20"/>
                <w:lang w:val="sr-Cyrl-RS"/>
              </w:rPr>
            </w:pPr>
            <w:r w:rsidRPr="000D06A6">
              <w:rPr>
                <w:sz w:val="20"/>
                <w:szCs w:val="20"/>
                <w:lang w:val="sr-Cyrl-RS"/>
              </w:rPr>
              <w:lastRenderedPageBreak/>
              <w:t>Утицај реализације активности на остварење циља</w:t>
            </w:r>
          </w:p>
        </w:tc>
        <w:tc>
          <w:tcPr>
            <w:tcW w:w="5658" w:type="dxa"/>
            <w:vAlign w:val="center"/>
            <w:hideMark/>
          </w:tcPr>
          <w:p w14:paraId="1BEC9D6B" w14:textId="77777777" w:rsidR="009B6A4C" w:rsidRPr="000D06A6" w:rsidRDefault="009B6A4C" w:rsidP="009B6A4C">
            <w:pPr>
              <w:rPr>
                <w:sz w:val="20"/>
                <w:szCs w:val="20"/>
                <w:lang w:val="sr-Cyrl-RS"/>
              </w:rPr>
            </w:pPr>
            <w:r w:rsidRPr="000D06A6">
              <w:rPr>
                <w:sz w:val="20"/>
                <w:szCs w:val="20"/>
                <w:lang w:val="sr-Cyrl-RS"/>
              </w:rPr>
              <w:t>Повећање ЕЕ у преносу топлотне енергије</w:t>
            </w:r>
          </w:p>
          <w:p w14:paraId="5F5FCBCA" w14:textId="77777777" w:rsidR="009B6A4C" w:rsidRPr="000D06A6" w:rsidRDefault="009B6A4C" w:rsidP="009B6A4C">
            <w:pPr>
              <w:rPr>
                <w:sz w:val="20"/>
                <w:szCs w:val="20"/>
                <w:lang w:val="sr-Cyrl-RS"/>
              </w:rPr>
            </w:pPr>
            <w:r w:rsidRPr="000D06A6">
              <w:rPr>
                <w:sz w:val="20"/>
                <w:szCs w:val="20"/>
                <w:lang w:val="sr-Cyrl-RS"/>
              </w:rPr>
              <w:t>Смањење коришћења топлотне енергије за 6,2%</w:t>
            </w:r>
          </w:p>
        </w:tc>
      </w:tr>
      <w:tr w:rsidR="009B6A4C" w:rsidRPr="000D06A6" w14:paraId="6F967509" w14:textId="77777777" w:rsidTr="005B5F00">
        <w:trPr>
          <w:trHeight w:val="315"/>
        </w:trPr>
        <w:tc>
          <w:tcPr>
            <w:tcW w:w="3057" w:type="dxa"/>
            <w:vAlign w:val="center"/>
            <w:hideMark/>
          </w:tcPr>
          <w:p w14:paraId="72C7C759"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58" w:type="dxa"/>
            <w:vAlign w:val="center"/>
            <w:hideMark/>
          </w:tcPr>
          <w:p w14:paraId="75378FD9" w14:textId="77777777" w:rsidR="009B6A4C" w:rsidRPr="000D06A6" w:rsidRDefault="009B6A4C" w:rsidP="009B6A4C">
            <w:pPr>
              <w:rPr>
                <w:sz w:val="20"/>
                <w:szCs w:val="20"/>
                <w:lang w:val="sr-Cyrl-RS"/>
              </w:rPr>
            </w:pPr>
            <w:r w:rsidRPr="000D06A6">
              <w:rPr>
                <w:sz w:val="20"/>
                <w:szCs w:val="20"/>
                <w:lang w:val="sr-Cyrl-RS"/>
              </w:rPr>
              <w:t>Редукција емисије 194,17 t CO</w:t>
            </w:r>
            <w:r w:rsidRPr="000D06A6">
              <w:rPr>
                <w:sz w:val="20"/>
                <w:szCs w:val="20"/>
                <w:vertAlign w:val="subscript"/>
                <w:lang w:val="sr-Cyrl-RS"/>
              </w:rPr>
              <w:t>2</w:t>
            </w:r>
            <w:r w:rsidRPr="000D06A6">
              <w:rPr>
                <w:sz w:val="20"/>
                <w:szCs w:val="20"/>
                <w:lang w:val="sr-Cyrl-RS"/>
              </w:rPr>
              <w:t>eqv/год</w:t>
            </w:r>
          </w:p>
        </w:tc>
      </w:tr>
    </w:tbl>
    <w:p w14:paraId="7A14C830" w14:textId="77777777" w:rsidR="009B6A4C" w:rsidRPr="000D06A6" w:rsidRDefault="009B6A4C" w:rsidP="009B6A4C">
      <w:pPr>
        <w:rPr>
          <w:lang w:val="sr-Cyrl-RS"/>
        </w:rPr>
      </w:pPr>
    </w:p>
    <w:p w14:paraId="0A50C543" w14:textId="0EBF4604" w:rsidR="009B6A4C" w:rsidRPr="000D06A6" w:rsidRDefault="009B6A4C" w:rsidP="009B6A4C">
      <w:pPr>
        <w:rPr>
          <w:lang w:val="sr-Cyrl-RS"/>
        </w:rPr>
      </w:pPr>
      <w:r w:rsidRPr="000D06A6">
        <w:rPr>
          <w:lang w:val="sr-Cyrl-RS"/>
        </w:rPr>
        <w:t>Табела 5.2.3-8: Активности за реализацију мере Т1 –</w:t>
      </w:r>
      <w:r w:rsidR="00FF5585" w:rsidRPr="000D06A6">
        <w:rPr>
          <w:lang w:val="sr-Cyrl-RS"/>
        </w:rPr>
        <w:t xml:space="preserve"> </w:t>
      </w:r>
      <w:r w:rsidRPr="000D06A6">
        <w:rPr>
          <w:lang w:val="sr-Cyrl-RS"/>
        </w:rPr>
        <w:t>Т1.8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5931"/>
      </w:tblGrid>
      <w:tr w:rsidR="009B6A4C" w:rsidRPr="000D06A6" w14:paraId="3326CE8B" w14:textId="77777777" w:rsidTr="005B5F00">
        <w:trPr>
          <w:trHeight w:val="374"/>
        </w:trPr>
        <w:tc>
          <w:tcPr>
            <w:tcW w:w="3057" w:type="dxa"/>
            <w:shd w:val="clear" w:color="000000" w:fill="D9D9D9"/>
            <w:vAlign w:val="center"/>
            <w:hideMark/>
          </w:tcPr>
          <w:p w14:paraId="57AC5D80" w14:textId="77777777" w:rsidR="009B6A4C" w:rsidRPr="000D06A6" w:rsidRDefault="009B6A4C" w:rsidP="009B6A4C">
            <w:pPr>
              <w:rPr>
                <w:sz w:val="20"/>
                <w:szCs w:val="20"/>
                <w:lang w:val="sr-Cyrl-RS"/>
              </w:rPr>
            </w:pPr>
            <w:r w:rsidRPr="000D06A6">
              <w:rPr>
                <w:sz w:val="20"/>
                <w:szCs w:val="20"/>
                <w:lang w:val="sr-Cyrl-RS"/>
              </w:rPr>
              <w:t>Активност Т1.8</w:t>
            </w:r>
          </w:p>
        </w:tc>
        <w:tc>
          <w:tcPr>
            <w:tcW w:w="5658" w:type="dxa"/>
            <w:shd w:val="clear" w:color="000000" w:fill="D9D9D9"/>
            <w:vAlign w:val="center"/>
            <w:hideMark/>
          </w:tcPr>
          <w:p w14:paraId="0A8BE041" w14:textId="77777777" w:rsidR="009B6A4C" w:rsidRPr="000D06A6" w:rsidRDefault="009B6A4C" w:rsidP="009B6A4C">
            <w:pPr>
              <w:rPr>
                <w:sz w:val="20"/>
                <w:szCs w:val="20"/>
                <w:lang w:val="sr-Cyrl-RS"/>
              </w:rPr>
            </w:pPr>
            <w:r w:rsidRPr="000D06A6">
              <w:rPr>
                <w:sz w:val="20"/>
                <w:szCs w:val="20"/>
                <w:lang w:val="sr-Cyrl-RS"/>
              </w:rPr>
              <w:t>Реконструкција топлотно предајних станица у Крушевцу</w:t>
            </w:r>
          </w:p>
        </w:tc>
      </w:tr>
      <w:tr w:rsidR="009B6A4C" w:rsidRPr="000D06A6" w14:paraId="231BA23B" w14:textId="77777777" w:rsidTr="005B5F00">
        <w:trPr>
          <w:trHeight w:val="315"/>
        </w:trPr>
        <w:tc>
          <w:tcPr>
            <w:tcW w:w="3057" w:type="dxa"/>
            <w:vAlign w:val="center"/>
            <w:hideMark/>
          </w:tcPr>
          <w:p w14:paraId="72CE756C" w14:textId="77777777" w:rsidR="009B6A4C" w:rsidRPr="000D06A6" w:rsidRDefault="009B6A4C" w:rsidP="009B6A4C">
            <w:pPr>
              <w:rPr>
                <w:sz w:val="20"/>
                <w:szCs w:val="20"/>
                <w:lang w:val="sr-Cyrl-RS"/>
              </w:rPr>
            </w:pPr>
            <w:r w:rsidRPr="000D06A6">
              <w:rPr>
                <w:sz w:val="20"/>
                <w:szCs w:val="20"/>
                <w:lang w:val="sr-Cyrl-RS"/>
              </w:rPr>
              <w:t>Опис</w:t>
            </w:r>
          </w:p>
        </w:tc>
        <w:tc>
          <w:tcPr>
            <w:tcW w:w="5658" w:type="dxa"/>
            <w:noWrap/>
            <w:vAlign w:val="bottom"/>
            <w:hideMark/>
          </w:tcPr>
          <w:p w14:paraId="757BA2A6" w14:textId="77777777" w:rsidR="009B6A4C" w:rsidRPr="000D06A6" w:rsidRDefault="009B6A4C" w:rsidP="009B6A4C">
            <w:pPr>
              <w:rPr>
                <w:sz w:val="20"/>
                <w:szCs w:val="20"/>
                <w:lang w:val="sr-Cyrl-RS"/>
              </w:rPr>
            </w:pPr>
            <w:r w:rsidRPr="000D06A6">
              <w:rPr>
                <w:sz w:val="20"/>
                <w:szCs w:val="20"/>
                <w:lang w:val="sr-Cyrl-RS"/>
              </w:rPr>
              <w:t>Аутоматизација 66 топлотно предајних станица</w:t>
            </w:r>
          </w:p>
        </w:tc>
      </w:tr>
      <w:tr w:rsidR="009B6A4C" w:rsidRPr="000D06A6" w14:paraId="53035D4B" w14:textId="77777777" w:rsidTr="005B5F00">
        <w:trPr>
          <w:trHeight w:val="640"/>
        </w:trPr>
        <w:tc>
          <w:tcPr>
            <w:tcW w:w="3057" w:type="dxa"/>
            <w:vAlign w:val="center"/>
            <w:hideMark/>
          </w:tcPr>
          <w:p w14:paraId="762B88DF"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58" w:type="dxa"/>
            <w:vAlign w:val="center"/>
            <w:hideMark/>
          </w:tcPr>
          <w:p w14:paraId="7F2ED23D" w14:textId="77777777" w:rsidR="009B6A4C" w:rsidRPr="000D06A6" w:rsidRDefault="009B6A4C" w:rsidP="009B6A4C">
            <w:pPr>
              <w:rPr>
                <w:sz w:val="20"/>
                <w:szCs w:val="20"/>
                <w:lang w:val="sr-Cyrl-RS"/>
              </w:rPr>
            </w:pPr>
            <w:r w:rsidRPr="000D06A6">
              <w:rPr>
                <w:sz w:val="20"/>
                <w:szCs w:val="20"/>
                <w:lang w:val="sr-Cyrl-RS"/>
              </w:rPr>
              <w:t>ЈКП „Градска топлана” Крушевац</w:t>
            </w:r>
          </w:p>
          <w:p w14:paraId="4244587C" w14:textId="1AC46B6D" w:rsidR="009B6A4C" w:rsidRPr="000D06A6" w:rsidRDefault="009B6A4C" w:rsidP="009B6A4C">
            <w:pPr>
              <w:rPr>
                <w:sz w:val="20"/>
                <w:szCs w:val="20"/>
                <w:lang w:val="sr-Cyrl-RS"/>
              </w:rPr>
            </w:pPr>
            <w:r w:rsidRPr="000D06A6">
              <w:rPr>
                <w:sz w:val="20"/>
                <w:szCs w:val="20"/>
                <w:lang w:val="sr-Cyrl-RS"/>
              </w:rPr>
              <w:t xml:space="preserve">Надлежни орган </w:t>
            </w:r>
            <w:r w:rsidR="00671AA3">
              <w:rPr>
                <w:sz w:val="20"/>
                <w:szCs w:val="20"/>
                <w:lang w:val="sr-Cyrl-RS"/>
              </w:rPr>
              <w:t>г</w:t>
            </w:r>
            <w:r w:rsidRPr="000D06A6">
              <w:rPr>
                <w:sz w:val="20"/>
                <w:szCs w:val="20"/>
                <w:lang w:val="sr-Cyrl-RS"/>
              </w:rPr>
              <w:t>рада Крушевца</w:t>
            </w:r>
          </w:p>
        </w:tc>
      </w:tr>
      <w:tr w:rsidR="009B6A4C" w:rsidRPr="000D06A6" w14:paraId="68907C14" w14:textId="77777777" w:rsidTr="005B5F00">
        <w:trPr>
          <w:trHeight w:val="510"/>
        </w:trPr>
        <w:tc>
          <w:tcPr>
            <w:tcW w:w="3057" w:type="dxa"/>
            <w:vAlign w:val="center"/>
            <w:hideMark/>
          </w:tcPr>
          <w:p w14:paraId="431EF4B1"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58" w:type="dxa"/>
            <w:vAlign w:val="center"/>
            <w:hideMark/>
          </w:tcPr>
          <w:p w14:paraId="159DFA1A"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584F70A4" w14:textId="77777777" w:rsidTr="005B5F00">
        <w:trPr>
          <w:trHeight w:val="315"/>
        </w:trPr>
        <w:tc>
          <w:tcPr>
            <w:tcW w:w="3057" w:type="dxa"/>
            <w:vAlign w:val="center"/>
            <w:hideMark/>
          </w:tcPr>
          <w:p w14:paraId="09F4F3CB"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58" w:type="dxa"/>
            <w:vAlign w:val="center"/>
            <w:hideMark/>
          </w:tcPr>
          <w:p w14:paraId="15397523" w14:textId="77777777" w:rsidR="009B6A4C" w:rsidRPr="000D06A6" w:rsidRDefault="009B6A4C" w:rsidP="009B6A4C">
            <w:pPr>
              <w:rPr>
                <w:sz w:val="20"/>
                <w:szCs w:val="20"/>
                <w:lang w:val="sr-Cyrl-RS"/>
              </w:rPr>
            </w:pPr>
            <w:r w:rsidRPr="000D06A6">
              <w:rPr>
                <w:sz w:val="20"/>
                <w:szCs w:val="20"/>
                <w:lang w:val="sr-Cyrl-RS"/>
              </w:rPr>
              <w:t>2027. година</w:t>
            </w:r>
          </w:p>
        </w:tc>
      </w:tr>
      <w:tr w:rsidR="009B6A4C" w:rsidRPr="000D06A6" w14:paraId="04811C98" w14:textId="77777777" w:rsidTr="005B5F00">
        <w:trPr>
          <w:trHeight w:val="640"/>
        </w:trPr>
        <w:tc>
          <w:tcPr>
            <w:tcW w:w="3057" w:type="dxa"/>
            <w:vAlign w:val="center"/>
            <w:hideMark/>
          </w:tcPr>
          <w:p w14:paraId="7AA134DE"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58" w:type="dxa"/>
            <w:vAlign w:val="center"/>
            <w:hideMark/>
          </w:tcPr>
          <w:p w14:paraId="15761B11" w14:textId="77777777" w:rsidR="009B6A4C" w:rsidRPr="000D06A6" w:rsidRDefault="009B6A4C" w:rsidP="009B6A4C">
            <w:pPr>
              <w:rPr>
                <w:sz w:val="20"/>
                <w:szCs w:val="20"/>
                <w:lang w:val="sr-Cyrl-RS"/>
              </w:rPr>
            </w:pPr>
            <w:r w:rsidRPr="000D06A6">
              <w:rPr>
                <w:sz w:val="20"/>
                <w:szCs w:val="20"/>
                <w:lang w:val="sr-Cyrl-RS"/>
              </w:rPr>
              <w:t>0,68 милиона EUR</w:t>
            </w:r>
          </w:p>
          <w:p w14:paraId="6EF91CBC" w14:textId="299FD778" w:rsidR="009B6A4C" w:rsidRPr="000D06A6" w:rsidRDefault="00116727" w:rsidP="009B6A4C">
            <w:pPr>
              <w:rPr>
                <w:sz w:val="20"/>
                <w:szCs w:val="20"/>
                <w:lang w:val="sr-Cyrl-RS"/>
              </w:rPr>
            </w:pPr>
            <w:r w:rsidRPr="000D06A6">
              <w:rPr>
                <w:sz w:val="20"/>
                <w:szCs w:val="20"/>
                <w:lang w:val="sr-Cyrl-RS"/>
              </w:rPr>
              <w:t>ЕБРД</w:t>
            </w:r>
            <w:r w:rsidR="009B6A4C" w:rsidRPr="000D06A6">
              <w:rPr>
                <w:sz w:val="20"/>
                <w:szCs w:val="20"/>
                <w:lang w:val="sr-Cyrl-RS"/>
              </w:rPr>
              <w:t xml:space="preserve"> кредит, око 20% грант</w:t>
            </w:r>
          </w:p>
          <w:p w14:paraId="65D05606" w14:textId="77777777" w:rsidR="009B6A4C" w:rsidRPr="000D06A6" w:rsidRDefault="009B6A4C" w:rsidP="009B6A4C">
            <w:pPr>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7F4EF254" w14:textId="77777777" w:rsidTr="005B5F00">
        <w:trPr>
          <w:trHeight w:val="785"/>
        </w:trPr>
        <w:tc>
          <w:tcPr>
            <w:tcW w:w="3057" w:type="dxa"/>
            <w:vAlign w:val="center"/>
            <w:hideMark/>
          </w:tcPr>
          <w:p w14:paraId="6832A2B9"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58" w:type="dxa"/>
            <w:vAlign w:val="center"/>
            <w:hideMark/>
          </w:tcPr>
          <w:p w14:paraId="79997330" w14:textId="77777777" w:rsidR="009B6A4C" w:rsidRPr="000D06A6" w:rsidRDefault="009B6A4C" w:rsidP="009B6A4C">
            <w:pPr>
              <w:rPr>
                <w:sz w:val="20"/>
                <w:szCs w:val="20"/>
                <w:lang w:val="sr-Cyrl-RS"/>
              </w:rPr>
            </w:pPr>
            <w:r w:rsidRPr="000D06A6">
              <w:rPr>
                <w:sz w:val="20"/>
                <w:szCs w:val="20"/>
                <w:lang w:val="sr-Cyrl-RS"/>
              </w:rPr>
              <w:t>Повећање ЕЕ у коришћењу топлотне енергије</w:t>
            </w:r>
          </w:p>
          <w:p w14:paraId="0EE4EC6E" w14:textId="77777777" w:rsidR="009B6A4C" w:rsidRPr="000D06A6" w:rsidRDefault="009B6A4C" w:rsidP="009B6A4C">
            <w:pPr>
              <w:rPr>
                <w:sz w:val="20"/>
                <w:szCs w:val="20"/>
                <w:lang w:val="sr-Cyrl-RS"/>
              </w:rPr>
            </w:pPr>
            <w:r w:rsidRPr="000D06A6">
              <w:rPr>
                <w:sz w:val="20"/>
                <w:szCs w:val="20"/>
                <w:lang w:val="sr-Cyrl-RS"/>
              </w:rPr>
              <w:t>Смањење коришћења топлотне енергије за 5%</w:t>
            </w:r>
          </w:p>
        </w:tc>
      </w:tr>
      <w:tr w:rsidR="009B6A4C" w:rsidRPr="000D06A6" w14:paraId="7769E72E" w14:textId="77777777" w:rsidTr="005B5F00">
        <w:trPr>
          <w:trHeight w:val="315"/>
        </w:trPr>
        <w:tc>
          <w:tcPr>
            <w:tcW w:w="3057" w:type="dxa"/>
            <w:vAlign w:val="center"/>
            <w:hideMark/>
          </w:tcPr>
          <w:p w14:paraId="12B36D77"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58" w:type="dxa"/>
            <w:vAlign w:val="center"/>
            <w:hideMark/>
          </w:tcPr>
          <w:p w14:paraId="087B25E8" w14:textId="77777777" w:rsidR="009B6A4C" w:rsidRPr="000D06A6" w:rsidRDefault="009B6A4C" w:rsidP="009B6A4C">
            <w:pPr>
              <w:rPr>
                <w:sz w:val="20"/>
                <w:szCs w:val="20"/>
                <w:lang w:val="sr-Cyrl-RS"/>
              </w:rPr>
            </w:pPr>
            <w:r w:rsidRPr="000D06A6">
              <w:rPr>
                <w:sz w:val="20"/>
                <w:szCs w:val="20"/>
                <w:lang w:val="sr-Cyrl-RS"/>
              </w:rPr>
              <w:t>Редукција емисије 3708,5t CO</w:t>
            </w:r>
            <w:r w:rsidRPr="000D06A6">
              <w:rPr>
                <w:sz w:val="20"/>
                <w:szCs w:val="20"/>
                <w:vertAlign w:val="subscript"/>
                <w:lang w:val="sr-Cyrl-RS"/>
              </w:rPr>
              <w:t>2</w:t>
            </w:r>
            <w:r w:rsidRPr="000D06A6">
              <w:rPr>
                <w:sz w:val="20"/>
                <w:szCs w:val="20"/>
                <w:lang w:val="sr-Cyrl-RS"/>
              </w:rPr>
              <w:t>eqv/година</w:t>
            </w:r>
          </w:p>
        </w:tc>
      </w:tr>
    </w:tbl>
    <w:p w14:paraId="34D6CEDE" w14:textId="77777777" w:rsidR="009B6A4C" w:rsidRPr="000D06A6" w:rsidRDefault="009B6A4C" w:rsidP="009B6A4C">
      <w:pPr>
        <w:rPr>
          <w:lang w:val="sr-Cyrl-RS"/>
        </w:rPr>
      </w:pPr>
    </w:p>
    <w:p w14:paraId="2FCAD791" w14:textId="0D2B6DE0" w:rsidR="009B6A4C" w:rsidRPr="000D06A6" w:rsidRDefault="009B6A4C" w:rsidP="009B6A4C">
      <w:pPr>
        <w:rPr>
          <w:lang w:val="sr-Cyrl-RS"/>
        </w:rPr>
      </w:pPr>
      <w:r w:rsidRPr="000D06A6">
        <w:rPr>
          <w:lang w:val="sr-Cyrl-RS"/>
        </w:rPr>
        <w:t>Табела 5.2.3-9: Активности за реализацију мере Т1 –</w:t>
      </w:r>
      <w:r w:rsidR="00FF5585" w:rsidRPr="000D06A6">
        <w:rPr>
          <w:lang w:val="sr-Cyrl-RS"/>
        </w:rPr>
        <w:t xml:space="preserve"> </w:t>
      </w:r>
      <w:r w:rsidRPr="000D06A6">
        <w:rPr>
          <w:lang w:val="sr-Cyrl-RS"/>
        </w:rPr>
        <w:t>Т1.9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5931"/>
      </w:tblGrid>
      <w:tr w:rsidR="009B6A4C" w:rsidRPr="000D06A6" w14:paraId="3A1BBBC6" w14:textId="77777777" w:rsidTr="005B5F00">
        <w:trPr>
          <w:trHeight w:val="339"/>
        </w:trPr>
        <w:tc>
          <w:tcPr>
            <w:tcW w:w="3057" w:type="dxa"/>
            <w:shd w:val="clear" w:color="000000" w:fill="D9D9D9"/>
            <w:vAlign w:val="center"/>
            <w:hideMark/>
          </w:tcPr>
          <w:p w14:paraId="13BCA301" w14:textId="77777777" w:rsidR="009B6A4C" w:rsidRPr="000D06A6" w:rsidRDefault="009B6A4C" w:rsidP="009B6A4C">
            <w:pPr>
              <w:rPr>
                <w:sz w:val="20"/>
                <w:szCs w:val="20"/>
                <w:lang w:val="sr-Cyrl-RS"/>
              </w:rPr>
            </w:pPr>
            <w:r w:rsidRPr="000D06A6">
              <w:rPr>
                <w:sz w:val="20"/>
                <w:szCs w:val="20"/>
                <w:lang w:val="sr-Cyrl-RS"/>
              </w:rPr>
              <w:t>Активност Т1.9</w:t>
            </w:r>
          </w:p>
        </w:tc>
        <w:tc>
          <w:tcPr>
            <w:tcW w:w="5658" w:type="dxa"/>
            <w:shd w:val="clear" w:color="000000" w:fill="D9D9D9"/>
            <w:vAlign w:val="center"/>
            <w:hideMark/>
          </w:tcPr>
          <w:p w14:paraId="46C62239" w14:textId="77777777" w:rsidR="009B6A4C" w:rsidRPr="000D06A6" w:rsidRDefault="009B6A4C" w:rsidP="009B6A4C">
            <w:pPr>
              <w:rPr>
                <w:sz w:val="20"/>
                <w:szCs w:val="20"/>
                <w:lang w:val="sr-Cyrl-RS"/>
              </w:rPr>
            </w:pPr>
            <w:r w:rsidRPr="000D06A6">
              <w:rPr>
                <w:sz w:val="20"/>
                <w:szCs w:val="20"/>
                <w:lang w:val="sr-Cyrl-RS"/>
              </w:rPr>
              <w:t>Реконструкција топлотно предајних станица у Крагујевцу</w:t>
            </w:r>
          </w:p>
        </w:tc>
      </w:tr>
      <w:tr w:rsidR="009B6A4C" w:rsidRPr="000D06A6" w14:paraId="48F1BCD5" w14:textId="77777777" w:rsidTr="005B5F00">
        <w:trPr>
          <w:trHeight w:val="315"/>
        </w:trPr>
        <w:tc>
          <w:tcPr>
            <w:tcW w:w="3057" w:type="dxa"/>
            <w:vAlign w:val="center"/>
            <w:hideMark/>
          </w:tcPr>
          <w:p w14:paraId="54FF7751" w14:textId="77777777" w:rsidR="009B6A4C" w:rsidRPr="000D06A6" w:rsidRDefault="009B6A4C" w:rsidP="009B6A4C">
            <w:pPr>
              <w:rPr>
                <w:sz w:val="20"/>
                <w:szCs w:val="20"/>
                <w:lang w:val="sr-Cyrl-RS"/>
              </w:rPr>
            </w:pPr>
            <w:r w:rsidRPr="000D06A6">
              <w:rPr>
                <w:sz w:val="20"/>
                <w:szCs w:val="20"/>
                <w:lang w:val="sr-Cyrl-RS"/>
              </w:rPr>
              <w:t>Опис</w:t>
            </w:r>
          </w:p>
        </w:tc>
        <w:tc>
          <w:tcPr>
            <w:tcW w:w="5658" w:type="dxa"/>
            <w:noWrap/>
            <w:vAlign w:val="bottom"/>
            <w:hideMark/>
          </w:tcPr>
          <w:p w14:paraId="679136D7" w14:textId="77777777" w:rsidR="009B6A4C" w:rsidRPr="000D06A6" w:rsidRDefault="009B6A4C" w:rsidP="009B6A4C">
            <w:pPr>
              <w:rPr>
                <w:sz w:val="20"/>
                <w:szCs w:val="20"/>
                <w:lang w:val="sr-Cyrl-RS"/>
              </w:rPr>
            </w:pPr>
            <w:r w:rsidRPr="000D06A6">
              <w:rPr>
                <w:sz w:val="20"/>
                <w:szCs w:val="20"/>
                <w:lang w:val="sr-Cyrl-RS"/>
              </w:rPr>
              <w:t>Аутоматизација 79 топлотно предајних станица</w:t>
            </w:r>
          </w:p>
        </w:tc>
      </w:tr>
      <w:tr w:rsidR="009B6A4C" w:rsidRPr="000D06A6" w14:paraId="06C2E49C" w14:textId="77777777" w:rsidTr="005B5F00">
        <w:trPr>
          <w:trHeight w:val="640"/>
        </w:trPr>
        <w:tc>
          <w:tcPr>
            <w:tcW w:w="3057" w:type="dxa"/>
            <w:vAlign w:val="center"/>
            <w:hideMark/>
          </w:tcPr>
          <w:p w14:paraId="7CE61257"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58" w:type="dxa"/>
            <w:vAlign w:val="center"/>
            <w:hideMark/>
          </w:tcPr>
          <w:p w14:paraId="215A8114" w14:textId="77777777" w:rsidR="009B6A4C" w:rsidRPr="000D06A6" w:rsidRDefault="009B6A4C" w:rsidP="009B6A4C">
            <w:pPr>
              <w:rPr>
                <w:sz w:val="20"/>
                <w:szCs w:val="20"/>
                <w:lang w:val="sr-Cyrl-RS"/>
              </w:rPr>
            </w:pPr>
            <w:r w:rsidRPr="000D06A6">
              <w:rPr>
                <w:sz w:val="20"/>
                <w:szCs w:val="20"/>
                <w:lang w:val="sr-Cyrl-RS"/>
              </w:rPr>
              <w:t>„Енергетика” д.о.о. Крагујевац</w:t>
            </w:r>
          </w:p>
          <w:p w14:paraId="28169E47" w14:textId="395E366C" w:rsidR="009B6A4C" w:rsidRPr="000D06A6" w:rsidRDefault="009B6A4C" w:rsidP="009B6A4C">
            <w:pPr>
              <w:rPr>
                <w:sz w:val="20"/>
                <w:szCs w:val="20"/>
                <w:lang w:val="sr-Cyrl-RS"/>
              </w:rPr>
            </w:pPr>
            <w:r w:rsidRPr="000D06A6">
              <w:rPr>
                <w:sz w:val="20"/>
                <w:szCs w:val="20"/>
                <w:lang w:val="sr-Cyrl-RS"/>
              </w:rPr>
              <w:t xml:space="preserve">Надлежни орган </w:t>
            </w:r>
            <w:r w:rsidR="005356FD" w:rsidRPr="000D06A6">
              <w:rPr>
                <w:sz w:val="20"/>
                <w:szCs w:val="20"/>
                <w:lang w:val="sr-Cyrl-RS"/>
              </w:rPr>
              <w:t xml:space="preserve">града </w:t>
            </w:r>
            <w:r w:rsidRPr="000D06A6">
              <w:rPr>
                <w:sz w:val="20"/>
                <w:szCs w:val="20"/>
                <w:lang w:val="sr-Cyrl-RS"/>
              </w:rPr>
              <w:t>Крагујевца</w:t>
            </w:r>
          </w:p>
        </w:tc>
      </w:tr>
      <w:tr w:rsidR="009B6A4C" w:rsidRPr="000D06A6" w14:paraId="1B38508D" w14:textId="77777777" w:rsidTr="005B5F00">
        <w:trPr>
          <w:trHeight w:val="510"/>
        </w:trPr>
        <w:tc>
          <w:tcPr>
            <w:tcW w:w="3057" w:type="dxa"/>
            <w:vAlign w:val="center"/>
            <w:hideMark/>
          </w:tcPr>
          <w:p w14:paraId="7DC8EDD7"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58" w:type="dxa"/>
            <w:vAlign w:val="center"/>
            <w:hideMark/>
          </w:tcPr>
          <w:p w14:paraId="205941A6"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4F9F457B" w14:textId="77777777" w:rsidTr="005B5F00">
        <w:trPr>
          <w:trHeight w:val="315"/>
        </w:trPr>
        <w:tc>
          <w:tcPr>
            <w:tcW w:w="3057" w:type="dxa"/>
            <w:vAlign w:val="center"/>
            <w:hideMark/>
          </w:tcPr>
          <w:p w14:paraId="5A77037E"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58" w:type="dxa"/>
            <w:vAlign w:val="center"/>
            <w:hideMark/>
          </w:tcPr>
          <w:p w14:paraId="22CDE38C" w14:textId="77777777" w:rsidR="009B6A4C" w:rsidRPr="000D06A6" w:rsidRDefault="009B6A4C" w:rsidP="009B6A4C">
            <w:pPr>
              <w:rPr>
                <w:sz w:val="20"/>
                <w:szCs w:val="20"/>
                <w:lang w:val="sr-Cyrl-RS"/>
              </w:rPr>
            </w:pPr>
            <w:r w:rsidRPr="000D06A6">
              <w:rPr>
                <w:sz w:val="20"/>
                <w:szCs w:val="20"/>
                <w:lang w:val="sr-Cyrl-RS"/>
              </w:rPr>
              <w:t>2027. година</w:t>
            </w:r>
          </w:p>
        </w:tc>
      </w:tr>
      <w:tr w:rsidR="009B6A4C" w:rsidRPr="000D06A6" w14:paraId="7CEECC7B" w14:textId="77777777" w:rsidTr="005B5F00">
        <w:trPr>
          <w:trHeight w:val="640"/>
        </w:trPr>
        <w:tc>
          <w:tcPr>
            <w:tcW w:w="3057" w:type="dxa"/>
            <w:vAlign w:val="center"/>
            <w:hideMark/>
          </w:tcPr>
          <w:p w14:paraId="2C394E6F"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58" w:type="dxa"/>
            <w:vAlign w:val="center"/>
            <w:hideMark/>
          </w:tcPr>
          <w:p w14:paraId="2D82CE7E" w14:textId="77777777" w:rsidR="009B6A4C" w:rsidRPr="000D06A6" w:rsidRDefault="009B6A4C" w:rsidP="009B6A4C">
            <w:pPr>
              <w:rPr>
                <w:sz w:val="20"/>
                <w:szCs w:val="20"/>
                <w:lang w:val="sr-Cyrl-RS"/>
              </w:rPr>
            </w:pPr>
            <w:r w:rsidRPr="000D06A6">
              <w:rPr>
                <w:sz w:val="20"/>
                <w:szCs w:val="20"/>
                <w:lang w:val="sr-Cyrl-RS"/>
              </w:rPr>
              <w:t>1,5 милиона EUR</w:t>
            </w:r>
          </w:p>
          <w:p w14:paraId="0E388D45" w14:textId="1CFF5F7D" w:rsidR="009B6A4C" w:rsidRPr="000D06A6" w:rsidRDefault="00116727" w:rsidP="009B6A4C">
            <w:pPr>
              <w:rPr>
                <w:sz w:val="20"/>
                <w:szCs w:val="20"/>
                <w:lang w:val="sr-Cyrl-RS"/>
              </w:rPr>
            </w:pPr>
            <w:r w:rsidRPr="000D06A6">
              <w:rPr>
                <w:sz w:val="20"/>
                <w:szCs w:val="20"/>
                <w:lang w:val="sr-Cyrl-RS"/>
              </w:rPr>
              <w:t>ЕБРД</w:t>
            </w:r>
            <w:r w:rsidR="009B6A4C" w:rsidRPr="000D06A6">
              <w:rPr>
                <w:sz w:val="20"/>
                <w:szCs w:val="20"/>
                <w:lang w:val="sr-Cyrl-RS"/>
              </w:rPr>
              <w:t xml:space="preserve"> кредит, око 20% грант</w:t>
            </w:r>
          </w:p>
          <w:p w14:paraId="2A904D36" w14:textId="77777777" w:rsidR="009B6A4C" w:rsidRPr="000D06A6" w:rsidRDefault="009B6A4C" w:rsidP="009B6A4C">
            <w:pPr>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4215FB45" w14:textId="77777777" w:rsidTr="005B5F00">
        <w:trPr>
          <w:trHeight w:val="785"/>
        </w:trPr>
        <w:tc>
          <w:tcPr>
            <w:tcW w:w="3057" w:type="dxa"/>
            <w:vAlign w:val="center"/>
            <w:hideMark/>
          </w:tcPr>
          <w:p w14:paraId="70278FE7"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58" w:type="dxa"/>
            <w:vAlign w:val="center"/>
            <w:hideMark/>
          </w:tcPr>
          <w:p w14:paraId="38C88F9F" w14:textId="77777777" w:rsidR="009B6A4C" w:rsidRPr="000D06A6" w:rsidRDefault="009B6A4C" w:rsidP="009B6A4C">
            <w:pPr>
              <w:rPr>
                <w:sz w:val="20"/>
                <w:szCs w:val="20"/>
                <w:lang w:val="sr-Cyrl-RS"/>
              </w:rPr>
            </w:pPr>
            <w:r w:rsidRPr="000D06A6">
              <w:rPr>
                <w:sz w:val="20"/>
                <w:szCs w:val="20"/>
                <w:lang w:val="sr-Cyrl-RS"/>
              </w:rPr>
              <w:t>Повећање ЕЕ у коришћењу топлотне енергије</w:t>
            </w:r>
          </w:p>
          <w:p w14:paraId="013AA699" w14:textId="77777777" w:rsidR="009B6A4C" w:rsidRPr="000D06A6" w:rsidRDefault="009B6A4C" w:rsidP="009B6A4C">
            <w:pPr>
              <w:rPr>
                <w:sz w:val="20"/>
                <w:szCs w:val="20"/>
                <w:lang w:val="sr-Cyrl-RS"/>
              </w:rPr>
            </w:pPr>
            <w:r w:rsidRPr="000D06A6">
              <w:rPr>
                <w:sz w:val="20"/>
                <w:szCs w:val="20"/>
                <w:lang w:val="sr-Cyrl-RS"/>
              </w:rPr>
              <w:t>Смањење коришћења топлотне енергије за 5%</w:t>
            </w:r>
          </w:p>
        </w:tc>
      </w:tr>
      <w:tr w:rsidR="009B6A4C" w:rsidRPr="000D06A6" w14:paraId="1C0A7C29" w14:textId="77777777" w:rsidTr="005B5F00">
        <w:trPr>
          <w:trHeight w:val="315"/>
        </w:trPr>
        <w:tc>
          <w:tcPr>
            <w:tcW w:w="3057" w:type="dxa"/>
            <w:vAlign w:val="center"/>
            <w:hideMark/>
          </w:tcPr>
          <w:p w14:paraId="60556F0A"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58" w:type="dxa"/>
            <w:vAlign w:val="center"/>
            <w:hideMark/>
          </w:tcPr>
          <w:p w14:paraId="4891CA4B" w14:textId="0F5F70FA" w:rsidR="009B6A4C" w:rsidRPr="000D06A6" w:rsidRDefault="009B6A4C" w:rsidP="00B55AAF">
            <w:pPr>
              <w:rPr>
                <w:sz w:val="20"/>
                <w:szCs w:val="20"/>
                <w:lang w:val="sr-Cyrl-RS"/>
              </w:rPr>
            </w:pPr>
            <w:r w:rsidRPr="000D06A6">
              <w:rPr>
                <w:sz w:val="20"/>
                <w:szCs w:val="20"/>
                <w:lang w:val="sr-Cyrl-RS"/>
              </w:rPr>
              <w:t xml:space="preserve">2569,4 </w:t>
            </w:r>
            <w:r w:rsidR="00B55AAF" w:rsidRPr="000D06A6">
              <w:rPr>
                <w:sz w:val="20"/>
                <w:szCs w:val="20"/>
                <w:lang w:val="sr-Cyrl-RS"/>
              </w:rPr>
              <w:t>тона</w:t>
            </w:r>
            <w:r w:rsidRPr="000D06A6">
              <w:rPr>
                <w:sz w:val="20"/>
                <w:szCs w:val="20"/>
                <w:lang w:val="sr-Cyrl-RS"/>
              </w:rPr>
              <w:t xml:space="preserve"> CO</w:t>
            </w:r>
            <w:r w:rsidRPr="000D06A6">
              <w:rPr>
                <w:sz w:val="20"/>
                <w:szCs w:val="20"/>
                <w:vertAlign w:val="subscript"/>
                <w:lang w:val="sr-Cyrl-RS"/>
              </w:rPr>
              <w:t>2</w:t>
            </w:r>
            <w:r w:rsidRPr="000D06A6">
              <w:rPr>
                <w:sz w:val="20"/>
                <w:szCs w:val="20"/>
                <w:lang w:val="sr-Cyrl-RS"/>
              </w:rPr>
              <w:t xml:space="preserve"> eqv/година</w:t>
            </w:r>
          </w:p>
        </w:tc>
      </w:tr>
    </w:tbl>
    <w:p w14:paraId="5949ED5C" w14:textId="77777777" w:rsidR="009B6A4C" w:rsidRPr="000D06A6" w:rsidRDefault="009B6A4C" w:rsidP="009B6A4C">
      <w:pPr>
        <w:rPr>
          <w:lang w:val="sr-Cyrl-RS"/>
        </w:rPr>
      </w:pPr>
    </w:p>
    <w:p w14:paraId="0423D2AB" w14:textId="17B45AE9" w:rsidR="009B6A4C" w:rsidRPr="000D06A6" w:rsidRDefault="009B6A4C" w:rsidP="009B6A4C">
      <w:pPr>
        <w:rPr>
          <w:lang w:val="sr-Cyrl-RS"/>
        </w:rPr>
      </w:pPr>
      <w:r w:rsidRPr="000D06A6">
        <w:rPr>
          <w:lang w:val="sr-Cyrl-RS"/>
        </w:rPr>
        <w:t>Табела 5.2.3-10: Активности за реализацију мере Т1 –</w:t>
      </w:r>
      <w:r w:rsidR="000B264A" w:rsidRPr="000D06A6">
        <w:rPr>
          <w:lang w:val="sr-Cyrl-RS"/>
        </w:rPr>
        <w:t xml:space="preserve"> </w:t>
      </w:r>
      <w:r w:rsidRPr="000D06A6">
        <w:rPr>
          <w:lang w:val="sr-Cyrl-RS"/>
        </w:rPr>
        <w:t>Т1.10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1"/>
        <w:gridCol w:w="5945"/>
      </w:tblGrid>
      <w:tr w:rsidR="009B6A4C" w:rsidRPr="000D06A6" w14:paraId="7F4EED88" w14:textId="77777777" w:rsidTr="005B5F00">
        <w:trPr>
          <w:trHeight w:val="330"/>
        </w:trPr>
        <w:tc>
          <w:tcPr>
            <w:tcW w:w="3044" w:type="dxa"/>
            <w:shd w:val="clear" w:color="auto" w:fill="D9D9D9" w:themeFill="background1" w:themeFillShade="D9"/>
            <w:tcMar>
              <w:top w:w="0" w:type="dxa"/>
              <w:left w:w="108" w:type="dxa"/>
              <w:bottom w:w="0" w:type="dxa"/>
              <w:right w:w="108" w:type="dxa"/>
            </w:tcMar>
            <w:vAlign w:val="center"/>
            <w:hideMark/>
          </w:tcPr>
          <w:p w14:paraId="6D55A157" w14:textId="77777777" w:rsidR="009B6A4C" w:rsidRPr="000D06A6" w:rsidRDefault="009B6A4C" w:rsidP="009B6A4C">
            <w:pPr>
              <w:rPr>
                <w:bCs/>
                <w:sz w:val="20"/>
                <w:szCs w:val="20"/>
                <w:lang w:val="sr-Cyrl-RS"/>
              </w:rPr>
            </w:pPr>
            <w:r w:rsidRPr="000D06A6">
              <w:rPr>
                <w:bCs/>
                <w:sz w:val="20"/>
                <w:szCs w:val="20"/>
                <w:lang w:val="sr-Cyrl-RS"/>
              </w:rPr>
              <w:t>Активност Т1.10</w:t>
            </w:r>
          </w:p>
        </w:tc>
        <w:tc>
          <w:tcPr>
            <w:tcW w:w="5671" w:type="dxa"/>
            <w:shd w:val="clear" w:color="auto" w:fill="D9D9D9" w:themeFill="background1" w:themeFillShade="D9"/>
            <w:tcMar>
              <w:top w:w="0" w:type="dxa"/>
              <w:left w:w="108" w:type="dxa"/>
              <w:bottom w:w="0" w:type="dxa"/>
              <w:right w:w="108" w:type="dxa"/>
            </w:tcMar>
            <w:vAlign w:val="center"/>
          </w:tcPr>
          <w:p w14:paraId="091B81CB" w14:textId="1DD6E456" w:rsidR="009B6A4C" w:rsidRPr="000D06A6" w:rsidRDefault="009B6A4C" w:rsidP="009B6A4C">
            <w:pPr>
              <w:rPr>
                <w:bCs/>
                <w:sz w:val="20"/>
                <w:szCs w:val="20"/>
                <w:lang w:val="sr-Cyrl-RS"/>
              </w:rPr>
            </w:pPr>
            <w:r w:rsidRPr="000D06A6">
              <w:rPr>
                <w:bCs/>
                <w:sz w:val="20"/>
                <w:szCs w:val="20"/>
                <w:lang w:val="sr-Cyrl-RS"/>
              </w:rPr>
              <w:t>Рехабилитација СДГ у Србији KFW</w:t>
            </w:r>
            <w:r w:rsidR="000B264A" w:rsidRPr="000D06A6">
              <w:rPr>
                <w:bCs/>
                <w:sz w:val="20"/>
                <w:szCs w:val="20"/>
                <w:lang w:val="sr-Cyrl-RS"/>
              </w:rPr>
              <w:t xml:space="preserve"> </w:t>
            </w:r>
            <w:r w:rsidRPr="000D06A6">
              <w:rPr>
                <w:bCs/>
                <w:sz w:val="20"/>
                <w:szCs w:val="20"/>
                <w:lang w:val="sr-Cyrl-RS"/>
              </w:rPr>
              <w:t>– Фаза V</w:t>
            </w:r>
          </w:p>
        </w:tc>
      </w:tr>
      <w:tr w:rsidR="009B6A4C" w:rsidRPr="000D06A6" w14:paraId="16A3BAF3" w14:textId="77777777" w:rsidTr="005B5F00">
        <w:trPr>
          <w:trHeight w:val="330"/>
        </w:trPr>
        <w:tc>
          <w:tcPr>
            <w:tcW w:w="3044" w:type="dxa"/>
            <w:tcMar>
              <w:top w:w="0" w:type="dxa"/>
              <w:left w:w="108" w:type="dxa"/>
              <w:bottom w:w="0" w:type="dxa"/>
              <w:right w:w="108" w:type="dxa"/>
            </w:tcMar>
            <w:vAlign w:val="center"/>
            <w:hideMark/>
          </w:tcPr>
          <w:p w14:paraId="11FB81BB" w14:textId="77777777" w:rsidR="009B6A4C" w:rsidRPr="000D06A6" w:rsidRDefault="009B6A4C" w:rsidP="009B6A4C">
            <w:pPr>
              <w:rPr>
                <w:sz w:val="20"/>
                <w:szCs w:val="20"/>
                <w:lang w:val="sr-Cyrl-RS"/>
              </w:rPr>
            </w:pPr>
            <w:r w:rsidRPr="000D06A6">
              <w:rPr>
                <w:sz w:val="20"/>
                <w:szCs w:val="20"/>
                <w:lang w:val="sr-Cyrl-RS"/>
              </w:rPr>
              <w:t xml:space="preserve">Опис </w:t>
            </w:r>
          </w:p>
        </w:tc>
        <w:tc>
          <w:tcPr>
            <w:tcW w:w="5671" w:type="dxa"/>
            <w:tcMar>
              <w:top w:w="0" w:type="dxa"/>
              <w:left w:w="108" w:type="dxa"/>
              <w:bottom w:w="0" w:type="dxa"/>
              <w:right w:w="108" w:type="dxa"/>
            </w:tcMar>
            <w:vAlign w:val="center"/>
          </w:tcPr>
          <w:p w14:paraId="78AC9834" w14:textId="77777777" w:rsidR="009B6A4C" w:rsidRPr="000D06A6" w:rsidRDefault="009B6A4C" w:rsidP="00675168">
            <w:pPr>
              <w:jc w:val="both"/>
              <w:rPr>
                <w:sz w:val="20"/>
                <w:szCs w:val="20"/>
                <w:lang w:val="sr-Cyrl-RS"/>
              </w:rPr>
            </w:pPr>
            <w:r w:rsidRPr="000D06A6">
              <w:rPr>
                <w:sz w:val="20"/>
                <w:szCs w:val="20"/>
                <w:lang w:val="sr-Cyrl-RS"/>
              </w:rPr>
              <w:t xml:space="preserve">Рехабилитација и модернизација СДГ обухвата: </w:t>
            </w:r>
          </w:p>
          <w:p w14:paraId="105808B7" w14:textId="3A74242C" w:rsidR="009B6A4C" w:rsidRPr="000D06A6" w:rsidRDefault="009B6A4C" w:rsidP="00675168">
            <w:pPr>
              <w:jc w:val="both"/>
              <w:rPr>
                <w:sz w:val="20"/>
                <w:szCs w:val="20"/>
                <w:lang w:val="sr-Cyrl-RS"/>
              </w:rPr>
            </w:pPr>
            <w:r w:rsidRPr="000D06A6">
              <w:rPr>
                <w:sz w:val="20"/>
                <w:szCs w:val="20"/>
                <w:lang w:val="sr-Cyrl-RS"/>
              </w:rPr>
              <w:t xml:space="preserve">- </w:t>
            </w:r>
            <w:r w:rsidR="00B55AAF" w:rsidRPr="000D06A6">
              <w:rPr>
                <w:sz w:val="20"/>
                <w:szCs w:val="20"/>
                <w:lang w:val="sr-Cyrl-RS"/>
              </w:rPr>
              <w:t>изградњу</w:t>
            </w:r>
            <w:r w:rsidRPr="000D06A6">
              <w:rPr>
                <w:sz w:val="20"/>
                <w:szCs w:val="20"/>
                <w:lang w:val="sr-Cyrl-RS"/>
              </w:rPr>
              <w:t>, реконструкциј</w:t>
            </w:r>
            <w:r w:rsidR="000B264A" w:rsidRPr="000D06A6">
              <w:rPr>
                <w:sz w:val="20"/>
                <w:szCs w:val="20"/>
                <w:lang w:val="sr-Cyrl-RS"/>
              </w:rPr>
              <w:t>у</w:t>
            </w:r>
            <w:r w:rsidRPr="000D06A6">
              <w:rPr>
                <w:sz w:val="20"/>
                <w:szCs w:val="20"/>
                <w:lang w:val="sr-Cyrl-RS"/>
              </w:rPr>
              <w:t xml:space="preserve"> и/или замен</w:t>
            </w:r>
            <w:r w:rsidR="000B264A" w:rsidRPr="000D06A6">
              <w:rPr>
                <w:sz w:val="20"/>
                <w:szCs w:val="20"/>
                <w:lang w:val="sr-Cyrl-RS"/>
              </w:rPr>
              <w:t>у</w:t>
            </w:r>
            <w:r w:rsidRPr="000D06A6">
              <w:rPr>
                <w:sz w:val="20"/>
                <w:szCs w:val="20"/>
                <w:lang w:val="sr-Cyrl-RS"/>
              </w:rPr>
              <w:t xml:space="preserve"> постројења </w:t>
            </w:r>
            <w:r w:rsidR="00B55AAF" w:rsidRPr="000D06A6">
              <w:rPr>
                <w:sz w:val="20"/>
                <w:szCs w:val="20"/>
                <w:lang w:val="sr-Cyrl-RS"/>
              </w:rPr>
              <w:t>за производњу топлотне енергије;</w:t>
            </w:r>
          </w:p>
          <w:p w14:paraId="1C5317D8" w14:textId="30E1FB08" w:rsidR="009B6A4C" w:rsidRPr="000D06A6" w:rsidRDefault="009B6A4C" w:rsidP="00675168">
            <w:pPr>
              <w:jc w:val="both"/>
              <w:rPr>
                <w:sz w:val="20"/>
                <w:szCs w:val="20"/>
                <w:lang w:val="sr-Cyrl-RS"/>
              </w:rPr>
            </w:pPr>
            <w:r w:rsidRPr="000D06A6">
              <w:rPr>
                <w:sz w:val="20"/>
                <w:szCs w:val="20"/>
                <w:lang w:val="sr-Cyrl-RS"/>
              </w:rPr>
              <w:t>- замен</w:t>
            </w:r>
            <w:r w:rsidR="000B264A" w:rsidRPr="000D06A6">
              <w:rPr>
                <w:sz w:val="20"/>
                <w:szCs w:val="20"/>
                <w:lang w:val="sr-Cyrl-RS"/>
              </w:rPr>
              <w:t>у</w:t>
            </w:r>
            <w:r w:rsidR="00B55AAF" w:rsidRPr="000D06A6">
              <w:rPr>
                <w:sz w:val="20"/>
                <w:szCs w:val="20"/>
                <w:lang w:val="sr-Cyrl-RS"/>
              </w:rPr>
              <w:t xml:space="preserve"> и/или проширење топловода;</w:t>
            </w:r>
            <w:r w:rsidRPr="000D06A6">
              <w:rPr>
                <w:sz w:val="20"/>
                <w:szCs w:val="20"/>
                <w:lang w:val="sr-Cyrl-RS"/>
              </w:rPr>
              <w:t xml:space="preserve"> </w:t>
            </w:r>
          </w:p>
          <w:p w14:paraId="3AC67842" w14:textId="4BC1A9AE" w:rsidR="009B6A4C" w:rsidRPr="000D06A6" w:rsidRDefault="009B6A4C" w:rsidP="00675168">
            <w:pPr>
              <w:jc w:val="both"/>
              <w:rPr>
                <w:sz w:val="20"/>
                <w:szCs w:val="20"/>
                <w:lang w:val="sr-Cyrl-RS"/>
              </w:rPr>
            </w:pPr>
            <w:r w:rsidRPr="000D06A6">
              <w:rPr>
                <w:sz w:val="20"/>
                <w:szCs w:val="20"/>
                <w:lang w:val="sr-Cyrl-RS"/>
              </w:rPr>
              <w:t>- реконструкциј</w:t>
            </w:r>
            <w:r w:rsidR="000B264A" w:rsidRPr="000D06A6">
              <w:rPr>
                <w:sz w:val="20"/>
                <w:szCs w:val="20"/>
                <w:lang w:val="sr-Cyrl-RS"/>
              </w:rPr>
              <w:t>у</w:t>
            </w:r>
            <w:r w:rsidRPr="000D06A6">
              <w:rPr>
                <w:sz w:val="20"/>
                <w:szCs w:val="20"/>
                <w:lang w:val="sr-Cyrl-RS"/>
              </w:rPr>
              <w:t>, замен</w:t>
            </w:r>
            <w:r w:rsidR="000B264A" w:rsidRPr="000D06A6">
              <w:rPr>
                <w:sz w:val="20"/>
                <w:szCs w:val="20"/>
                <w:lang w:val="sr-Cyrl-RS"/>
              </w:rPr>
              <w:t>у</w:t>
            </w:r>
            <w:r w:rsidRPr="000D06A6">
              <w:rPr>
                <w:sz w:val="20"/>
                <w:szCs w:val="20"/>
                <w:lang w:val="sr-Cyrl-RS"/>
              </w:rPr>
              <w:t xml:space="preserve"> и/или уградњ</w:t>
            </w:r>
            <w:r w:rsidR="000B264A" w:rsidRPr="000D06A6">
              <w:rPr>
                <w:sz w:val="20"/>
                <w:szCs w:val="20"/>
                <w:lang w:val="sr-Cyrl-RS"/>
              </w:rPr>
              <w:t>у</w:t>
            </w:r>
            <w:r w:rsidRPr="000D06A6">
              <w:rPr>
                <w:sz w:val="20"/>
                <w:szCs w:val="20"/>
                <w:lang w:val="sr-Cyrl-RS"/>
              </w:rPr>
              <w:t xml:space="preserve"> подстаница.</w:t>
            </w:r>
          </w:p>
          <w:p w14:paraId="08253660" w14:textId="71221328" w:rsidR="009B6A4C" w:rsidRPr="000D06A6" w:rsidRDefault="009B6A4C" w:rsidP="00DD14A7">
            <w:pPr>
              <w:jc w:val="both"/>
              <w:rPr>
                <w:sz w:val="20"/>
                <w:szCs w:val="20"/>
                <w:lang w:val="sr-Cyrl-RS"/>
              </w:rPr>
            </w:pPr>
            <w:r w:rsidRPr="000D06A6">
              <w:rPr>
                <w:sz w:val="20"/>
                <w:szCs w:val="20"/>
                <w:lang w:val="sr-Cyrl-RS"/>
              </w:rPr>
              <w:t xml:space="preserve">У Пројекту учествује </w:t>
            </w:r>
            <w:r w:rsidR="000B264A" w:rsidRPr="000D06A6">
              <w:rPr>
                <w:sz w:val="20"/>
                <w:szCs w:val="20"/>
                <w:lang w:val="sr-Cyrl-RS"/>
              </w:rPr>
              <w:t>седам</w:t>
            </w:r>
            <w:r w:rsidRPr="000D06A6">
              <w:rPr>
                <w:sz w:val="20"/>
                <w:szCs w:val="20"/>
                <w:lang w:val="sr-Cyrl-RS"/>
              </w:rPr>
              <w:t xml:space="preserve"> Топлана (из Београда, Бора, Јагодине, </w:t>
            </w:r>
            <w:r w:rsidR="00675168" w:rsidRPr="000D06A6">
              <w:rPr>
                <w:sz w:val="20"/>
                <w:szCs w:val="20"/>
                <w:lang w:val="sr-Cyrl-RS"/>
              </w:rPr>
              <w:t>Лесковца</w:t>
            </w:r>
            <w:r w:rsidRPr="000D06A6">
              <w:rPr>
                <w:sz w:val="20"/>
                <w:szCs w:val="20"/>
                <w:lang w:val="sr-Cyrl-RS"/>
              </w:rPr>
              <w:t xml:space="preserve">, Неготина, Ниша и Сенте) и реализује се кроз 13 појединачних инвестиција/извођачких уговора, закључених на основу </w:t>
            </w:r>
            <w:r w:rsidR="00B55AAF" w:rsidRPr="000D06A6">
              <w:rPr>
                <w:sz w:val="20"/>
                <w:szCs w:val="20"/>
                <w:lang w:val="sr-Cyrl-RS"/>
              </w:rPr>
              <w:t>пет</w:t>
            </w:r>
            <w:r w:rsidRPr="000D06A6">
              <w:rPr>
                <w:sz w:val="20"/>
                <w:szCs w:val="20"/>
                <w:lang w:val="sr-Cyrl-RS"/>
              </w:rPr>
              <w:t xml:space="preserve"> спроведених међународних заједничких набавки. Циљ Пројекта је ефикасно и поуздано снабдевање енергијом од стране </w:t>
            </w:r>
            <w:r w:rsidRPr="000D06A6">
              <w:rPr>
                <w:sz w:val="20"/>
                <w:szCs w:val="20"/>
                <w:lang w:val="sr-Cyrl-RS"/>
              </w:rPr>
              <w:lastRenderedPageBreak/>
              <w:t xml:space="preserve">Топлана које послују по економским принципима. Наведено треба да допринесе циљу да купци топлотне енергије и животна средина остварују корист од одрживог, ефикасног и поузданог снабдевања енергијом чиме се поставља темељ за приступање </w:t>
            </w:r>
            <w:r w:rsidR="000B264A" w:rsidRPr="000D06A6">
              <w:rPr>
                <w:sz w:val="20"/>
                <w:szCs w:val="20"/>
                <w:lang w:val="sr-Cyrl-RS"/>
              </w:rPr>
              <w:t xml:space="preserve">Републике </w:t>
            </w:r>
            <w:r w:rsidRPr="000D06A6">
              <w:rPr>
                <w:sz w:val="20"/>
                <w:szCs w:val="20"/>
                <w:lang w:val="sr-Cyrl-RS"/>
              </w:rPr>
              <w:t xml:space="preserve">Србије ЕУ у складу са захтевима Поглавља о животној средини у оквиру правних тековина ЕУ. </w:t>
            </w:r>
          </w:p>
        </w:tc>
      </w:tr>
      <w:tr w:rsidR="009B6A4C" w:rsidRPr="000D06A6" w14:paraId="2CAFA334" w14:textId="77777777" w:rsidTr="005B5F00">
        <w:trPr>
          <w:trHeight w:val="645"/>
        </w:trPr>
        <w:tc>
          <w:tcPr>
            <w:tcW w:w="3044" w:type="dxa"/>
            <w:tcMar>
              <w:top w:w="0" w:type="dxa"/>
              <w:left w:w="108" w:type="dxa"/>
              <w:bottom w:w="0" w:type="dxa"/>
              <w:right w:w="108" w:type="dxa"/>
            </w:tcMar>
            <w:vAlign w:val="center"/>
            <w:hideMark/>
          </w:tcPr>
          <w:p w14:paraId="2247A6FD" w14:textId="77777777" w:rsidR="009B6A4C" w:rsidRPr="000D06A6" w:rsidRDefault="009B6A4C" w:rsidP="009B6A4C">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71" w:type="dxa"/>
            <w:tcMar>
              <w:top w:w="0" w:type="dxa"/>
              <w:left w:w="108" w:type="dxa"/>
              <w:bottom w:w="0" w:type="dxa"/>
              <w:right w:w="108" w:type="dxa"/>
            </w:tcMar>
            <w:vAlign w:val="center"/>
          </w:tcPr>
          <w:p w14:paraId="31DDFFEB" w14:textId="77777777" w:rsidR="009B6A4C" w:rsidRPr="000D06A6" w:rsidRDefault="009B6A4C" w:rsidP="009B6A4C">
            <w:pPr>
              <w:rPr>
                <w:sz w:val="20"/>
                <w:szCs w:val="20"/>
                <w:lang w:val="sr-Cyrl-RS"/>
              </w:rPr>
            </w:pPr>
            <w:r w:rsidRPr="000D06A6">
              <w:rPr>
                <w:sz w:val="20"/>
                <w:szCs w:val="20"/>
                <w:lang w:val="sr-Cyrl-RS"/>
              </w:rPr>
              <w:t>МРЕ и Топлане учеснице Пројекта</w:t>
            </w:r>
          </w:p>
        </w:tc>
      </w:tr>
      <w:tr w:rsidR="009B6A4C" w:rsidRPr="000D06A6" w14:paraId="1E3CD2A1" w14:textId="77777777" w:rsidTr="005B5F00">
        <w:trPr>
          <w:trHeight w:val="645"/>
        </w:trPr>
        <w:tc>
          <w:tcPr>
            <w:tcW w:w="3044" w:type="dxa"/>
            <w:tcMar>
              <w:top w:w="0" w:type="dxa"/>
              <w:left w:w="108" w:type="dxa"/>
              <w:bottom w:w="0" w:type="dxa"/>
              <w:right w:w="108" w:type="dxa"/>
            </w:tcMar>
            <w:vAlign w:val="center"/>
            <w:hideMark/>
          </w:tcPr>
          <w:p w14:paraId="6914CAA5"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71" w:type="dxa"/>
            <w:tcMar>
              <w:top w:w="0" w:type="dxa"/>
              <w:left w:w="108" w:type="dxa"/>
              <w:bottom w:w="0" w:type="dxa"/>
              <w:right w:w="108" w:type="dxa"/>
            </w:tcMar>
            <w:vAlign w:val="center"/>
          </w:tcPr>
          <w:p w14:paraId="5DAF0417" w14:textId="77777777" w:rsidR="009B6A4C" w:rsidRPr="000D06A6" w:rsidRDefault="009B6A4C" w:rsidP="009B6A4C">
            <w:pPr>
              <w:rPr>
                <w:sz w:val="20"/>
                <w:szCs w:val="20"/>
                <w:lang w:val="sr-Cyrl-RS"/>
              </w:rPr>
            </w:pPr>
            <w:r w:rsidRPr="000D06A6">
              <w:rPr>
                <w:sz w:val="20"/>
                <w:szCs w:val="20"/>
                <w:lang w:val="sr-Cyrl-RS"/>
              </w:rPr>
              <w:t>МРЕ и Топлане учеснице Пројекта</w:t>
            </w:r>
          </w:p>
        </w:tc>
      </w:tr>
      <w:tr w:rsidR="009B6A4C" w:rsidRPr="000D06A6" w14:paraId="5EFEE647" w14:textId="77777777" w:rsidTr="005B5F00">
        <w:trPr>
          <w:trHeight w:val="330"/>
        </w:trPr>
        <w:tc>
          <w:tcPr>
            <w:tcW w:w="3044" w:type="dxa"/>
            <w:tcMar>
              <w:top w:w="0" w:type="dxa"/>
              <w:left w:w="108" w:type="dxa"/>
              <w:bottom w:w="0" w:type="dxa"/>
              <w:right w:w="108" w:type="dxa"/>
            </w:tcMar>
            <w:vAlign w:val="center"/>
            <w:hideMark/>
          </w:tcPr>
          <w:p w14:paraId="1E693006" w14:textId="77777777" w:rsidR="009B6A4C" w:rsidRPr="000D06A6" w:rsidRDefault="009B6A4C" w:rsidP="009B6A4C">
            <w:pPr>
              <w:rPr>
                <w:sz w:val="20"/>
                <w:szCs w:val="20"/>
                <w:lang w:val="sr-Cyrl-RS"/>
              </w:rPr>
            </w:pPr>
            <w:r w:rsidRPr="000D06A6">
              <w:rPr>
                <w:sz w:val="20"/>
                <w:szCs w:val="20"/>
                <w:lang w:val="sr-Cyrl-RS"/>
              </w:rPr>
              <w:t xml:space="preserve">Рок реализације </w:t>
            </w:r>
          </w:p>
        </w:tc>
        <w:tc>
          <w:tcPr>
            <w:tcW w:w="5671" w:type="dxa"/>
            <w:tcMar>
              <w:top w:w="0" w:type="dxa"/>
              <w:left w:w="108" w:type="dxa"/>
              <w:bottom w:w="0" w:type="dxa"/>
              <w:right w:w="108" w:type="dxa"/>
            </w:tcMar>
            <w:vAlign w:val="center"/>
          </w:tcPr>
          <w:p w14:paraId="500F1E75" w14:textId="571439C8" w:rsidR="009B6A4C" w:rsidRPr="000D06A6" w:rsidRDefault="009B6A4C" w:rsidP="009B6A4C">
            <w:pPr>
              <w:rPr>
                <w:sz w:val="20"/>
                <w:szCs w:val="20"/>
                <w:lang w:val="sr-Cyrl-RS"/>
              </w:rPr>
            </w:pPr>
            <w:r w:rsidRPr="000D06A6">
              <w:rPr>
                <w:sz w:val="20"/>
                <w:szCs w:val="20"/>
                <w:lang w:val="sr-Cyrl-RS"/>
              </w:rPr>
              <w:t>Завршетак пружања консултантских услуга: 30.</w:t>
            </w:r>
            <w:r w:rsidR="007A2B5F" w:rsidRPr="000D06A6">
              <w:rPr>
                <w:sz w:val="20"/>
                <w:szCs w:val="20"/>
                <w:lang w:val="sr-Cyrl-RS"/>
              </w:rPr>
              <w:t xml:space="preserve"> април </w:t>
            </w:r>
            <w:r w:rsidRPr="000D06A6">
              <w:rPr>
                <w:sz w:val="20"/>
                <w:szCs w:val="20"/>
                <w:lang w:val="sr-Cyrl-RS"/>
              </w:rPr>
              <w:t>2026. године</w:t>
            </w:r>
          </w:p>
          <w:p w14:paraId="6F104A4A" w14:textId="662514CB" w:rsidR="009B6A4C" w:rsidRPr="000D06A6" w:rsidRDefault="009B6A4C" w:rsidP="007A2B5F">
            <w:pPr>
              <w:rPr>
                <w:sz w:val="20"/>
                <w:szCs w:val="20"/>
                <w:lang w:val="sr-Cyrl-RS"/>
              </w:rPr>
            </w:pPr>
            <w:r w:rsidRPr="000D06A6">
              <w:rPr>
                <w:sz w:val="20"/>
                <w:szCs w:val="20"/>
                <w:lang w:val="sr-Cyrl-RS"/>
              </w:rPr>
              <w:t>Завршетак свих активности на Пројекту: 30.</w:t>
            </w:r>
            <w:r w:rsidR="007A2B5F" w:rsidRPr="000D06A6">
              <w:rPr>
                <w:sz w:val="20"/>
                <w:szCs w:val="20"/>
                <w:lang w:val="sr-Cyrl-RS"/>
              </w:rPr>
              <w:t xml:space="preserve"> децембар </w:t>
            </w:r>
            <w:r w:rsidRPr="000D06A6">
              <w:rPr>
                <w:sz w:val="20"/>
                <w:szCs w:val="20"/>
                <w:lang w:val="sr-Cyrl-RS"/>
              </w:rPr>
              <w:t>2026. године</w:t>
            </w:r>
          </w:p>
        </w:tc>
      </w:tr>
      <w:tr w:rsidR="009B6A4C" w:rsidRPr="000D06A6" w14:paraId="39142D28" w14:textId="77777777" w:rsidTr="005B5F00">
        <w:trPr>
          <w:trHeight w:val="330"/>
        </w:trPr>
        <w:tc>
          <w:tcPr>
            <w:tcW w:w="3044" w:type="dxa"/>
            <w:tcMar>
              <w:top w:w="0" w:type="dxa"/>
              <w:left w:w="108" w:type="dxa"/>
              <w:bottom w:w="0" w:type="dxa"/>
              <w:right w:w="108" w:type="dxa"/>
            </w:tcMar>
            <w:vAlign w:val="center"/>
            <w:hideMark/>
          </w:tcPr>
          <w:p w14:paraId="73D5131F" w14:textId="77777777" w:rsidR="009B6A4C" w:rsidRPr="000D06A6" w:rsidRDefault="009B6A4C" w:rsidP="009B6A4C">
            <w:pPr>
              <w:ind w:right="95"/>
              <w:jc w:val="both"/>
              <w:rPr>
                <w:sz w:val="20"/>
                <w:szCs w:val="20"/>
                <w:lang w:val="sr-Cyrl-RS"/>
              </w:rPr>
            </w:pPr>
            <w:r w:rsidRPr="000D06A6">
              <w:rPr>
                <w:sz w:val="20"/>
                <w:szCs w:val="20"/>
                <w:lang w:val="sr-Cyrl-RS"/>
              </w:rPr>
              <w:t xml:space="preserve">Потребна средства и извор финансирања </w:t>
            </w:r>
          </w:p>
        </w:tc>
        <w:tc>
          <w:tcPr>
            <w:tcW w:w="5671" w:type="dxa"/>
            <w:tcMar>
              <w:top w:w="0" w:type="dxa"/>
              <w:left w:w="108" w:type="dxa"/>
              <w:bottom w:w="0" w:type="dxa"/>
              <w:right w:w="108" w:type="dxa"/>
            </w:tcMar>
            <w:vAlign w:val="center"/>
            <w:hideMark/>
          </w:tcPr>
          <w:p w14:paraId="504B8A97" w14:textId="4397BBA6" w:rsidR="009B6A4C" w:rsidRPr="000D06A6" w:rsidRDefault="009B6A4C" w:rsidP="00675168">
            <w:pPr>
              <w:jc w:val="both"/>
              <w:rPr>
                <w:sz w:val="20"/>
                <w:szCs w:val="20"/>
                <w:shd w:val="clear" w:color="auto" w:fill="FFFFFF" w:themeFill="background1"/>
                <w:lang w:val="sr-Cyrl-RS"/>
              </w:rPr>
            </w:pPr>
            <w:r w:rsidRPr="000D06A6">
              <w:rPr>
                <w:sz w:val="20"/>
                <w:szCs w:val="20"/>
                <w:shd w:val="clear" w:color="auto" w:fill="FFFFFF" w:themeFill="background1"/>
                <w:lang w:val="sr-Cyrl-RS"/>
              </w:rPr>
              <w:t xml:space="preserve">Процењена вредност </w:t>
            </w:r>
            <w:r w:rsidR="00690734" w:rsidRPr="000D06A6">
              <w:rPr>
                <w:sz w:val="20"/>
                <w:szCs w:val="20"/>
                <w:shd w:val="clear" w:color="auto" w:fill="FFFFFF" w:themeFill="background1"/>
                <w:lang w:val="sr-Cyrl-RS"/>
              </w:rPr>
              <w:t>Пројекта</w:t>
            </w:r>
            <w:r w:rsidRPr="000D06A6">
              <w:rPr>
                <w:sz w:val="20"/>
                <w:szCs w:val="20"/>
                <w:shd w:val="clear" w:color="auto" w:fill="FFFFFF" w:themeFill="background1"/>
                <w:lang w:val="sr-Cyrl-RS"/>
              </w:rPr>
              <w:t>: 32.000.000 EUR (29.100.000 EUR је намењено техничким мерама/инвестицијама</w:t>
            </w:r>
            <w:r w:rsidR="00BA3832" w:rsidRPr="000D06A6">
              <w:rPr>
                <w:sz w:val="20"/>
                <w:szCs w:val="20"/>
                <w:shd w:val="clear" w:color="auto" w:fill="FFFFFF" w:themeFill="background1"/>
                <w:lang w:val="sr-Cyrl-RS"/>
              </w:rPr>
              <w:t>,</w:t>
            </w:r>
            <w:r w:rsidRPr="000D06A6">
              <w:rPr>
                <w:sz w:val="20"/>
                <w:szCs w:val="20"/>
                <w:shd w:val="clear" w:color="auto" w:fill="FFFFFF" w:themeFill="background1"/>
                <w:lang w:val="sr-Cyrl-RS"/>
              </w:rPr>
              <w:t xml:space="preserve"> а 2.900.000 EUR експертским услугама)</w:t>
            </w:r>
          </w:p>
          <w:p w14:paraId="7D10A648" w14:textId="262F3E6B" w:rsidR="009B6A4C" w:rsidRPr="000D06A6" w:rsidRDefault="009B6A4C" w:rsidP="00675168">
            <w:pPr>
              <w:jc w:val="both"/>
              <w:rPr>
                <w:sz w:val="20"/>
                <w:szCs w:val="20"/>
                <w:shd w:val="clear" w:color="auto" w:fill="FFFFFF" w:themeFill="background1"/>
                <w:lang w:val="sr-Cyrl-RS"/>
              </w:rPr>
            </w:pPr>
            <w:r w:rsidRPr="000D06A6">
              <w:rPr>
                <w:sz w:val="20"/>
                <w:szCs w:val="20"/>
                <w:shd w:val="clear" w:color="auto" w:fill="FFFFFF" w:themeFill="background1"/>
                <w:lang w:val="sr-Cyrl-RS"/>
              </w:rPr>
              <w:t>Износ кредита/гранта: 30.000.000 EUR развојни зајам KfW и 2.000.000 EUR донациј</w:t>
            </w:r>
            <w:r w:rsidR="007A2B5F" w:rsidRPr="000D06A6">
              <w:rPr>
                <w:sz w:val="20"/>
                <w:szCs w:val="20"/>
                <w:shd w:val="clear" w:color="auto" w:fill="FFFFFF" w:themeFill="background1"/>
                <w:lang w:val="sr-Cyrl-RS"/>
              </w:rPr>
              <w:t>е Владе С</w:t>
            </w:r>
            <w:r w:rsidR="00690734" w:rsidRPr="000D06A6">
              <w:rPr>
                <w:sz w:val="20"/>
                <w:szCs w:val="20"/>
                <w:shd w:val="clear" w:color="auto" w:fill="FFFFFF" w:themeFill="background1"/>
                <w:lang w:val="sr-Cyrl-RS"/>
              </w:rPr>
              <w:t>авезне Република</w:t>
            </w:r>
            <w:r w:rsidR="007A2B5F" w:rsidRPr="000D06A6">
              <w:rPr>
                <w:sz w:val="20"/>
                <w:szCs w:val="20"/>
                <w:shd w:val="clear" w:color="auto" w:fill="FFFFFF" w:themeFill="background1"/>
                <w:lang w:val="sr-Cyrl-RS"/>
              </w:rPr>
              <w:t xml:space="preserve"> Немачке преко KfW, П</w:t>
            </w:r>
            <w:r w:rsidRPr="000D06A6">
              <w:rPr>
                <w:sz w:val="20"/>
                <w:szCs w:val="20"/>
                <w:shd w:val="clear" w:color="auto" w:fill="FFFFFF" w:themeFill="background1"/>
                <w:lang w:val="sr-Cyrl-RS"/>
              </w:rPr>
              <w:t xml:space="preserve">отписани уговори о финансирању: </w:t>
            </w:r>
          </w:p>
          <w:p w14:paraId="02C819C9" w14:textId="313AC5AA" w:rsidR="009B6A4C" w:rsidRPr="000D06A6" w:rsidRDefault="009B6A4C" w:rsidP="00675168">
            <w:pPr>
              <w:jc w:val="both"/>
              <w:textAlignment w:val="baseline"/>
              <w:rPr>
                <w:sz w:val="20"/>
                <w:szCs w:val="20"/>
                <w:shd w:val="clear" w:color="auto" w:fill="FFFFFF" w:themeFill="background1"/>
                <w:lang w:val="sr-Cyrl-RS" w:eastAsia="sr-Latn-RS"/>
              </w:rPr>
            </w:pPr>
            <w:r w:rsidRPr="000D06A6">
              <w:rPr>
                <w:sz w:val="20"/>
                <w:szCs w:val="20"/>
                <w:shd w:val="clear" w:color="auto" w:fill="FFFFFF" w:themeFill="background1"/>
                <w:lang w:val="sr-Cyrl-RS" w:eastAsia="sr-Latn-RS"/>
              </w:rPr>
              <w:t>- Споразум о зајму између KfW, Франкфурт на Мајни</w:t>
            </w:r>
            <w:r w:rsidR="00CC063C" w:rsidRPr="000D06A6">
              <w:rPr>
                <w:sz w:val="20"/>
                <w:szCs w:val="20"/>
                <w:shd w:val="clear" w:color="auto" w:fill="FFFFFF" w:themeFill="background1"/>
                <w:lang w:val="sr-Cyrl-RS" w:eastAsia="sr-Latn-RS"/>
              </w:rPr>
              <w:t xml:space="preserve"> и Републике Србије закључен је </w:t>
            </w:r>
            <w:r w:rsidRPr="000D06A6">
              <w:rPr>
                <w:sz w:val="20"/>
                <w:szCs w:val="20"/>
                <w:shd w:val="clear" w:color="auto" w:fill="FFFFFF" w:themeFill="background1"/>
                <w:lang w:val="sr-Cyrl-RS" w:eastAsia="sr-Latn-RS"/>
              </w:rPr>
              <w:t xml:space="preserve">18. децембра 2019. године који је </w:t>
            </w:r>
            <w:r w:rsidR="00B55AAF" w:rsidRPr="000D06A6">
              <w:rPr>
                <w:sz w:val="20"/>
                <w:szCs w:val="20"/>
                <w:shd w:val="clear" w:color="auto" w:fill="FFFFFF" w:themeFill="background1"/>
                <w:lang w:val="sr-Cyrl-RS" w:eastAsia="sr-Latn-RS"/>
              </w:rPr>
              <w:t>потврђен</w:t>
            </w:r>
            <w:r w:rsidRPr="000D06A6">
              <w:rPr>
                <w:sz w:val="20"/>
                <w:szCs w:val="20"/>
                <w:shd w:val="clear" w:color="auto" w:fill="FFFFFF" w:themeFill="background1"/>
                <w:lang w:val="sr-Cyrl-RS" w:eastAsia="sr-Latn-RS"/>
              </w:rPr>
              <w:t xml:space="preserve"> од стране </w:t>
            </w:r>
            <w:r w:rsidRPr="000D06A6">
              <w:rPr>
                <w:rFonts w:eastAsiaTheme="minorHAnsi"/>
                <w:kern w:val="2"/>
                <w:sz w:val="20"/>
                <w:szCs w:val="20"/>
                <w:shd w:val="clear" w:color="auto" w:fill="FFFFFF" w:themeFill="background1"/>
                <w:lang w:val="sr-Cyrl-RS" w:eastAsia="en-US"/>
                <w14:ligatures w14:val="standardContextual"/>
              </w:rPr>
              <w:t>Н</w:t>
            </w:r>
            <w:r w:rsidRPr="000D06A6">
              <w:rPr>
                <w:sz w:val="20"/>
                <w:szCs w:val="20"/>
                <w:shd w:val="clear" w:color="auto" w:fill="FFFFFF" w:themeFill="background1"/>
                <w:lang w:val="sr-Cyrl-RS" w:eastAsia="sr-Latn-RS"/>
              </w:rPr>
              <w:t xml:space="preserve">ародне </w:t>
            </w:r>
            <w:r w:rsidR="00B55AAF" w:rsidRPr="000D06A6">
              <w:rPr>
                <w:sz w:val="20"/>
                <w:szCs w:val="20"/>
                <w:shd w:val="clear" w:color="auto" w:fill="FFFFFF" w:themeFill="background1"/>
                <w:lang w:val="sr-Cyrl-RS" w:eastAsia="sr-Latn-RS"/>
              </w:rPr>
              <w:t xml:space="preserve">скупштине </w:t>
            </w:r>
            <w:r w:rsidRPr="000D06A6">
              <w:rPr>
                <w:sz w:val="20"/>
                <w:szCs w:val="20"/>
                <w:shd w:val="clear" w:color="auto" w:fill="FFFFFF" w:themeFill="background1"/>
                <w:lang w:val="sr-Cyrl-RS" w:eastAsia="sr-Latn-RS"/>
              </w:rPr>
              <w:t>Законом о потврђивању Споразума о зајму („Службени гласник РС</w:t>
            </w:r>
            <w:r w:rsidR="005F56BD" w:rsidRPr="000D06A6">
              <w:rPr>
                <w:sz w:val="20"/>
                <w:szCs w:val="20"/>
                <w:shd w:val="clear" w:color="auto" w:fill="FFFFFF" w:themeFill="background1"/>
                <w:lang w:val="sr-Cyrl-RS" w:eastAsia="sr-Latn-RS"/>
              </w:rPr>
              <w:t xml:space="preserve"> </w:t>
            </w:r>
            <w:r w:rsidRPr="000D06A6">
              <w:rPr>
                <w:sz w:val="20"/>
                <w:szCs w:val="20"/>
                <w:shd w:val="clear" w:color="auto" w:fill="FFFFFF" w:themeFill="background1"/>
                <w:lang w:val="sr-Cyrl-RS" w:eastAsia="sr-Latn-RS"/>
              </w:rPr>
              <w:t>-</w:t>
            </w:r>
            <w:r w:rsidR="005F56BD" w:rsidRPr="000D06A6">
              <w:rPr>
                <w:sz w:val="20"/>
                <w:szCs w:val="20"/>
                <w:shd w:val="clear" w:color="auto" w:fill="FFFFFF" w:themeFill="background1"/>
                <w:lang w:val="sr-Cyrl-RS" w:eastAsia="sr-Latn-RS"/>
              </w:rPr>
              <w:t xml:space="preserve"> </w:t>
            </w:r>
            <w:r w:rsidRPr="000D06A6">
              <w:rPr>
                <w:sz w:val="20"/>
                <w:szCs w:val="20"/>
                <w:shd w:val="clear" w:color="auto" w:fill="FFFFFF" w:themeFill="background1"/>
                <w:lang w:val="sr-Cyrl-RS" w:eastAsia="sr-Latn-RS"/>
              </w:rPr>
              <w:t>М</w:t>
            </w:r>
            <w:r w:rsidR="00CC063C" w:rsidRPr="000D06A6">
              <w:rPr>
                <w:sz w:val="20"/>
                <w:szCs w:val="20"/>
                <w:shd w:val="clear" w:color="auto" w:fill="FFFFFF" w:themeFill="background1"/>
                <w:lang w:val="sr-Cyrl-RS" w:eastAsia="sr-Latn-RS"/>
              </w:rPr>
              <w:t>еђународни уговори”, број 6/20);</w:t>
            </w:r>
            <w:r w:rsidRPr="000D06A6">
              <w:rPr>
                <w:sz w:val="20"/>
                <w:szCs w:val="20"/>
                <w:shd w:val="clear" w:color="auto" w:fill="FFFFFF" w:themeFill="background1"/>
                <w:lang w:val="sr-Cyrl-RS" w:eastAsia="sr-Latn-RS"/>
              </w:rPr>
              <w:t xml:space="preserve"> </w:t>
            </w:r>
          </w:p>
          <w:p w14:paraId="66CF34C6" w14:textId="495F7D09" w:rsidR="009B6A4C" w:rsidRPr="000D06A6" w:rsidRDefault="009B6A4C" w:rsidP="00594BE7">
            <w:pPr>
              <w:jc w:val="both"/>
              <w:rPr>
                <w:sz w:val="20"/>
                <w:szCs w:val="20"/>
                <w:shd w:val="clear" w:color="auto" w:fill="FFFFFF" w:themeFill="background1"/>
                <w:lang w:val="sr-Cyrl-RS"/>
              </w:rPr>
            </w:pPr>
          </w:p>
          <w:p w14:paraId="36287409" w14:textId="4D06838D" w:rsidR="009B6A4C" w:rsidRPr="000D06A6" w:rsidRDefault="009B6A4C" w:rsidP="00675168">
            <w:pPr>
              <w:jc w:val="both"/>
              <w:rPr>
                <w:sz w:val="20"/>
                <w:szCs w:val="20"/>
                <w:shd w:val="clear" w:color="auto" w:fill="FFFFFF" w:themeFill="background1"/>
                <w:lang w:val="sr-Cyrl-RS"/>
              </w:rPr>
            </w:pPr>
            <w:r w:rsidRPr="000D06A6">
              <w:rPr>
                <w:sz w:val="20"/>
                <w:szCs w:val="20"/>
                <w:shd w:val="clear" w:color="auto" w:fill="FFFFFF" w:themeFill="background1"/>
                <w:lang w:val="sr-Cyrl-RS"/>
              </w:rPr>
              <w:t>-</w:t>
            </w:r>
            <w:r w:rsidR="007A2B5F" w:rsidRPr="000D06A6">
              <w:rPr>
                <w:sz w:val="20"/>
                <w:szCs w:val="20"/>
                <w:shd w:val="clear" w:color="auto" w:fill="FFFFFF" w:themeFill="background1"/>
                <w:lang w:val="sr-Cyrl-RS"/>
              </w:rPr>
              <w:t xml:space="preserve"> </w:t>
            </w:r>
            <w:r w:rsidRPr="000D06A6">
              <w:rPr>
                <w:sz w:val="20"/>
                <w:szCs w:val="20"/>
                <w:shd w:val="clear" w:color="auto" w:fill="FFFFFF" w:themeFill="background1"/>
                <w:lang w:val="sr-Cyrl-RS"/>
              </w:rPr>
              <w:t>Споразум о донацији између KfW, Франкфурт на Мајни и Републике Србије у износу од 2.000.000</w:t>
            </w:r>
            <w:r w:rsidR="002D7AEE" w:rsidRPr="000D06A6">
              <w:rPr>
                <w:sz w:val="20"/>
                <w:szCs w:val="20"/>
                <w:shd w:val="clear" w:color="auto" w:fill="FFFFFF" w:themeFill="background1"/>
                <w:lang w:val="sr-Cyrl-RS"/>
              </w:rPr>
              <w:t xml:space="preserve"> EUR </w:t>
            </w:r>
            <w:r w:rsidRPr="000D06A6">
              <w:rPr>
                <w:sz w:val="20"/>
                <w:szCs w:val="20"/>
                <w:shd w:val="clear" w:color="auto" w:fill="FFFFFF" w:themeFill="background1"/>
                <w:lang w:val="sr-Cyrl-RS"/>
              </w:rPr>
              <w:t>закључен 23.</w:t>
            </w:r>
            <w:r w:rsidR="00560647" w:rsidRPr="000D06A6">
              <w:rPr>
                <w:sz w:val="20"/>
                <w:szCs w:val="20"/>
                <w:shd w:val="clear" w:color="auto" w:fill="FFFFFF" w:themeFill="background1"/>
                <w:lang w:val="sr-Cyrl-RS"/>
              </w:rPr>
              <w:t xml:space="preserve"> априла </w:t>
            </w:r>
            <w:r w:rsidR="00CC063C" w:rsidRPr="000D06A6">
              <w:rPr>
                <w:sz w:val="20"/>
                <w:szCs w:val="20"/>
                <w:shd w:val="clear" w:color="auto" w:fill="FFFFFF" w:themeFill="background1"/>
                <w:lang w:val="sr-Cyrl-RS"/>
              </w:rPr>
              <w:t>2020. године;</w:t>
            </w:r>
          </w:p>
          <w:p w14:paraId="48F84A85" w14:textId="6FED3A69" w:rsidR="009B6A4C" w:rsidRPr="000D06A6" w:rsidRDefault="009B6A4C" w:rsidP="00675168">
            <w:pPr>
              <w:jc w:val="both"/>
              <w:rPr>
                <w:sz w:val="20"/>
                <w:szCs w:val="20"/>
                <w:shd w:val="clear" w:color="auto" w:fill="FFFFFF" w:themeFill="background1"/>
                <w:lang w:val="sr-Cyrl-RS"/>
              </w:rPr>
            </w:pPr>
            <w:r w:rsidRPr="000D06A6">
              <w:rPr>
                <w:sz w:val="20"/>
                <w:szCs w:val="20"/>
                <w:shd w:val="clear" w:color="auto" w:fill="FFFFFF" w:themeFill="background1"/>
                <w:lang w:val="sr-Cyrl-RS"/>
              </w:rPr>
              <w:t>- Анекс Споразума о донацији од 14. марта 2025. године којим је првобитни рок исплате донације (30.</w:t>
            </w:r>
            <w:r w:rsidR="007A2B5F" w:rsidRPr="000D06A6">
              <w:rPr>
                <w:sz w:val="20"/>
                <w:szCs w:val="20"/>
                <w:shd w:val="clear" w:color="auto" w:fill="FFFFFF" w:themeFill="background1"/>
                <w:lang w:val="sr-Cyrl-RS"/>
              </w:rPr>
              <w:t xml:space="preserve"> децембар </w:t>
            </w:r>
            <w:r w:rsidRPr="000D06A6">
              <w:rPr>
                <w:sz w:val="20"/>
                <w:szCs w:val="20"/>
                <w:shd w:val="clear" w:color="auto" w:fill="FFFFFF" w:themeFill="background1"/>
                <w:lang w:val="sr-Cyrl-RS"/>
              </w:rPr>
              <w:t>2025. године) продужен до 30.</w:t>
            </w:r>
            <w:r w:rsidR="007A2B5F" w:rsidRPr="000D06A6">
              <w:rPr>
                <w:sz w:val="20"/>
                <w:szCs w:val="20"/>
                <w:shd w:val="clear" w:color="auto" w:fill="FFFFFF" w:themeFill="background1"/>
                <w:lang w:val="sr-Cyrl-RS"/>
              </w:rPr>
              <w:t xml:space="preserve"> децембра </w:t>
            </w:r>
            <w:r w:rsidRPr="000D06A6">
              <w:rPr>
                <w:sz w:val="20"/>
                <w:szCs w:val="20"/>
                <w:shd w:val="clear" w:color="auto" w:fill="FFFFFF" w:themeFill="background1"/>
                <w:lang w:val="sr-Cyrl-RS"/>
              </w:rPr>
              <w:t>2026. године</w:t>
            </w:r>
            <w:r w:rsidR="00295C08" w:rsidRPr="000D06A6">
              <w:rPr>
                <w:sz w:val="20"/>
                <w:szCs w:val="20"/>
                <w:shd w:val="clear" w:color="auto" w:fill="FFFFFF" w:themeFill="background1"/>
                <w:lang w:val="sr-Cyrl-RS"/>
              </w:rPr>
              <w:t>.</w:t>
            </w:r>
          </w:p>
          <w:p w14:paraId="0D44C198" w14:textId="6D665DDF" w:rsidR="00026EAE" w:rsidRPr="000D06A6" w:rsidRDefault="009B6A4C" w:rsidP="00675168">
            <w:pPr>
              <w:jc w:val="both"/>
              <w:rPr>
                <w:sz w:val="20"/>
                <w:szCs w:val="20"/>
                <w:shd w:val="clear" w:color="auto" w:fill="FFFFFF" w:themeFill="background1"/>
                <w:lang w:val="sr-Cyrl-RS"/>
              </w:rPr>
            </w:pPr>
            <w:r w:rsidRPr="000D06A6">
              <w:rPr>
                <w:sz w:val="20"/>
                <w:szCs w:val="20"/>
                <w:shd w:val="clear" w:color="auto" w:fill="FFFFFF" w:themeFill="background1"/>
                <w:lang w:val="sr-Cyrl-RS"/>
              </w:rPr>
              <w:t xml:space="preserve">Средства за реализацију </w:t>
            </w:r>
            <w:r w:rsidR="00295C08" w:rsidRPr="000D06A6">
              <w:rPr>
                <w:sz w:val="20"/>
                <w:szCs w:val="20"/>
                <w:shd w:val="clear" w:color="auto" w:fill="FFFFFF" w:themeFill="background1"/>
                <w:lang w:val="sr-Cyrl-RS"/>
              </w:rPr>
              <w:t xml:space="preserve">Пројекта </w:t>
            </w:r>
            <w:r w:rsidRPr="000D06A6">
              <w:rPr>
                <w:sz w:val="20"/>
                <w:szCs w:val="20"/>
                <w:shd w:val="clear" w:color="auto" w:fill="FFFFFF" w:themeFill="background1"/>
                <w:lang w:val="sr-Cyrl-RS"/>
              </w:rPr>
              <w:t xml:space="preserve">у 2026. години износе 154.528.000 </w:t>
            </w:r>
            <w:r w:rsidRPr="000D06A6">
              <w:rPr>
                <w:color w:val="000000"/>
                <w:sz w:val="20"/>
                <w:szCs w:val="20"/>
                <w:shd w:val="clear" w:color="auto" w:fill="FFFFFF" w:themeFill="background1"/>
                <w:lang w:val="sr-Cyrl-RS"/>
              </w:rPr>
              <w:t xml:space="preserve">RSD </w:t>
            </w:r>
            <w:r w:rsidRPr="000D06A6">
              <w:rPr>
                <w:sz w:val="20"/>
                <w:szCs w:val="20"/>
                <w:shd w:val="clear" w:color="auto" w:fill="FFFFFF" w:themeFill="background1"/>
                <w:lang w:val="sr-Cyrl-RS"/>
              </w:rPr>
              <w:t xml:space="preserve">(1,32 милиона EUR). </w:t>
            </w:r>
          </w:p>
          <w:p w14:paraId="24CF203B" w14:textId="523EF7A4" w:rsidR="009B6A4C" w:rsidRPr="000D06A6" w:rsidRDefault="009B6A4C" w:rsidP="00675168">
            <w:pPr>
              <w:jc w:val="both"/>
              <w:rPr>
                <w:sz w:val="20"/>
                <w:szCs w:val="20"/>
                <w:shd w:val="clear" w:color="auto" w:fill="00FF00"/>
                <w:lang w:val="sr-Cyrl-RS"/>
              </w:rPr>
            </w:pPr>
            <w:r w:rsidRPr="000D06A6">
              <w:rPr>
                <w:sz w:val="20"/>
                <w:szCs w:val="20"/>
                <w:shd w:val="clear" w:color="auto" w:fill="FFFFFF" w:themeFill="background1"/>
                <w:lang w:val="sr-Cyrl-RS"/>
              </w:rPr>
              <w:t xml:space="preserve">У буџету за 2026. годину обезбеђена су средства у износу од 112.700.000 </w:t>
            </w:r>
            <w:r w:rsidR="002D7AEE" w:rsidRPr="000D06A6">
              <w:rPr>
                <w:sz w:val="20"/>
                <w:szCs w:val="20"/>
                <w:shd w:val="clear" w:color="auto" w:fill="FFFFFF" w:themeFill="background1"/>
                <w:lang w:val="sr-Cyrl-RS"/>
              </w:rPr>
              <w:t xml:space="preserve">RSD </w:t>
            </w:r>
            <w:r w:rsidRPr="000D06A6">
              <w:rPr>
                <w:sz w:val="20"/>
                <w:szCs w:val="20"/>
                <w:shd w:val="clear" w:color="auto" w:fill="FFFFFF" w:themeFill="background1"/>
                <w:lang w:val="sr-Cyrl-RS"/>
              </w:rPr>
              <w:t xml:space="preserve">од чега из буџета </w:t>
            </w:r>
            <w:r w:rsidR="00BA3832" w:rsidRPr="000D06A6">
              <w:rPr>
                <w:bCs/>
                <w:sz w:val="20"/>
                <w:szCs w:val="20"/>
                <w:shd w:val="clear" w:color="auto" w:fill="FFFFFF" w:themeFill="background1"/>
                <w:lang w:val="sr-Cyrl-RS"/>
              </w:rPr>
              <w:t>Републике Србије</w:t>
            </w:r>
            <w:r w:rsidRPr="000D06A6">
              <w:rPr>
                <w:sz w:val="20"/>
                <w:szCs w:val="20"/>
                <w:shd w:val="clear" w:color="auto" w:fill="FFFFFF" w:themeFill="background1"/>
                <w:lang w:val="sr-Cyrl-RS"/>
              </w:rPr>
              <w:t xml:space="preserve"> у износу од 50.000 </w:t>
            </w:r>
            <w:r w:rsidR="002760E1" w:rsidRPr="000D06A6">
              <w:rPr>
                <w:sz w:val="20"/>
                <w:szCs w:val="20"/>
                <w:shd w:val="clear" w:color="auto" w:fill="FFFFFF" w:themeFill="background1"/>
                <w:lang w:val="sr-Cyrl-RS"/>
              </w:rPr>
              <w:t>RSD</w:t>
            </w:r>
            <w:r w:rsidR="00BA3832" w:rsidRPr="000D06A6">
              <w:rPr>
                <w:sz w:val="20"/>
                <w:szCs w:val="20"/>
                <w:shd w:val="clear" w:color="auto" w:fill="FFFFFF" w:themeFill="background1"/>
                <w:lang w:val="sr-Cyrl-RS"/>
              </w:rPr>
              <w:t>,</w:t>
            </w:r>
            <w:r w:rsidRPr="000D06A6">
              <w:rPr>
                <w:sz w:val="20"/>
                <w:szCs w:val="20"/>
                <w:shd w:val="clear" w:color="auto" w:fill="FFFFFF" w:themeFill="background1"/>
                <w:lang w:val="sr-Cyrl-RS"/>
              </w:rPr>
              <w:t xml:space="preserve"> а остатак из донације и кредитних средстава. Уколико се утроше сва планирана средства из кредита биће неопходно обезбедити средства у износу од 41.828.000</w:t>
            </w:r>
            <w:r w:rsidR="002D7AEE" w:rsidRPr="000D06A6">
              <w:rPr>
                <w:sz w:val="20"/>
                <w:szCs w:val="20"/>
                <w:shd w:val="clear" w:color="auto" w:fill="FFFFFF" w:themeFill="background1"/>
                <w:lang w:val="sr-Cyrl-RS"/>
              </w:rPr>
              <w:t xml:space="preserve"> RSD</w:t>
            </w:r>
            <w:r w:rsidRPr="000D06A6">
              <w:rPr>
                <w:sz w:val="20"/>
                <w:szCs w:val="20"/>
                <w:shd w:val="clear" w:color="auto" w:fill="FFFFFF" w:themeFill="background1"/>
                <w:lang w:val="sr-Cyrl-RS"/>
              </w:rPr>
              <w:t xml:space="preserve"> за спровођење обрачунских налога.</w:t>
            </w:r>
          </w:p>
        </w:tc>
      </w:tr>
      <w:tr w:rsidR="009B6A4C" w:rsidRPr="000D06A6" w14:paraId="6214803B" w14:textId="77777777" w:rsidTr="005B5F00">
        <w:trPr>
          <w:trHeight w:val="330"/>
        </w:trPr>
        <w:tc>
          <w:tcPr>
            <w:tcW w:w="3044" w:type="dxa"/>
            <w:tcMar>
              <w:top w:w="0" w:type="dxa"/>
              <w:left w:w="108" w:type="dxa"/>
              <w:bottom w:w="0" w:type="dxa"/>
              <w:right w:w="108" w:type="dxa"/>
            </w:tcMar>
            <w:vAlign w:val="center"/>
            <w:hideMark/>
          </w:tcPr>
          <w:p w14:paraId="56153A70"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71" w:type="dxa"/>
            <w:tcMar>
              <w:top w:w="0" w:type="dxa"/>
              <w:left w:w="108" w:type="dxa"/>
              <w:bottom w:w="0" w:type="dxa"/>
              <w:right w:w="108" w:type="dxa"/>
            </w:tcMar>
            <w:vAlign w:val="center"/>
            <w:hideMark/>
          </w:tcPr>
          <w:p w14:paraId="076FAB8A" w14:textId="3CD583BB" w:rsidR="009B6A4C" w:rsidRPr="000D06A6" w:rsidRDefault="009B6A4C" w:rsidP="00BA3832">
            <w:pPr>
              <w:jc w:val="both"/>
              <w:rPr>
                <w:sz w:val="20"/>
                <w:szCs w:val="20"/>
                <w:lang w:val="sr-Cyrl-RS"/>
              </w:rPr>
            </w:pPr>
            <w:r w:rsidRPr="000D06A6">
              <w:rPr>
                <w:sz w:val="20"/>
                <w:szCs w:val="20"/>
                <w:lang w:val="sr-Cyrl-RS"/>
              </w:rPr>
              <w:t>Наведено треба да допринесе циљу да купци топлотне енергије и животна средина остварују корист од одрживог, ефикасног и поузданог снабдевања енергијом чиме се поставља темељ за приступање</w:t>
            </w:r>
            <w:r w:rsidR="006A5D2C" w:rsidRPr="000D06A6">
              <w:rPr>
                <w:sz w:val="20"/>
                <w:szCs w:val="20"/>
                <w:lang w:val="sr-Cyrl-RS"/>
              </w:rPr>
              <w:t xml:space="preserve"> Републике</w:t>
            </w:r>
            <w:r w:rsidRPr="000D06A6">
              <w:rPr>
                <w:sz w:val="20"/>
                <w:szCs w:val="20"/>
                <w:lang w:val="sr-Cyrl-RS"/>
              </w:rPr>
              <w:t xml:space="preserve"> Србије ЕУ, (у складу са захтевима Поглавља о животној средини у оквиру правних тековина ЕУ).</w:t>
            </w:r>
          </w:p>
        </w:tc>
      </w:tr>
      <w:tr w:rsidR="009B6A4C" w:rsidRPr="000D06A6" w14:paraId="54D246E5" w14:textId="77777777" w:rsidTr="005B5F00">
        <w:trPr>
          <w:trHeight w:val="330"/>
        </w:trPr>
        <w:tc>
          <w:tcPr>
            <w:tcW w:w="3044" w:type="dxa"/>
            <w:tcMar>
              <w:top w:w="0" w:type="dxa"/>
              <w:left w:w="108" w:type="dxa"/>
              <w:bottom w:w="0" w:type="dxa"/>
              <w:right w:w="108" w:type="dxa"/>
            </w:tcMar>
            <w:vAlign w:val="center"/>
            <w:hideMark/>
          </w:tcPr>
          <w:p w14:paraId="478852FD" w14:textId="1F4D731E" w:rsidR="009B6A4C" w:rsidRPr="000D06A6" w:rsidRDefault="009B6A4C" w:rsidP="009B6A4C">
            <w:pPr>
              <w:rPr>
                <w:sz w:val="20"/>
                <w:szCs w:val="20"/>
                <w:lang w:val="sr-Cyrl-RS"/>
              </w:rPr>
            </w:pPr>
            <w:r w:rsidRPr="000D06A6">
              <w:rPr>
                <w:sz w:val="20"/>
                <w:szCs w:val="20"/>
                <w:lang w:val="sr-Cyrl-RS"/>
              </w:rPr>
              <w:t>Утицај на ЕЕ, климу и</w:t>
            </w:r>
            <w:r w:rsidR="00FD163A" w:rsidRPr="000D06A6">
              <w:rPr>
                <w:sz w:val="20"/>
                <w:szCs w:val="20"/>
                <w:lang w:val="sr-Cyrl-RS"/>
              </w:rPr>
              <w:t xml:space="preserve"> </w:t>
            </w:r>
            <w:r w:rsidRPr="000D06A6">
              <w:rPr>
                <w:sz w:val="20"/>
                <w:szCs w:val="20"/>
                <w:lang w:val="sr-Cyrl-RS"/>
              </w:rPr>
              <w:t>заштита животне средине</w:t>
            </w:r>
          </w:p>
        </w:tc>
        <w:tc>
          <w:tcPr>
            <w:tcW w:w="5671" w:type="dxa"/>
            <w:tcMar>
              <w:top w:w="0" w:type="dxa"/>
              <w:left w:w="108" w:type="dxa"/>
              <w:bottom w:w="0" w:type="dxa"/>
              <w:right w:w="108" w:type="dxa"/>
            </w:tcMar>
            <w:vAlign w:val="center"/>
            <w:hideMark/>
          </w:tcPr>
          <w:p w14:paraId="53E4A1E7" w14:textId="77777777" w:rsidR="009B6A4C" w:rsidRPr="000D06A6" w:rsidRDefault="009B6A4C" w:rsidP="009B6A4C">
            <w:pPr>
              <w:rPr>
                <w:sz w:val="20"/>
                <w:szCs w:val="20"/>
                <w:lang w:val="sr-Cyrl-RS"/>
              </w:rPr>
            </w:pPr>
            <w:r w:rsidRPr="000D06A6">
              <w:rPr>
                <w:sz w:val="20"/>
                <w:szCs w:val="20"/>
                <w:lang w:val="sr-Cyrl-RS"/>
              </w:rPr>
              <w:t> Реализацијом Пројекта оствариће се:</w:t>
            </w:r>
          </w:p>
          <w:p w14:paraId="05240DA3" w14:textId="77777777" w:rsidR="009B6A4C" w:rsidRPr="000D06A6" w:rsidRDefault="009B6A4C" w:rsidP="009B6A4C">
            <w:pPr>
              <w:spacing w:after="160" w:line="259" w:lineRule="auto"/>
              <w:contextualSpacing/>
              <w:rPr>
                <w:sz w:val="20"/>
                <w:szCs w:val="20"/>
                <w:lang w:val="sr-Cyrl-RS"/>
              </w:rPr>
            </w:pPr>
            <w:r w:rsidRPr="000D06A6">
              <w:rPr>
                <w:sz w:val="20"/>
                <w:szCs w:val="20"/>
                <w:lang w:val="sr-Cyrl-RS"/>
              </w:rPr>
              <w:t>- смањење емисије CO</w:t>
            </w:r>
            <w:r w:rsidRPr="000D06A6">
              <w:rPr>
                <w:sz w:val="20"/>
                <w:szCs w:val="20"/>
                <w:vertAlign w:val="subscript"/>
                <w:lang w:val="sr-Cyrl-RS"/>
              </w:rPr>
              <w:t xml:space="preserve">2 </w:t>
            </w:r>
            <w:r w:rsidRPr="000D06A6">
              <w:rPr>
                <w:sz w:val="20"/>
                <w:szCs w:val="20"/>
                <w:lang w:val="sr-Cyrl-RS"/>
              </w:rPr>
              <w:t>за 11.700 t/год;</w:t>
            </w:r>
          </w:p>
          <w:p w14:paraId="532BDD36" w14:textId="77777777" w:rsidR="009B6A4C" w:rsidRPr="000D06A6" w:rsidRDefault="009B6A4C" w:rsidP="009B6A4C">
            <w:pPr>
              <w:spacing w:after="160" w:line="259" w:lineRule="auto"/>
              <w:contextualSpacing/>
              <w:rPr>
                <w:sz w:val="20"/>
                <w:szCs w:val="20"/>
                <w:lang w:val="sr-Cyrl-RS"/>
              </w:rPr>
            </w:pPr>
            <w:r w:rsidRPr="000D06A6">
              <w:rPr>
                <w:sz w:val="20"/>
                <w:szCs w:val="20"/>
                <w:lang w:val="sr-Cyrl-RS"/>
              </w:rPr>
              <w:t>- повећање ЕЕ система за 4,6%</w:t>
            </w:r>
          </w:p>
        </w:tc>
      </w:tr>
    </w:tbl>
    <w:p w14:paraId="21F696B6" w14:textId="77777777" w:rsidR="009B6A4C" w:rsidRPr="000D06A6" w:rsidRDefault="009B6A4C" w:rsidP="009B6A4C">
      <w:pPr>
        <w:rPr>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5931"/>
      </w:tblGrid>
      <w:tr w:rsidR="009B6A4C" w:rsidRPr="000D06A6" w14:paraId="42E6C279" w14:textId="77777777" w:rsidTr="005B5F00">
        <w:trPr>
          <w:trHeight w:val="315"/>
        </w:trPr>
        <w:tc>
          <w:tcPr>
            <w:tcW w:w="3057" w:type="dxa"/>
            <w:shd w:val="clear" w:color="auto" w:fill="D9D9D9" w:themeFill="background1" w:themeFillShade="D9"/>
          </w:tcPr>
          <w:p w14:paraId="0C007D97" w14:textId="77777777" w:rsidR="009B6A4C" w:rsidRPr="000D06A6" w:rsidRDefault="009B6A4C" w:rsidP="009B6A4C">
            <w:pPr>
              <w:rPr>
                <w:b/>
                <w:bCs/>
                <w:sz w:val="20"/>
                <w:szCs w:val="20"/>
                <w:lang w:val="sr-Cyrl-RS"/>
              </w:rPr>
            </w:pPr>
            <w:r w:rsidRPr="000D06A6">
              <w:rPr>
                <w:b/>
                <w:bCs/>
                <w:sz w:val="20"/>
                <w:szCs w:val="20"/>
                <w:lang w:val="sr-Cyrl-RS"/>
              </w:rPr>
              <w:t>Укупна средства за меру T1</w:t>
            </w:r>
          </w:p>
        </w:tc>
        <w:tc>
          <w:tcPr>
            <w:tcW w:w="5658" w:type="dxa"/>
            <w:shd w:val="clear" w:color="auto" w:fill="D9D9D9" w:themeFill="background1" w:themeFillShade="D9"/>
          </w:tcPr>
          <w:p w14:paraId="09DEC98C" w14:textId="77777777" w:rsidR="009B6A4C" w:rsidRPr="000D06A6" w:rsidRDefault="009B6A4C" w:rsidP="009B6A4C">
            <w:pPr>
              <w:rPr>
                <w:b/>
                <w:bCs/>
                <w:sz w:val="20"/>
                <w:szCs w:val="20"/>
                <w:lang w:val="sr-Cyrl-RS"/>
              </w:rPr>
            </w:pPr>
            <w:r w:rsidRPr="000D06A6">
              <w:rPr>
                <w:b/>
                <w:bCs/>
                <w:sz w:val="20"/>
                <w:szCs w:val="20"/>
                <w:lang w:val="sr-Cyrl-RS"/>
              </w:rPr>
              <w:t>42 милиона EUR (358,28 милиона RSD)</w:t>
            </w:r>
          </w:p>
        </w:tc>
      </w:tr>
    </w:tbl>
    <w:p w14:paraId="29BF61CB" w14:textId="77777777" w:rsidR="009B6A4C" w:rsidRPr="000D06A6" w:rsidRDefault="009B6A4C" w:rsidP="009B6A4C">
      <w:pPr>
        <w:rPr>
          <w:lang w:val="sr-Cyrl-RS"/>
        </w:rPr>
      </w:pPr>
    </w:p>
    <w:p w14:paraId="2E176750" w14:textId="25947D50" w:rsidR="009B6A4C" w:rsidRPr="000D06A6" w:rsidRDefault="009B6A4C" w:rsidP="009B6A4C">
      <w:pPr>
        <w:rPr>
          <w:lang w:val="sr-Cyrl-RS"/>
        </w:rPr>
      </w:pPr>
      <w:r w:rsidRPr="000D06A6">
        <w:rPr>
          <w:lang w:val="sr-Cyrl-RS"/>
        </w:rPr>
        <w:t>Табела 5.2.4-1: Активности за реализацију мере Т2 –</w:t>
      </w:r>
      <w:r w:rsidR="00315077" w:rsidRPr="000D06A6">
        <w:rPr>
          <w:lang w:val="sr-Cyrl-RS"/>
        </w:rPr>
        <w:t xml:space="preserve"> </w:t>
      </w:r>
      <w:r w:rsidRPr="000D06A6">
        <w:rPr>
          <w:lang w:val="sr-Cyrl-RS"/>
        </w:rPr>
        <w:t>Т2.1</w:t>
      </w: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6016"/>
      </w:tblGrid>
      <w:tr w:rsidR="009B6A4C" w:rsidRPr="000D06A6" w14:paraId="13C7EEBA" w14:textId="77777777" w:rsidTr="005B5F00">
        <w:trPr>
          <w:trHeight w:val="399"/>
        </w:trPr>
        <w:tc>
          <w:tcPr>
            <w:tcW w:w="3051" w:type="dxa"/>
            <w:shd w:val="clear" w:color="000000" w:fill="D9D9D9"/>
            <w:hideMark/>
          </w:tcPr>
          <w:p w14:paraId="52E3353D" w14:textId="77777777" w:rsidR="009B6A4C" w:rsidRPr="000D06A6" w:rsidRDefault="009B6A4C" w:rsidP="009B6A4C">
            <w:pPr>
              <w:snapToGrid w:val="0"/>
              <w:rPr>
                <w:sz w:val="20"/>
                <w:szCs w:val="20"/>
                <w:lang w:val="sr-Cyrl-RS"/>
              </w:rPr>
            </w:pPr>
            <w:r w:rsidRPr="000D06A6">
              <w:rPr>
                <w:sz w:val="20"/>
                <w:szCs w:val="20"/>
                <w:lang w:val="sr-Cyrl-RS"/>
              </w:rPr>
              <w:t>Активност Т2.1</w:t>
            </w:r>
          </w:p>
        </w:tc>
        <w:tc>
          <w:tcPr>
            <w:tcW w:w="5739" w:type="dxa"/>
            <w:shd w:val="clear" w:color="000000" w:fill="D9D9D9"/>
            <w:hideMark/>
          </w:tcPr>
          <w:p w14:paraId="717E4271" w14:textId="77777777" w:rsidR="009B6A4C" w:rsidRPr="000D06A6" w:rsidRDefault="009B6A4C" w:rsidP="009B6A4C">
            <w:pPr>
              <w:snapToGrid w:val="0"/>
              <w:rPr>
                <w:sz w:val="20"/>
                <w:szCs w:val="20"/>
                <w:lang w:val="sr-Cyrl-RS"/>
              </w:rPr>
            </w:pPr>
            <w:r w:rsidRPr="000D06A6">
              <w:rPr>
                <w:sz w:val="20"/>
                <w:szCs w:val="20"/>
                <w:lang w:val="sr-Cyrl-RS"/>
              </w:rPr>
              <w:t>Интеграција ОИЕ у СДГ Новог Сада</w:t>
            </w:r>
          </w:p>
        </w:tc>
      </w:tr>
      <w:tr w:rsidR="009B6A4C" w:rsidRPr="000D06A6" w14:paraId="24A570D3" w14:textId="77777777" w:rsidTr="005B5F00">
        <w:trPr>
          <w:trHeight w:val="525"/>
        </w:trPr>
        <w:tc>
          <w:tcPr>
            <w:tcW w:w="3051" w:type="dxa"/>
            <w:hideMark/>
          </w:tcPr>
          <w:p w14:paraId="781E0AD7" w14:textId="77777777" w:rsidR="009B6A4C" w:rsidRPr="000D06A6" w:rsidRDefault="009B6A4C" w:rsidP="009B6A4C">
            <w:pPr>
              <w:snapToGrid w:val="0"/>
              <w:rPr>
                <w:sz w:val="20"/>
                <w:szCs w:val="20"/>
                <w:lang w:val="sr-Cyrl-RS"/>
              </w:rPr>
            </w:pPr>
            <w:r w:rsidRPr="000D06A6">
              <w:rPr>
                <w:sz w:val="20"/>
                <w:szCs w:val="20"/>
                <w:lang w:val="sr-Cyrl-RS"/>
              </w:rPr>
              <w:t>Опис</w:t>
            </w:r>
          </w:p>
        </w:tc>
        <w:tc>
          <w:tcPr>
            <w:tcW w:w="5739" w:type="dxa"/>
            <w:hideMark/>
          </w:tcPr>
          <w:p w14:paraId="3392DFEE" w14:textId="77777777" w:rsidR="009B6A4C" w:rsidRPr="000D06A6" w:rsidRDefault="009B6A4C" w:rsidP="00BA3832">
            <w:pPr>
              <w:snapToGrid w:val="0"/>
              <w:jc w:val="both"/>
              <w:rPr>
                <w:sz w:val="20"/>
                <w:szCs w:val="20"/>
                <w:lang w:val="sr-Cyrl-RS"/>
              </w:rPr>
            </w:pPr>
            <w:r w:rsidRPr="000D06A6">
              <w:rPr>
                <w:sz w:val="20"/>
                <w:szCs w:val="20"/>
                <w:lang w:val="sr-Cyrl-RS"/>
              </w:rPr>
              <w:t>Надоградња СДГ Новог Сада кроз интеграцију соларно-термалног постројења са два сезонска складишта топлоте укупне запремине 869.829 m</w:t>
            </w:r>
            <w:r w:rsidRPr="000D06A6">
              <w:rPr>
                <w:sz w:val="20"/>
                <w:szCs w:val="20"/>
                <w:vertAlign w:val="superscript"/>
                <w:lang w:val="sr-Cyrl-RS"/>
              </w:rPr>
              <w:t>3</w:t>
            </w:r>
            <w:r w:rsidRPr="000D06A6">
              <w:rPr>
                <w:sz w:val="20"/>
                <w:szCs w:val="20"/>
                <w:lang w:val="sr-Cyrl-RS"/>
              </w:rPr>
              <w:t xml:space="preserve"> (105 MW), поља соларних колектора површине око 38.623 m</w:t>
            </w:r>
            <w:r w:rsidRPr="000D06A6">
              <w:rPr>
                <w:sz w:val="20"/>
                <w:szCs w:val="20"/>
                <w:vertAlign w:val="superscript"/>
                <w:lang w:val="sr-Cyrl-RS"/>
              </w:rPr>
              <w:t>2</w:t>
            </w:r>
            <w:r w:rsidRPr="000D06A6">
              <w:rPr>
                <w:sz w:val="20"/>
                <w:szCs w:val="20"/>
                <w:lang w:val="sr-Cyrl-RS"/>
              </w:rPr>
              <w:t xml:space="preserve"> (31 MW), топлотне пумпе капацитета 17 MW и два електрична бојлера укупног капацитета 60 MW. </w:t>
            </w:r>
          </w:p>
        </w:tc>
      </w:tr>
      <w:tr w:rsidR="009B6A4C" w:rsidRPr="000D06A6" w14:paraId="73BCC53F" w14:textId="77777777" w:rsidTr="005B5F00">
        <w:trPr>
          <w:trHeight w:val="690"/>
        </w:trPr>
        <w:tc>
          <w:tcPr>
            <w:tcW w:w="3051" w:type="dxa"/>
            <w:hideMark/>
          </w:tcPr>
          <w:p w14:paraId="79E60D70" w14:textId="77777777" w:rsidR="009B6A4C" w:rsidRPr="000D06A6" w:rsidRDefault="009B6A4C" w:rsidP="009B6A4C">
            <w:pPr>
              <w:snapToGrid w:val="0"/>
              <w:rPr>
                <w:sz w:val="20"/>
                <w:szCs w:val="20"/>
                <w:lang w:val="sr-Cyrl-RS"/>
              </w:rPr>
            </w:pPr>
            <w:r w:rsidRPr="000D06A6">
              <w:rPr>
                <w:sz w:val="20"/>
                <w:szCs w:val="20"/>
                <w:lang w:val="sr-Cyrl-RS"/>
              </w:rPr>
              <w:lastRenderedPageBreak/>
              <w:t>Институције одговорне за спровођење мера и активности</w:t>
            </w:r>
          </w:p>
          <w:p w14:paraId="099E8A23" w14:textId="77777777" w:rsidR="009B6A4C" w:rsidRPr="000D06A6" w:rsidRDefault="009B6A4C" w:rsidP="009B6A4C">
            <w:pPr>
              <w:snapToGrid w:val="0"/>
              <w:rPr>
                <w:sz w:val="20"/>
                <w:szCs w:val="20"/>
                <w:lang w:val="sr-Cyrl-RS"/>
              </w:rPr>
            </w:pPr>
            <w:r w:rsidRPr="000D06A6">
              <w:rPr>
                <w:sz w:val="20"/>
                <w:szCs w:val="20"/>
                <w:lang w:val="sr-Cyrl-RS"/>
              </w:rPr>
              <w:t> </w:t>
            </w:r>
          </w:p>
        </w:tc>
        <w:tc>
          <w:tcPr>
            <w:tcW w:w="5739" w:type="dxa"/>
            <w:hideMark/>
          </w:tcPr>
          <w:p w14:paraId="22260B5A" w14:textId="77777777" w:rsidR="009B6A4C" w:rsidRPr="000D06A6" w:rsidRDefault="009B6A4C" w:rsidP="009B6A4C">
            <w:pPr>
              <w:snapToGrid w:val="0"/>
              <w:rPr>
                <w:sz w:val="20"/>
                <w:szCs w:val="20"/>
                <w:lang w:val="sr-Cyrl-RS"/>
              </w:rPr>
            </w:pPr>
            <w:r w:rsidRPr="000D06A6">
              <w:rPr>
                <w:sz w:val="20"/>
                <w:szCs w:val="20"/>
                <w:lang w:val="sr-Cyrl-RS"/>
              </w:rPr>
              <w:t>МРЕ, ЈКП „Новосадска топлана” Нови Сад</w:t>
            </w:r>
          </w:p>
          <w:p w14:paraId="288E3CBC" w14:textId="27AD1641" w:rsidR="009B6A4C" w:rsidRPr="000D06A6" w:rsidRDefault="00617050" w:rsidP="009B6A4C">
            <w:pPr>
              <w:snapToGrid w:val="0"/>
              <w:rPr>
                <w:sz w:val="20"/>
                <w:szCs w:val="20"/>
                <w:lang w:val="sr-Cyrl-RS"/>
              </w:rPr>
            </w:pPr>
            <w:r w:rsidRPr="000D06A6">
              <w:rPr>
                <w:sz w:val="20"/>
                <w:szCs w:val="20"/>
                <w:lang w:val="sr-Cyrl-RS"/>
              </w:rPr>
              <w:t>Н</w:t>
            </w:r>
            <w:r w:rsidR="00C26757" w:rsidRPr="000D06A6">
              <w:rPr>
                <w:sz w:val="20"/>
                <w:szCs w:val="20"/>
                <w:lang w:val="sr-Cyrl-RS"/>
              </w:rPr>
              <w:t>адлежни орган</w:t>
            </w:r>
            <w:r w:rsidRPr="000D06A6">
              <w:rPr>
                <w:sz w:val="20"/>
                <w:szCs w:val="20"/>
                <w:lang w:val="sr-Cyrl-RS"/>
              </w:rPr>
              <w:t xml:space="preserve"> </w:t>
            </w:r>
            <w:r w:rsidR="007A2B5F" w:rsidRPr="000D06A6">
              <w:rPr>
                <w:sz w:val="20"/>
                <w:szCs w:val="20"/>
                <w:lang w:val="sr-Cyrl-RS"/>
              </w:rPr>
              <w:t xml:space="preserve">града </w:t>
            </w:r>
            <w:r w:rsidR="009B6A4C" w:rsidRPr="000D06A6">
              <w:rPr>
                <w:sz w:val="20"/>
                <w:szCs w:val="20"/>
                <w:lang w:val="sr-Cyrl-RS"/>
              </w:rPr>
              <w:t>Новог Сада</w:t>
            </w:r>
          </w:p>
        </w:tc>
      </w:tr>
      <w:tr w:rsidR="009B6A4C" w:rsidRPr="000D06A6" w14:paraId="3CA18B26" w14:textId="77777777" w:rsidTr="005B5F00">
        <w:trPr>
          <w:trHeight w:val="510"/>
        </w:trPr>
        <w:tc>
          <w:tcPr>
            <w:tcW w:w="3051" w:type="dxa"/>
            <w:hideMark/>
          </w:tcPr>
          <w:p w14:paraId="2BE7F0A2" w14:textId="77777777" w:rsidR="009B6A4C" w:rsidRPr="000D06A6" w:rsidRDefault="009B6A4C" w:rsidP="009B6A4C">
            <w:pPr>
              <w:snapToGrid w:val="0"/>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39" w:type="dxa"/>
            <w:hideMark/>
          </w:tcPr>
          <w:p w14:paraId="7C073C4F" w14:textId="77777777" w:rsidR="009B6A4C" w:rsidRPr="000D06A6" w:rsidRDefault="009B6A4C" w:rsidP="009B6A4C">
            <w:pPr>
              <w:snapToGrid w:val="0"/>
              <w:rPr>
                <w:sz w:val="20"/>
                <w:szCs w:val="20"/>
                <w:lang w:val="sr-Cyrl-RS"/>
              </w:rPr>
            </w:pPr>
            <w:r w:rsidRPr="000D06A6">
              <w:rPr>
                <w:sz w:val="20"/>
                <w:szCs w:val="20"/>
                <w:lang w:val="sr-Cyrl-RS"/>
              </w:rPr>
              <w:t xml:space="preserve">МРЕ </w:t>
            </w:r>
          </w:p>
        </w:tc>
      </w:tr>
      <w:tr w:rsidR="009B6A4C" w:rsidRPr="000D06A6" w14:paraId="2ABB12FD" w14:textId="77777777" w:rsidTr="005B5F00">
        <w:trPr>
          <w:trHeight w:val="315"/>
        </w:trPr>
        <w:tc>
          <w:tcPr>
            <w:tcW w:w="3051" w:type="dxa"/>
            <w:hideMark/>
          </w:tcPr>
          <w:p w14:paraId="1C6412BD" w14:textId="77777777" w:rsidR="009B6A4C" w:rsidRPr="000D06A6" w:rsidRDefault="009B6A4C" w:rsidP="009B6A4C">
            <w:pPr>
              <w:snapToGrid w:val="0"/>
              <w:rPr>
                <w:sz w:val="20"/>
                <w:szCs w:val="20"/>
                <w:lang w:val="sr-Cyrl-RS"/>
              </w:rPr>
            </w:pPr>
            <w:r w:rsidRPr="000D06A6">
              <w:rPr>
                <w:sz w:val="20"/>
                <w:szCs w:val="20"/>
                <w:lang w:val="sr-Cyrl-RS"/>
              </w:rPr>
              <w:t>Рок реализације</w:t>
            </w:r>
          </w:p>
        </w:tc>
        <w:tc>
          <w:tcPr>
            <w:tcW w:w="5739" w:type="dxa"/>
            <w:hideMark/>
          </w:tcPr>
          <w:p w14:paraId="462F9FA5" w14:textId="77777777" w:rsidR="009B6A4C" w:rsidRPr="000D06A6" w:rsidRDefault="009B6A4C" w:rsidP="009B6A4C">
            <w:pPr>
              <w:snapToGrid w:val="0"/>
              <w:rPr>
                <w:sz w:val="20"/>
                <w:szCs w:val="20"/>
                <w:lang w:val="sr-Cyrl-RS"/>
              </w:rPr>
            </w:pPr>
            <w:r w:rsidRPr="000D06A6">
              <w:rPr>
                <w:sz w:val="20"/>
                <w:szCs w:val="20"/>
                <w:lang w:val="sr-Cyrl-RS"/>
              </w:rPr>
              <w:t>2030. година (укључујући гарантни период)</w:t>
            </w:r>
          </w:p>
          <w:p w14:paraId="2C0C659E" w14:textId="4D32E3FC" w:rsidR="009B6A4C" w:rsidRPr="000D06A6" w:rsidRDefault="009B6A4C" w:rsidP="009B6A4C">
            <w:pPr>
              <w:snapToGrid w:val="0"/>
              <w:rPr>
                <w:sz w:val="20"/>
                <w:szCs w:val="20"/>
                <w:lang w:val="sr-Cyrl-RS"/>
              </w:rPr>
            </w:pPr>
            <w:r w:rsidRPr="000D06A6">
              <w:rPr>
                <w:sz w:val="20"/>
                <w:szCs w:val="20"/>
                <w:lang w:val="sr-Cyrl-RS"/>
              </w:rPr>
              <w:t xml:space="preserve"> Набавка опреме и</w:t>
            </w:r>
            <w:r w:rsidR="00954462" w:rsidRPr="000D06A6">
              <w:rPr>
                <w:sz w:val="20"/>
                <w:szCs w:val="20"/>
                <w:lang w:val="sr-Cyrl-RS"/>
              </w:rPr>
              <w:t xml:space="preserve"> изградња постројења (2026-2028</w:t>
            </w:r>
            <w:r w:rsidRPr="000D06A6">
              <w:rPr>
                <w:sz w:val="20"/>
                <w:szCs w:val="20"/>
                <w:lang w:val="sr-Cyrl-RS"/>
              </w:rPr>
              <w:t>):</w:t>
            </w:r>
          </w:p>
          <w:p w14:paraId="72A32EB8" w14:textId="4251D3D0" w:rsidR="009B6A4C" w:rsidRPr="000D06A6" w:rsidRDefault="00BA3832" w:rsidP="00BA3832">
            <w:pPr>
              <w:snapToGrid w:val="0"/>
              <w:rPr>
                <w:sz w:val="20"/>
                <w:szCs w:val="20"/>
                <w:lang w:val="sr-Cyrl-RS"/>
              </w:rPr>
            </w:pPr>
            <w:r w:rsidRPr="000D06A6">
              <w:rPr>
                <w:sz w:val="20"/>
                <w:szCs w:val="20"/>
                <w:lang w:val="sr-Cyrl-RS"/>
              </w:rPr>
              <w:t>-</w:t>
            </w:r>
            <w:r w:rsidR="009B6A4C" w:rsidRPr="000D06A6">
              <w:rPr>
                <w:sz w:val="20"/>
                <w:szCs w:val="20"/>
                <w:lang w:val="sr-Cyrl-RS"/>
              </w:rPr>
              <w:t xml:space="preserve"> Набавка соларних панела, топлотних пумпи, електри</w:t>
            </w:r>
            <w:r w:rsidRPr="000D06A6">
              <w:rPr>
                <w:sz w:val="20"/>
                <w:szCs w:val="20"/>
                <w:lang w:val="sr-Cyrl-RS"/>
              </w:rPr>
              <w:t>чних бојлера и неопходне опреме;</w:t>
            </w:r>
          </w:p>
          <w:p w14:paraId="77D7C946" w14:textId="03907F06" w:rsidR="00BA3832" w:rsidRPr="000D06A6" w:rsidRDefault="00BA3832" w:rsidP="00BA3832">
            <w:pPr>
              <w:snapToGrid w:val="0"/>
              <w:rPr>
                <w:sz w:val="20"/>
                <w:szCs w:val="20"/>
                <w:lang w:val="sr-Cyrl-RS"/>
              </w:rPr>
            </w:pPr>
            <w:r w:rsidRPr="000D06A6">
              <w:rPr>
                <w:sz w:val="20"/>
                <w:szCs w:val="20"/>
                <w:lang w:val="sr-Cyrl-RS"/>
              </w:rPr>
              <w:t>- Изградња складишта топлоте;</w:t>
            </w:r>
          </w:p>
          <w:p w14:paraId="4A1535BB" w14:textId="7D69F692" w:rsidR="009B6A4C" w:rsidRPr="000D06A6" w:rsidRDefault="00BA3832" w:rsidP="00BA3832">
            <w:pPr>
              <w:snapToGrid w:val="0"/>
              <w:rPr>
                <w:sz w:val="20"/>
                <w:szCs w:val="20"/>
                <w:lang w:val="sr-Cyrl-RS"/>
              </w:rPr>
            </w:pPr>
            <w:r w:rsidRPr="000D06A6">
              <w:rPr>
                <w:sz w:val="20"/>
                <w:szCs w:val="20"/>
                <w:lang w:val="sr-Cyrl-RS"/>
              </w:rPr>
              <w:t>-</w:t>
            </w:r>
            <w:r w:rsidR="009B6A4C" w:rsidRPr="000D06A6">
              <w:rPr>
                <w:sz w:val="20"/>
                <w:szCs w:val="20"/>
                <w:lang w:val="sr-Cyrl-RS"/>
              </w:rPr>
              <w:t xml:space="preserve"> Постављање соларних колектора и монтажа топлотних пумпи.</w:t>
            </w:r>
          </w:p>
        </w:tc>
      </w:tr>
      <w:tr w:rsidR="009B6A4C" w:rsidRPr="000D06A6" w14:paraId="156EEE74" w14:textId="77777777" w:rsidTr="005B5F00">
        <w:trPr>
          <w:trHeight w:val="640"/>
        </w:trPr>
        <w:tc>
          <w:tcPr>
            <w:tcW w:w="3051" w:type="dxa"/>
            <w:hideMark/>
          </w:tcPr>
          <w:p w14:paraId="65D43565" w14:textId="77777777" w:rsidR="009B6A4C" w:rsidRPr="000D06A6" w:rsidRDefault="009B6A4C" w:rsidP="009B6A4C">
            <w:pPr>
              <w:snapToGrid w:val="0"/>
              <w:rPr>
                <w:sz w:val="20"/>
                <w:szCs w:val="20"/>
                <w:lang w:val="sr-Cyrl-RS"/>
              </w:rPr>
            </w:pPr>
            <w:r w:rsidRPr="000D06A6">
              <w:rPr>
                <w:sz w:val="20"/>
                <w:szCs w:val="20"/>
                <w:lang w:val="sr-Cyrl-RS"/>
              </w:rPr>
              <w:t>Потребна средства и извор финансирања</w:t>
            </w:r>
          </w:p>
        </w:tc>
        <w:tc>
          <w:tcPr>
            <w:tcW w:w="5739" w:type="dxa"/>
            <w:hideMark/>
          </w:tcPr>
          <w:p w14:paraId="49C7EA28" w14:textId="46DE0805" w:rsidR="009B6A4C" w:rsidRPr="000D06A6" w:rsidRDefault="007A2B5F" w:rsidP="009B6A4C">
            <w:pPr>
              <w:snapToGrid w:val="0"/>
              <w:rPr>
                <w:sz w:val="20"/>
                <w:szCs w:val="20"/>
                <w:lang w:val="sr-Cyrl-RS"/>
              </w:rPr>
            </w:pPr>
            <w:r w:rsidRPr="000D06A6">
              <w:rPr>
                <w:sz w:val="20"/>
                <w:szCs w:val="20"/>
                <w:lang w:val="sr-Cyrl-RS"/>
              </w:rPr>
              <w:t>107.865.</w:t>
            </w:r>
            <w:r w:rsidR="009B6A4C" w:rsidRPr="000D06A6">
              <w:rPr>
                <w:sz w:val="20"/>
                <w:szCs w:val="20"/>
                <w:lang w:val="sr-Cyrl-RS"/>
              </w:rPr>
              <w:t xml:space="preserve">390 EUR </w:t>
            </w:r>
            <w:r w:rsidR="00E531EA" w:rsidRPr="000D06A6">
              <w:rPr>
                <w:sz w:val="20"/>
                <w:szCs w:val="20"/>
                <w:lang w:val="sr-Cyrl-RS"/>
              </w:rPr>
              <w:t xml:space="preserve">WBIF </w:t>
            </w:r>
            <w:r w:rsidR="009B6A4C" w:rsidRPr="000D06A6">
              <w:rPr>
                <w:sz w:val="20"/>
                <w:szCs w:val="20"/>
                <w:lang w:val="sr-Cyrl-RS"/>
              </w:rPr>
              <w:t>– 20% инвестициони грант, остатак је кредит ЕБРД, развојне банке; средства локалне самоуправе</w:t>
            </w:r>
          </w:p>
        </w:tc>
      </w:tr>
      <w:tr w:rsidR="009B6A4C" w:rsidRPr="000D06A6" w14:paraId="4022ADCC" w14:textId="77777777" w:rsidTr="005B5F00">
        <w:trPr>
          <w:trHeight w:val="275"/>
        </w:trPr>
        <w:tc>
          <w:tcPr>
            <w:tcW w:w="3051" w:type="dxa"/>
          </w:tcPr>
          <w:p w14:paraId="5BBE9D86" w14:textId="77777777" w:rsidR="009B6A4C" w:rsidRPr="000D06A6" w:rsidRDefault="009B6A4C" w:rsidP="009B6A4C">
            <w:pPr>
              <w:snapToGrid w:val="0"/>
              <w:rPr>
                <w:sz w:val="20"/>
                <w:szCs w:val="20"/>
                <w:lang w:val="sr-Cyrl-RS"/>
              </w:rPr>
            </w:pPr>
            <w:r w:rsidRPr="000D06A6">
              <w:rPr>
                <w:sz w:val="20"/>
                <w:szCs w:val="20"/>
                <w:lang w:val="sr-Cyrl-RS"/>
              </w:rPr>
              <w:t>2026.</w:t>
            </w:r>
          </w:p>
        </w:tc>
        <w:tc>
          <w:tcPr>
            <w:tcW w:w="5739" w:type="dxa"/>
          </w:tcPr>
          <w:p w14:paraId="3AADFF29" w14:textId="77777777" w:rsidR="009B6A4C" w:rsidRPr="000D06A6" w:rsidRDefault="009B6A4C" w:rsidP="009B6A4C">
            <w:pPr>
              <w:rPr>
                <w:color w:val="000000"/>
                <w:sz w:val="20"/>
                <w:szCs w:val="20"/>
                <w:lang w:val="sr-Cyrl-RS"/>
              </w:rPr>
            </w:pPr>
            <w:r w:rsidRPr="000D06A6">
              <w:rPr>
                <w:color w:val="000000"/>
                <w:sz w:val="20"/>
                <w:szCs w:val="20"/>
                <w:lang w:val="sr-Cyrl-RS"/>
              </w:rPr>
              <w:t>597.000 EUR (70.000.000 RSD донација)</w:t>
            </w:r>
          </w:p>
        </w:tc>
      </w:tr>
      <w:tr w:rsidR="009B6A4C" w:rsidRPr="000D06A6" w14:paraId="5627B4EB" w14:textId="77777777" w:rsidTr="005B5F00">
        <w:trPr>
          <w:trHeight w:val="265"/>
        </w:trPr>
        <w:tc>
          <w:tcPr>
            <w:tcW w:w="3051" w:type="dxa"/>
          </w:tcPr>
          <w:p w14:paraId="0D724627" w14:textId="77777777" w:rsidR="009B6A4C" w:rsidRPr="000D06A6" w:rsidRDefault="009B6A4C" w:rsidP="009B6A4C">
            <w:pPr>
              <w:snapToGrid w:val="0"/>
              <w:rPr>
                <w:sz w:val="20"/>
                <w:szCs w:val="20"/>
                <w:lang w:val="sr-Cyrl-RS"/>
              </w:rPr>
            </w:pPr>
            <w:r w:rsidRPr="000D06A6">
              <w:rPr>
                <w:sz w:val="20"/>
                <w:szCs w:val="20"/>
                <w:lang w:val="sr-Cyrl-RS"/>
              </w:rPr>
              <w:t>2027.</w:t>
            </w:r>
          </w:p>
        </w:tc>
        <w:tc>
          <w:tcPr>
            <w:tcW w:w="5739" w:type="dxa"/>
          </w:tcPr>
          <w:p w14:paraId="73F9EDE1" w14:textId="77777777" w:rsidR="009B6A4C" w:rsidRPr="000D06A6" w:rsidRDefault="009B6A4C" w:rsidP="009B6A4C">
            <w:pPr>
              <w:rPr>
                <w:color w:val="000000"/>
                <w:sz w:val="20"/>
                <w:szCs w:val="20"/>
                <w:lang w:val="sr-Cyrl-RS"/>
              </w:rPr>
            </w:pPr>
            <w:r w:rsidRPr="000D06A6">
              <w:rPr>
                <w:color w:val="000000"/>
                <w:sz w:val="20"/>
                <w:szCs w:val="20"/>
                <w:lang w:val="sr-Cyrl-RS"/>
              </w:rPr>
              <w:t>38.550.000 EUR (4.520.000.000 RSD и то 960.000.000 RSD донација и 3.560.000.000 RSD кредит)</w:t>
            </w:r>
          </w:p>
        </w:tc>
      </w:tr>
      <w:tr w:rsidR="009B6A4C" w:rsidRPr="000D06A6" w14:paraId="3F9CD65D" w14:textId="77777777" w:rsidTr="005B5F00">
        <w:trPr>
          <w:trHeight w:val="283"/>
        </w:trPr>
        <w:tc>
          <w:tcPr>
            <w:tcW w:w="3051" w:type="dxa"/>
          </w:tcPr>
          <w:p w14:paraId="4C546FAA" w14:textId="77777777" w:rsidR="009B6A4C" w:rsidRPr="000D06A6" w:rsidRDefault="009B6A4C" w:rsidP="009B6A4C">
            <w:pPr>
              <w:snapToGrid w:val="0"/>
              <w:rPr>
                <w:sz w:val="20"/>
                <w:szCs w:val="20"/>
                <w:lang w:val="sr-Cyrl-RS"/>
              </w:rPr>
            </w:pPr>
            <w:r w:rsidRPr="000D06A6">
              <w:rPr>
                <w:sz w:val="20"/>
                <w:szCs w:val="20"/>
                <w:lang w:val="sr-Cyrl-RS"/>
              </w:rPr>
              <w:t>2028.</w:t>
            </w:r>
          </w:p>
        </w:tc>
        <w:tc>
          <w:tcPr>
            <w:tcW w:w="5739" w:type="dxa"/>
          </w:tcPr>
          <w:p w14:paraId="5E4CB3DC" w14:textId="77777777" w:rsidR="009B6A4C" w:rsidRPr="000D06A6" w:rsidRDefault="009B6A4C" w:rsidP="009B6A4C">
            <w:pPr>
              <w:rPr>
                <w:color w:val="000000"/>
                <w:sz w:val="20"/>
                <w:szCs w:val="20"/>
                <w:lang w:val="sr-Cyrl-RS"/>
              </w:rPr>
            </w:pPr>
            <w:r w:rsidRPr="000D06A6">
              <w:rPr>
                <w:color w:val="000000"/>
                <w:sz w:val="20"/>
                <w:szCs w:val="20"/>
                <w:lang w:val="sr-Cyrl-RS"/>
              </w:rPr>
              <w:t>48.571.500 EUR (5.695.000.000 RSD и то 1.195.000.000 RSD донација и 4.500.000.000 RSD кредит)</w:t>
            </w:r>
            <w:r w:rsidRPr="000D06A6" w:rsidDel="00304925">
              <w:rPr>
                <w:color w:val="000000"/>
                <w:sz w:val="20"/>
                <w:szCs w:val="20"/>
                <w:lang w:val="sr-Cyrl-RS"/>
              </w:rPr>
              <w:t xml:space="preserve"> </w:t>
            </w:r>
          </w:p>
        </w:tc>
      </w:tr>
      <w:tr w:rsidR="009B6A4C" w:rsidRPr="000D06A6" w14:paraId="00C4C900" w14:textId="77777777" w:rsidTr="005B5F00">
        <w:trPr>
          <w:trHeight w:val="640"/>
        </w:trPr>
        <w:tc>
          <w:tcPr>
            <w:tcW w:w="3051" w:type="dxa"/>
            <w:hideMark/>
          </w:tcPr>
          <w:p w14:paraId="7ED886A6" w14:textId="77777777" w:rsidR="009B6A4C" w:rsidRPr="000D06A6" w:rsidRDefault="009B6A4C" w:rsidP="009B6A4C">
            <w:pPr>
              <w:snapToGrid w:val="0"/>
              <w:rPr>
                <w:sz w:val="20"/>
                <w:szCs w:val="20"/>
                <w:lang w:val="sr-Cyrl-RS"/>
              </w:rPr>
            </w:pPr>
            <w:r w:rsidRPr="000D06A6">
              <w:rPr>
                <w:sz w:val="20"/>
                <w:szCs w:val="20"/>
                <w:lang w:val="sr-Cyrl-RS"/>
              </w:rPr>
              <w:t>Утицај реализације активности на остварење циља</w:t>
            </w:r>
          </w:p>
        </w:tc>
        <w:tc>
          <w:tcPr>
            <w:tcW w:w="5739" w:type="dxa"/>
            <w:hideMark/>
          </w:tcPr>
          <w:p w14:paraId="53B2787A" w14:textId="77777777" w:rsidR="009B6A4C" w:rsidRPr="000D06A6" w:rsidRDefault="009B6A4C" w:rsidP="009B6A4C">
            <w:pPr>
              <w:snapToGrid w:val="0"/>
              <w:rPr>
                <w:sz w:val="20"/>
                <w:szCs w:val="20"/>
                <w:lang w:val="sr-Cyrl-RS"/>
              </w:rPr>
            </w:pPr>
            <w:r w:rsidRPr="000D06A6">
              <w:rPr>
                <w:sz w:val="20"/>
                <w:szCs w:val="20"/>
                <w:lang w:val="sr-Cyrl-RS"/>
              </w:rPr>
              <w:t>Повећање удела ОИЕ и отпадне топлоте у производном миксу СДГ у Новом Саду на 31%</w:t>
            </w:r>
          </w:p>
        </w:tc>
      </w:tr>
      <w:tr w:rsidR="009B6A4C" w:rsidRPr="000D06A6" w14:paraId="7445FA0C" w14:textId="77777777" w:rsidTr="005B5F00">
        <w:trPr>
          <w:trHeight w:val="315"/>
        </w:trPr>
        <w:tc>
          <w:tcPr>
            <w:tcW w:w="3051" w:type="dxa"/>
            <w:hideMark/>
          </w:tcPr>
          <w:p w14:paraId="185FAEF6" w14:textId="44A304C1" w:rsidR="009B6A4C" w:rsidRPr="000D06A6" w:rsidRDefault="009B6A4C" w:rsidP="009B6A4C">
            <w:pPr>
              <w:snapToGrid w:val="0"/>
              <w:rPr>
                <w:sz w:val="20"/>
                <w:szCs w:val="20"/>
                <w:lang w:val="sr-Cyrl-RS"/>
              </w:rPr>
            </w:pPr>
            <w:r w:rsidRPr="000D06A6">
              <w:rPr>
                <w:sz w:val="20"/>
                <w:szCs w:val="20"/>
                <w:lang w:val="sr-Cyrl-RS"/>
              </w:rPr>
              <w:t>Утицај на ЕЕ, климу и</w:t>
            </w:r>
            <w:r w:rsidR="001C4F8D" w:rsidRPr="000D06A6">
              <w:rPr>
                <w:sz w:val="20"/>
                <w:szCs w:val="20"/>
                <w:lang w:val="sr-Cyrl-RS"/>
              </w:rPr>
              <w:t xml:space="preserve"> </w:t>
            </w:r>
            <w:r w:rsidRPr="000D06A6">
              <w:rPr>
                <w:sz w:val="20"/>
                <w:szCs w:val="20"/>
                <w:lang w:val="sr-Cyrl-RS"/>
              </w:rPr>
              <w:t>заштита животне средине</w:t>
            </w:r>
          </w:p>
        </w:tc>
        <w:tc>
          <w:tcPr>
            <w:tcW w:w="5739" w:type="dxa"/>
            <w:hideMark/>
          </w:tcPr>
          <w:p w14:paraId="29C7E26B" w14:textId="77777777" w:rsidR="009B6A4C" w:rsidRPr="000D06A6" w:rsidRDefault="009B6A4C" w:rsidP="009B6A4C">
            <w:pPr>
              <w:snapToGrid w:val="0"/>
              <w:rPr>
                <w:sz w:val="20"/>
                <w:szCs w:val="20"/>
                <w:lang w:val="sr-Cyrl-RS"/>
              </w:rPr>
            </w:pPr>
            <w:r w:rsidRPr="000D06A6">
              <w:rPr>
                <w:sz w:val="20"/>
                <w:szCs w:val="20"/>
                <w:lang w:val="sr-Cyrl-RS"/>
              </w:rPr>
              <w:t xml:space="preserve">Смањење годишње емисије гасова са ефектом стаклене баште: </w:t>
            </w:r>
            <w:r w:rsidRPr="000D06A6">
              <w:rPr>
                <w:sz w:val="20"/>
                <w:szCs w:val="20"/>
                <w:lang w:val="sr-Cyrl-RS"/>
              </w:rPr>
              <w:br/>
              <w:t>17.350 t CO</w:t>
            </w:r>
            <w:r w:rsidRPr="000D06A6">
              <w:rPr>
                <w:sz w:val="20"/>
                <w:szCs w:val="20"/>
                <w:vertAlign w:val="subscript"/>
                <w:lang w:val="sr-Cyrl-RS"/>
              </w:rPr>
              <w:t xml:space="preserve">2eq </w:t>
            </w:r>
            <w:r w:rsidRPr="000D06A6">
              <w:rPr>
                <w:sz w:val="20"/>
                <w:szCs w:val="20"/>
                <w:lang w:val="sr-Cyrl-RS"/>
              </w:rPr>
              <w:t>/година</w:t>
            </w:r>
          </w:p>
        </w:tc>
      </w:tr>
    </w:tbl>
    <w:p w14:paraId="3B969861" w14:textId="77777777" w:rsidR="009B6A4C" w:rsidRPr="000D06A6" w:rsidRDefault="009B6A4C" w:rsidP="009B6A4C">
      <w:pPr>
        <w:rPr>
          <w:lang w:val="sr-Cyrl-RS"/>
        </w:rPr>
      </w:pPr>
    </w:p>
    <w:p w14:paraId="1B60A6C5" w14:textId="336BA740" w:rsidR="009B6A4C" w:rsidRPr="000D06A6" w:rsidRDefault="009B6A4C" w:rsidP="009B6A4C">
      <w:pPr>
        <w:rPr>
          <w:lang w:val="sr-Cyrl-RS"/>
        </w:rPr>
      </w:pPr>
      <w:r w:rsidRPr="000D06A6">
        <w:rPr>
          <w:lang w:val="sr-Cyrl-RS"/>
        </w:rPr>
        <w:t>Табела 5.2.4-2: Активности за реализацију мере Т2 –</w:t>
      </w:r>
      <w:r w:rsidR="007A2B5F" w:rsidRPr="000D06A6">
        <w:rPr>
          <w:lang w:val="sr-Cyrl-RS"/>
        </w:rPr>
        <w:t xml:space="preserve"> </w:t>
      </w:r>
      <w:r w:rsidRPr="000D06A6">
        <w:rPr>
          <w:lang w:val="sr-Cyrl-RS"/>
        </w:rPr>
        <w:t>Т2.2</w:t>
      </w: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8"/>
        <w:gridCol w:w="6017"/>
      </w:tblGrid>
      <w:tr w:rsidR="009B6A4C" w:rsidRPr="000D06A6" w14:paraId="1C34C2A0" w14:textId="77777777" w:rsidTr="00026EAE">
        <w:trPr>
          <w:trHeight w:val="330"/>
        </w:trPr>
        <w:tc>
          <w:tcPr>
            <w:tcW w:w="3198" w:type="dxa"/>
            <w:shd w:val="clear" w:color="auto" w:fill="D9D9D9" w:themeFill="background1" w:themeFillShade="D9"/>
            <w:tcMar>
              <w:top w:w="0" w:type="dxa"/>
              <w:left w:w="108" w:type="dxa"/>
              <w:bottom w:w="0" w:type="dxa"/>
              <w:right w:w="108" w:type="dxa"/>
            </w:tcMar>
            <w:hideMark/>
          </w:tcPr>
          <w:p w14:paraId="65EA8BC3" w14:textId="77777777" w:rsidR="009B6A4C" w:rsidRPr="000D06A6" w:rsidRDefault="009B6A4C" w:rsidP="009B6A4C">
            <w:pPr>
              <w:snapToGrid w:val="0"/>
              <w:rPr>
                <w:sz w:val="20"/>
                <w:szCs w:val="20"/>
                <w:lang w:val="sr-Cyrl-RS"/>
              </w:rPr>
            </w:pPr>
            <w:r w:rsidRPr="000D06A6">
              <w:rPr>
                <w:sz w:val="20"/>
                <w:szCs w:val="20"/>
                <w:lang w:val="sr-Cyrl-RS"/>
              </w:rPr>
              <w:t>Активност Т2.2</w:t>
            </w:r>
          </w:p>
        </w:tc>
        <w:tc>
          <w:tcPr>
            <w:tcW w:w="6017" w:type="dxa"/>
            <w:shd w:val="clear" w:color="auto" w:fill="D9D9D9" w:themeFill="background1" w:themeFillShade="D9"/>
            <w:tcMar>
              <w:top w:w="0" w:type="dxa"/>
              <w:left w:w="108" w:type="dxa"/>
              <w:bottom w:w="0" w:type="dxa"/>
              <w:right w:w="108" w:type="dxa"/>
            </w:tcMar>
          </w:tcPr>
          <w:p w14:paraId="72009A85" w14:textId="77777777" w:rsidR="009B6A4C" w:rsidRPr="000D06A6" w:rsidRDefault="009B6A4C" w:rsidP="009B6A4C">
            <w:pPr>
              <w:snapToGrid w:val="0"/>
              <w:rPr>
                <w:sz w:val="20"/>
                <w:szCs w:val="20"/>
                <w:lang w:val="sr-Cyrl-RS"/>
              </w:rPr>
            </w:pPr>
            <w:r w:rsidRPr="000D06A6">
              <w:rPr>
                <w:sz w:val="20"/>
                <w:szCs w:val="20"/>
                <w:lang w:val="sr-Cyrl-RS" w:eastAsia="sr-Latn-RS"/>
              </w:rPr>
              <w:t>ОИЕ у СДГ у Србији – фаза I </w:t>
            </w:r>
          </w:p>
        </w:tc>
      </w:tr>
      <w:tr w:rsidR="009B6A4C" w:rsidRPr="000D06A6" w14:paraId="584B854B" w14:textId="77777777" w:rsidTr="00026EAE">
        <w:trPr>
          <w:trHeight w:val="330"/>
        </w:trPr>
        <w:tc>
          <w:tcPr>
            <w:tcW w:w="3198" w:type="dxa"/>
            <w:tcMar>
              <w:top w:w="0" w:type="dxa"/>
              <w:left w:w="108" w:type="dxa"/>
              <w:bottom w:w="0" w:type="dxa"/>
              <w:right w:w="108" w:type="dxa"/>
            </w:tcMar>
            <w:hideMark/>
          </w:tcPr>
          <w:p w14:paraId="2F1B3397" w14:textId="77777777" w:rsidR="009B6A4C" w:rsidRPr="000D06A6" w:rsidRDefault="009B6A4C" w:rsidP="009B6A4C">
            <w:pPr>
              <w:snapToGrid w:val="0"/>
              <w:rPr>
                <w:sz w:val="20"/>
                <w:szCs w:val="20"/>
                <w:lang w:val="sr-Cyrl-RS"/>
              </w:rPr>
            </w:pPr>
            <w:r w:rsidRPr="000D06A6">
              <w:rPr>
                <w:sz w:val="20"/>
                <w:szCs w:val="20"/>
                <w:lang w:val="sr-Cyrl-RS"/>
              </w:rPr>
              <w:t>Опис</w:t>
            </w:r>
          </w:p>
        </w:tc>
        <w:tc>
          <w:tcPr>
            <w:tcW w:w="6017" w:type="dxa"/>
            <w:tcMar>
              <w:top w:w="0" w:type="dxa"/>
              <w:left w:w="108" w:type="dxa"/>
              <w:bottom w:w="0" w:type="dxa"/>
              <w:right w:w="108" w:type="dxa"/>
            </w:tcMar>
          </w:tcPr>
          <w:p w14:paraId="4196FBED" w14:textId="75F30DBA" w:rsidR="009B6A4C" w:rsidRPr="000D06A6" w:rsidRDefault="009B6A4C" w:rsidP="00BA3832">
            <w:pPr>
              <w:snapToGrid w:val="0"/>
              <w:ind w:right="95"/>
              <w:jc w:val="both"/>
              <w:rPr>
                <w:sz w:val="20"/>
                <w:szCs w:val="20"/>
                <w:lang w:val="sr-Cyrl-RS"/>
              </w:rPr>
            </w:pPr>
            <w:r w:rsidRPr="000D06A6">
              <w:rPr>
                <w:sz w:val="20"/>
                <w:szCs w:val="20"/>
                <w:lang w:val="sr-Cyrl-RS"/>
              </w:rPr>
              <w:t>Циљ пројекта „ОИЕ у СДГ у Србији - ReDE Србија” је побољшање квалитета ваздуха, промовисања коришћења ОИЕ у производњи топлотне енергије у Србији и повећања ЕЕ. Oбухвата 14 пројек</w:t>
            </w:r>
            <w:r w:rsidR="00BA3832" w:rsidRPr="000D06A6">
              <w:rPr>
                <w:sz w:val="20"/>
                <w:szCs w:val="20"/>
                <w:lang w:val="sr-Cyrl-RS"/>
              </w:rPr>
              <w:t>а</w:t>
            </w:r>
            <w:r w:rsidRPr="000D06A6">
              <w:rPr>
                <w:sz w:val="20"/>
                <w:szCs w:val="20"/>
                <w:lang w:val="sr-Cyrl-RS"/>
              </w:rPr>
              <w:t xml:space="preserve">та у </w:t>
            </w:r>
            <w:r w:rsidR="00BA3832" w:rsidRPr="000D06A6">
              <w:rPr>
                <w:sz w:val="20"/>
                <w:szCs w:val="20"/>
                <w:lang w:val="sr-Cyrl-RS"/>
              </w:rPr>
              <w:t>десет</w:t>
            </w:r>
            <w:r w:rsidRPr="000D06A6">
              <w:rPr>
                <w:sz w:val="20"/>
                <w:szCs w:val="20"/>
                <w:lang w:val="sr-Cyrl-RS"/>
              </w:rPr>
              <w:t xml:space="preserve"> ЈЛС (Бечеј, Богатић, Вршац, Крагујевац, Краљево, Крушевац, Ниш, Нови Пазар, Панчево и Параћин).</w:t>
            </w:r>
          </w:p>
        </w:tc>
      </w:tr>
      <w:tr w:rsidR="009B6A4C" w:rsidRPr="000D06A6" w14:paraId="2F2A879B" w14:textId="77777777" w:rsidTr="00026EAE">
        <w:trPr>
          <w:trHeight w:val="645"/>
        </w:trPr>
        <w:tc>
          <w:tcPr>
            <w:tcW w:w="3198" w:type="dxa"/>
            <w:tcMar>
              <w:top w:w="0" w:type="dxa"/>
              <w:left w:w="108" w:type="dxa"/>
              <w:bottom w:w="0" w:type="dxa"/>
              <w:right w:w="108" w:type="dxa"/>
            </w:tcMar>
            <w:hideMark/>
          </w:tcPr>
          <w:p w14:paraId="6445720C" w14:textId="77777777" w:rsidR="009B6A4C" w:rsidRPr="000D06A6" w:rsidRDefault="009B6A4C" w:rsidP="009B6A4C">
            <w:pPr>
              <w:snapToGrid w:val="0"/>
              <w:rPr>
                <w:sz w:val="20"/>
                <w:szCs w:val="20"/>
                <w:lang w:val="sr-Cyrl-RS"/>
              </w:rPr>
            </w:pPr>
            <w:r w:rsidRPr="000D06A6">
              <w:rPr>
                <w:sz w:val="20"/>
                <w:szCs w:val="20"/>
                <w:lang w:val="sr-Cyrl-RS"/>
              </w:rPr>
              <w:t>Институције одговорне за спровођење мера и активности</w:t>
            </w:r>
          </w:p>
        </w:tc>
        <w:tc>
          <w:tcPr>
            <w:tcW w:w="6017" w:type="dxa"/>
            <w:tcMar>
              <w:top w:w="0" w:type="dxa"/>
              <w:left w:w="108" w:type="dxa"/>
              <w:bottom w:w="0" w:type="dxa"/>
              <w:right w:w="108" w:type="dxa"/>
            </w:tcMar>
          </w:tcPr>
          <w:p w14:paraId="57353476" w14:textId="77777777" w:rsidR="009B6A4C" w:rsidRPr="000D06A6" w:rsidRDefault="009B6A4C" w:rsidP="009B6A4C">
            <w:pPr>
              <w:snapToGrid w:val="0"/>
              <w:rPr>
                <w:sz w:val="20"/>
                <w:szCs w:val="20"/>
                <w:lang w:val="sr-Cyrl-RS"/>
              </w:rPr>
            </w:pPr>
            <w:r w:rsidRPr="000D06A6">
              <w:rPr>
                <w:sz w:val="20"/>
                <w:szCs w:val="20"/>
                <w:lang w:val="sr-Cyrl-RS"/>
              </w:rPr>
              <w:t>МРЕ , ЈЛС, топлане</w:t>
            </w:r>
          </w:p>
        </w:tc>
      </w:tr>
      <w:tr w:rsidR="009B6A4C" w:rsidRPr="000D06A6" w14:paraId="1C223BEE" w14:textId="77777777" w:rsidTr="00026EAE">
        <w:trPr>
          <w:trHeight w:val="645"/>
        </w:trPr>
        <w:tc>
          <w:tcPr>
            <w:tcW w:w="3198" w:type="dxa"/>
            <w:tcMar>
              <w:top w:w="0" w:type="dxa"/>
              <w:left w:w="108" w:type="dxa"/>
              <w:bottom w:w="0" w:type="dxa"/>
              <w:right w:w="108" w:type="dxa"/>
            </w:tcMar>
            <w:hideMark/>
          </w:tcPr>
          <w:p w14:paraId="0DA11F00" w14:textId="77777777" w:rsidR="009B6A4C" w:rsidRPr="000D06A6" w:rsidRDefault="009B6A4C" w:rsidP="009B6A4C">
            <w:pPr>
              <w:snapToGrid w:val="0"/>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6017" w:type="dxa"/>
            <w:tcMar>
              <w:top w:w="0" w:type="dxa"/>
              <w:left w:w="108" w:type="dxa"/>
              <w:bottom w:w="0" w:type="dxa"/>
              <w:right w:w="108" w:type="dxa"/>
            </w:tcMar>
          </w:tcPr>
          <w:p w14:paraId="792F06BB" w14:textId="77777777" w:rsidR="009B6A4C" w:rsidRPr="000D06A6" w:rsidRDefault="009B6A4C" w:rsidP="009B6A4C">
            <w:pPr>
              <w:snapToGrid w:val="0"/>
              <w:rPr>
                <w:sz w:val="20"/>
                <w:szCs w:val="20"/>
                <w:lang w:val="sr-Cyrl-RS"/>
              </w:rPr>
            </w:pPr>
            <w:r w:rsidRPr="000D06A6">
              <w:rPr>
                <w:sz w:val="20"/>
                <w:szCs w:val="20"/>
                <w:lang w:val="sr-Cyrl-RS"/>
              </w:rPr>
              <w:t>МРЕ, топлане</w:t>
            </w:r>
          </w:p>
        </w:tc>
      </w:tr>
      <w:tr w:rsidR="009B6A4C" w:rsidRPr="000D06A6" w14:paraId="6DBEC2D9" w14:textId="77777777" w:rsidTr="00026EAE">
        <w:trPr>
          <w:trHeight w:val="330"/>
        </w:trPr>
        <w:tc>
          <w:tcPr>
            <w:tcW w:w="3198" w:type="dxa"/>
            <w:tcMar>
              <w:top w:w="0" w:type="dxa"/>
              <w:left w:w="108" w:type="dxa"/>
              <w:bottom w:w="0" w:type="dxa"/>
              <w:right w:w="108" w:type="dxa"/>
            </w:tcMar>
            <w:hideMark/>
          </w:tcPr>
          <w:p w14:paraId="6861E702" w14:textId="77777777" w:rsidR="009B6A4C" w:rsidRPr="000D06A6" w:rsidRDefault="009B6A4C" w:rsidP="009B6A4C">
            <w:pPr>
              <w:snapToGrid w:val="0"/>
              <w:rPr>
                <w:sz w:val="20"/>
                <w:szCs w:val="20"/>
                <w:lang w:val="sr-Cyrl-RS"/>
              </w:rPr>
            </w:pPr>
            <w:r w:rsidRPr="000D06A6">
              <w:rPr>
                <w:sz w:val="20"/>
                <w:szCs w:val="20"/>
                <w:lang w:val="sr-Cyrl-RS"/>
              </w:rPr>
              <w:t>Рок реализације</w:t>
            </w:r>
          </w:p>
        </w:tc>
        <w:tc>
          <w:tcPr>
            <w:tcW w:w="6017" w:type="dxa"/>
            <w:tcMar>
              <w:top w:w="0" w:type="dxa"/>
              <w:left w:w="108" w:type="dxa"/>
              <w:bottom w:w="0" w:type="dxa"/>
              <w:right w:w="108" w:type="dxa"/>
            </w:tcMar>
          </w:tcPr>
          <w:p w14:paraId="0EE837DB" w14:textId="77777777" w:rsidR="009B6A4C" w:rsidRPr="000D06A6" w:rsidRDefault="009B6A4C" w:rsidP="009B6A4C">
            <w:pPr>
              <w:snapToGrid w:val="0"/>
              <w:rPr>
                <w:sz w:val="20"/>
                <w:szCs w:val="20"/>
                <w:lang w:val="sr-Cyrl-RS"/>
              </w:rPr>
            </w:pPr>
            <w:r w:rsidRPr="000D06A6">
              <w:rPr>
                <w:b/>
                <w:bCs/>
                <w:sz w:val="20"/>
                <w:szCs w:val="20"/>
                <w:lang w:val="sr-Cyrl-RS"/>
              </w:rPr>
              <w:t>Почетак радова:</w:t>
            </w:r>
            <w:r w:rsidRPr="000D06A6">
              <w:rPr>
                <w:rFonts w:eastAsiaTheme="majorEastAsia"/>
                <w:sz w:val="20"/>
                <w:szCs w:val="20"/>
                <w:lang w:val="sr-Cyrl-RS"/>
              </w:rPr>
              <w:t> </w:t>
            </w:r>
            <w:r w:rsidRPr="000D06A6">
              <w:rPr>
                <w:sz w:val="20"/>
                <w:szCs w:val="20"/>
                <w:lang w:val="sr-Cyrl-RS"/>
              </w:rPr>
              <w:t>Q1 2026.</w:t>
            </w:r>
          </w:p>
          <w:p w14:paraId="7DB39742" w14:textId="77777777" w:rsidR="009B6A4C" w:rsidRPr="000D06A6" w:rsidRDefault="009B6A4C" w:rsidP="009B6A4C">
            <w:pPr>
              <w:snapToGrid w:val="0"/>
              <w:rPr>
                <w:sz w:val="20"/>
                <w:szCs w:val="20"/>
                <w:lang w:val="sr-Cyrl-RS"/>
              </w:rPr>
            </w:pPr>
            <w:r w:rsidRPr="000D06A6">
              <w:rPr>
                <w:b/>
                <w:bCs/>
                <w:sz w:val="20"/>
                <w:szCs w:val="20"/>
                <w:lang w:val="sr-Cyrl-RS"/>
              </w:rPr>
              <w:t>Завршетак радова:</w:t>
            </w:r>
            <w:r w:rsidRPr="000D06A6">
              <w:rPr>
                <w:rFonts w:eastAsiaTheme="majorEastAsia"/>
                <w:sz w:val="20"/>
                <w:szCs w:val="20"/>
                <w:lang w:val="sr-Cyrl-RS"/>
              </w:rPr>
              <w:t> </w:t>
            </w:r>
            <w:r w:rsidRPr="000D06A6">
              <w:rPr>
                <w:sz w:val="20"/>
                <w:szCs w:val="20"/>
                <w:lang w:val="sr-Cyrl-RS"/>
              </w:rPr>
              <w:t>Q2 2028.</w:t>
            </w:r>
            <w:r w:rsidRPr="000D06A6">
              <w:rPr>
                <w:rFonts w:eastAsiaTheme="majorEastAsia"/>
                <w:sz w:val="20"/>
                <w:szCs w:val="20"/>
                <w:lang w:val="sr-Cyrl-RS"/>
              </w:rPr>
              <w:t> </w:t>
            </w:r>
          </w:p>
        </w:tc>
      </w:tr>
      <w:tr w:rsidR="009B6A4C" w:rsidRPr="000D06A6" w14:paraId="1CC5F493" w14:textId="77777777" w:rsidTr="00026EAE">
        <w:trPr>
          <w:trHeight w:val="330"/>
        </w:trPr>
        <w:tc>
          <w:tcPr>
            <w:tcW w:w="3198" w:type="dxa"/>
            <w:tcMar>
              <w:top w:w="0" w:type="dxa"/>
              <w:left w:w="108" w:type="dxa"/>
              <w:bottom w:w="0" w:type="dxa"/>
              <w:right w:w="108" w:type="dxa"/>
            </w:tcMar>
            <w:hideMark/>
          </w:tcPr>
          <w:p w14:paraId="4A45F30C" w14:textId="77777777" w:rsidR="009B6A4C" w:rsidRPr="000D06A6" w:rsidRDefault="009B6A4C" w:rsidP="009B6A4C">
            <w:pPr>
              <w:snapToGrid w:val="0"/>
              <w:ind w:right="95"/>
              <w:rPr>
                <w:sz w:val="20"/>
                <w:szCs w:val="20"/>
                <w:lang w:val="sr-Cyrl-RS"/>
              </w:rPr>
            </w:pPr>
            <w:r w:rsidRPr="000D06A6">
              <w:rPr>
                <w:sz w:val="20"/>
                <w:szCs w:val="20"/>
                <w:lang w:val="sr-Cyrl-RS"/>
              </w:rPr>
              <w:t xml:space="preserve">Потребна средства и извор финансирања </w:t>
            </w:r>
          </w:p>
        </w:tc>
        <w:tc>
          <w:tcPr>
            <w:tcW w:w="6017" w:type="dxa"/>
            <w:tcMar>
              <w:top w:w="0" w:type="dxa"/>
              <w:left w:w="108" w:type="dxa"/>
              <w:bottom w:w="0" w:type="dxa"/>
              <w:right w:w="108" w:type="dxa"/>
            </w:tcMar>
            <w:hideMark/>
          </w:tcPr>
          <w:p w14:paraId="7889E2B5" w14:textId="0E1EEC41" w:rsidR="009B6A4C" w:rsidRPr="000D06A6" w:rsidRDefault="009B6A4C" w:rsidP="00BA3832">
            <w:pPr>
              <w:snapToGrid w:val="0"/>
              <w:jc w:val="both"/>
              <w:rPr>
                <w:sz w:val="20"/>
                <w:szCs w:val="20"/>
                <w:shd w:val="clear" w:color="auto" w:fill="FFFFFF" w:themeFill="background1"/>
                <w:lang w:val="sr-Cyrl-RS"/>
              </w:rPr>
            </w:pPr>
            <w:r w:rsidRPr="000D06A6">
              <w:rPr>
                <w:b/>
                <w:bCs/>
                <w:sz w:val="20"/>
                <w:szCs w:val="20"/>
                <w:shd w:val="clear" w:color="auto" w:fill="FFFFFF" w:themeFill="background1"/>
                <w:lang w:val="sr-Cyrl-RS"/>
              </w:rPr>
              <w:t>Процењена вредност пројекта (EUR</w:t>
            </w:r>
            <w:r w:rsidRPr="000D06A6">
              <w:rPr>
                <w:sz w:val="20"/>
                <w:szCs w:val="20"/>
                <w:shd w:val="clear" w:color="auto" w:fill="FFFFFF" w:themeFill="background1"/>
                <w:lang w:val="sr-Cyrl-RS"/>
              </w:rPr>
              <w:t>)</w:t>
            </w:r>
            <w:r w:rsidRPr="000D06A6">
              <w:rPr>
                <w:b/>
                <w:bCs/>
                <w:sz w:val="20"/>
                <w:szCs w:val="20"/>
                <w:shd w:val="clear" w:color="auto" w:fill="FFFFFF" w:themeFill="background1"/>
                <w:lang w:val="sr-Cyrl-RS"/>
              </w:rPr>
              <w:t>:</w:t>
            </w:r>
            <w:r w:rsidRPr="000D06A6">
              <w:rPr>
                <w:rFonts w:eastAsiaTheme="majorEastAsia"/>
                <w:sz w:val="20"/>
                <w:szCs w:val="20"/>
                <w:shd w:val="clear" w:color="auto" w:fill="FFFFFF" w:themeFill="background1"/>
                <w:lang w:val="sr-Cyrl-RS"/>
              </w:rPr>
              <w:t> </w:t>
            </w:r>
            <w:r w:rsidRPr="000D06A6">
              <w:rPr>
                <w:sz w:val="20"/>
                <w:szCs w:val="20"/>
                <w:shd w:val="clear" w:color="auto" w:fill="FFFFFF" w:themeFill="background1"/>
                <w:lang w:val="sr-Cyrl-RS"/>
              </w:rPr>
              <w:t xml:space="preserve">40,5 милиона EUR од којих 37,5 милиона EUR је намењено инвестицијама, а </w:t>
            </w:r>
            <w:r w:rsidR="00BA3832" w:rsidRPr="000D06A6">
              <w:rPr>
                <w:sz w:val="20"/>
                <w:szCs w:val="20"/>
                <w:shd w:val="clear" w:color="auto" w:fill="FFFFFF" w:themeFill="background1"/>
                <w:lang w:val="sr-Cyrl-RS"/>
              </w:rPr>
              <w:t>три</w:t>
            </w:r>
            <w:r w:rsidRPr="000D06A6">
              <w:rPr>
                <w:sz w:val="20"/>
                <w:szCs w:val="20"/>
                <w:shd w:val="clear" w:color="auto" w:fill="FFFFFF" w:themeFill="background1"/>
                <w:lang w:val="sr-Cyrl-RS"/>
              </w:rPr>
              <w:t xml:space="preserve"> милиона EUR техничкој подршци</w:t>
            </w:r>
          </w:p>
          <w:p w14:paraId="5CCB214E" w14:textId="185A4A8D" w:rsidR="009B6A4C" w:rsidRPr="000D06A6" w:rsidRDefault="009B6A4C" w:rsidP="00BA3832">
            <w:pPr>
              <w:snapToGrid w:val="0"/>
              <w:jc w:val="both"/>
              <w:rPr>
                <w:sz w:val="20"/>
                <w:szCs w:val="20"/>
                <w:shd w:val="clear" w:color="auto" w:fill="FFFFFF" w:themeFill="background1"/>
                <w:lang w:val="sr-Cyrl-RS"/>
              </w:rPr>
            </w:pPr>
            <w:r w:rsidRPr="000D06A6">
              <w:rPr>
                <w:b/>
                <w:bCs/>
                <w:sz w:val="20"/>
                <w:szCs w:val="20"/>
                <w:shd w:val="clear" w:color="auto" w:fill="FFFFFF" w:themeFill="background1"/>
                <w:lang w:val="sr-Cyrl-RS"/>
              </w:rPr>
              <w:t>Износ кредита/гранта:</w:t>
            </w:r>
            <w:r w:rsidRPr="000D06A6">
              <w:rPr>
                <w:rFonts w:eastAsiaTheme="majorEastAsia"/>
                <w:sz w:val="20"/>
                <w:szCs w:val="20"/>
                <w:shd w:val="clear" w:color="auto" w:fill="FFFFFF" w:themeFill="background1"/>
                <w:lang w:val="sr-Cyrl-RS"/>
              </w:rPr>
              <w:t> </w:t>
            </w:r>
            <w:r w:rsidR="00B6473E" w:rsidRPr="000D06A6">
              <w:rPr>
                <w:sz w:val="20"/>
                <w:szCs w:val="20"/>
                <w:shd w:val="clear" w:color="auto" w:fill="FFFFFF" w:themeFill="background1"/>
                <w:lang w:val="sr-Cyrl-RS"/>
              </w:rPr>
              <w:t>Кредит ЕБРД</w:t>
            </w:r>
            <w:r w:rsidRPr="000D06A6">
              <w:rPr>
                <w:sz w:val="20"/>
                <w:szCs w:val="20"/>
                <w:shd w:val="clear" w:color="auto" w:fill="FFFFFF" w:themeFill="background1"/>
                <w:lang w:val="sr-Cyrl-RS"/>
              </w:rPr>
              <w:t xml:space="preserve"> од 30 милиона EUR. Донација од </w:t>
            </w:r>
            <w:r w:rsidR="00BA3832" w:rsidRPr="000D06A6">
              <w:rPr>
                <w:sz w:val="20"/>
                <w:szCs w:val="20"/>
                <w:shd w:val="clear" w:color="auto" w:fill="FFFFFF" w:themeFill="background1"/>
                <w:lang w:val="sr-Cyrl-RS"/>
              </w:rPr>
              <w:t>четити</w:t>
            </w:r>
            <w:r w:rsidRPr="000D06A6">
              <w:rPr>
                <w:sz w:val="20"/>
                <w:szCs w:val="20"/>
                <w:shd w:val="clear" w:color="auto" w:fill="FFFFFF" w:themeFill="background1"/>
                <w:lang w:val="sr-Cyrl-RS"/>
              </w:rPr>
              <w:t xml:space="preserve"> милиона EUR ЕУ кроз REEP и донацију Владе Аустрије, као и 8,5 милиона EUR донација добијених од </w:t>
            </w:r>
            <w:bookmarkStart w:id="23" w:name="_Hlk221871102"/>
            <w:r w:rsidRPr="000D06A6">
              <w:rPr>
                <w:sz w:val="20"/>
                <w:szCs w:val="20"/>
                <w:shd w:val="clear" w:color="auto" w:fill="FFFFFF" w:themeFill="background1"/>
                <w:lang w:val="sr-Cyrl-RS"/>
              </w:rPr>
              <w:t>Државног секретаријата за економске послове Швајцарске (нем. S</w:t>
            </w:r>
            <w:r w:rsidR="003E18AE" w:rsidRPr="000D06A6">
              <w:rPr>
                <w:sz w:val="20"/>
                <w:szCs w:val="20"/>
                <w:shd w:val="clear" w:color="auto" w:fill="FFFFFF" w:themeFill="background1"/>
                <w:lang w:val="sr-Cyrl-RS"/>
              </w:rPr>
              <w:t>taatssekretariat für Wirtschaft,</w:t>
            </w:r>
            <w:r w:rsidRPr="000D06A6">
              <w:rPr>
                <w:sz w:val="20"/>
                <w:szCs w:val="20"/>
                <w:shd w:val="clear" w:color="auto" w:fill="FFFFFF" w:themeFill="background1"/>
                <w:lang w:val="sr-Cyrl-RS"/>
              </w:rPr>
              <w:t xml:space="preserve"> у даљем тексту: SECO)</w:t>
            </w:r>
            <w:bookmarkEnd w:id="23"/>
            <w:r w:rsidRPr="000D06A6">
              <w:rPr>
                <w:sz w:val="20"/>
                <w:szCs w:val="20"/>
                <w:shd w:val="clear" w:color="auto" w:fill="FFFFFF" w:themeFill="background1"/>
                <w:lang w:val="sr-Cyrl-RS"/>
              </w:rPr>
              <w:t xml:space="preserve"> преко </w:t>
            </w:r>
            <w:r w:rsidR="006D75D1" w:rsidRPr="000D06A6">
              <w:rPr>
                <w:sz w:val="20"/>
                <w:szCs w:val="20"/>
                <w:shd w:val="clear" w:color="auto" w:fill="FFFFFF" w:themeFill="background1"/>
                <w:lang w:val="sr-Cyrl-RS"/>
              </w:rPr>
              <w:t>ЕБРД</w:t>
            </w:r>
            <w:r w:rsidRPr="000D06A6">
              <w:rPr>
                <w:sz w:val="20"/>
                <w:szCs w:val="20"/>
                <w:shd w:val="clear" w:color="auto" w:fill="FFFFFF" w:themeFill="background1"/>
                <w:lang w:val="sr-Cyrl-RS"/>
              </w:rPr>
              <w:t>. Два милиона EUR донација је утрошено у припреми пројекта и активности унапређења регулативе</w:t>
            </w:r>
            <w:r w:rsidRPr="000D06A6">
              <w:rPr>
                <w:rFonts w:eastAsiaTheme="majorEastAsia"/>
                <w:shd w:val="clear" w:color="auto" w:fill="FFFFFF" w:themeFill="background1"/>
                <w:lang w:val="sr-Cyrl-RS"/>
              </w:rPr>
              <w:t xml:space="preserve"> </w:t>
            </w:r>
            <w:r w:rsidRPr="000D06A6">
              <w:rPr>
                <w:sz w:val="20"/>
                <w:szCs w:val="20"/>
                <w:shd w:val="clear" w:color="auto" w:fill="FFFFFF" w:themeFill="background1"/>
                <w:lang w:val="sr-Cyrl-RS"/>
              </w:rPr>
              <w:t>у обла</w:t>
            </w:r>
            <w:r w:rsidR="00EB1253" w:rsidRPr="000D06A6">
              <w:rPr>
                <w:sz w:val="20"/>
                <w:szCs w:val="20"/>
                <w:shd w:val="clear" w:color="auto" w:fill="FFFFFF" w:themeFill="background1"/>
                <w:lang w:val="sr-Cyrl-RS"/>
              </w:rPr>
              <w:t>сти ЕЕ и под</w:t>
            </w:r>
            <w:r w:rsidRPr="000D06A6">
              <w:rPr>
                <w:sz w:val="20"/>
                <w:szCs w:val="20"/>
                <w:shd w:val="clear" w:color="auto" w:fill="FFFFFF" w:themeFill="background1"/>
                <w:lang w:val="sr-Cyrl-RS"/>
              </w:rPr>
              <w:t>сектора даљинског грејања.</w:t>
            </w:r>
          </w:p>
          <w:p w14:paraId="77C9885F" w14:textId="77777777" w:rsidR="009B6A4C" w:rsidRPr="000D06A6" w:rsidRDefault="009B6A4C" w:rsidP="00BA3832">
            <w:pPr>
              <w:snapToGrid w:val="0"/>
              <w:jc w:val="both"/>
              <w:rPr>
                <w:sz w:val="20"/>
                <w:szCs w:val="20"/>
                <w:shd w:val="clear" w:color="auto" w:fill="FFFFFF" w:themeFill="background1"/>
                <w:lang w:val="sr-Cyrl-RS"/>
              </w:rPr>
            </w:pPr>
            <w:r w:rsidRPr="000D06A6">
              <w:rPr>
                <w:sz w:val="20"/>
                <w:szCs w:val="20"/>
                <w:shd w:val="clear" w:color="auto" w:fill="FFFFFF" w:themeFill="background1"/>
                <w:lang w:val="sr-Cyrl-RS"/>
              </w:rPr>
              <w:t>Сходно чињеници да је овај пројекат кренуо са реализацијом потребно је у оквиру раздела МРЕ у буџету за 2026. годину отворити пројекат под овим називом и определити</w:t>
            </w:r>
          </w:p>
          <w:p w14:paraId="098198F4" w14:textId="7F7C2C36" w:rsidR="009B6A4C" w:rsidRPr="000D06A6" w:rsidRDefault="009B6A4C" w:rsidP="00BA3832">
            <w:pPr>
              <w:snapToGrid w:val="0"/>
              <w:jc w:val="both"/>
              <w:rPr>
                <w:sz w:val="20"/>
                <w:szCs w:val="20"/>
                <w:shd w:val="clear" w:color="auto" w:fill="FFFFFF" w:themeFill="background1"/>
                <w:lang w:val="sr-Cyrl-RS"/>
              </w:rPr>
            </w:pPr>
            <w:r w:rsidRPr="000D06A6">
              <w:rPr>
                <w:sz w:val="20"/>
                <w:szCs w:val="20"/>
                <w:shd w:val="clear" w:color="auto" w:fill="FFFFFF" w:themeFill="background1"/>
                <w:lang w:val="sr-Cyrl-RS"/>
              </w:rPr>
              <w:t xml:space="preserve">средства у износу од 91.811.000 </w:t>
            </w:r>
            <w:r w:rsidR="002760E1" w:rsidRPr="000D06A6">
              <w:rPr>
                <w:sz w:val="20"/>
                <w:szCs w:val="20"/>
                <w:shd w:val="clear" w:color="auto" w:fill="FFFFFF" w:themeFill="background1"/>
                <w:lang w:val="sr-Cyrl-RS"/>
              </w:rPr>
              <w:t>RSD</w:t>
            </w:r>
            <w:r w:rsidRPr="000D06A6">
              <w:rPr>
                <w:sz w:val="20"/>
                <w:szCs w:val="20"/>
                <w:shd w:val="clear" w:color="auto" w:fill="FFFFFF" w:themeFill="background1"/>
                <w:lang w:val="sr-Cyrl-RS"/>
              </w:rPr>
              <w:t xml:space="preserve"> из донације.</w:t>
            </w:r>
          </w:p>
          <w:p w14:paraId="4BD5869B" w14:textId="77777777" w:rsidR="009B6A4C" w:rsidRPr="000D06A6" w:rsidRDefault="009B6A4C" w:rsidP="00BA3832">
            <w:pPr>
              <w:snapToGrid w:val="0"/>
              <w:jc w:val="both"/>
              <w:rPr>
                <w:sz w:val="20"/>
                <w:szCs w:val="20"/>
                <w:shd w:val="clear" w:color="auto" w:fill="FFFFFF" w:themeFill="background1"/>
                <w:lang w:val="sr-Cyrl-RS"/>
              </w:rPr>
            </w:pPr>
            <w:r w:rsidRPr="000D06A6">
              <w:rPr>
                <w:sz w:val="20"/>
                <w:szCs w:val="20"/>
                <w:shd w:val="clear" w:color="auto" w:fill="FFFFFF" w:themeFill="background1"/>
                <w:lang w:val="sr-Cyrl-RS"/>
              </w:rPr>
              <w:t>Остатак средстава у наредним годинама потребно је планирати у складу са билансним могућностима буџета Републике Србије на следећи начин:</w:t>
            </w:r>
          </w:p>
          <w:p w14:paraId="5999CA77" w14:textId="0848A475" w:rsidR="009B6A4C" w:rsidRPr="000D06A6" w:rsidRDefault="009B6A4C" w:rsidP="009B6A4C">
            <w:pPr>
              <w:snapToGrid w:val="0"/>
              <w:rPr>
                <w:sz w:val="20"/>
                <w:szCs w:val="20"/>
                <w:shd w:val="clear" w:color="auto" w:fill="FFFFFF" w:themeFill="background1"/>
                <w:lang w:val="sr-Cyrl-RS"/>
              </w:rPr>
            </w:pPr>
            <w:r w:rsidRPr="000D06A6">
              <w:rPr>
                <w:sz w:val="20"/>
                <w:szCs w:val="20"/>
                <w:shd w:val="clear" w:color="auto" w:fill="FFFFFF" w:themeFill="background1"/>
                <w:lang w:val="sr-Cyrl-RS"/>
              </w:rPr>
              <w:t>-</w:t>
            </w:r>
            <w:r w:rsidR="00BA3832" w:rsidRPr="000D06A6">
              <w:rPr>
                <w:sz w:val="20"/>
                <w:szCs w:val="20"/>
                <w:shd w:val="clear" w:color="auto" w:fill="FFFFFF" w:themeFill="background1"/>
                <w:lang w:val="sr-Cyrl-RS"/>
              </w:rPr>
              <w:t xml:space="preserve"> </w:t>
            </w:r>
            <w:r w:rsidRPr="000D06A6">
              <w:rPr>
                <w:sz w:val="20"/>
                <w:szCs w:val="20"/>
                <w:shd w:val="clear" w:color="auto" w:fill="FFFFFF" w:themeFill="background1"/>
                <w:lang w:val="sr-Cyrl-RS"/>
              </w:rPr>
              <w:t xml:space="preserve">2027. година средства у износу од 140.838.000 </w:t>
            </w:r>
            <w:r w:rsidR="002760E1" w:rsidRPr="000D06A6">
              <w:rPr>
                <w:sz w:val="20"/>
                <w:szCs w:val="20"/>
                <w:shd w:val="clear" w:color="auto" w:fill="FFFFFF" w:themeFill="background1"/>
                <w:lang w:val="sr-Cyrl-RS"/>
              </w:rPr>
              <w:t>RSD</w:t>
            </w:r>
            <w:r w:rsidRPr="000D06A6">
              <w:rPr>
                <w:sz w:val="20"/>
                <w:szCs w:val="20"/>
                <w:shd w:val="clear" w:color="auto" w:fill="FFFFFF" w:themeFill="background1"/>
                <w:lang w:val="sr-Cyrl-RS"/>
              </w:rPr>
              <w:t xml:space="preserve"> из донације и 1.956.000.000 </w:t>
            </w:r>
            <w:r w:rsidR="002760E1" w:rsidRPr="000D06A6">
              <w:rPr>
                <w:sz w:val="20"/>
                <w:szCs w:val="20"/>
                <w:shd w:val="clear" w:color="auto" w:fill="FFFFFF" w:themeFill="background1"/>
                <w:lang w:val="sr-Cyrl-RS"/>
              </w:rPr>
              <w:t>RSD</w:t>
            </w:r>
            <w:r w:rsidRPr="000D06A6">
              <w:rPr>
                <w:sz w:val="20"/>
                <w:szCs w:val="20"/>
                <w:shd w:val="clear" w:color="auto" w:fill="FFFFFF" w:themeFill="background1"/>
                <w:lang w:val="sr-Cyrl-RS"/>
              </w:rPr>
              <w:t xml:space="preserve"> из кредита</w:t>
            </w:r>
            <w:r w:rsidR="00BA3832" w:rsidRPr="000D06A6">
              <w:rPr>
                <w:sz w:val="20"/>
                <w:szCs w:val="20"/>
                <w:shd w:val="clear" w:color="auto" w:fill="FFFFFF" w:themeFill="background1"/>
                <w:lang w:val="sr-Cyrl-RS"/>
              </w:rPr>
              <w:t>;</w:t>
            </w:r>
          </w:p>
          <w:p w14:paraId="7BF90F1E" w14:textId="726B2691" w:rsidR="009B6A4C" w:rsidRPr="000D06A6" w:rsidRDefault="009B6A4C" w:rsidP="009B6A4C">
            <w:pPr>
              <w:snapToGrid w:val="0"/>
              <w:rPr>
                <w:sz w:val="20"/>
                <w:szCs w:val="20"/>
                <w:lang w:val="sr-Cyrl-RS"/>
              </w:rPr>
            </w:pPr>
            <w:r w:rsidRPr="000D06A6">
              <w:rPr>
                <w:sz w:val="20"/>
                <w:szCs w:val="20"/>
                <w:shd w:val="clear" w:color="auto" w:fill="FFFFFF" w:themeFill="background1"/>
                <w:lang w:val="sr-Cyrl-RS"/>
              </w:rPr>
              <w:lastRenderedPageBreak/>
              <w:t>-</w:t>
            </w:r>
            <w:r w:rsidR="00BA3832" w:rsidRPr="000D06A6">
              <w:rPr>
                <w:sz w:val="20"/>
                <w:szCs w:val="20"/>
                <w:shd w:val="clear" w:color="auto" w:fill="FFFFFF" w:themeFill="background1"/>
                <w:lang w:val="sr-Cyrl-RS"/>
              </w:rPr>
              <w:t xml:space="preserve"> </w:t>
            </w:r>
            <w:r w:rsidRPr="000D06A6">
              <w:rPr>
                <w:sz w:val="20"/>
                <w:szCs w:val="20"/>
                <w:shd w:val="clear" w:color="auto" w:fill="FFFFFF" w:themeFill="background1"/>
                <w:lang w:val="sr-Cyrl-RS"/>
              </w:rPr>
              <w:t xml:space="preserve">2028. година 457.498.000 </w:t>
            </w:r>
            <w:r w:rsidR="002760E1" w:rsidRPr="000D06A6">
              <w:rPr>
                <w:sz w:val="20"/>
                <w:szCs w:val="20"/>
                <w:shd w:val="clear" w:color="auto" w:fill="FFFFFF" w:themeFill="background1"/>
                <w:lang w:val="sr-Cyrl-RS"/>
              </w:rPr>
              <w:t>RSD</w:t>
            </w:r>
            <w:r w:rsidRPr="000D06A6">
              <w:rPr>
                <w:sz w:val="20"/>
                <w:szCs w:val="20"/>
                <w:shd w:val="clear" w:color="auto" w:fill="FFFFFF" w:themeFill="background1"/>
                <w:lang w:val="sr-Cyrl-RS"/>
              </w:rPr>
              <w:t xml:space="preserve"> из донације и 1.518.608.000 из кредита</w:t>
            </w:r>
            <w:r w:rsidR="00BA3832" w:rsidRPr="000D06A6">
              <w:rPr>
                <w:sz w:val="20"/>
                <w:szCs w:val="20"/>
                <w:shd w:val="clear" w:color="auto" w:fill="FFFFFF" w:themeFill="background1"/>
                <w:lang w:val="sr-Cyrl-RS"/>
              </w:rPr>
              <w:t>.</w:t>
            </w:r>
            <w:r w:rsidRPr="000D06A6">
              <w:rPr>
                <w:sz w:val="20"/>
                <w:szCs w:val="20"/>
                <w:lang w:val="sr-Cyrl-RS"/>
              </w:rPr>
              <w:t xml:space="preserve"> </w:t>
            </w:r>
          </w:p>
        </w:tc>
      </w:tr>
      <w:tr w:rsidR="009B6A4C" w:rsidRPr="000D06A6" w14:paraId="4432BA87" w14:textId="77777777" w:rsidTr="00026EAE">
        <w:trPr>
          <w:trHeight w:val="330"/>
        </w:trPr>
        <w:tc>
          <w:tcPr>
            <w:tcW w:w="3198" w:type="dxa"/>
            <w:tcMar>
              <w:top w:w="0" w:type="dxa"/>
              <w:left w:w="108" w:type="dxa"/>
              <w:bottom w:w="0" w:type="dxa"/>
              <w:right w:w="108" w:type="dxa"/>
            </w:tcMar>
            <w:hideMark/>
          </w:tcPr>
          <w:p w14:paraId="02E4D8B5" w14:textId="77777777" w:rsidR="009B6A4C" w:rsidRPr="000D06A6" w:rsidRDefault="009B6A4C" w:rsidP="009B6A4C">
            <w:pPr>
              <w:snapToGrid w:val="0"/>
              <w:rPr>
                <w:sz w:val="20"/>
                <w:szCs w:val="20"/>
                <w:lang w:val="sr-Cyrl-RS"/>
              </w:rPr>
            </w:pPr>
            <w:r w:rsidRPr="000D06A6">
              <w:rPr>
                <w:sz w:val="20"/>
                <w:szCs w:val="20"/>
                <w:lang w:val="sr-Cyrl-RS"/>
              </w:rPr>
              <w:lastRenderedPageBreak/>
              <w:t>Утицај реализације активности на остварење циља</w:t>
            </w:r>
          </w:p>
        </w:tc>
        <w:tc>
          <w:tcPr>
            <w:tcW w:w="6017" w:type="dxa"/>
            <w:tcMar>
              <w:top w:w="0" w:type="dxa"/>
              <w:left w:w="108" w:type="dxa"/>
              <w:bottom w:w="0" w:type="dxa"/>
              <w:right w:w="108" w:type="dxa"/>
            </w:tcMar>
            <w:hideMark/>
          </w:tcPr>
          <w:p w14:paraId="205A5319" w14:textId="77777777" w:rsidR="009B6A4C" w:rsidRPr="000D06A6" w:rsidRDefault="009B6A4C" w:rsidP="00BA3832">
            <w:pPr>
              <w:snapToGrid w:val="0"/>
              <w:jc w:val="both"/>
              <w:rPr>
                <w:sz w:val="20"/>
                <w:szCs w:val="20"/>
                <w:lang w:val="sr-Cyrl-RS"/>
              </w:rPr>
            </w:pPr>
            <w:r w:rsidRPr="000D06A6">
              <w:rPr>
                <w:sz w:val="20"/>
                <w:szCs w:val="20"/>
                <w:lang w:val="sr-Cyrl-RS"/>
              </w:rPr>
              <w:t>Након реализације, из ових пројеката било би испоручено 115 GWh топлотне енергије из ОИЕ и додатно смањено 61 GWh примарне енергије имплементацијом мера ЕЕ. То представља око 3,3% укупно испоручене топлотне енергије СДГ у Србији (6.300 GWh). Топлотна енергија произведена из ОИЕ би са садашњих 95 GWh била увећана на 210 GWh.</w:t>
            </w:r>
          </w:p>
        </w:tc>
      </w:tr>
      <w:tr w:rsidR="009B6A4C" w:rsidRPr="000D06A6" w14:paraId="6199C90B" w14:textId="77777777" w:rsidTr="00026EAE">
        <w:trPr>
          <w:trHeight w:val="330"/>
        </w:trPr>
        <w:tc>
          <w:tcPr>
            <w:tcW w:w="3198" w:type="dxa"/>
            <w:tcMar>
              <w:top w:w="0" w:type="dxa"/>
              <w:left w:w="108" w:type="dxa"/>
              <w:bottom w:w="0" w:type="dxa"/>
              <w:right w:w="108" w:type="dxa"/>
            </w:tcMar>
            <w:hideMark/>
          </w:tcPr>
          <w:p w14:paraId="692AB2B8" w14:textId="77777777" w:rsidR="009B6A4C" w:rsidRPr="000D06A6" w:rsidRDefault="009B6A4C" w:rsidP="009B6A4C">
            <w:pPr>
              <w:snapToGrid w:val="0"/>
              <w:rPr>
                <w:sz w:val="20"/>
                <w:szCs w:val="20"/>
                <w:lang w:val="sr-Cyrl-RS"/>
              </w:rPr>
            </w:pPr>
            <w:r w:rsidRPr="000D06A6">
              <w:rPr>
                <w:sz w:val="20"/>
                <w:szCs w:val="20"/>
                <w:lang w:val="sr-Cyrl-RS"/>
              </w:rPr>
              <w:t>Утицај на ЕЕ, климу и заштиту животне средине</w:t>
            </w:r>
          </w:p>
        </w:tc>
        <w:tc>
          <w:tcPr>
            <w:tcW w:w="6017" w:type="dxa"/>
            <w:tcMar>
              <w:top w:w="0" w:type="dxa"/>
              <w:left w:w="108" w:type="dxa"/>
              <w:bottom w:w="0" w:type="dxa"/>
              <w:right w:w="108" w:type="dxa"/>
            </w:tcMar>
            <w:hideMark/>
          </w:tcPr>
          <w:p w14:paraId="26172958" w14:textId="5CD33D23" w:rsidR="009B6A4C" w:rsidRPr="000D06A6" w:rsidRDefault="009B6A4C" w:rsidP="00A77DEE">
            <w:pPr>
              <w:snapToGrid w:val="0"/>
              <w:rPr>
                <w:sz w:val="20"/>
                <w:szCs w:val="20"/>
                <w:lang w:val="sr-Cyrl-RS"/>
              </w:rPr>
            </w:pPr>
            <w:r w:rsidRPr="000D06A6">
              <w:rPr>
                <w:sz w:val="20"/>
                <w:szCs w:val="20"/>
                <w:lang w:val="sr-Cyrl-RS"/>
              </w:rPr>
              <w:t>Смањење емисије СО</w:t>
            </w:r>
            <w:r w:rsidRPr="000D06A6">
              <w:rPr>
                <w:sz w:val="20"/>
                <w:szCs w:val="20"/>
                <w:vertAlign w:val="subscript"/>
                <w:lang w:val="sr-Cyrl-RS"/>
              </w:rPr>
              <w:t>2</w:t>
            </w:r>
            <w:r w:rsidRPr="000D06A6">
              <w:rPr>
                <w:sz w:val="20"/>
                <w:szCs w:val="20"/>
                <w:lang w:val="sr-Cyrl-RS"/>
              </w:rPr>
              <w:t xml:space="preserve"> за 13.600 </w:t>
            </w:r>
            <w:r w:rsidR="00A77DEE" w:rsidRPr="000D06A6">
              <w:rPr>
                <w:sz w:val="20"/>
                <w:szCs w:val="20"/>
                <w:lang w:val="sr-Cyrl-RS"/>
              </w:rPr>
              <w:t>t</w:t>
            </w:r>
            <w:r w:rsidRPr="000D06A6">
              <w:rPr>
                <w:sz w:val="20"/>
                <w:szCs w:val="20"/>
                <w:lang w:val="sr-Cyrl-RS"/>
              </w:rPr>
              <w:t xml:space="preserve"> годишње.</w:t>
            </w:r>
          </w:p>
        </w:tc>
      </w:tr>
    </w:tbl>
    <w:p w14:paraId="63C28E0D" w14:textId="77777777" w:rsidR="009B6A4C" w:rsidRPr="000D06A6" w:rsidRDefault="009B6A4C" w:rsidP="009B6A4C">
      <w:pPr>
        <w:rPr>
          <w:lang w:val="sr-Cyrl-RS"/>
        </w:rPr>
      </w:pPr>
    </w:p>
    <w:p w14:paraId="39D06782" w14:textId="6E6C603B" w:rsidR="009B6A4C" w:rsidRPr="000D06A6" w:rsidRDefault="009B6A4C" w:rsidP="009B6A4C">
      <w:pPr>
        <w:rPr>
          <w:lang w:val="sr-Cyrl-RS"/>
        </w:rPr>
      </w:pPr>
      <w:r w:rsidRPr="000D06A6">
        <w:rPr>
          <w:lang w:val="sr-Cyrl-RS"/>
        </w:rPr>
        <w:t>Табела 5.2.4-3: Активности за реализацију мере Т2 –</w:t>
      </w:r>
      <w:r w:rsidR="00276A39" w:rsidRPr="000D06A6">
        <w:rPr>
          <w:lang w:val="sr-Cyrl-RS"/>
        </w:rPr>
        <w:t xml:space="preserve"> </w:t>
      </w:r>
      <w:r w:rsidRPr="000D06A6">
        <w:rPr>
          <w:lang w:val="sr-Cyrl-RS"/>
        </w:rPr>
        <w:t>Т2.3</w:t>
      </w: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21"/>
        <w:gridCol w:w="5994"/>
      </w:tblGrid>
      <w:tr w:rsidR="009B6A4C" w:rsidRPr="000D06A6" w14:paraId="1A9C55CC" w14:textId="77777777" w:rsidTr="00026EAE">
        <w:trPr>
          <w:trHeight w:val="330"/>
        </w:trPr>
        <w:tc>
          <w:tcPr>
            <w:tcW w:w="3221" w:type="dxa"/>
            <w:shd w:val="clear" w:color="auto" w:fill="D9D9D9" w:themeFill="background1" w:themeFillShade="D9"/>
            <w:tcMar>
              <w:top w:w="0" w:type="dxa"/>
              <w:left w:w="108" w:type="dxa"/>
              <w:bottom w:w="0" w:type="dxa"/>
              <w:right w:w="108" w:type="dxa"/>
            </w:tcMar>
            <w:vAlign w:val="center"/>
            <w:hideMark/>
          </w:tcPr>
          <w:p w14:paraId="0B1FB774" w14:textId="77777777" w:rsidR="009B6A4C" w:rsidRPr="000D06A6" w:rsidRDefault="009B6A4C" w:rsidP="009B6A4C">
            <w:pPr>
              <w:snapToGrid w:val="0"/>
              <w:rPr>
                <w:sz w:val="20"/>
                <w:szCs w:val="20"/>
                <w:lang w:val="sr-Cyrl-RS"/>
              </w:rPr>
            </w:pPr>
            <w:r w:rsidRPr="000D06A6">
              <w:rPr>
                <w:sz w:val="20"/>
                <w:szCs w:val="20"/>
                <w:lang w:val="sr-Cyrl-RS"/>
              </w:rPr>
              <w:t>Активност T2.3</w:t>
            </w:r>
          </w:p>
        </w:tc>
        <w:tc>
          <w:tcPr>
            <w:tcW w:w="5994" w:type="dxa"/>
            <w:shd w:val="clear" w:color="auto" w:fill="D9D9D9" w:themeFill="background1" w:themeFillShade="D9"/>
            <w:tcMar>
              <w:top w:w="0" w:type="dxa"/>
              <w:left w:w="108" w:type="dxa"/>
              <w:bottom w:w="0" w:type="dxa"/>
              <w:right w:w="108" w:type="dxa"/>
            </w:tcMar>
            <w:vAlign w:val="center"/>
          </w:tcPr>
          <w:p w14:paraId="5ACD8CB8" w14:textId="77777777" w:rsidR="009B6A4C" w:rsidRPr="000D06A6" w:rsidRDefault="009B6A4C" w:rsidP="009B6A4C">
            <w:pPr>
              <w:snapToGrid w:val="0"/>
              <w:rPr>
                <w:sz w:val="20"/>
                <w:szCs w:val="20"/>
                <w:lang w:val="sr-Cyrl-RS"/>
              </w:rPr>
            </w:pPr>
            <w:r w:rsidRPr="000D06A6">
              <w:rPr>
                <w:sz w:val="20"/>
                <w:szCs w:val="20"/>
                <w:lang w:val="sr-Cyrl-RS"/>
              </w:rPr>
              <w:t xml:space="preserve">Развој тржишта биомасе у Републици Србији </w:t>
            </w:r>
          </w:p>
        </w:tc>
      </w:tr>
      <w:tr w:rsidR="009B6A4C" w:rsidRPr="000D06A6" w14:paraId="187D4825" w14:textId="77777777" w:rsidTr="00026EAE">
        <w:trPr>
          <w:trHeight w:val="330"/>
        </w:trPr>
        <w:tc>
          <w:tcPr>
            <w:tcW w:w="3221" w:type="dxa"/>
            <w:tcMar>
              <w:top w:w="0" w:type="dxa"/>
              <w:left w:w="108" w:type="dxa"/>
              <w:bottom w:w="0" w:type="dxa"/>
              <w:right w:w="108" w:type="dxa"/>
            </w:tcMar>
            <w:vAlign w:val="center"/>
            <w:hideMark/>
          </w:tcPr>
          <w:p w14:paraId="7A943C9C" w14:textId="77777777" w:rsidR="009B6A4C" w:rsidRPr="000D06A6" w:rsidRDefault="009B6A4C" w:rsidP="009B6A4C">
            <w:pPr>
              <w:snapToGrid w:val="0"/>
              <w:rPr>
                <w:sz w:val="20"/>
                <w:szCs w:val="20"/>
                <w:lang w:val="sr-Cyrl-RS"/>
              </w:rPr>
            </w:pPr>
            <w:r w:rsidRPr="000D06A6">
              <w:rPr>
                <w:sz w:val="20"/>
                <w:szCs w:val="20"/>
                <w:lang w:val="sr-Cyrl-RS"/>
              </w:rPr>
              <w:t xml:space="preserve">Опис </w:t>
            </w:r>
          </w:p>
        </w:tc>
        <w:tc>
          <w:tcPr>
            <w:tcW w:w="5994" w:type="dxa"/>
            <w:tcMar>
              <w:top w:w="0" w:type="dxa"/>
              <w:left w:w="108" w:type="dxa"/>
              <w:bottom w:w="0" w:type="dxa"/>
              <w:right w:w="108" w:type="dxa"/>
            </w:tcMar>
            <w:vAlign w:val="center"/>
          </w:tcPr>
          <w:p w14:paraId="23E63425" w14:textId="32DB37A4" w:rsidR="009B6A4C" w:rsidRPr="000D06A6" w:rsidRDefault="009B6A4C" w:rsidP="009B6A4C">
            <w:pPr>
              <w:tabs>
                <w:tab w:val="left" w:pos="0"/>
              </w:tabs>
              <w:snapToGrid w:val="0"/>
              <w:jc w:val="both"/>
              <w:rPr>
                <w:sz w:val="20"/>
                <w:szCs w:val="20"/>
                <w:lang w:val="sr-Cyrl-RS"/>
              </w:rPr>
            </w:pPr>
            <w:r w:rsidRPr="000D06A6">
              <w:rPr>
                <w:sz w:val="20"/>
                <w:szCs w:val="20"/>
                <w:lang w:val="sr-Cyrl-RS"/>
              </w:rPr>
              <w:t>Програм има за циљ увођење коришћења ОИЕ, у изабраним топланама у Републици Србији, за производњу топлотне енергије уз прелазак са коришћења фосилних горива на коришћење биомасе. У оквиру Програма, предвиђене су изградње топлана, реконструкција топловодне мреже и подстаница у следећим градовима/општинама: Мајданпек, При</w:t>
            </w:r>
            <w:r w:rsidR="00EB4A93" w:rsidRPr="000D06A6">
              <w:rPr>
                <w:sz w:val="20"/>
                <w:szCs w:val="20"/>
                <w:lang w:val="sr-Cyrl-RS"/>
              </w:rPr>
              <w:t>јепоље, Нови Пазар, Врање, Ниш и</w:t>
            </w:r>
            <w:r w:rsidRPr="000D06A6">
              <w:rPr>
                <w:sz w:val="20"/>
                <w:szCs w:val="20"/>
                <w:lang w:val="sr-Cyrl-RS"/>
              </w:rPr>
              <w:t xml:space="preserve"> Рача.</w:t>
            </w:r>
          </w:p>
          <w:p w14:paraId="516B3280" w14:textId="28F93AFC" w:rsidR="009B6A4C" w:rsidRPr="000D06A6" w:rsidRDefault="009B6A4C" w:rsidP="002052BE">
            <w:pPr>
              <w:tabs>
                <w:tab w:val="left" w:pos="0"/>
              </w:tabs>
              <w:snapToGrid w:val="0"/>
              <w:jc w:val="both"/>
              <w:rPr>
                <w:sz w:val="20"/>
                <w:szCs w:val="20"/>
                <w:lang w:val="sr-Cyrl-RS"/>
              </w:rPr>
            </w:pPr>
            <w:r w:rsidRPr="000D06A6">
              <w:rPr>
                <w:sz w:val="20"/>
                <w:szCs w:val="20"/>
                <w:lang w:val="sr-Cyrl-RS"/>
              </w:rPr>
              <w:t>У току су тендери за избор консултаната</w:t>
            </w:r>
            <w:r w:rsidR="002052BE" w:rsidRPr="000D06A6">
              <w:rPr>
                <w:sz w:val="20"/>
                <w:szCs w:val="20"/>
                <w:lang w:val="sr-Cyrl-RS"/>
              </w:rPr>
              <w:t xml:space="preserve"> за израду студија изводљивости</w:t>
            </w:r>
            <w:r w:rsidRPr="000D06A6">
              <w:rPr>
                <w:sz w:val="20"/>
                <w:szCs w:val="20"/>
                <w:lang w:val="sr-Cyrl-RS"/>
              </w:rPr>
              <w:t xml:space="preserve"> и тендер за избор имплементационог консултанта (очекује се потписивање уговора до маја 2026. године).</w:t>
            </w:r>
          </w:p>
        </w:tc>
      </w:tr>
      <w:tr w:rsidR="009B6A4C" w:rsidRPr="000D06A6" w14:paraId="71675A4D" w14:textId="77777777" w:rsidTr="00026EAE">
        <w:trPr>
          <w:trHeight w:val="645"/>
        </w:trPr>
        <w:tc>
          <w:tcPr>
            <w:tcW w:w="3221" w:type="dxa"/>
            <w:tcMar>
              <w:top w:w="0" w:type="dxa"/>
              <w:left w:w="108" w:type="dxa"/>
              <w:bottom w:w="0" w:type="dxa"/>
              <w:right w:w="108" w:type="dxa"/>
            </w:tcMar>
            <w:vAlign w:val="center"/>
            <w:hideMark/>
          </w:tcPr>
          <w:p w14:paraId="19457FA5" w14:textId="77777777" w:rsidR="009B6A4C" w:rsidRPr="000D06A6" w:rsidRDefault="009B6A4C" w:rsidP="009B6A4C">
            <w:pPr>
              <w:snapToGrid w:val="0"/>
              <w:rPr>
                <w:sz w:val="20"/>
                <w:szCs w:val="20"/>
                <w:lang w:val="sr-Cyrl-RS"/>
              </w:rPr>
            </w:pPr>
            <w:r w:rsidRPr="000D06A6">
              <w:rPr>
                <w:sz w:val="20"/>
                <w:szCs w:val="20"/>
                <w:lang w:val="sr-Cyrl-RS"/>
              </w:rPr>
              <w:t>Институције одговорне за спровођење мера и активности</w:t>
            </w:r>
          </w:p>
        </w:tc>
        <w:tc>
          <w:tcPr>
            <w:tcW w:w="5994" w:type="dxa"/>
            <w:tcMar>
              <w:top w:w="0" w:type="dxa"/>
              <w:left w:w="108" w:type="dxa"/>
              <w:bottom w:w="0" w:type="dxa"/>
              <w:right w:w="108" w:type="dxa"/>
            </w:tcMar>
            <w:vAlign w:val="center"/>
          </w:tcPr>
          <w:p w14:paraId="1A3EAC5E" w14:textId="412186C1" w:rsidR="009B6A4C" w:rsidRPr="000D06A6" w:rsidRDefault="00A77DEE" w:rsidP="009B6A4C">
            <w:pPr>
              <w:snapToGrid w:val="0"/>
              <w:rPr>
                <w:sz w:val="20"/>
                <w:szCs w:val="20"/>
                <w:lang w:val="sr-Cyrl-RS"/>
              </w:rPr>
            </w:pPr>
            <w:r w:rsidRPr="000D06A6">
              <w:rPr>
                <w:sz w:val="20"/>
                <w:szCs w:val="20"/>
                <w:lang w:val="sr-Cyrl-RS"/>
              </w:rPr>
              <w:t>МРЕ</w:t>
            </w:r>
            <w:r w:rsidR="009B6A4C" w:rsidRPr="000D06A6">
              <w:rPr>
                <w:sz w:val="20"/>
                <w:szCs w:val="20"/>
                <w:lang w:val="sr-Cyrl-RS"/>
              </w:rPr>
              <w:t>, топлане</w:t>
            </w:r>
          </w:p>
        </w:tc>
      </w:tr>
      <w:tr w:rsidR="009B6A4C" w:rsidRPr="000D06A6" w14:paraId="2CC2CF6E" w14:textId="77777777" w:rsidTr="00026EAE">
        <w:trPr>
          <w:trHeight w:val="645"/>
        </w:trPr>
        <w:tc>
          <w:tcPr>
            <w:tcW w:w="3221" w:type="dxa"/>
            <w:tcMar>
              <w:top w:w="0" w:type="dxa"/>
              <w:left w:w="108" w:type="dxa"/>
              <w:bottom w:w="0" w:type="dxa"/>
              <w:right w:w="108" w:type="dxa"/>
            </w:tcMar>
            <w:vAlign w:val="center"/>
            <w:hideMark/>
          </w:tcPr>
          <w:p w14:paraId="2500391B" w14:textId="77777777" w:rsidR="009B6A4C" w:rsidRPr="000D06A6" w:rsidRDefault="009B6A4C" w:rsidP="009B6A4C">
            <w:pPr>
              <w:snapToGrid w:val="0"/>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994" w:type="dxa"/>
            <w:tcMar>
              <w:top w:w="0" w:type="dxa"/>
              <w:left w:w="108" w:type="dxa"/>
              <w:bottom w:w="0" w:type="dxa"/>
              <w:right w:w="108" w:type="dxa"/>
            </w:tcMar>
            <w:vAlign w:val="center"/>
          </w:tcPr>
          <w:p w14:paraId="149B817A" w14:textId="4A5CD784" w:rsidR="009B6A4C" w:rsidRPr="000D06A6" w:rsidRDefault="00A77DEE" w:rsidP="009B6A4C">
            <w:pPr>
              <w:snapToGrid w:val="0"/>
              <w:rPr>
                <w:sz w:val="20"/>
                <w:szCs w:val="20"/>
                <w:lang w:val="sr-Cyrl-RS"/>
              </w:rPr>
            </w:pPr>
            <w:r w:rsidRPr="000D06A6">
              <w:rPr>
                <w:sz w:val="20"/>
                <w:szCs w:val="20"/>
                <w:lang w:val="sr-Cyrl-RS"/>
              </w:rPr>
              <w:t>МРЕ</w:t>
            </w:r>
            <w:r w:rsidR="009B6A4C" w:rsidRPr="000D06A6">
              <w:rPr>
                <w:sz w:val="20"/>
                <w:szCs w:val="20"/>
                <w:lang w:val="sr-Cyrl-RS"/>
              </w:rPr>
              <w:t>, топлане</w:t>
            </w:r>
          </w:p>
        </w:tc>
      </w:tr>
      <w:tr w:rsidR="009B6A4C" w:rsidRPr="000D06A6" w14:paraId="133BAE3E" w14:textId="77777777" w:rsidTr="00026EAE">
        <w:trPr>
          <w:trHeight w:val="330"/>
        </w:trPr>
        <w:tc>
          <w:tcPr>
            <w:tcW w:w="3221" w:type="dxa"/>
            <w:tcMar>
              <w:top w:w="0" w:type="dxa"/>
              <w:left w:w="108" w:type="dxa"/>
              <w:bottom w:w="0" w:type="dxa"/>
              <w:right w:w="108" w:type="dxa"/>
            </w:tcMar>
            <w:vAlign w:val="center"/>
            <w:hideMark/>
          </w:tcPr>
          <w:p w14:paraId="489C8BF2" w14:textId="77777777" w:rsidR="009B6A4C" w:rsidRPr="000D06A6" w:rsidRDefault="009B6A4C" w:rsidP="009B6A4C">
            <w:pPr>
              <w:snapToGrid w:val="0"/>
              <w:rPr>
                <w:sz w:val="20"/>
                <w:szCs w:val="20"/>
                <w:lang w:val="sr-Cyrl-RS"/>
              </w:rPr>
            </w:pPr>
            <w:r w:rsidRPr="000D06A6">
              <w:rPr>
                <w:sz w:val="20"/>
                <w:szCs w:val="20"/>
                <w:lang w:val="sr-Cyrl-RS"/>
              </w:rPr>
              <w:t xml:space="preserve">Рок реализације </w:t>
            </w:r>
          </w:p>
        </w:tc>
        <w:tc>
          <w:tcPr>
            <w:tcW w:w="5994" w:type="dxa"/>
            <w:tcMar>
              <w:top w:w="0" w:type="dxa"/>
              <w:left w:w="108" w:type="dxa"/>
              <w:bottom w:w="0" w:type="dxa"/>
              <w:right w:w="108" w:type="dxa"/>
            </w:tcMar>
            <w:vAlign w:val="center"/>
          </w:tcPr>
          <w:p w14:paraId="38B1ACB7" w14:textId="064BF37B" w:rsidR="009B6A4C" w:rsidRPr="000D06A6" w:rsidRDefault="009B6A4C" w:rsidP="00BA3832">
            <w:pPr>
              <w:snapToGrid w:val="0"/>
              <w:rPr>
                <w:sz w:val="20"/>
                <w:szCs w:val="20"/>
                <w:lang w:val="sr-Cyrl-RS"/>
              </w:rPr>
            </w:pPr>
            <w:r w:rsidRPr="000D06A6">
              <w:rPr>
                <w:sz w:val="20"/>
                <w:szCs w:val="20"/>
                <w:lang w:val="sr-Cyrl-RS"/>
              </w:rPr>
              <w:t>Програм траје до 31.</w:t>
            </w:r>
            <w:r w:rsidR="00BA3832" w:rsidRPr="000D06A6">
              <w:rPr>
                <w:sz w:val="20"/>
                <w:szCs w:val="20"/>
                <w:lang w:val="sr-Cyrl-RS"/>
              </w:rPr>
              <w:t xml:space="preserve"> децембра </w:t>
            </w:r>
            <w:r w:rsidRPr="000D06A6">
              <w:rPr>
                <w:sz w:val="20"/>
                <w:szCs w:val="20"/>
                <w:lang w:val="sr-Cyrl-RS"/>
              </w:rPr>
              <w:t>2029. године. Планирано је да се у 2027. години изграде две топлане, 2028. године две топлане и 2029. године још две топлане.</w:t>
            </w:r>
          </w:p>
        </w:tc>
      </w:tr>
      <w:tr w:rsidR="009B6A4C" w:rsidRPr="000D06A6" w14:paraId="6FBCDAF2" w14:textId="77777777" w:rsidTr="00026EAE">
        <w:trPr>
          <w:trHeight w:val="330"/>
        </w:trPr>
        <w:tc>
          <w:tcPr>
            <w:tcW w:w="3221" w:type="dxa"/>
            <w:tcMar>
              <w:top w:w="0" w:type="dxa"/>
              <w:left w:w="108" w:type="dxa"/>
              <w:bottom w:w="0" w:type="dxa"/>
              <w:right w:w="108" w:type="dxa"/>
            </w:tcMar>
            <w:vAlign w:val="center"/>
            <w:hideMark/>
          </w:tcPr>
          <w:p w14:paraId="7398381E" w14:textId="77777777" w:rsidR="009B6A4C" w:rsidRPr="000D06A6" w:rsidRDefault="009B6A4C" w:rsidP="009B6A4C">
            <w:pPr>
              <w:snapToGrid w:val="0"/>
              <w:ind w:right="95"/>
              <w:jc w:val="both"/>
              <w:rPr>
                <w:sz w:val="20"/>
                <w:szCs w:val="20"/>
                <w:lang w:val="sr-Cyrl-RS"/>
              </w:rPr>
            </w:pPr>
            <w:r w:rsidRPr="000D06A6">
              <w:rPr>
                <w:sz w:val="20"/>
                <w:szCs w:val="20"/>
                <w:lang w:val="sr-Cyrl-RS"/>
              </w:rPr>
              <w:t>Потребна средства и извор финансирања</w:t>
            </w:r>
          </w:p>
        </w:tc>
        <w:tc>
          <w:tcPr>
            <w:tcW w:w="5994" w:type="dxa"/>
            <w:tcMar>
              <w:top w:w="0" w:type="dxa"/>
              <w:left w:w="108" w:type="dxa"/>
              <w:bottom w:w="0" w:type="dxa"/>
              <w:right w:w="108" w:type="dxa"/>
            </w:tcMar>
            <w:vAlign w:val="center"/>
            <w:hideMark/>
          </w:tcPr>
          <w:p w14:paraId="31ADCE8F" w14:textId="0DCC1BDF" w:rsidR="009B6A4C" w:rsidRPr="000D06A6" w:rsidRDefault="009B6A4C" w:rsidP="009B6A4C">
            <w:pPr>
              <w:snapToGrid w:val="0"/>
              <w:jc w:val="both"/>
              <w:rPr>
                <w:sz w:val="18"/>
                <w:szCs w:val="18"/>
                <w:shd w:val="clear" w:color="auto" w:fill="FFFFFF" w:themeFill="background1"/>
                <w:lang w:val="sr-Cyrl-RS"/>
              </w:rPr>
            </w:pPr>
            <w:r w:rsidRPr="000D06A6">
              <w:rPr>
                <w:sz w:val="18"/>
                <w:szCs w:val="18"/>
                <w:shd w:val="clear" w:color="auto" w:fill="FFFFFF" w:themeFill="background1"/>
                <w:lang w:val="sr-Cyrl-RS"/>
              </w:rPr>
              <w:t>Укупна вредност Програма износи 31.900.000 EUR од тога зајам 20.000.000 EUR и донације 11.900.000 EUR. Потписани су сви уговори</w:t>
            </w:r>
            <w:r w:rsidR="00BA3832" w:rsidRPr="000D06A6">
              <w:rPr>
                <w:sz w:val="18"/>
                <w:szCs w:val="18"/>
                <w:shd w:val="clear" w:color="auto" w:fill="FFFFFF" w:themeFill="background1"/>
                <w:lang w:val="sr-Cyrl-RS"/>
              </w:rPr>
              <w:t>,</w:t>
            </w:r>
            <w:r w:rsidRPr="000D06A6">
              <w:rPr>
                <w:sz w:val="18"/>
                <w:szCs w:val="18"/>
                <w:shd w:val="clear" w:color="auto" w:fill="FFFFFF" w:themeFill="background1"/>
                <w:lang w:val="sr-Cyrl-RS"/>
              </w:rPr>
              <w:t xml:space="preserve"> и то:</w:t>
            </w:r>
          </w:p>
          <w:p w14:paraId="73DA20EF" w14:textId="01E0F64C" w:rsidR="009B6A4C" w:rsidRPr="000D06A6" w:rsidRDefault="009B6A4C" w:rsidP="009B6A4C">
            <w:pPr>
              <w:snapToGrid w:val="0"/>
              <w:jc w:val="both"/>
              <w:rPr>
                <w:sz w:val="18"/>
                <w:szCs w:val="18"/>
                <w:shd w:val="clear" w:color="auto" w:fill="FFFFFF" w:themeFill="background1"/>
                <w:lang w:val="sr-Cyrl-RS"/>
              </w:rPr>
            </w:pPr>
            <w:r w:rsidRPr="000D06A6">
              <w:rPr>
                <w:sz w:val="18"/>
                <w:szCs w:val="18"/>
                <w:shd w:val="clear" w:color="auto" w:fill="FFFFFF" w:themeFill="background1"/>
                <w:lang w:val="sr-Cyrl-RS"/>
              </w:rPr>
              <w:t>- Уговор о зајму је потписан 27.</w:t>
            </w:r>
            <w:r w:rsidR="00BA3832" w:rsidRPr="000D06A6">
              <w:rPr>
                <w:sz w:val="18"/>
                <w:szCs w:val="18"/>
                <w:shd w:val="clear" w:color="auto" w:fill="FFFFFF" w:themeFill="background1"/>
                <w:lang w:val="sr-Cyrl-RS"/>
              </w:rPr>
              <w:t xml:space="preserve"> октобра</w:t>
            </w:r>
            <w:r w:rsidRPr="000D06A6">
              <w:rPr>
                <w:sz w:val="18"/>
                <w:szCs w:val="18"/>
                <w:shd w:val="clear" w:color="auto" w:fill="FFFFFF" w:themeFill="background1"/>
                <w:lang w:val="sr-Cyrl-RS"/>
              </w:rPr>
              <w:t xml:space="preserve"> 2023. године, ратификован 3.</w:t>
            </w:r>
            <w:r w:rsidR="00BA3832" w:rsidRPr="000D06A6">
              <w:rPr>
                <w:sz w:val="18"/>
                <w:szCs w:val="18"/>
                <w:shd w:val="clear" w:color="auto" w:fill="FFFFFF" w:themeFill="background1"/>
                <w:lang w:val="sr-Cyrl-RS"/>
              </w:rPr>
              <w:t xml:space="preserve"> јула</w:t>
            </w:r>
            <w:r w:rsidRPr="000D06A6">
              <w:rPr>
                <w:sz w:val="18"/>
                <w:szCs w:val="18"/>
                <w:shd w:val="clear" w:color="auto" w:fill="FFFFFF" w:themeFill="background1"/>
                <w:lang w:val="sr-Cyrl-RS"/>
              </w:rPr>
              <w:t xml:space="preserve"> 2024. године,</w:t>
            </w:r>
          </w:p>
          <w:p w14:paraId="122E5AA0" w14:textId="7ED30689" w:rsidR="009B6A4C" w:rsidRPr="000D06A6" w:rsidRDefault="009B6A4C" w:rsidP="009B6A4C">
            <w:pPr>
              <w:snapToGrid w:val="0"/>
              <w:jc w:val="both"/>
              <w:rPr>
                <w:sz w:val="18"/>
                <w:szCs w:val="18"/>
                <w:shd w:val="clear" w:color="auto" w:fill="FFFFFF" w:themeFill="background1"/>
                <w:lang w:val="sr-Cyrl-RS"/>
              </w:rPr>
            </w:pPr>
            <w:r w:rsidRPr="000D06A6">
              <w:rPr>
                <w:sz w:val="18"/>
                <w:szCs w:val="18"/>
                <w:shd w:val="clear" w:color="auto" w:fill="FFFFFF" w:themeFill="background1"/>
                <w:lang w:val="sr-Cyrl-RS"/>
              </w:rPr>
              <w:t>- Донација од 2.000.000 EUR коју обезбеђује Влада Савезне Републике Немачке, чија ће се средства користити за финансирање рада консултаната и трошкова рада Централне јединице за имплементацију Програма. Уговор о донацији је потписан 22.</w:t>
            </w:r>
            <w:r w:rsidR="00FD01AB" w:rsidRPr="000D06A6">
              <w:rPr>
                <w:sz w:val="18"/>
                <w:szCs w:val="18"/>
                <w:shd w:val="clear" w:color="auto" w:fill="FFFFFF" w:themeFill="background1"/>
                <w:lang w:val="sr-Cyrl-RS"/>
              </w:rPr>
              <w:t xml:space="preserve"> децембра</w:t>
            </w:r>
            <w:r w:rsidRPr="000D06A6">
              <w:rPr>
                <w:sz w:val="18"/>
                <w:szCs w:val="18"/>
                <w:shd w:val="clear" w:color="auto" w:fill="FFFFFF" w:themeFill="background1"/>
                <w:lang w:val="sr-Cyrl-RS"/>
              </w:rPr>
              <w:t xml:space="preserve"> 2023. године;</w:t>
            </w:r>
          </w:p>
          <w:p w14:paraId="175771E3" w14:textId="7129FF98" w:rsidR="009B6A4C" w:rsidRPr="000D06A6" w:rsidRDefault="009B6A4C" w:rsidP="009B6A4C">
            <w:pPr>
              <w:snapToGrid w:val="0"/>
              <w:jc w:val="both"/>
              <w:rPr>
                <w:sz w:val="18"/>
                <w:szCs w:val="18"/>
                <w:shd w:val="clear" w:color="auto" w:fill="FFFFFF" w:themeFill="background1"/>
                <w:lang w:val="sr-Cyrl-RS"/>
              </w:rPr>
            </w:pPr>
            <w:r w:rsidRPr="000D06A6">
              <w:rPr>
                <w:sz w:val="18"/>
                <w:szCs w:val="18"/>
                <w:shd w:val="clear" w:color="auto" w:fill="FFFFFF" w:themeFill="background1"/>
                <w:lang w:val="sr-Cyrl-RS"/>
              </w:rPr>
              <w:t xml:space="preserve">- Донација од 9.000.000 EUR која су обезбеђена преко </w:t>
            </w:r>
            <w:bookmarkStart w:id="24" w:name="_Hlk221871616"/>
            <w:r w:rsidRPr="000D06A6">
              <w:rPr>
                <w:sz w:val="18"/>
                <w:szCs w:val="18"/>
                <w:shd w:val="clear" w:color="auto" w:fill="FFFFFF" w:themeFill="background1"/>
                <w:lang w:val="sr-Cyrl-RS"/>
              </w:rPr>
              <w:t>Инвестиционог оквира за Западни Балкан (</w:t>
            </w:r>
            <w:r w:rsidR="00391034" w:rsidRPr="000D06A6">
              <w:rPr>
                <w:sz w:val="18"/>
                <w:szCs w:val="18"/>
                <w:shd w:val="clear" w:color="auto" w:fill="FFFFFF" w:themeFill="background1"/>
                <w:lang w:val="sr-Cyrl-RS"/>
              </w:rPr>
              <w:t>енгл.</w:t>
            </w:r>
            <w:r w:rsidRPr="000D06A6">
              <w:rPr>
                <w:sz w:val="18"/>
                <w:szCs w:val="18"/>
                <w:shd w:val="clear" w:color="auto" w:fill="FFFFFF" w:themeFill="background1"/>
                <w:lang w:val="sr-Cyrl-RS"/>
              </w:rPr>
              <w:t xml:space="preserve"> Western Balkans Investment Framework, у даљем тексту: WBIF)</w:t>
            </w:r>
            <w:bookmarkEnd w:id="24"/>
            <w:r w:rsidRPr="000D06A6">
              <w:rPr>
                <w:sz w:val="18"/>
                <w:szCs w:val="18"/>
                <w:shd w:val="clear" w:color="auto" w:fill="FFFFFF" w:themeFill="background1"/>
                <w:lang w:val="sr-Cyrl-RS"/>
              </w:rPr>
              <w:t>. Средства ће се користити до 7.000.000 EUR за изградњу погона на биомасу и до 2.000.000 EUR за финансирање консултантских услуга. Уговор је потписан 14. маја 2024. године;</w:t>
            </w:r>
          </w:p>
          <w:p w14:paraId="10B8C911" w14:textId="770A807C" w:rsidR="009B6A4C" w:rsidRPr="000D06A6" w:rsidRDefault="009B6A4C" w:rsidP="009B6A4C">
            <w:pPr>
              <w:snapToGrid w:val="0"/>
              <w:jc w:val="both"/>
              <w:rPr>
                <w:sz w:val="18"/>
                <w:szCs w:val="18"/>
                <w:shd w:val="clear" w:color="auto" w:fill="FFFFFF" w:themeFill="background1"/>
                <w:lang w:val="sr-Cyrl-RS"/>
              </w:rPr>
            </w:pPr>
            <w:r w:rsidRPr="000D06A6">
              <w:rPr>
                <w:sz w:val="18"/>
                <w:szCs w:val="18"/>
                <w:shd w:val="clear" w:color="auto" w:fill="FFFFFF" w:themeFill="background1"/>
                <w:lang w:val="sr-Cyrl-RS"/>
              </w:rPr>
              <w:t>- Донација од 900.233,64 EUR је добијена преко ИПА 2018 а средства ће се користити за израду претходних студија изводљивости. Уговор је</w:t>
            </w:r>
            <w:r w:rsidR="00BA3832" w:rsidRPr="000D06A6">
              <w:rPr>
                <w:sz w:val="18"/>
                <w:szCs w:val="18"/>
                <w:shd w:val="clear" w:color="auto" w:fill="FFFFFF" w:themeFill="background1"/>
                <w:lang w:val="sr-Cyrl-RS"/>
              </w:rPr>
              <w:t xml:space="preserve"> потписан 14. маја 2024. године.</w:t>
            </w:r>
          </w:p>
          <w:p w14:paraId="1C063C1D" w14:textId="65B17E49" w:rsidR="009B6A4C" w:rsidRPr="000D06A6" w:rsidRDefault="009B6A4C" w:rsidP="00BA3832">
            <w:pPr>
              <w:snapToGrid w:val="0"/>
              <w:jc w:val="both"/>
              <w:rPr>
                <w:sz w:val="20"/>
                <w:szCs w:val="20"/>
                <w:shd w:val="clear" w:color="auto" w:fill="FFFFFF" w:themeFill="background1"/>
                <w:lang w:val="sr-Cyrl-RS"/>
              </w:rPr>
            </w:pPr>
            <w:r w:rsidRPr="000D06A6">
              <w:rPr>
                <w:sz w:val="20"/>
                <w:szCs w:val="20"/>
                <w:shd w:val="clear" w:color="auto" w:fill="FFFFFF" w:themeFill="background1"/>
                <w:lang w:val="sr-Cyrl-RS"/>
              </w:rPr>
              <w:t xml:space="preserve">У оквиру раздела МРЕ у буџету за 2026. годину опредељена су средства у износу од 538.940.000 </w:t>
            </w:r>
            <w:r w:rsidR="002760E1" w:rsidRPr="000D06A6">
              <w:rPr>
                <w:sz w:val="20"/>
                <w:szCs w:val="20"/>
                <w:shd w:val="clear" w:color="auto" w:fill="FFFFFF" w:themeFill="background1"/>
                <w:lang w:val="sr-Cyrl-RS"/>
              </w:rPr>
              <w:t>RSD</w:t>
            </w:r>
            <w:r w:rsidRPr="000D06A6">
              <w:rPr>
                <w:sz w:val="20"/>
                <w:szCs w:val="20"/>
                <w:shd w:val="clear" w:color="auto" w:fill="FFFFFF" w:themeFill="background1"/>
                <w:lang w:val="sr-Cyrl-RS"/>
              </w:rPr>
              <w:t xml:space="preserve"> из донација, кредита и средства ЕУ.</w:t>
            </w:r>
          </w:p>
          <w:p w14:paraId="3E045634" w14:textId="77777777" w:rsidR="00026EAE" w:rsidRPr="000D06A6" w:rsidRDefault="00026EAE" w:rsidP="009B6A4C">
            <w:pPr>
              <w:snapToGrid w:val="0"/>
              <w:rPr>
                <w:sz w:val="20"/>
                <w:szCs w:val="20"/>
                <w:shd w:val="clear" w:color="auto" w:fill="FFFFFF" w:themeFill="background1"/>
                <w:lang w:val="sr-Cyrl-RS"/>
              </w:rPr>
            </w:pPr>
          </w:p>
          <w:p w14:paraId="363CDB15" w14:textId="77777777" w:rsidR="009B6A4C" w:rsidRPr="000D06A6" w:rsidRDefault="009B6A4C" w:rsidP="00BA3832">
            <w:pPr>
              <w:snapToGrid w:val="0"/>
              <w:jc w:val="both"/>
              <w:rPr>
                <w:sz w:val="20"/>
                <w:szCs w:val="20"/>
                <w:shd w:val="clear" w:color="auto" w:fill="FFFFFF" w:themeFill="background1"/>
                <w:lang w:val="sr-Cyrl-RS"/>
              </w:rPr>
            </w:pPr>
            <w:r w:rsidRPr="000D06A6">
              <w:rPr>
                <w:sz w:val="20"/>
                <w:szCs w:val="20"/>
                <w:shd w:val="clear" w:color="auto" w:fill="FFFFFF" w:themeFill="background1"/>
                <w:lang w:val="sr-Cyrl-RS"/>
              </w:rPr>
              <w:t>Остатак средстава у наредним годинама потребно је планирати у складу са билансним могућностима буџета Републике Србије на следећи начин:</w:t>
            </w:r>
          </w:p>
          <w:p w14:paraId="57AD9775" w14:textId="24D2C316" w:rsidR="009B6A4C" w:rsidRPr="000D06A6" w:rsidRDefault="009B6A4C" w:rsidP="00BA3832">
            <w:pPr>
              <w:snapToGrid w:val="0"/>
              <w:jc w:val="both"/>
              <w:rPr>
                <w:sz w:val="20"/>
                <w:szCs w:val="20"/>
                <w:shd w:val="clear" w:color="auto" w:fill="FFFFFF" w:themeFill="background1"/>
                <w:lang w:val="sr-Cyrl-RS"/>
              </w:rPr>
            </w:pPr>
            <w:r w:rsidRPr="000D06A6">
              <w:rPr>
                <w:sz w:val="20"/>
                <w:szCs w:val="20"/>
                <w:shd w:val="clear" w:color="auto" w:fill="FFFFFF" w:themeFill="background1"/>
                <w:lang w:val="sr-Cyrl-RS"/>
              </w:rPr>
              <w:t>-</w:t>
            </w:r>
            <w:r w:rsidR="00276A39" w:rsidRPr="000D06A6">
              <w:rPr>
                <w:sz w:val="20"/>
                <w:szCs w:val="20"/>
                <w:shd w:val="clear" w:color="auto" w:fill="FFFFFF" w:themeFill="background1"/>
                <w:lang w:val="sr-Cyrl-RS"/>
              </w:rPr>
              <w:t xml:space="preserve"> </w:t>
            </w:r>
            <w:r w:rsidRPr="000D06A6">
              <w:rPr>
                <w:sz w:val="20"/>
                <w:szCs w:val="20"/>
                <w:shd w:val="clear" w:color="auto" w:fill="FFFFFF" w:themeFill="background1"/>
                <w:lang w:val="sr-Cyrl-RS"/>
              </w:rPr>
              <w:t>2027. годин</w:t>
            </w:r>
            <w:r w:rsidR="002F58B3" w:rsidRPr="000D06A6">
              <w:rPr>
                <w:sz w:val="20"/>
                <w:szCs w:val="20"/>
                <w:shd w:val="clear" w:color="auto" w:fill="FFFFFF" w:themeFill="background1"/>
                <w:lang w:val="sr-Cyrl-RS"/>
              </w:rPr>
              <w:t>и</w:t>
            </w:r>
            <w:r w:rsidRPr="000D06A6">
              <w:rPr>
                <w:sz w:val="20"/>
                <w:szCs w:val="20"/>
                <w:shd w:val="clear" w:color="auto" w:fill="FFFFFF" w:themeFill="background1"/>
                <w:lang w:val="sr-Cyrl-RS"/>
              </w:rPr>
              <w:t xml:space="preserve"> средства у износу од 320.540.000 </w:t>
            </w:r>
            <w:r w:rsidR="002760E1" w:rsidRPr="000D06A6">
              <w:rPr>
                <w:sz w:val="20"/>
                <w:szCs w:val="20"/>
                <w:shd w:val="clear" w:color="auto" w:fill="FFFFFF" w:themeFill="background1"/>
                <w:lang w:val="sr-Cyrl-RS"/>
              </w:rPr>
              <w:t>RSD</w:t>
            </w:r>
            <w:r w:rsidRPr="000D06A6">
              <w:rPr>
                <w:sz w:val="20"/>
                <w:szCs w:val="20"/>
                <w:shd w:val="clear" w:color="auto" w:fill="FFFFFF" w:themeFill="background1"/>
                <w:lang w:val="sr-Cyrl-RS"/>
              </w:rPr>
              <w:t xml:space="preserve"> из донација и 600.000.000 </w:t>
            </w:r>
            <w:r w:rsidR="002760E1" w:rsidRPr="000D06A6">
              <w:rPr>
                <w:sz w:val="20"/>
                <w:szCs w:val="20"/>
                <w:shd w:val="clear" w:color="auto" w:fill="FFFFFF" w:themeFill="background1"/>
                <w:lang w:val="sr-Cyrl-RS"/>
              </w:rPr>
              <w:t>RSD</w:t>
            </w:r>
            <w:r w:rsidRPr="000D06A6">
              <w:rPr>
                <w:sz w:val="20"/>
                <w:szCs w:val="20"/>
                <w:shd w:val="clear" w:color="auto" w:fill="FFFFFF" w:themeFill="background1"/>
                <w:lang w:val="sr-Cyrl-RS"/>
              </w:rPr>
              <w:t xml:space="preserve"> из кредита</w:t>
            </w:r>
            <w:r w:rsidR="00BA3832" w:rsidRPr="000D06A6">
              <w:rPr>
                <w:sz w:val="20"/>
                <w:szCs w:val="20"/>
                <w:shd w:val="clear" w:color="auto" w:fill="FFFFFF" w:themeFill="background1"/>
                <w:lang w:val="sr-Cyrl-RS"/>
              </w:rPr>
              <w:t>;</w:t>
            </w:r>
          </w:p>
          <w:p w14:paraId="399853BF" w14:textId="625C5557" w:rsidR="009B6A4C" w:rsidRPr="000D06A6" w:rsidRDefault="009B6A4C" w:rsidP="00BA3832">
            <w:pPr>
              <w:snapToGrid w:val="0"/>
              <w:jc w:val="both"/>
              <w:rPr>
                <w:sz w:val="18"/>
                <w:szCs w:val="18"/>
                <w:shd w:val="clear" w:color="auto" w:fill="FFFFFF" w:themeFill="background1"/>
                <w:lang w:val="sr-Cyrl-RS"/>
              </w:rPr>
            </w:pPr>
            <w:r w:rsidRPr="000D06A6">
              <w:rPr>
                <w:sz w:val="20"/>
                <w:szCs w:val="20"/>
                <w:shd w:val="clear" w:color="auto" w:fill="FFFFFF" w:themeFill="background1"/>
                <w:lang w:val="sr-Cyrl-RS"/>
              </w:rPr>
              <w:t>-</w:t>
            </w:r>
            <w:r w:rsidR="00276A39" w:rsidRPr="000D06A6">
              <w:rPr>
                <w:sz w:val="20"/>
                <w:szCs w:val="20"/>
                <w:shd w:val="clear" w:color="auto" w:fill="FFFFFF" w:themeFill="background1"/>
                <w:lang w:val="sr-Cyrl-RS"/>
              </w:rPr>
              <w:t xml:space="preserve"> </w:t>
            </w:r>
            <w:r w:rsidRPr="000D06A6">
              <w:rPr>
                <w:sz w:val="20"/>
                <w:szCs w:val="20"/>
                <w:shd w:val="clear" w:color="auto" w:fill="FFFFFF" w:themeFill="background1"/>
                <w:lang w:val="sr-Cyrl-RS"/>
              </w:rPr>
              <w:t>2028. годин</w:t>
            </w:r>
            <w:r w:rsidR="002F58B3" w:rsidRPr="000D06A6">
              <w:rPr>
                <w:sz w:val="20"/>
                <w:szCs w:val="20"/>
                <w:shd w:val="clear" w:color="auto" w:fill="FFFFFF" w:themeFill="background1"/>
                <w:lang w:val="sr-Cyrl-RS"/>
              </w:rPr>
              <w:t>и</w:t>
            </w:r>
            <w:r w:rsidRPr="000D06A6">
              <w:rPr>
                <w:sz w:val="20"/>
                <w:szCs w:val="20"/>
                <w:shd w:val="clear" w:color="auto" w:fill="FFFFFF" w:themeFill="background1"/>
                <w:lang w:val="sr-Cyrl-RS"/>
              </w:rPr>
              <w:t xml:space="preserve"> 396.140.000 </w:t>
            </w:r>
            <w:r w:rsidR="002760E1" w:rsidRPr="000D06A6">
              <w:rPr>
                <w:sz w:val="20"/>
                <w:szCs w:val="20"/>
                <w:shd w:val="clear" w:color="auto" w:fill="FFFFFF" w:themeFill="background1"/>
                <w:lang w:val="sr-Cyrl-RS"/>
              </w:rPr>
              <w:t>RSD</w:t>
            </w:r>
            <w:r w:rsidRPr="000D06A6">
              <w:rPr>
                <w:sz w:val="20"/>
                <w:szCs w:val="20"/>
                <w:shd w:val="clear" w:color="auto" w:fill="FFFFFF" w:themeFill="background1"/>
                <w:lang w:val="sr-Cyrl-RS"/>
              </w:rPr>
              <w:t xml:space="preserve"> из донације и 600.000.000</w:t>
            </w:r>
            <w:r w:rsidR="002F58B3" w:rsidRPr="000D06A6">
              <w:rPr>
                <w:sz w:val="20"/>
                <w:szCs w:val="20"/>
                <w:shd w:val="clear" w:color="auto" w:fill="FFFFFF" w:themeFill="background1"/>
                <w:lang w:val="sr-Cyrl-RS"/>
              </w:rPr>
              <w:t xml:space="preserve"> RSD</w:t>
            </w:r>
            <w:r w:rsidRPr="000D06A6">
              <w:rPr>
                <w:sz w:val="20"/>
                <w:szCs w:val="20"/>
                <w:shd w:val="clear" w:color="auto" w:fill="FFFFFF" w:themeFill="background1"/>
                <w:lang w:val="sr-Cyrl-RS"/>
              </w:rPr>
              <w:t xml:space="preserve"> из кредита</w:t>
            </w:r>
            <w:r w:rsidR="00BA3832" w:rsidRPr="000D06A6">
              <w:rPr>
                <w:sz w:val="20"/>
                <w:szCs w:val="20"/>
                <w:shd w:val="clear" w:color="auto" w:fill="FFFFFF" w:themeFill="background1"/>
                <w:lang w:val="sr-Cyrl-RS"/>
              </w:rPr>
              <w:t>.</w:t>
            </w:r>
          </w:p>
          <w:p w14:paraId="23D1A3F9" w14:textId="77777777" w:rsidR="009B6A4C" w:rsidRPr="000D06A6" w:rsidRDefault="009B6A4C" w:rsidP="009B6A4C">
            <w:pPr>
              <w:snapToGrid w:val="0"/>
              <w:jc w:val="both"/>
              <w:rPr>
                <w:sz w:val="18"/>
                <w:szCs w:val="18"/>
                <w:shd w:val="clear" w:color="auto" w:fill="FFFFFF" w:themeFill="background1"/>
                <w:lang w:val="sr-Cyrl-RS"/>
              </w:rPr>
            </w:pPr>
          </w:p>
          <w:p w14:paraId="3C8C5C47" w14:textId="77777777" w:rsidR="009B6A4C" w:rsidRPr="000D06A6" w:rsidRDefault="009B6A4C" w:rsidP="009B6A4C">
            <w:pPr>
              <w:snapToGrid w:val="0"/>
              <w:rPr>
                <w:sz w:val="20"/>
                <w:szCs w:val="20"/>
                <w:lang w:val="sr-Cyrl-RS"/>
              </w:rPr>
            </w:pPr>
          </w:p>
        </w:tc>
      </w:tr>
      <w:tr w:rsidR="009B6A4C" w:rsidRPr="000D06A6" w14:paraId="240F3C66" w14:textId="77777777" w:rsidTr="00026EAE">
        <w:trPr>
          <w:trHeight w:val="330"/>
        </w:trPr>
        <w:tc>
          <w:tcPr>
            <w:tcW w:w="3221" w:type="dxa"/>
            <w:tcMar>
              <w:top w:w="0" w:type="dxa"/>
              <w:left w:w="108" w:type="dxa"/>
              <w:bottom w:w="0" w:type="dxa"/>
              <w:right w:w="108" w:type="dxa"/>
            </w:tcMar>
            <w:vAlign w:val="center"/>
            <w:hideMark/>
          </w:tcPr>
          <w:p w14:paraId="367D8AAD" w14:textId="77777777" w:rsidR="009B6A4C" w:rsidRPr="000D06A6" w:rsidRDefault="009B6A4C" w:rsidP="009B6A4C">
            <w:pPr>
              <w:snapToGrid w:val="0"/>
              <w:rPr>
                <w:sz w:val="20"/>
                <w:szCs w:val="20"/>
                <w:lang w:val="sr-Cyrl-RS"/>
              </w:rPr>
            </w:pPr>
            <w:r w:rsidRPr="000D06A6">
              <w:rPr>
                <w:sz w:val="20"/>
                <w:szCs w:val="20"/>
                <w:lang w:val="sr-Cyrl-RS"/>
              </w:rPr>
              <w:t>Утицај реализације активности на остварење циља</w:t>
            </w:r>
          </w:p>
        </w:tc>
        <w:tc>
          <w:tcPr>
            <w:tcW w:w="5994" w:type="dxa"/>
            <w:tcMar>
              <w:top w:w="0" w:type="dxa"/>
              <w:left w:w="108" w:type="dxa"/>
              <w:bottom w:w="0" w:type="dxa"/>
              <w:right w:w="108" w:type="dxa"/>
            </w:tcMar>
            <w:vAlign w:val="center"/>
            <w:hideMark/>
          </w:tcPr>
          <w:p w14:paraId="093DD489" w14:textId="77777777" w:rsidR="009B6A4C" w:rsidRPr="000D06A6" w:rsidRDefault="009B6A4C" w:rsidP="009B6A4C">
            <w:pPr>
              <w:snapToGrid w:val="0"/>
              <w:rPr>
                <w:sz w:val="20"/>
                <w:szCs w:val="20"/>
                <w:lang w:val="sr-Cyrl-RS"/>
              </w:rPr>
            </w:pPr>
            <w:r w:rsidRPr="000D06A6">
              <w:rPr>
                <w:sz w:val="20"/>
                <w:szCs w:val="20"/>
                <w:lang w:val="sr-Cyrl-RS"/>
              </w:rPr>
              <w:t xml:space="preserve">Повећање коришћења ОИЕ, у овом тренутку се не може претпоставити повећање ОИЕ, јер нису познате инсталисане снаге производних капацитета. </w:t>
            </w:r>
          </w:p>
        </w:tc>
      </w:tr>
      <w:tr w:rsidR="009B6A4C" w:rsidRPr="000D06A6" w14:paraId="0B7BC834" w14:textId="77777777" w:rsidTr="00026EAE">
        <w:trPr>
          <w:trHeight w:val="330"/>
        </w:trPr>
        <w:tc>
          <w:tcPr>
            <w:tcW w:w="3221" w:type="dxa"/>
            <w:tcMar>
              <w:top w:w="0" w:type="dxa"/>
              <w:left w:w="108" w:type="dxa"/>
              <w:bottom w:w="0" w:type="dxa"/>
              <w:right w:w="108" w:type="dxa"/>
            </w:tcMar>
            <w:vAlign w:val="center"/>
            <w:hideMark/>
          </w:tcPr>
          <w:p w14:paraId="778CEA78" w14:textId="77777777" w:rsidR="009B6A4C" w:rsidRPr="000D06A6" w:rsidRDefault="009B6A4C" w:rsidP="009B6A4C">
            <w:pPr>
              <w:snapToGrid w:val="0"/>
              <w:rPr>
                <w:sz w:val="20"/>
                <w:szCs w:val="20"/>
                <w:lang w:val="sr-Cyrl-RS"/>
              </w:rPr>
            </w:pPr>
            <w:r w:rsidRPr="000D06A6">
              <w:rPr>
                <w:sz w:val="20"/>
                <w:szCs w:val="20"/>
                <w:lang w:val="sr-Cyrl-RS"/>
              </w:rPr>
              <w:lastRenderedPageBreak/>
              <w:t>Утицај на ЕЕ, климу и заштиту животне средине</w:t>
            </w:r>
          </w:p>
        </w:tc>
        <w:tc>
          <w:tcPr>
            <w:tcW w:w="5994" w:type="dxa"/>
            <w:tcMar>
              <w:top w:w="0" w:type="dxa"/>
              <w:left w:w="108" w:type="dxa"/>
              <w:bottom w:w="0" w:type="dxa"/>
              <w:right w:w="108" w:type="dxa"/>
            </w:tcMar>
            <w:vAlign w:val="center"/>
            <w:hideMark/>
          </w:tcPr>
          <w:p w14:paraId="740C007E" w14:textId="77777777" w:rsidR="009B6A4C" w:rsidRPr="000D06A6" w:rsidRDefault="009B6A4C" w:rsidP="009B6A4C">
            <w:pPr>
              <w:snapToGrid w:val="0"/>
              <w:rPr>
                <w:sz w:val="20"/>
                <w:szCs w:val="20"/>
                <w:lang w:val="sr-Cyrl-RS"/>
              </w:rPr>
            </w:pPr>
            <w:r w:rsidRPr="000D06A6">
              <w:rPr>
                <w:sz w:val="20"/>
                <w:szCs w:val="20"/>
                <w:lang w:val="sr-Cyrl-RS"/>
              </w:rPr>
              <w:t>Смањење емисије угљендиоксида и локалних полутаната</w:t>
            </w:r>
          </w:p>
        </w:tc>
      </w:tr>
    </w:tbl>
    <w:p w14:paraId="14D94D8C" w14:textId="77777777" w:rsidR="00BD2680" w:rsidRPr="000D06A6" w:rsidRDefault="00BD2680" w:rsidP="009B6A4C">
      <w:pPr>
        <w:rPr>
          <w:lang w:val="sr-Cyrl-RS"/>
        </w:rPr>
      </w:pPr>
    </w:p>
    <w:p w14:paraId="1A2577E2" w14:textId="17795475" w:rsidR="00BA3832" w:rsidRPr="000D06A6" w:rsidRDefault="00BA3832" w:rsidP="009B6A4C">
      <w:pPr>
        <w:rPr>
          <w:lang w:val="sr-Cyrl-RS"/>
        </w:rPr>
      </w:pPr>
    </w:p>
    <w:p w14:paraId="1CD921A6" w14:textId="053CF1B8" w:rsidR="009B6A4C" w:rsidRPr="000D06A6" w:rsidRDefault="009B6A4C" w:rsidP="009B6A4C">
      <w:pPr>
        <w:rPr>
          <w:lang w:val="sr-Cyrl-RS"/>
        </w:rPr>
      </w:pPr>
      <w:r w:rsidRPr="000D06A6">
        <w:rPr>
          <w:lang w:val="sr-Cyrl-RS"/>
        </w:rPr>
        <w:t>Табела 5.2.4-4: Активности за реализацију мере Т2 –</w:t>
      </w:r>
      <w:r w:rsidR="00DF78FC" w:rsidRPr="000D06A6">
        <w:rPr>
          <w:lang w:val="sr-Cyrl-RS"/>
        </w:rPr>
        <w:t xml:space="preserve"> </w:t>
      </w:r>
      <w:r w:rsidRPr="000D06A6">
        <w:rPr>
          <w:lang w:val="sr-Cyrl-RS"/>
        </w:rPr>
        <w:t>Т2.4</w:t>
      </w:r>
    </w:p>
    <w:tbl>
      <w:tblPr>
        <w:tblStyle w:val="TableGrid"/>
        <w:tblW w:w="8905" w:type="dxa"/>
        <w:tblLook w:val="04A0" w:firstRow="1" w:lastRow="0" w:firstColumn="1" w:lastColumn="0" w:noHBand="0" w:noVBand="1"/>
      </w:tblPr>
      <w:tblGrid>
        <w:gridCol w:w="2973"/>
        <w:gridCol w:w="5932"/>
      </w:tblGrid>
      <w:tr w:rsidR="009B6A4C" w:rsidRPr="000D06A6" w14:paraId="4822B101" w14:textId="77777777" w:rsidTr="005B5F00">
        <w:tc>
          <w:tcPr>
            <w:tcW w:w="2973" w:type="dxa"/>
            <w:shd w:val="clear" w:color="auto" w:fill="D9D9D9" w:themeFill="background1" w:themeFillShade="D9"/>
          </w:tcPr>
          <w:p w14:paraId="50EC999F" w14:textId="77777777" w:rsidR="009B6A4C" w:rsidRPr="000D06A6" w:rsidRDefault="009B6A4C" w:rsidP="009B6A4C">
            <w:pPr>
              <w:rPr>
                <w:sz w:val="20"/>
                <w:szCs w:val="20"/>
                <w:lang w:val="sr-Cyrl-RS"/>
              </w:rPr>
            </w:pPr>
            <w:r w:rsidRPr="000D06A6">
              <w:rPr>
                <w:sz w:val="20"/>
                <w:szCs w:val="20"/>
                <w:lang w:val="sr-Cyrl-RS"/>
              </w:rPr>
              <w:t>Активност T2.4.</w:t>
            </w:r>
          </w:p>
        </w:tc>
        <w:tc>
          <w:tcPr>
            <w:tcW w:w="5932" w:type="dxa"/>
            <w:shd w:val="clear" w:color="auto" w:fill="D9D9D9" w:themeFill="background1" w:themeFillShade="D9"/>
          </w:tcPr>
          <w:p w14:paraId="1FCE4B12" w14:textId="77777777" w:rsidR="009B6A4C" w:rsidRPr="000D06A6" w:rsidRDefault="009B6A4C" w:rsidP="009B6A4C">
            <w:pPr>
              <w:rPr>
                <w:sz w:val="20"/>
                <w:szCs w:val="20"/>
                <w:lang w:val="sr-Cyrl-RS"/>
              </w:rPr>
            </w:pPr>
            <w:r w:rsidRPr="000D06A6">
              <w:rPr>
                <w:sz w:val="20"/>
                <w:szCs w:val="20"/>
                <w:lang w:val="sr-Cyrl-RS"/>
              </w:rPr>
              <w:t>DDH</w:t>
            </w:r>
          </w:p>
        </w:tc>
      </w:tr>
      <w:tr w:rsidR="009B6A4C" w:rsidRPr="000D06A6" w14:paraId="11C3B533" w14:textId="77777777" w:rsidTr="005B5F00">
        <w:tc>
          <w:tcPr>
            <w:tcW w:w="2973" w:type="dxa"/>
          </w:tcPr>
          <w:p w14:paraId="75ED476E" w14:textId="77777777" w:rsidR="009B6A4C" w:rsidRPr="000D06A6" w:rsidRDefault="009B6A4C" w:rsidP="009B6A4C">
            <w:pPr>
              <w:rPr>
                <w:sz w:val="20"/>
                <w:szCs w:val="20"/>
                <w:lang w:val="sr-Cyrl-RS"/>
              </w:rPr>
            </w:pPr>
            <w:r w:rsidRPr="000D06A6">
              <w:rPr>
                <w:sz w:val="20"/>
                <w:szCs w:val="20"/>
                <w:lang w:val="sr-Cyrl-RS"/>
              </w:rPr>
              <w:t>Опис</w:t>
            </w:r>
          </w:p>
        </w:tc>
        <w:tc>
          <w:tcPr>
            <w:tcW w:w="5932" w:type="dxa"/>
          </w:tcPr>
          <w:p w14:paraId="2ADA3F86" w14:textId="77777777" w:rsidR="009B6A4C" w:rsidRPr="000D06A6" w:rsidRDefault="009B6A4C" w:rsidP="009B6A4C">
            <w:pPr>
              <w:spacing w:line="259" w:lineRule="auto"/>
              <w:contextualSpacing/>
              <w:jc w:val="both"/>
              <w:rPr>
                <w:rFonts w:eastAsiaTheme="minorHAnsi"/>
                <w:kern w:val="2"/>
                <w:sz w:val="18"/>
                <w:szCs w:val="18"/>
                <w:lang w:val="sr-Cyrl-RS" w:eastAsia="en-US"/>
                <w14:ligatures w14:val="standardContextual"/>
              </w:rPr>
            </w:pPr>
            <w:r w:rsidRPr="000D06A6">
              <w:rPr>
                <w:rFonts w:eastAsiaTheme="minorHAnsi"/>
                <w:kern w:val="2"/>
                <w:sz w:val="18"/>
                <w:szCs w:val="18"/>
                <w:lang w:val="sr-Cyrl-RS" w:eastAsia="en-US"/>
                <w14:ligatures w14:val="standardContextual"/>
              </w:rPr>
              <w:t>Циљ овог Пројекта је повећање ЕЕ и увођење ОИЕ (соларне и геотермалне технологије и топлотних пумпи) у СДГ, као и изградња и рехабилитација одговарајуће пратеће инфраструктуре (топловоди и подстанице). Осим што ће допринети повећању ЕЕ и удела ОИЕ у укупном енергетском миксу, Пројекат ће допринети супституцији увозних енергената, декарбонизацији Србије кроз смањење емисије штетних гасова, и побољшаној стабилност испоруке топлотне енергије потрошачима.</w:t>
            </w:r>
          </w:p>
        </w:tc>
      </w:tr>
      <w:tr w:rsidR="009B6A4C" w:rsidRPr="000D06A6" w14:paraId="38A0CE8E" w14:textId="77777777" w:rsidTr="005B5F00">
        <w:tc>
          <w:tcPr>
            <w:tcW w:w="2973" w:type="dxa"/>
          </w:tcPr>
          <w:p w14:paraId="1C0B1DE0"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932" w:type="dxa"/>
          </w:tcPr>
          <w:p w14:paraId="7185E4A0" w14:textId="77777777" w:rsidR="009B6A4C" w:rsidRPr="000D06A6" w:rsidRDefault="009B6A4C" w:rsidP="009B6A4C">
            <w:pPr>
              <w:rPr>
                <w:sz w:val="20"/>
                <w:szCs w:val="20"/>
                <w:lang w:val="sr-Cyrl-RS"/>
              </w:rPr>
            </w:pPr>
            <w:r w:rsidRPr="000D06A6">
              <w:rPr>
                <w:sz w:val="20"/>
                <w:szCs w:val="20"/>
                <w:lang w:val="sr-Cyrl-RS"/>
              </w:rPr>
              <w:t>МРЕ, ЈЛС, ТОПЛАНЕ</w:t>
            </w:r>
          </w:p>
        </w:tc>
      </w:tr>
      <w:tr w:rsidR="009B6A4C" w:rsidRPr="000D06A6" w14:paraId="7830A7A1" w14:textId="77777777" w:rsidTr="005B5F00">
        <w:tc>
          <w:tcPr>
            <w:tcW w:w="2973" w:type="dxa"/>
          </w:tcPr>
          <w:p w14:paraId="0C20DDF4"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932" w:type="dxa"/>
          </w:tcPr>
          <w:p w14:paraId="63EF8E3D" w14:textId="77777777" w:rsidR="009B6A4C" w:rsidRPr="000D06A6" w:rsidRDefault="009B6A4C" w:rsidP="009B6A4C">
            <w:pPr>
              <w:rPr>
                <w:sz w:val="20"/>
                <w:szCs w:val="20"/>
                <w:lang w:val="sr-Cyrl-RS"/>
              </w:rPr>
            </w:pPr>
            <w:r w:rsidRPr="000D06A6">
              <w:rPr>
                <w:sz w:val="20"/>
                <w:szCs w:val="20"/>
                <w:lang w:val="sr-Cyrl-RS"/>
              </w:rPr>
              <w:t>МРЕ, ЈЛС, ТОПЛАНЕ</w:t>
            </w:r>
          </w:p>
        </w:tc>
      </w:tr>
      <w:tr w:rsidR="009B6A4C" w:rsidRPr="000D06A6" w14:paraId="14286D40" w14:textId="77777777" w:rsidTr="005B5F00">
        <w:tc>
          <w:tcPr>
            <w:tcW w:w="2973" w:type="dxa"/>
          </w:tcPr>
          <w:p w14:paraId="7D9BB3C9"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932" w:type="dxa"/>
          </w:tcPr>
          <w:p w14:paraId="594D203A" w14:textId="2B55D687" w:rsidR="009B6A4C" w:rsidRPr="000D06A6" w:rsidRDefault="009B6A4C" w:rsidP="00BA3832">
            <w:pPr>
              <w:jc w:val="both"/>
              <w:rPr>
                <w:sz w:val="20"/>
                <w:szCs w:val="20"/>
                <w:lang w:val="sr-Cyrl-RS"/>
              </w:rPr>
            </w:pPr>
            <w:r w:rsidRPr="000D06A6">
              <w:rPr>
                <w:sz w:val="20"/>
                <w:szCs w:val="20"/>
                <w:lang w:val="sr-Cyrl-RS"/>
              </w:rPr>
              <w:t xml:space="preserve">Почетак је био планиран у 2026. години. Како, међутим, одговарајућа средства нису планирана у буџету за 2026. годину, планирани почетак рада на Пројекту је 2027. година. Пројекат ће трајати </w:t>
            </w:r>
            <w:r w:rsidR="00636A99" w:rsidRPr="000D06A6">
              <w:rPr>
                <w:sz w:val="20"/>
                <w:szCs w:val="20"/>
                <w:lang w:val="sr-Cyrl-RS"/>
              </w:rPr>
              <w:t>пет</w:t>
            </w:r>
            <w:r w:rsidRPr="000D06A6">
              <w:rPr>
                <w:sz w:val="20"/>
                <w:szCs w:val="20"/>
                <w:lang w:val="sr-Cyrl-RS"/>
              </w:rPr>
              <w:t xml:space="preserve"> година и његов завршетак се очекује 2031. године. </w:t>
            </w:r>
          </w:p>
          <w:p w14:paraId="7EDA34CC" w14:textId="77777777" w:rsidR="009B6A4C" w:rsidRPr="000D06A6" w:rsidRDefault="009B6A4C" w:rsidP="00BA3832">
            <w:pPr>
              <w:jc w:val="both"/>
              <w:rPr>
                <w:sz w:val="20"/>
                <w:szCs w:val="20"/>
                <w:lang w:val="sr-Cyrl-RS"/>
              </w:rPr>
            </w:pPr>
            <w:r w:rsidRPr="000D06A6">
              <w:rPr>
                <w:sz w:val="20"/>
                <w:szCs w:val="20"/>
                <w:lang w:val="sr-Cyrl-RS"/>
              </w:rPr>
              <w:t>Динамика реализације активности по годинама: биће дефинисана након израде Претходних студија изводљивости током 2026. године.</w:t>
            </w:r>
          </w:p>
        </w:tc>
      </w:tr>
      <w:tr w:rsidR="009B6A4C" w:rsidRPr="000D06A6" w14:paraId="3423EEDC" w14:textId="77777777" w:rsidTr="005B5F00">
        <w:tc>
          <w:tcPr>
            <w:tcW w:w="2973" w:type="dxa"/>
          </w:tcPr>
          <w:p w14:paraId="6DF3DC88"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932" w:type="dxa"/>
          </w:tcPr>
          <w:p w14:paraId="3F6034A8" w14:textId="77777777" w:rsidR="009B6A4C" w:rsidRPr="000D06A6" w:rsidRDefault="009B6A4C" w:rsidP="00BA3832">
            <w:pPr>
              <w:jc w:val="both"/>
              <w:rPr>
                <w:sz w:val="18"/>
                <w:szCs w:val="18"/>
                <w:lang w:val="sr-Cyrl-RS"/>
              </w:rPr>
            </w:pPr>
            <w:r w:rsidRPr="000D06A6">
              <w:rPr>
                <w:sz w:val="18"/>
                <w:szCs w:val="18"/>
                <w:lang w:val="sr-Cyrl-RS"/>
              </w:rPr>
              <w:t>Процењена вредност пројекта: 59.000.000 EUR</w:t>
            </w:r>
          </w:p>
          <w:p w14:paraId="68D0F68F" w14:textId="77777777" w:rsidR="009B6A4C" w:rsidRPr="000D06A6" w:rsidRDefault="009B6A4C" w:rsidP="00BA3832">
            <w:pPr>
              <w:jc w:val="both"/>
              <w:rPr>
                <w:sz w:val="18"/>
                <w:szCs w:val="18"/>
                <w:lang w:val="sr-Cyrl-RS"/>
              </w:rPr>
            </w:pPr>
            <w:r w:rsidRPr="000D06A6">
              <w:rPr>
                <w:sz w:val="18"/>
                <w:szCs w:val="18"/>
                <w:lang w:val="sr-Cyrl-RS"/>
              </w:rPr>
              <w:t>Извори финансирања: Зајам KfW 40,000,000 EUR, донација Владе СР Немачке преко KfW 3.000.000 EUR, донација  ЕУ фондова REEP,  16.000.000 EUR</w:t>
            </w:r>
          </w:p>
          <w:p w14:paraId="338FAA83" w14:textId="77777777" w:rsidR="009B6A4C" w:rsidRPr="000D06A6" w:rsidRDefault="009B6A4C" w:rsidP="00BA3832">
            <w:pPr>
              <w:jc w:val="both"/>
              <w:rPr>
                <w:sz w:val="18"/>
                <w:szCs w:val="18"/>
                <w:lang w:val="sr-Cyrl-RS"/>
              </w:rPr>
            </w:pPr>
            <w:r w:rsidRPr="000D06A6">
              <w:rPr>
                <w:sz w:val="18"/>
                <w:szCs w:val="18"/>
                <w:lang w:val="sr-Cyrl-RS"/>
              </w:rPr>
              <w:t>Очекује се да ће сет финансијских споразума бити закључен почетком 2027. године.</w:t>
            </w:r>
          </w:p>
          <w:p w14:paraId="298D1FE9" w14:textId="490114BA" w:rsidR="009B6A4C" w:rsidRPr="000D06A6" w:rsidRDefault="009B6A4C" w:rsidP="00BA3832">
            <w:pPr>
              <w:snapToGrid w:val="0"/>
              <w:jc w:val="both"/>
              <w:rPr>
                <w:sz w:val="20"/>
                <w:szCs w:val="20"/>
                <w:lang w:val="sr-Cyrl-RS"/>
              </w:rPr>
            </w:pPr>
            <w:r w:rsidRPr="000D06A6">
              <w:rPr>
                <w:sz w:val="20"/>
                <w:szCs w:val="20"/>
                <w:lang w:val="sr-Cyrl-RS"/>
              </w:rPr>
              <w:t>Сходно чињеници да ће овај пројекат кренути са реализацијом у 2027. години потребно је у оквиру раздела МРЕ у буџету за 2026. годину отворити пројекат под овим називом и определити средства у складу са билансним могућностима буџета Републике Србије на следећи начин</w:t>
            </w:r>
            <w:r w:rsidR="00BA3832" w:rsidRPr="000D06A6">
              <w:rPr>
                <w:sz w:val="20"/>
                <w:szCs w:val="20"/>
                <w:lang w:val="sr-Cyrl-RS"/>
              </w:rPr>
              <w:t>:</w:t>
            </w:r>
          </w:p>
          <w:p w14:paraId="260DE997" w14:textId="4B176D5A" w:rsidR="009B6A4C" w:rsidRPr="000D06A6" w:rsidRDefault="009B6A4C" w:rsidP="00BA3832">
            <w:pPr>
              <w:jc w:val="both"/>
              <w:rPr>
                <w:sz w:val="20"/>
                <w:szCs w:val="20"/>
                <w:lang w:val="sr-Cyrl-RS"/>
              </w:rPr>
            </w:pPr>
            <w:r w:rsidRPr="000D06A6">
              <w:rPr>
                <w:sz w:val="20"/>
                <w:szCs w:val="20"/>
                <w:lang w:val="sr-Cyrl-RS"/>
              </w:rPr>
              <w:t>-</w:t>
            </w:r>
            <w:r w:rsidR="00BA3832" w:rsidRPr="000D06A6">
              <w:rPr>
                <w:sz w:val="20"/>
                <w:szCs w:val="20"/>
                <w:lang w:val="sr-Cyrl-RS"/>
              </w:rPr>
              <w:t xml:space="preserve"> </w:t>
            </w:r>
            <w:r w:rsidRPr="000D06A6">
              <w:rPr>
                <w:sz w:val="20"/>
                <w:szCs w:val="20"/>
                <w:lang w:val="sr-Cyrl-RS"/>
              </w:rPr>
              <w:t xml:space="preserve">2027. година средства у износу од 50.000 из буџета, средства у износу од 74.440.000 </w:t>
            </w:r>
            <w:r w:rsidR="002760E1" w:rsidRPr="000D06A6">
              <w:rPr>
                <w:sz w:val="20"/>
                <w:szCs w:val="20"/>
                <w:lang w:val="sr-Cyrl-RS"/>
              </w:rPr>
              <w:t>RSD</w:t>
            </w:r>
            <w:r w:rsidRPr="000D06A6">
              <w:rPr>
                <w:sz w:val="20"/>
                <w:szCs w:val="20"/>
                <w:lang w:val="sr-Cyrl-RS"/>
              </w:rPr>
              <w:t xml:space="preserve"> из донације и 966.000.000 из кредита</w:t>
            </w:r>
            <w:r w:rsidR="00BA3832" w:rsidRPr="000D06A6">
              <w:rPr>
                <w:sz w:val="20"/>
                <w:szCs w:val="20"/>
                <w:lang w:val="sr-Cyrl-RS"/>
              </w:rPr>
              <w:t>;</w:t>
            </w:r>
          </w:p>
          <w:p w14:paraId="7EC70551" w14:textId="7267F483" w:rsidR="009B6A4C" w:rsidRPr="000D06A6" w:rsidRDefault="009B6A4C" w:rsidP="00BA3832">
            <w:pPr>
              <w:jc w:val="both"/>
              <w:rPr>
                <w:sz w:val="20"/>
                <w:szCs w:val="20"/>
                <w:lang w:val="sr-Cyrl-RS"/>
              </w:rPr>
            </w:pPr>
            <w:r w:rsidRPr="000D06A6">
              <w:rPr>
                <w:sz w:val="20"/>
                <w:szCs w:val="20"/>
                <w:lang w:val="sr-Cyrl-RS"/>
              </w:rPr>
              <w:t>-</w:t>
            </w:r>
            <w:r w:rsidR="00BA3832" w:rsidRPr="000D06A6">
              <w:rPr>
                <w:sz w:val="20"/>
                <w:szCs w:val="20"/>
                <w:lang w:val="sr-Cyrl-RS"/>
              </w:rPr>
              <w:t xml:space="preserve"> </w:t>
            </w:r>
            <w:r w:rsidRPr="000D06A6">
              <w:rPr>
                <w:sz w:val="20"/>
                <w:szCs w:val="20"/>
                <w:lang w:val="sr-Cyrl-RS"/>
              </w:rPr>
              <w:t xml:space="preserve">2028. година средства у износу од 50.000 из буџета, средства у износу од 465.600.000 </w:t>
            </w:r>
            <w:r w:rsidR="002760E1" w:rsidRPr="000D06A6">
              <w:rPr>
                <w:sz w:val="20"/>
                <w:szCs w:val="20"/>
                <w:lang w:val="sr-Cyrl-RS"/>
              </w:rPr>
              <w:t>RSD</w:t>
            </w:r>
            <w:r w:rsidRPr="000D06A6">
              <w:rPr>
                <w:sz w:val="20"/>
                <w:szCs w:val="20"/>
                <w:lang w:val="sr-Cyrl-RS"/>
              </w:rPr>
              <w:t xml:space="preserve"> из донације и 966.000.000 из кредита</w:t>
            </w:r>
          </w:p>
        </w:tc>
      </w:tr>
      <w:tr w:rsidR="009B6A4C" w:rsidRPr="000D06A6" w14:paraId="28DD3D9F" w14:textId="77777777" w:rsidTr="005B5F00">
        <w:tc>
          <w:tcPr>
            <w:tcW w:w="2973" w:type="dxa"/>
          </w:tcPr>
          <w:p w14:paraId="3B0DE7C1"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932" w:type="dxa"/>
          </w:tcPr>
          <w:p w14:paraId="1F80BCF1" w14:textId="77777777" w:rsidR="009B6A4C" w:rsidRPr="000D06A6" w:rsidRDefault="009B6A4C" w:rsidP="00BA3832">
            <w:pPr>
              <w:jc w:val="both"/>
              <w:rPr>
                <w:sz w:val="20"/>
                <w:szCs w:val="20"/>
                <w:lang w:val="sr-Cyrl-RS"/>
              </w:rPr>
            </w:pPr>
            <w:r w:rsidRPr="000D06A6">
              <w:rPr>
                <w:sz w:val="20"/>
                <w:szCs w:val="20"/>
                <w:lang w:val="sr-Cyrl-RS"/>
              </w:rPr>
              <w:t>Повећање коришћења ОИЕ; Не може се тачно одредити повећање удела ОИЕ, јер нису познате инсталисане снаге производних капацитета.</w:t>
            </w:r>
          </w:p>
        </w:tc>
      </w:tr>
      <w:tr w:rsidR="009B6A4C" w:rsidRPr="000D06A6" w14:paraId="3C9D8CF1" w14:textId="77777777" w:rsidTr="005B5F00">
        <w:tc>
          <w:tcPr>
            <w:tcW w:w="2973" w:type="dxa"/>
          </w:tcPr>
          <w:p w14:paraId="4A91CEF5"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932" w:type="dxa"/>
          </w:tcPr>
          <w:p w14:paraId="56BD70CF" w14:textId="7B84A8D8" w:rsidR="009B6A4C" w:rsidRPr="000D06A6" w:rsidRDefault="009B6A4C" w:rsidP="00DF78FC">
            <w:pPr>
              <w:jc w:val="both"/>
              <w:rPr>
                <w:sz w:val="20"/>
                <w:szCs w:val="20"/>
                <w:lang w:val="sr-Cyrl-RS"/>
              </w:rPr>
            </w:pPr>
            <w:r w:rsidRPr="000D06A6">
              <w:rPr>
                <w:sz w:val="20"/>
                <w:szCs w:val="20"/>
                <w:lang w:val="sr-Cyrl-RS"/>
              </w:rPr>
              <w:t xml:space="preserve">Очекује се смањење емисија штетних гасова, повећање удела ОИЕ у укупном енергетском миксу </w:t>
            </w:r>
            <w:r w:rsidR="00DF78FC" w:rsidRPr="000D06A6">
              <w:rPr>
                <w:sz w:val="20"/>
                <w:szCs w:val="20"/>
                <w:lang w:val="sr-Cyrl-RS"/>
              </w:rPr>
              <w:t xml:space="preserve">Републике </w:t>
            </w:r>
            <w:r w:rsidRPr="000D06A6">
              <w:rPr>
                <w:sz w:val="20"/>
                <w:szCs w:val="20"/>
                <w:lang w:val="sr-Cyrl-RS"/>
              </w:rPr>
              <w:t>Србије, повећана ЕЕ система за производњу и дистрибуцију топлотне енергије, повећана супституција увозних енергената и побољшана сигурност снабдевања потрошача топлотном енергијом.</w:t>
            </w:r>
          </w:p>
        </w:tc>
      </w:tr>
    </w:tbl>
    <w:p w14:paraId="0334C7EE" w14:textId="77777777" w:rsidR="009B6A4C" w:rsidRPr="000D06A6" w:rsidRDefault="009B6A4C" w:rsidP="009B6A4C">
      <w:pPr>
        <w:rPr>
          <w:lang w:val="sr-Cyrl-RS"/>
        </w:rPr>
      </w:pP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5994"/>
      </w:tblGrid>
      <w:tr w:rsidR="009B6A4C" w:rsidRPr="000D06A6" w14:paraId="1E2BA489" w14:textId="77777777" w:rsidTr="005B5F00">
        <w:trPr>
          <w:trHeight w:val="315"/>
        </w:trPr>
        <w:tc>
          <w:tcPr>
            <w:tcW w:w="3072" w:type="dxa"/>
            <w:shd w:val="clear" w:color="auto" w:fill="D9D9D9" w:themeFill="background1" w:themeFillShade="D9"/>
          </w:tcPr>
          <w:p w14:paraId="1AE6A8CA" w14:textId="77777777" w:rsidR="009B6A4C" w:rsidRPr="000D06A6" w:rsidRDefault="009B6A4C" w:rsidP="009B6A4C">
            <w:pPr>
              <w:rPr>
                <w:b/>
                <w:bCs/>
                <w:sz w:val="20"/>
                <w:szCs w:val="20"/>
                <w:lang w:val="sr-Cyrl-RS"/>
              </w:rPr>
            </w:pPr>
            <w:r w:rsidRPr="000D06A6">
              <w:rPr>
                <w:b/>
                <w:bCs/>
                <w:sz w:val="20"/>
                <w:szCs w:val="20"/>
                <w:lang w:val="sr-Cyrl-RS"/>
              </w:rPr>
              <w:t>Укупна средства за меру T2</w:t>
            </w:r>
          </w:p>
        </w:tc>
        <w:tc>
          <w:tcPr>
            <w:tcW w:w="5718" w:type="dxa"/>
            <w:shd w:val="clear" w:color="auto" w:fill="D9D9D9" w:themeFill="background1" w:themeFillShade="D9"/>
          </w:tcPr>
          <w:p w14:paraId="1DE6111F" w14:textId="6B49FE72" w:rsidR="009B6A4C" w:rsidRPr="000D06A6" w:rsidRDefault="00DB07D4" w:rsidP="009B6A4C">
            <w:pPr>
              <w:rPr>
                <w:b/>
                <w:bCs/>
                <w:sz w:val="20"/>
                <w:szCs w:val="20"/>
                <w:lang w:val="sr-Cyrl-RS"/>
              </w:rPr>
            </w:pPr>
            <w:r w:rsidRPr="000D06A6">
              <w:rPr>
                <w:b/>
                <w:bCs/>
                <w:sz w:val="20"/>
                <w:szCs w:val="20"/>
                <w:lang w:val="sr-Cyrl-RS"/>
              </w:rPr>
              <w:t xml:space="preserve">165,26 </w:t>
            </w:r>
            <w:r w:rsidR="009B6A4C" w:rsidRPr="000D06A6">
              <w:rPr>
                <w:b/>
                <w:bCs/>
                <w:sz w:val="20"/>
                <w:szCs w:val="20"/>
                <w:lang w:val="sr-Cyrl-RS"/>
              </w:rPr>
              <w:t>милиона EUR (19.377 милиона RSD)</w:t>
            </w:r>
          </w:p>
        </w:tc>
      </w:tr>
    </w:tbl>
    <w:p w14:paraId="0B53E02F" w14:textId="77777777" w:rsidR="009B6A4C" w:rsidRPr="000D06A6" w:rsidRDefault="009B6A4C" w:rsidP="009B6A4C">
      <w:pPr>
        <w:rPr>
          <w:lang w:val="sr-Cyrl-RS"/>
        </w:rPr>
      </w:pPr>
    </w:p>
    <w:p w14:paraId="2BCC1855" w14:textId="56F69E43" w:rsidR="009B6A4C" w:rsidRPr="000D06A6" w:rsidRDefault="009B6A4C" w:rsidP="009B6A4C">
      <w:pPr>
        <w:rPr>
          <w:lang w:val="sr-Cyrl-RS"/>
        </w:rPr>
      </w:pPr>
      <w:r w:rsidRPr="000D06A6">
        <w:rPr>
          <w:lang w:val="sr-Cyrl-RS"/>
        </w:rPr>
        <w:t>Табела 5.2.5: Активности за реализацију мере Т3 –</w:t>
      </w:r>
      <w:r w:rsidR="00577BE8" w:rsidRPr="000D06A6">
        <w:rPr>
          <w:lang w:val="sr-Cyrl-RS"/>
        </w:rPr>
        <w:t xml:space="preserve"> </w:t>
      </w:r>
      <w:r w:rsidRPr="000D06A6">
        <w:rPr>
          <w:lang w:val="sr-Cyrl-RS"/>
        </w:rPr>
        <w:t>Т3.1</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9"/>
        <w:gridCol w:w="5850"/>
      </w:tblGrid>
      <w:tr w:rsidR="009B6A4C" w:rsidRPr="000D06A6" w14:paraId="6180FB86" w14:textId="77777777" w:rsidTr="005B5F00">
        <w:trPr>
          <w:trHeight w:val="315"/>
        </w:trPr>
        <w:tc>
          <w:tcPr>
            <w:tcW w:w="1803" w:type="pct"/>
            <w:shd w:val="clear" w:color="auto" w:fill="D9D9D9" w:themeFill="background1" w:themeFillShade="D9"/>
            <w:noWrap/>
            <w:hideMark/>
          </w:tcPr>
          <w:p w14:paraId="4FCE43A1" w14:textId="77777777" w:rsidR="009B6A4C" w:rsidRPr="000D06A6" w:rsidRDefault="009B6A4C" w:rsidP="009B6A4C">
            <w:pPr>
              <w:rPr>
                <w:bCs/>
                <w:sz w:val="20"/>
                <w:szCs w:val="20"/>
                <w:lang w:val="sr-Cyrl-RS"/>
              </w:rPr>
            </w:pPr>
            <w:r w:rsidRPr="000D06A6">
              <w:rPr>
                <w:bCs/>
                <w:sz w:val="20"/>
                <w:szCs w:val="20"/>
                <w:lang w:val="sr-Cyrl-RS"/>
              </w:rPr>
              <w:t>Активност Т3.1</w:t>
            </w:r>
          </w:p>
        </w:tc>
        <w:tc>
          <w:tcPr>
            <w:tcW w:w="3197" w:type="pct"/>
            <w:shd w:val="clear" w:color="auto" w:fill="D9D9D9" w:themeFill="background1" w:themeFillShade="D9"/>
            <w:noWrap/>
          </w:tcPr>
          <w:p w14:paraId="37054DA8" w14:textId="77777777" w:rsidR="009B6A4C" w:rsidRPr="000D06A6" w:rsidRDefault="009B6A4C" w:rsidP="009B6A4C">
            <w:pPr>
              <w:rPr>
                <w:bCs/>
                <w:sz w:val="20"/>
                <w:szCs w:val="20"/>
                <w:lang w:val="sr-Cyrl-RS"/>
              </w:rPr>
            </w:pPr>
            <w:r w:rsidRPr="000D06A6">
              <w:rPr>
                <w:bCs/>
                <w:sz w:val="20"/>
                <w:szCs w:val="20"/>
                <w:lang w:val="sr-Cyrl-RS"/>
              </w:rPr>
              <w:t>Наплата испоручене топлотне енергије у СДГ према измереној потрошњи енергије</w:t>
            </w:r>
          </w:p>
        </w:tc>
      </w:tr>
      <w:tr w:rsidR="009B6A4C" w:rsidRPr="000D06A6" w14:paraId="1F1B4733" w14:textId="77777777" w:rsidTr="005B5F00">
        <w:trPr>
          <w:trHeight w:val="315"/>
        </w:trPr>
        <w:tc>
          <w:tcPr>
            <w:tcW w:w="1803" w:type="pct"/>
            <w:noWrap/>
            <w:hideMark/>
          </w:tcPr>
          <w:p w14:paraId="2C3E2730" w14:textId="77777777" w:rsidR="009B6A4C" w:rsidRPr="000D06A6" w:rsidRDefault="009B6A4C" w:rsidP="009B6A4C">
            <w:pPr>
              <w:rPr>
                <w:sz w:val="20"/>
                <w:szCs w:val="20"/>
                <w:lang w:val="sr-Cyrl-RS"/>
              </w:rPr>
            </w:pPr>
            <w:r w:rsidRPr="000D06A6">
              <w:rPr>
                <w:sz w:val="20"/>
                <w:szCs w:val="20"/>
                <w:lang w:val="sr-Cyrl-RS"/>
              </w:rPr>
              <w:t>Опис</w:t>
            </w:r>
          </w:p>
        </w:tc>
        <w:tc>
          <w:tcPr>
            <w:tcW w:w="3197" w:type="pct"/>
            <w:noWrap/>
          </w:tcPr>
          <w:p w14:paraId="6772184E" w14:textId="77777777" w:rsidR="009B6A4C" w:rsidRPr="000D06A6" w:rsidRDefault="009B6A4C" w:rsidP="00BA3832">
            <w:pPr>
              <w:jc w:val="both"/>
              <w:rPr>
                <w:sz w:val="20"/>
                <w:szCs w:val="20"/>
                <w:lang w:val="sr-Cyrl-RS"/>
              </w:rPr>
            </w:pPr>
            <w:r w:rsidRPr="000D06A6">
              <w:rPr>
                <w:sz w:val="20"/>
                <w:szCs w:val="20"/>
                <w:lang w:val="sr-Cyrl-RS"/>
              </w:rPr>
              <w:t>Наплата према потрошњи на целом конзумном подручју за обе тарифне групе, односно стамбени и пословни простор. Потпуна примена Методологије за одређивање цене снабдевања крајњег купца топлотном енергијом.</w:t>
            </w:r>
          </w:p>
        </w:tc>
      </w:tr>
      <w:tr w:rsidR="009B6A4C" w:rsidRPr="000D06A6" w14:paraId="4178AC11" w14:textId="77777777" w:rsidTr="005B5F00">
        <w:trPr>
          <w:trHeight w:val="315"/>
        </w:trPr>
        <w:tc>
          <w:tcPr>
            <w:tcW w:w="1803" w:type="pct"/>
            <w:noWrap/>
            <w:hideMark/>
          </w:tcPr>
          <w:p w14:paraId="7487215A"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3197" w:type="pct"/>
            <w:noWrap/>
          </w:tcPr>
          <w:p w14:paraId="7F1771E0" w14:textId="63BD62E1" w:rsidR="009B6A4C" w:rsidRPr="000D06A6" w:rsidRDefault="009B6A4C" w:rsidP="00BA3832">
            <w:pPr>
              <w:rPr>
                <w:sz w:val="20"/>
                <w:szCs w:val="20"/>
                <w:lang w:val="sr-Cyrl-RS"/>
              </w:rPr>
            </w:pPr>
            <w:r w:rsidRPr="000D06A6">
              <w:rPr>
                <w:sz w:val="20"/>
                <w:szCs w:val="20"/>
                <w:lang w:val="sr-Cyrl-RS"/>
              </w:rPr>
              <w:t xml:space="preserve">СДГ </w:t>
            </w:r>
            <w:r w:rsidR="00BA3832" w:rsidRPr="000D06A6">
              <w:rPr>
                <w:sz w:val="20"/>
                <w:szCs w:val="20"/>
                <w:lang w:val="sr-Cyrl-RS"/>
              </w:rPr>
              <w:t>и</w:t>
            </w:r>
            <w:r w:rsidRPr="000D06A6">
              <w:rPr>
                <w:sz w:val="20"/>
                <w:szCs w:val="20"/>
                <w:lang w:val="sr-Cyrl-RS"/>
              </w:rPr>
              <w:t xml:space="preserve"> ЈЛС</w:t>
            </w:r>
          </w:p>
        </w:tc>
      </w:tr>
      <w:tr w:rsidR="009B6A4C" w:rsidRPr="000D06A6" w14:paraId="447F1026" w14:textId="77777777" w:rsidTr="005B5F00">
        <w:trPr>
          <w:trHeight w:val="525"/>
        </w:trPr>
        <w:tc>
          <w:tcPr>
            <w:tcW w:w="1803" w:type="pct"/>
            <w:hideMark/>
          </w:tcPr>
          <w:p w14:paraId="4D6DCE3C" w14:textId="77777777" w:rsidR="009B6A4C" w:rsidRPr="000D06A6" w:rsidRDefault="009B6A4C" w:rsidP="009B6A4C">
            <w:pPr>
              <w:rPr>
                <w:sz w:val="20"/>
                <w:szCs w:val="20"/>
                <w:lang w:val="sr-Cyrl-RS"/>
              </w:rPr>
            </w:pPr>
            <w:r w:rsidRPr="000D06A6">
              <w:rPr>
                <w:sz w:val="20"/>
                <w:szCs w:val="20"/>
                <w:lang w:val="sr-Cyrl-RS"/>
              </w:rPr>
              <w:lastRenderedPageBreak/>
              <w:t xml:space="preserve">Институције одговорне за праћење спровођења и извештавање о реализацији </w:t>
            </w:r>
          </w:p>
        </w:tc>
        <w:tc>
          <w:tcPr>
            <w:tcW w:w="3197" w:type="pct"/>
            <w:noWrap/>
          </w:tcPr>
          <w:p w14:paraId="088DA745" w14:textId="77777777" w:rsidR="009B6A4C" w:rsidRPr="000D06A6" w:rsidRDefault="009B6A4C" w:rsidP="009B6A4C">
            <w:pPr>
              <w:rPr>
                <w:sz w:val="20"/>
                <w:szCs w:val="20"/>
                <w:lang w:val="sr-Cyrl-RS"/>
              </w:rPr>
            </w:pPr>
            <w:r w:rsidRPr="000D06A6">
              <w:rPr>
                <w:sz w:val="20"/>
                <w:szCs w:val="20"/>
                <w:lang w:val="sr-Cyrl-RS"/>
              </w:rPr>
              <w:t xml:space="preserve">МРЕ </w:t>
            </w:r>
          </w:p>
          <w:p w14:paraId="3D56C2E1" w14:textId="77777777" w:rsidR="009B6A4C" w:rsidRPr="000D06A6" w:rsidRDefault="009B6A4C" w:rsidP="009B6A4C">
            <w:pPr>
              <w:rPr>
                <w:sz w:val="20"/>
                <w:szCs w:val="20"/>
                <w:lang w:val="sr-Cyrl-RS"/>
              </w:rPr>
            </w:pPr>
            <w:r w:rsidRPr="000D06A6">
              <w:rPr>
                <w:sz w:val="20"/>
                <w:szCs w:val="20"/>
                <w:lang w:val="sr-Cyrl-RS"/>
              </w:rPr>
              <w:t>Енергетски инспектор</w:t>
            </w:r>
          </w:p>
        </w:tc>
      </w:tr>
      <w:tr w:rsidR="009B6A4C" w:rsidRPr="000D06A6" w14:paraId="31DF31DC" w14:textId="77777777" w:rsidTr="005B5F00">
        <w:trPr>
          <w:trHeight w:val="315"/>
        </w:trPr>
        <w:tc>
          <w:tcPr>
            <w:tcW w:w="1803" w:type="pct"/>
            <w:noWrap/>
            <w:hideMark/>
          </w:tcPr>
          <w:p w14:paraId="599B568C"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3197" w:type="pct"/>
            <w:noWrap/>
          </w:tcPr>
          <w:p w14:paraId="37542369" w14:textId="77777777" w:rsidR="009B6A4C" w:rsidRPr="000D06A6" w:rsidRDefault="009B6A4C" w:rsidP="009B6A4C">
            <w:pPr>
              <w:rPr>
                <w:sz w:val="20"/>
                <w:szCs w:val="20"/>
                <w:lang w:val="sr-Cyrl-RS"/>
              </w:rPr>
            </w:pPr>
            <w:r w:rsidRPr="000D06A6">
              <w:rPr>
                <w:sz w:val="20"/>
                <w:szCs w:val="20"/>
                <w:lang w:val="sr-Cyrl-RS"/>
              </w:rPr>
              <w:t>2027. година</w:t>
            </w:r>
          </w:p>
        </w:tc>
      </w:tr>
      <w:tr w:rsidR="009B6A4C" w:rsidRPr="000D06A6" w14:paraId="5D79331E" w14:textId="77777777" w:rsidTr="005B5F00">
        <w:trPr>
          <w:trHeight w:val="315"/>
        </w:trPr>
        <w:tc>
          <w:tcPr>
            <w:tcW w:w="1803" w:type="pct"/>
            <w:noWrap/>
            <w:hideMark/>
          </w:tcPr>
          <w:p w14:paraId="5A88A009"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3197" w:type="pct"/>
            <w:noWrap/>
          </w:tcPr>
          <w:p w14:paraId="46704E50" w14:textId="77777777" w:rsidR="009B6A4C" w:rsidRPr="000D06A6" w:rsidRDefault="009B6A4C" w:rsidP="009B6A4C">
            <w:pPr>
              <w:rPr>
                <w:sz w:val="20"/>
                <w:szCs w:val="20"/>
                <w:lang w:val="sr-Cyrl-RS"/>
              </w:rPr>
            </w:pPr>
            <w:r w:rsidRPr="000D06A6">
              <w:rPr>
                <w:sz w:val="20"/>
                <w:szCs w:val="20"/>
                <w:lang w:val="sr-Cyrl-RS"/>
              </w:rPr>
              <w:t>-</w:t>
            </w:r>
          </w:p>
        </w:tc>
      </w:tr>
      <w:tr w:rsidR="009B6A4C" w:rsidRPr="000D06A6" w14:paraId="0FD8BBFE" w14:textId="77777777" w:rsidTr="005B5F00">
        <w:trPr>
          <w:trHeight w:val="315"/>
        </w:trPr>
        <w:tc>
          <w:tcPr>
            <w:tcW w:w="1803" w:type="pct"/>
            <w:noWrap/>
            <w:hideMark/>
          </w:tcPr>
          <w:p w14:paraId="0DAB00DC"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3197" w:type="pct"/>
            <w:noWrap/>
          </w:tcPr>
          <w:p w14:paraId="744CAE2B" w14:textId="77777777" w:rsidR="009B6A4C" w:rsidRPr="000D06A6" w:rsidRDefault="009B6A4C" w:rsidP="00BA3832">
            <w:pPr>
              <w:snapToGrid w:val="0"/>
              <w:jc w:val="both"/>
              <w:rPr>
                <w:sz w:val="20"/>
                <w:szCs w:val="20"/>
                <w:lang w:val="sr-Cyrl-RS"/>
              </w:rPr>
            </w:pPr>
            <w:r w:rsidRPr="000D06A6">
              <w:rPr>
                <w:sz w:val="20"/>
                <w:szCs w:val="20"/>
                <w:lang w:val="sr-Cyrl-RS"/>
              </w:rPr>
              <w:t>Дугорочно одрживо пословање енергетских субјеката:</w:t>
            </w:r>
          </w:p>
          <w:p w14:paraId="3CC294F1" w14:textId="77777777" w:rsidR="009B6A4C" w:rsidRPr="000D06A6" w:rsidRDefault="009B6A4C" w:rsidP="00BA3832">
            <w:pPr>
              <w:snapToGrid w:val="0"/>
              <w:jc w:val="both"/>
              <w:rPr>
                <w:sz w:val="20"/>
                <w:szCs w:val="20"/>
                <w:lang w:val="sr-Cyrl-RS"/>
              </w:rPr>
            </w:pPr>
            <w:r w:rsidRPr="000D06A6">
              <w:rPr>
                <w:sz w:val="20"/>
                <w:szCs w:val="20"/>
                <w:lang w:val="sr-Cyrl-RS"/>
              </w:rPr>
              <w:t>35% СДГ н</w:t>
            </w:r>
            <w:r w:rsidRPr="000D06A6">
              <w:rPr>
                <w:bCs/>
                <w:sz w:val="20"/>
                <w:szCs w:val="20"/>
                <w:lang w:val="sr-Cyrl-RS"/>
              </w:rPr>
              <w:t>аплаћује испоручену топлотну енергију према измереној потрошњи енергије</w:t>
            </w:r>
          </w:p>
        </w:tc>
      </w:tr>
      <w:tr w:rsidR="009B6A4C" w:rsidRPr="000D06A6" w14:paraId="359D862D" w14:textId="77777777" w:rsidTr="005B5F00">
        <w:trPr>
          <w:trHeight w:val="315"/>
        </w:trPr>
        <w:tc>
          <w:tcPr>
            <w:tcW w:w="1803" w:type="pct"/>
            <w:noWrap/>
            <w:hideMark/>
          </w:tcPr>
          <w:p w14:paraId="08B0BBF8"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3197" w:type="pct"/>
            <w:noWrap/>
          </w:tcPr>
          <w:p w14:paraId="7F27D183" w14:textId="77777777" w:rsidR="009B6A4C" w:rsidRPr="000D06A6" w:rsidRDefault="009B6A4C" w:rsidP="009B6A4C">
            <w:pPr>
              <w:rPr>
                <w:sz w:val="20"/>
                <w:szCs w:val="20"/>
                <w:lang w:val="sr-Cyrl-RS"/>
              </w:rPr>
            </w:pPr>
            <w:r w:rsidRPr="000D06A6">
              <w:rPr>
                <w:sz w:val="20"/>
                <w:szCs w:val="20"/>
                <w:lang w:val="sr-Cyrl-RS"/>
              </w:rPr>
              <w:t>Очекивано смањење специфичне потрошње топлотне енергије има позитиван ефекат на заштиту животне средине и климу.</w:t>
            </w:r>
          </w:p>
        </w:tc>
      </w:tr>
    </w:tbl>
    <w:p w14:paraId="7731424A" w14:textId="77777777" w:rsidR="009B6A4C" w:rsidRPr="000D06A6" w:rsidRDefault="009B6A4C" w:rsidP="009B6A4C">
      <w:pPr>
        <w:snapToGrid w:val="0"/>
        <w:rPr>
          <w:lang w:val="sr-Cyrl-RS"/>
        </w:rPr>
      </w:pPr>
    </w:p>
    <w:p w14:paraId="37C8F7D6" w14:textId="4FF5CA30" w:rsidR="009B6A4C" w:rsidRPr="000D06A6" w:rsidRDefault="009B6A4C" w:rsidP="009B6A4C">
      <w:pPr>
        <w:snapToGrid w:val="0"/>
        <w:rPr>
          <w:rFonts w:eastAsia="Calibri"/>
          <w:sz w:val="20"/>
          <w:szCs w:val="20"/>
          <w:lang w:val="sr-Cyrl-RS"/>
        </w:rPr>
      </w:pPr>
      <w:r w:rsidRPr="000D06A6">
        <w:rPr>
          <w:lang w:val="sr-Cyrl-RS"/>
        </w:rPr>
        <w:t>Табела 5.2.6: Активности за реализацију мере Т4 –</w:t>
      </w:r>
      <w:r w:rsidR="00577BE8" w:rsidRPr="000D06A6">
        <w:rPr>
          <w:lang w:val="sr-Cyrl-RS"/>
        </w:rPr>
        <w:t xml:space="preserve"> </w:t>
      </w:r>
      <w:r w:rsidRPr="000D06A6">
        <w:rPr>
          <w:lang w:val="sr-Cyrl-RS"/>
        </w:rPr>
        <w:t>Т4.1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5831"/>
      </w:tblGrid>
      <w:tr w:rsidR="009B6A4C" w:rsidRPr="000D06A6" w14:paraId="24AD007B" w14:textId="77777777" w:rsidTr="005B5F00">
        <w:trPr>
          <w:trHeight w:val="315"/>
        </w:trPr>
        <w:tc>
          <w:tcPr>
            <w:tcW w:w="3153" w:type="dxa"/>
            <w:shd w:val="clear" w:color="auto" w:fill="D9D9D9" w:themeFill="background1" w:themeFillShade="D9"/>
            <w:noWrap/>
            <w:hideMark/>
          </w:tcPr>
          <w:p w14:paraId="33D89666" w14:textId="77777777" w:rsidR="009B6A4C" w:rsidRPr="000D06A6" w:rsidRDefault="009B6A4C" w:rsidP="009B6A4C">
            <w:pPr>
              <w:rPr>
                <w:bCs/>
                <w:sz w:val="20"/>
                <w:szCs w:val="20"/>
                <w:lang w:val="sr-Cyrl-RS"/>
              </w:rPr>
            </w:pPr>
            <w:r w:rsidRPr="000D06A6">
              <w:rPr>
                <w:bCs/>
                <w:sz w:val="20"/>
                <w:szCs w:val="20"/>
                <w:lang w:val="sr-Cyrl-RS"/>
              </w:rPr>
              <w:t>Активност Т4.1</w:t>
            </w:r>
          </w:p>
        </w:tc>
        <w:tc>
          <w:tcPr>
            <w:tcW w:w="5562" w:type="dxa"/>
            <w:shd w:val="clear" w:color="auto" w:fill="D9D9D9" w:themeFill="background1" w:themeFillShade="D9"/>
            <w:noWrap/>
            <w:vAlign w:val="bottom"/>
            <w:hideMark/>
          </w:tcPr>
          <w:p w14:paraId="170E8FBD" w14:textId="77777777" w:rsidR="009B6A4C" w:rsidRPr="000D06A6" w:rsidRDefault="009B6A4C" w:rsidP="009B6A4C">
            <w:pPr>
              <w:rPr>
                <w:bCs/>
                <w:sz w:val="20"/>
                <w:szCs w:val="20"/>
                <w:lang w:val="sr-Cyrl-RS"/>
              </w:rPr>
            </w:pPr>
            <w:r w:rsidRPr="000D06A6">
              <w:rPr>
                <w:sz w:val="20"/>
                <w:szCs w:val="20"/>
                <w:lang w:val="sr-Cyrl-RS"/>
              </w:rPr>
              <w:t>Доношење Закона о топлотној енергији</w:t>
            </w:r>
          </w:p>
        </w:tc>
      </w:tr>
      <w:tr w:rsidR="009B6A4C" w:rsidRPr="000D06A6" w14:paraId="6F412527" w14:textId="77777777" w:rsidTr="005B5F00">
        <w:trPr>
          <w:trHeight w:val="315"/>
        </w:trPr>
        <w:tc>
          <w:tcPr>
            <w:tcW w:w="3153" w:type="dxa"/>
            <w:noWrap/>
            <w:hideMark/>
          </w:tcPr>
          <w:p w14:paraId="1BF838B7" w14:textId="77777777" w:rsidR="009B6A4C" w:rsidRPr="000D06A6" w:rsidRDefault="009B6A4C" w:rsidP="009B6A4C">
            <w:pPr>
              <w:rPr>
                <w:sz w:val="20"/>
                <w:szCs w:val="20"/>
                <w:lang w:val="sr-Cyrl-RS"/>
              </w:rPr>
            </w:pPr>
            <w:r w:rsidRPr="000D06A6">
              <w:rPr>
                <w:sz w:val="20"/>
                <w:szCs w:val="20"/>
                <w:lang w:val="sr-Cyrl-RS"/>
              </w:rPr>
              <w:t>Опис</w:t>
            </w:r>
          </w:p>
        </w:tc>
        <w:tc>
          <w:tcPr>
            <w:tcW w:w="5562" w:type="dxa"/>
            <w:noWrap/>
            <w:vAlign w:val="bottom"/>
            <w:hideMark/>
          </w:tcPr>
          <w:p w14:paraId="1CA489A4" w14:textId="4746E9FD" w:rsidR="009B6A4C" w:rsidRPr="000D06A6" w:rsidRDefault="009B6A4C" w:rsidP="00BA3832">
            <w:pPr>
              <w:jc w:val="both"/>
              <w:rPr>
                <w:sz w:val="20"/>
                <w:szCs w:val="20"/>
                <w:lang w:val="sr-Cyrl-RS"/>
              </w:rPr>
            </w:pPr>
            <w:r w:rsidRPr="000D06A6">
              <w:rPr>
                <w:sz w:val="20"/>
                <w:szCs w:val="20"/>
                <w:lang w:val="sr-Cyrl-RS"/>
              </w:rPr>
              <w:t>Измене и допуне Закона о енергетици</w:t>
            </w:r>
            <w:r w:rsidR="00BA3832" w:rsidRPr="000D06A6">
              <w:rPr>
                <w:sz w:val="20"/>
                <w:szCs w:val="20"/>
                <w:lang w:val="sr-Cyrl-RS"/>
              </w:rPr>
              <w:t xml:space="preserve"> -</w:t>
            </w:r>
            <w:r w:rsidRPr="000D06A6">
              <w:rPr>
                <w:sz w:val="20"/>
                <w:szCs w:val="20"/>
                <w:lang w:val="sr-Cyrl-RS"/>
              </w:rPr>
              <w:t xml:space="preserve"> члан 8в: Програм развоја производње и употребе топлотне енергије је основни акт којим се утврђују правци деловања и јавне политике у области производње и употребе топлотне енергије и спровођење јавних политика.</w:t>
            </w:r>
          </w:p>
        </w:tc>
      </w:tr>
      <w:tr w:rsidR="009B6A4C" w:rsidRPr="000D06A6" w14:paraId="3C473BAC" w14:textId="77777777" w:rsidTr="005B5F00">
        <w:trPr>
          <w:trHeight w:val="315"/>
        </w:trPr>
        <w:tc>
          <w:tcPr>
            <w:tcW w:w="3153" w:type="dxa"/>
            <w:noWrap/>
            <w:hideMark/>
          </w:tcPr>
          <w:p w14:paraId="313B3B6F"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562" w:type="dxa"/>
            <w:noWrap/>
            <w:vAlign w:val="bottom"/>
            <w:hideMark/>
          </w:tcPr>
          <w:p w14:paraId="4863EB50"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6506E0B9" w14:textId="77777777" w:rsidTr="005B5F00">
        <w:trPr>
          <w:trHeight w:val="525"/>
        </w:trPr>
        <w:tc>
          <w:tcPr>
            <w:tcW w:w="3153" w:type="dxa"/>
            <w:hideMark/>
          </w:tcPr>
          <w:p w14:paraId="13C906A2"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562" w:type="dxa"/>
            <w:noWrap/>
            <w:vAlign w:val="bottom"/>
            <w:hideMark/>
          </w:tcPr>
          <w:p w14:paraId="221043D4" w14:textId="77777777" w:rsidR="009B6A4C" w:rsidRPr="000D06A6" w:rsidRDefault="009B6A4C" w:rsidP="009B6A4C">
            <w:pPr>
              <w:rPr>
                <w:sz w:val="20"/>
                <w:szCs w:val="20"/>
                <w:lang w:val="sr-Cyrl-RS"/>
              </w:rPr>
            </w:pPr>
            <w:r w:rsidRPr="000D06A6">
              <w:rPr>
                <w:sz w:val="20"/>
                <w:szCs w:val="20"/>
                <w:lang w:val="sr-Cyrl-RS"/>
              </w:rPr>
              <w:t>Пословно удружење „Топлане Србије”</w:t>
            </w:r>
          </w:p>
        </w:tc>
      </w:tr>
      <w:tr w:rsidR="009B6A4C" w:rsidRPr="000D06A6" w14:paraId="04D3C7B4" w14:textId="77777777" w:rsidTr="005B5F00">
        <w:trPr>
          <w:trHeight w:val="315"/>
        </w:trPr>
        <w:tc>
          <w:tcPr>
            <w:tcW w:w="3153" w:type="dxa"/>
            <w:noWrap/>
            <w:hideMark/>
          </w:tcPr>
          <w:p w14:paraId="53E808B3"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562" w:type="dxa"/>
            <w:noWrap/>
            <w:vAlign w:val="bottom"/>
            <w:hideMark/>
          </w:tcPr>
          <w:p w14:paraId="07A29FA9" w14:textId="77777777" w:rsidR="009B6A4C" w:rsidRPr="000D06A6" w:rsidRDefault="009B6A4C" w:rsidP="009B6A4C">
            <w:pPr>
              <w:rPr>
                <w:sz w:val="20"/>
                <w:szCs w:val="20"/>
                <w:lang w:val="sr-Cyrl-RS"/>
              </w:rPr>
            </w:pPr>
            <w:r w:rsidRPr="000D06A6">
              <w:rPr>
                <w:sz w:val="20"/>
                <w:szCs w:val="20"/>
                <w:lang w:val="sr-Cyrl-RS"/>
              </w:rPr>
              <w:t>2026. година</w:t>
            </w:r>
          </w:p>
        </w:tc>
      </w:tr>
      <w:tr w:rsidR="009B6A4C" w:rsidRPr="000D06A6" w14:paraId="1A9C7122" w14:textId="77777777" w:rsidTr="005B5F00">
        <w:trPr>
          <w:trHeight w:val="241"/>
        </w:trPr>
        <w:tc>
          <w:tcPr>
            <w:tcW w:w="3153" w:type="dxa"/>
            <w:noWrap/>
            <w:hideMark/>
          </w:tcPr>
          <w:p w14:paraId="4BA0E56F"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562" w:type="dxa"/>
            <w:noWrap/>
            <w:vAlign w:val="bottom"/>
            <w:hideMark/>
          </w:tcPr>
          <w:p w14:paraId="768EB122" w14:textId="77777777" w:rsidR="009B6A4C" w:rsidRPr="000D06A6" w:rsidRDefault="009B6A4C" w:rsidP="009B6A4C">
            <w:pPr>
              <w:rPr>
                <w:sz w:val="20"/>
                <w:szCs w:val="20"/>
                <w:lang w:val="sr-Cyrl-RS"/>
              </w:rPr>
            </w:pPr>
            <w:r w:rsidRPr="000D06A6">
              <w:rPr>
                <w:sz w:val="20"/>
                <w:szCs w:val="20"/>
                <w:lang w:val="sr-Cyrl-RS"/>
              </w:rPr>
              <w:t xml:space="preserve">0,1 милиона EUR (11.725.000 RSD) </w:t>
            </w:r>
          </w:p>
          <w:p w14:paraId="5B2E4F13" w14:textId="50E8483C" w:rsidR="009B6A4C" w:rsidRPr="000D06A6" w:rsidRDefault="00116727" w:rsidP="009B6A4C">
            <w:pPr>
              <w:rPr>
                <w:sz w:val="20"/>
                <w:szCs w:val="20"/>
                <w:lang w:val="sr-Cyrl-RS"/>
              </w:rPr>
            </w:pPr>
            <w:r w:rsidRPr="000D06A6">
              <w:rPr>
                <w:sz w:val="20"/>
                <w:szCs w:val="20"/>
                <w:lang w:val="sr-Cyrl-RS"/>
              </w:rPr>
              <w:t>ЕБРД</w:t>
            </w:r>
            <w:r w:rsidR="009B6A4C" w:rsidRPr="000D06A6">
              <w:rPr>
                <w:sz w:val="20"/>
                <w:szCs w:val="20"/>
                <w:lang w:val="sr-Cyrl-RS"/>
              </w:rPr>
              <w:t xml:space="preserve">, донација </w:t>
            </w:r>
          </w:p>
        </w:tc>
      </w:tr>
      <w:tr w:rsidR="009B6A4C" w:rsidRPr="000D06A6" w14:paraId="2AFFD193" w14:textId="77777777" w:rsidTr="005B5F00">
        <w:trPr>
          <w:trHeight w:val="785"/>
        </w:trPr>
        <w:tc>
          <w:tcPr>
            <w:tcW w:w="3153" w:type="dxa"/>
            <w:noWrap/>
            <w:hideMark/>
          </w:tcPr>
          <w:p w14:paraId="7EACE809"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p w14:paraId="4A4E946F" w14:textId="77777777" w:rsidR="009B6A4C" w:rsidRPr="000D06A6" w:rsidRDefault="009B6A4C" w:rsidP="009B6A4C">
            <w:pPr>
              <w:rPr>
                <w:sz w:val="20"/>
                <w:szCs w:val="20"/>
                <w:lang w:val="sr-Cyrl-RS"/>
              </w:rPr>
            </w:pPr>
            <w:r w:rsidRPr="000D06A6">
              <w:rPr>
                <w:sz w:val="20"/>
                <w:szCs w:val="20"/>
                <w:lang w:val="sr-Cyrl-RS"/>
              </w:rPr>
              <w:t> </w:t>
            </w:r>
          </w:p>
        </w:tc>
        <w:tc>
          <w:tcPr>
            <w:tcW w:w="5562" w:type="dxa"/>
            <w:noWrap/>
            <w:vAlign w:val="bottom"/>
            <w:hideMark/>
          </w:tcPr>
          <w:p w14:paraId="43A14735" w14:textId="77777777" w:rsidR="009B6A4C" w:rsidRPr="000D06A6" w:rsidRDefault="009B6A4C" w:rsidP="009B6A4C">
            <w:pPr>
              <w:rPr>
                <w:sz w:val="20"/>
                <w:szCs w:val="20"/>
                <w:lang w:val="sr-Cyrl-RS"/>
              </w:rPr>
            </w:pPr>
            <w:r w:rsidRPr="000D06A6">
              <w:rPr>
                <w:sz w:val="20"/>
                <w:szCs w:val="20"/>
                <w:lang w:val="sr-Cyrl-RS"/>
              </w:rPr>
              <w:t>Усаглашавање институционалног и унапређење регулаторног оквира:</w:t>
            </w:r>
          </w:p>
          <w:p w14:paraId="1D3590C7" w14:textId="77777777" w:rsidR="009B6A4C" w:rsidRPr="000D06A6" w:rsidRDefault="009B6A4C" w:rsidP="009B6A4C">
            <w:pPr>
              <w:rPr>
                <w:sz w:val="20"/>
                <w:szCs w:val="20"/>
                <w:lang w:val="sr-Cyrl-RS"/>
              </w:rPr>
            </w:pPr>
            <w:r w:rsidRPr="000D06A6">
              <w:rPr>
                <w:sz w:val="20"/>
                <w:szCs w:val="20"/>
                <w:lang w:val="sr-Cyrl-RS"/>
              </w:rPr>
              <w:t>Повећања степена прикључености на СДГ</w:t>
            </w:r>
          </w:p>
        </w:tc>
      </w:tr>
      <w:tr w:rsidR="009B6A4C" w:rsidRPr="000D06A6" w14:paraId="40DBC518" w14:textId="77777777" w:rsidTr="005B5F00">
        <w:trPr>
          <w:trHeight w:val="315"/>
        </w:trPr>
        <w:tc>
          <w:tcPr>
            <w:tcW w:w="3153" w:type="dxa"/>
            <w:noWrap/>
            <w:hideMark/>
          </w:tcPr>
          <w:p w14:paraId="3317BF7B"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562" w:type="dxa"/>
            <w:noWrap/>
            <w:vAlign w:val="bottom"/>
            <w:hideMark/>
          </w:tcPr>
          <w:p w14:paraId="3119ABAC" w14:textId="77777777" w:rsidR="009B6A4C" w:rsidRPr="000D06A6" w:rsidRDefault="009B6A4C" w:rsidP="009B6A4C">
            <w:pPr>
              <w:rPr>
                <w:sz w:val="20"/>
                <w:szCs w:val="20"/>
                <w:lang w:val="sr-Cyrl-RS"/>
              </w:rPr>
            </w:pPr>
            <w:r w:rsidRPr="000D06A6">
              <w:rPr>
                <w:sz w:val="20"/>
                <w:szCs w:val="20"/>
                <w:lang w:val="sr-Cyrl-RS"/>
              </w:rPr>
              <w:t>Нема директног утицаја</w:t>
            </w:r>
          </w:p>
        </w:tc>
      </w:tr>
      <w:tr w:rsidR="009B6A4C" w:rsidRPr="000D06A6" w14:paraId="5B4DEFD5" w14:textId="77777777" w:rsidTr="005B5F00">
        <w:trPr>
          <w:trHeight w:val="315"/>
        </w:trPr>
        <w:tc>
          <w:tcPr>
            <w:tcW w:w="3153" w:type="dxa"/>
            <w:noWrap/>
            <w:hideMark/>
          </w:tcPr>
          <w:p w14:paraId="4A24FADE" w14:textId="77777777" w:rsidR="009B6A4C" w:rsidRPr="000D06A6" w:rsidRDefault="009B6A4C" w:rsidP="009B6A4C">
            <w:pPr>
              <w:rPr>
                <w:sz w:val="20"/>
                <w:szCs w:val="20"/>
                <w:lang w:val="sr-Cyrl-RS"/>
              </w:rPr>
            </w:pPr>
            <w:r w:rsidRPr="000D06A6">
              <w:rPr>
                <w:sz w:val="20"/>
                <w:szCs w:val="20"/>
                <w:lang w:val="sr-Cyrl-RS"/>
              </w:rPr>
              <w:t>Прописи које је потребно донети/изменити</w:t>
            </w:r>
          </w:p>
        </w:tc>
        <w:tc>
          <w:tcPr>
            <w:tcW w:w="5562" w:type="dxa"/>
            <w:noWrap/>
            <w:vAlign w:val="bottom"/>
            <w:hideMark/>
          </w:tcPr>
          <w:p w14:paraId="07B8E5A0" w14:textId="77777777" w:rsidR="009B6A4C" w:rsidRPr="000D06A6" w:rsidRDefault="009B6A4C" w:rsidP="009B6A4C">
            <w:pPr>
              <w:rPr>
                <w:sz w:val="20"/>
                <w:szCs w:val="20"/>
                <w:lang w:val="sr-Cyrl-RS"/>
              </w:rPr>
            </w:pPr>
            <w:r w:rsidRPr="000D06A6">
              <w:rPr>
                <w:sz w:val="20"/>
                <w:szCs w:val="20"/>
                <w:lang w:val="sr-Cyrl-RS"/>
              </w:rPr>
              <w:t xml:space="preserve">Измена Закона о енергетици </w:t>
            </w:r>
          </w:p>
        </w:tc>
      </w:tr>
      <w:tr w:rsidR="009B6A4C" w:rsidRPr="000D06A6" w14:paraId="1C18F33F" w14:textId="77777777" w:rsidTr="005B5F00">
        <w:trPr>
          <w:trHeight w:val="315"/>
        </w:trPr>
        <w:tc>
          <w:tcPr>
            <w:tcW w:w="3153" w:type="dxa"/>
            <w:shd w:val="clear" w:color="auto" w:fill="D9D9D9" w:themeFill="background1" w:themeFillShade="D9"/>
            <w:noWrap/>
          </w:tcPr>
          <w:p w14:paraId="57F6ADDF" w14:textId="77777777" w:rsidR="009B6A4C" w:rsidRPr="000D06A6" w:rsidRDefault="009B6A4C" w:rsidP="009B6A4C">
            <w:pPr>
              <w:rPr>
                <w:b/>
                <w:bCs/>
                <w:sz w:val="20"/>
                <w:szCs w:val="20"/>
                <w:lang w:val="sr-Cyrl-RS"/>
              </w:rPr>
            </w:pPr>
            <w:r w:rsidRPr="000D06A6">
              <w:rPr>
                <w:b/>
                <w:bCs/>
                <w:sz w:val="20"/>
                <w:szCs w:val="20"/>
                <w:lang w:val="sr-Cyrl-RS"/>
              </w:rPr>
              <w:t>Укупна средства за меру T4</w:t>
            </w:r>
          </w:p>
        </w:tc>
        <w:tc>
          <w:tcPr>
            <w:tcW w:w="5562" w:type="dxa"/>
            <w:shd w:val="clear" w:color="auto" w:fill="D9D9D9" w:themeFill="background1" w:themeFillShade="D9"/>
            <w:noWrap/>
          </w:tcPr>
          <w:p w14:paraId="2D7928A4" w14:textId="77777777" w:rsidR="009B6A4C" w:rsidRPr="000D06A6" w:rsidRDefault="009B6A4C" w:rsidP="009B6A4C">
            <w:pPr>
              <w:rPr>
                <w:b/>
                <w:bCs/>
                <w:sz w:val="20"/>
                <w:szCs w:val="20"/>
                <w:lang w:val="sr-Cyrl-RS"/>
              </w:rPr>
            </w:pPr>
            <w:r w:rsidRPr="000D06A6">
              <w:rPr>
                <w:b/>
                <w:bCs/>
                <w:sz w:val="20"/>
                <w:szCs w:val="20"/>
                <w:lang w:val="sr-Cyrl-RS"/>
              </w:rPr>
              <w:t>0,10 милиона EUR (11,725 милиона RSD)</w:t>
            </w:r>
          </w:p>
        </w:tc>
      </w:tr>
    </w:tbl>
    <w:p w14:paraId="04387F4C" w14:textId="77777777" w:rsidR="009B6A4C" w:rsidRPr="000D06A6" w:rsidRDefault="009B6A4C" w:rsidP="009B6A4C">
      <w:pPr>
        <w:jc w:val="both"/>
        <w:rPr>
          <w:rFonts w:eastAsiaTheme="minorHAnsi"/>
          <w:kern w:val="2"/>
          <w:lang w:val="sr-Cyrl-RS" w:eastAsia="en-US"/>
          <w14:ligatures w14:val="standardContextual"/>
        </w:rPr>
      </w:pPr>
    </w:p>
    <w:p w14:paraId="06783E0F" w14:textId="77777777" w:rsidR="009B6A4C" w:rsidRPr="000D06A6" w:rsidRDefault="009B6A4C" w:rsidP="009B6A4C">
      <w:pPr>
        <w:keepNext/>
        <w:keepLines/>
        <w:numPr>
          <w:ilvl w:val="1"/>
          <w:numId w:val="7"/>
        </w:numPr>
        <w:tabs>
          <w:tab w:val="left" w:pos="990"/>
        </w:tabs>
        <w:spacing w:before="40"/>
        <w:ind w:hanging="280"/>
        <w:outlineLvl w:val="1"/>
        <w:rPr>
          <w:rFonts w:eastAsiaTheme="majorEastAsia"/>
          <w:lang w:val="sr-Cyrl-RS"/>
        </w:rPr>
      </w:pPr>
      <w:bookmarkStart w:id="25" w:name="_Toc199155510"/>
      <w:r w:rsidRPr="000D06A6">
        <w:rPr>
          <w:rFonts w:eastAsiaTheme="majorEastAsia"/>
          <w:lang w:val="sr-Cyrl-RS"/>
        </w:rPr>
        <w:t xml:space="preserve">Сектор </w:t>
      </w:r>
      <w:bookmarkEnd w:id="25"/>
      <w:r w:rsidRPr="000D06A6">
        <w:rPr>
          <w:rFonts w:eastAsiaTheme="majorEastAsia"/>
          <w:lang w:val="sr-Cyrl-RS"/>
        </w:rPr>
        <w:t>ОИЕ</w:t>
      </w:r>
    </w:p>
    <w:p w14:paraId="4DF188CF" w14:textId="77777777" w:rsidR="009B6A4C" w:rsidRPr="000D06A6" w:rsidRDefault="009B6A4C" w:rsidP="009B6A4C">
      <w:pPr>
        <w:jc w:val="both"/>
        <w:rPr>
          <w:lang w:val="sr-Cyrl-RS"/>
        </w:rPr>
      </w:pPr>
    </w:p>
    <w:p w14:paraId="461A525A" w14:textId="77777777" w:rsidR="009B6A4C" w:rsidRPr="000D06A6" w:rsidRDefault="009B6A4C" w:rsidP="009B6A4C">
      <w:pPr>
        <w:ind w:firstLine="360"/>
        <w:jc w:val="both"/>
        <w:rPr>
          <w:lang w:val="sr-Cyrl-RS"/>
        </w:rPr>
      </w:pPr>
      <w:r w:rsidRPr="000D06A6">
        <w:rPr>
          <w:lang w:val="sr-Cyrl-RS"/>
        </w:rPr>
        <w:t xml:space="preserve">Стратешки циљеви у сектору ОИЕ (ОИЕ) су континуално повећање коришћење ОИЕ за производњу електричне енергије, топлотне енергије и у саобраћају. </w:t>
      </w:r>
    </w:p>
    <w:p w14:paraId="7AD628C6" w14:textId="77777777" w:rsidR="009B6A4C" w:rsidRPr="000D06A6" w:rsidRDefault="009B6A4C" w:rsidP="009B6A4C">
      <w:pPr>
        <w:ind w:firstLine="360"/>
        <w:jc w:val="both"/>
        <w:rPr>
          <w:lang w:val="sr-Cyrl-RS"/>
        </w:rPr>
      </w:pPr>
      <w:r w:rsidRPr="000D06A6">
        <w:rPr>
          <w:lang w:val="sr-Cyrl-RS"/>
        </w:rPr>
        <w:t xml:space="preserve">У односу на опште циљеве развоја енергетског сектора, ови циљеви доприносе свим постављеним циљевима, односно имају директан позитиван утицај и на енергетску безбедност и декарбонизацију, а дугорочно доприносе и подизању економске конкурентности енергетског сектора. </w:t>
      </w:r>
    </w:p>
    <w:p w14:paraId="04E72B38" w14:textId="77777777" w:rsidR="009B6A4C" w:rsidRPr="000D06A6" w:rsidRDefault="009B6A4C" w:rsidP="009B6A4C">
      <w:pPr>
        <w:jc w:val="both"/>
        <w:rPr>
          <w:lang w:val="sr-Cyrl-RS"/>
        </w:rPr>
      </w:pPr>
      <w:r w:rsidRPr="000D06A6">
        <w:rPr>
          <w:lang w:val="sr-Cyrl-RS"/>
        </w:rPr>
        <w:t>Предвиђено је осам секторских мера:</w:t>
      </w:r>
    </w:p>
    <w:p w14:paraId="3371BD6A" w14:textId="69E850B1"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ОИЕ1</w:t>
      </w:r>
      <w:r w:rsidRPr="000D06A6">
        <w:rPr>
          <w:rFonts w:eastAsiaTheme="minorHAnsi"/>
          <w:kern w:val="2"/>
          <w:lang w:val="sr-Cyrl-RS" w:eastAsia="en-US"/>
          <w14:ligatures w14:val="standardContextual"/>
        </w:rPr>
        <w:tab/>
      </w:r>
      <w:r w:rsidR="009C1387" w:rsidRPr="000D06A6">
        <w:rPr>
          <w:rFonts w:eastAsiaTheme="minorHAnsi"/>
          <w:kern w:val="2"/>
          <w:lang w:val="sr-Cyrl-RS" w:eastAsia="en-US"/>
          <w14:ligatures w14:val="standardContextual"/>
        </w:rPr>
        <w:t xml:space="preserve">– </w:t>
      </w:r>
      <w:r w:rsidRPr="000D06A6">
        <w:rPr>
          <w:rFonts w:eastAsiaTheme="minorHAnsi"/>
          <w:kern w:val="2"/>
          <w:lang w:val="sr-Cyrl-RS" w:eastAsia="en-US"/>
          <w14:ligatures w14:val="standardContextual"/>
        </w:rPr>
        <w:t>Финансијски и остали подстицаји за развој капацитета ОИЕ (енергија воде, ветра, сунца и др</w:t>
      </w:r>
      <w:r w:rsidR="00865761" w:rsidRPr="000D06A6">
        <w:rPr>
          <w:rFonts w:eastAsiaTheme="minorHAnsi"/>
          <w:kern w:val="2"/>
          <w:lang w:val="sr-Cyrl-RS" w:eastAsia="en-US"/>
          <w14:ligatures w14:val="standardContextual"/>
        </w:rPr>
        <w:t>.</w:t>
      </w:r>
      <w:r w:rsidRPr="000D06A6">
        <w:rPr>
          <w:rFonts w:eastAsiaTheme="minorHAnsi"/>
          <w:kern w:val="2"/>
          <w:lang w:val="sr-Cyrl-RS" w:eastAsia="en-US"/>
          <w14:ligatures w14:val="standardContextual"/>
        </w:rPr>
        <w:t>);</w:t>
      </w:r>
    </w:p>
    <w:p w14:paraId="2D7C5C95" w14:textId="5EF84D33"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ОИЕ2</w:t>
      </w:r>
      <w:r w:rsidRPr="000D06A6">
        <w:rPr>
          <w:rFonts w:eastAsiaTheme="minorHAnsi"/>
          <w:kern w:val="2"/>
          <w:lang w:val="sr-Cyrl-RS" w:eastAsia="en-US"/>
          <w14:ligatures w14:val="standardContextual"/>
        </w:rPr>
        <w:tab/>
      </w:r>
      <w:r w:rsidR="009C1387" w:rsidRPr="000D06A6">
        <w:rPr>
          <w:rFonts w:eastAsiaTheme="minorHAnsi"/>
          <w:kern w:val="2"/>
          <w:lang w:val="sr-Cyrl-RS" w:eastAsia="en-US"/>
          <w14:ligatures w14:val="standardContextual"/>
        </w:rPr>
        <w:t xml:space="preserve">– </w:t>
      </w:r>
      <w:r w:rsidRPr="000D06A6">
        <w:rPr>
          <w:rFonts w:eastAsiaTheme="minorHAnsi"/>
          <w:kern w:val="2"/>
          <w:lang w:val="sr-Cyrl-RS" w:eastAsia="en-US"/>
          <w14:ligatures w14:val="standardContextual"/>
        </w:rPr>
        <w:t>Информисање и едукација јавности;</w:t>
      </w:r>
    </w:p>
    <w:p w14:paraId="16F88823" w14:textId="74FAA6C1"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ОИЕ3</w:t>
      </w:r>
      <w:r w:rsidRPr="000D06A6">
        <w:rPr>
          <w:rFonts w:eastAsiaTheme="minorHAnsi"/>
          <w:kern w:val="2"/>
          <w:lang w:val="sr-Cyrl-RS" w:eastAsia="en-US"/>
          <w14:ligatures w14:val="standardContextual"/>
        </w:rPr>
        <w:tab/>
      </w:r>
      <w:r w:rsidR="009C1387" w:rsidRPr="000D06A6">
        <w:rPr>
          <w:rFonts w:eastAsiaTheme="minorHAnsi"/>
          <w:kern w:val="2"/>
          <w:lang w:val="sr-Cyrl-RS" w:eastAsia="en-US"/>
          <w14:ligatures w14:val="standardContextual"/>
        </w:rPr>
        <w:t xml:space="preserve">– </w:t>
      </w:r>
      <w:r w:rsidRPr="000D06A6">
        <w:rPr>
          <w:rFonts w:eastAsiaTheme="minorHAnsi"/>
          <w:kern w:val="2"/>
          <w:lang w:val="sr-Cyrl-RS" w:eastAsia="en-US"/>
          <w14:ligatures w14:val="standardContextual"/>
        </w:rPr>
        <w:t>Поједностављене и брзе процедуре за захтеве купаца да пређу у категорију „купац</w:t>
      </w:r>
      <w:r w:rsidR="00E157E4" w:rsidRPr="000D06A6">
        <w:rPr>
          <w:rFonts w:eastAsiaTheme="minorHAnsi"/>
          <w:kern w:val="2"/>
          <w:lang w:val="sr-Cyrl-RS" w:eastAsia="en-US"/>
          <w14:ligatures w14:val="standardContextual"/>
        </w:rPr>
        <w:t xml:space="preserve"> </w:t>
      </w:r>
      <w:r w:rsidRPr="000D06A6">
        <w:rPr>
          <w:rFonts w:eastAsiaTheme="minorHAnsi"/>
          <w:kern w:val="2"/>
          <w:lang w:val="sr-Cyrl-RS" w:eastAsia="en-US"/>
          <w14:ligatures w14:val="standardContextual"/>
        </w:rPr>
        <w:t>‒</w:t>
      </w:r>
      <w:r w:rsidR="00E157E4" w:rsidRPr="000D06A6">
        <w:rPr>
          <w:rFonts w:eastAsiaTheme="minorHAnsi"/>
          <w:kern w:val="2"/>
          <w:lang w:val="sr-Cyrl-RS" w:eastAsia="en-US"/>
          <w14:ligatures w14:val="standardContextual"/>
        </w:rPr>
        <w:t xml:space="preserve"> </w:t>
      </w:r>
      <w:r w:rsidRPr="000D06A6">
        <w:rPr>
          <w:rFonts w:eastAsiaTheme="minorHAnsi"/>
          <w:kern w:val="2"/>
          <w:lang w:val="sr-Cyrl-RS" w:eastAsia="en-US"/>
          <w14:ligatures w14:val="standardContextual"/>
        </w:rPr>
        <w:t>произвођач”;</w:t>
      </w:r>
    </w:p>
    <w:p w14:paraId="578B6F8B" w14:textId="795C4551"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ОИЕ4</w:t>
      </w:r>
      <w:r w:rsidRPr="000D06A6">
        <w:rPr>
          <w:rFonts w:eastAsiaTheme="minorHAnsi"/>
          <w:kern w:val="2"/>
          <w:lang w:val="sr-Cyrl-RS" w:eastAsia="en-US"/>
          <w14:ligatures w14:val="standardContextual"/>
        </w:rPr>
        <w:tab/>
      </w:r>
      <w:r w:rsidR="009C1387" w:rsidRPr="000D06A6">
        <w:rPr>
          <w:rFonts w:eastAsiaTheme="minorHAnsi"/>
          <w:kern w:val="2"/>
          <w:lang w:val="sr-Cyrl-RS" w:eastAsia="en-US"/>
          <w14:ligatures w14:val="standardContextual"/>
        </w:rPr>
        <w:t xml:space="preserve">– </w:t>
      </w:r>
      <w:r w:rsidRPr="000D06A6">
        <w:rPr>
          <w:rFonts w:eastAsiaTheme="minorHAnsi"/>
          <w:kern w:val="2"/>
          <w:lang w:val="sr-Cyrl-RS" w:eastAsia="en-US"/>
          <w14:ligatures w14:val="standardContextual"/>
        </w:rPr>
        <w:t>Повећање ЕЕ мреже;</w:t>
      </w:r>
    </w:p>
    <w:p w14:paraId="1B43169E" w14:textId="7D92F725"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ОИЕ5</w:t>
      </w:r>
      <w:r w:rsidRPr="000D06A6">
        <w:rPr>
          <w:rFonts w:eastAsiaTheme="minorHAnsi"/>
          <w:kern w:val="2"/>
          <w:lang w:val="sr-Cyrl-RS" w:eastAsia="en-US"/>
          <w14:ligatures w14:val="standardContextual"/>
        </w:rPr>
        <w:tab/>
      </w:r>
      <w:r w:rsidR="009C1387" w:rsidRPr="000D06A6">
        <w:rPr>
          <w:rFonts w:eastAsiaTheme="minorHAnsi"/>
          <w:kern w:val="2"/>
          <w:lang w:val="sr-Cyrl-RS" w:eastAsia="en-US"/>
          <w14:ligatures w14:val="standardContextual"/>
        </w:rPr>
        <w:t xml:space="preserve">– </w:t>
      </w:r>
      <w:r w:rsidRPr="000D06A6">
        <w:rPr>
          <w:rFonts w:eastAsiaTheme="minorHAnsi"/>
          <w:kern w:val="2"/>
          <w:lang w:val="sr-Cyrl-RS" w:eastAsia="en-US"/>
          <w14:ligatures w14:val="standardContextual"/>
        </w:rPr>
        <w:t>Финансијски и остали подстицаји за развој капацитета ОИЕ за потребе производње топлотне енергије;</w:t>
      </w:r>
    </w:p>
    <w:p w14:paraId="77C76D2F" w14:textId="6331A177"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ОИЕ6</w:t>
      </w:r>
      <w:r w:rsidRPr="000D06A6">
        <w:rPr>
          <w:rFonts w:eastAsiaTheme="minorHAnsi"/>
          <w:kern w:val="2"/>
          <w:lang w:val="sr-Cyrl-RS" w:eastAsia="en-US"/>
          <w14:ligatures w14:val="standardContextual"/>
        </w:rPr>
        <w:tab/>
      </w:r>
      <w:r w:rsidR="009C1387" w:rsidRPr="000D06A6">
        <w:rPr>
          <w:rFonts w:eastAsiaTheme="minorHAnsi"/>
          <w:kern w:val="2"/>
          <w:lang w:val="sr-Cyrl-RS" w:eastAsia="en-US"/>
          <w14:ligatures w14:val="standardContextual"/>
        </w:rPr>
        <w:t xml:space="preserve">– </w:t>
      </w:r>
      <w:r w:rsidRPr="000D06A6">
        <w:rPr>
          <w:rFonts w:eastAsiaTheme="minorHAnsi"/>
          <w:kern w:val="2"/>
          <w:lang w:val="sr-Cyrl-RS" w:eastAsia="en-US"/>
          <w14:ligatures w14:val="standardContextual"/>
        </w:rPr>
        <w:t>Обезбеђење неопходне инфраструктуре;</w:t>
      </w:r>
    </w:p>
    <w:p w14:paraId="38B49059" w14:textId="3ACB91F7"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ОИЕ7</w:t>
      </w:r>
      <w:r w:rsidRPr="000D06A6">
        <w:rPr>
          <w:rFonts w:eastAsiaTheme="minorHAnsi"/>
          <w:kern w:val="2"/>
          <w:lang w:val="sr-Cyrl-RS" w:eastAsia="en-US"/>
          <w14:ligatures w14:val="standardContextual"/>
        </w:rPr>
        <w:tab/>
      </w:r>
      <w:r w:rsidR="009C1387" w:rsidRPr="000D06A6">
        <w:rPr>
          <w:rFonts w:eastAsiaTheme="minorHAnsi"/>
          <w:kern w:val="2"/>
          <w:lang w:val="sr-Cyrl-RS" w:eastAsia="en-US"/>
          <w14:ligatures w14:val="standardContextual"/>
        </w:rPr>
        <w:t xml:space="preserve">– </w:t>
      </w:r>
      <w:r w:rsidRPr="000D06A6">
        <w:rPr>
          <w:rFonts w:eastAsiaTheme="minorHAnsi"/>
          <w:kern w:val="2"/>
          <w:lang w:val="sr-Cyrl-RS" w:eastAsia="en-US"/>
          <w14:ligatures w14:val="standardContextual"/>
        </w:rPr>
        <w:t>Прилагођавање дистрибутивне мреже за потребе електромобилности;</w:t>
      </w:r>
    </w:p>
    <w:p w14:paraId="02126BF2" w14:textId="6F288BDB" w:rsidR="009B6A4C" w:rsidRPr="000D06A6" w:rsidRDefault="009B6A4C" w:rsidP="00BA3832">
      <w:pPr>
        <w:numPr>
          <w:ilvl w:val="0"/>
          <w:numId w:val="16"/>
        </w:numPr>
        <w:tabs>
          <w:tab w:val="left" w:pos="1276"/>
        </w:tabs>
        <w:spacing w:before="120" w:after="60"/>
        <w:ind w:left="709" w:hanging="349"/>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lastRenderedPageBreak/>
        <w:t>ОИЕ8</w:t>
      </w:r>
      <w:r w:rsidRPr="000D06A6">
        <w:rPr>
          <w:rFonts w:eastAsiaTheme="minorHAnsi"/>
          <w:kern w:val="2"/>
          <w:lang w:val="sr-Cyrl-RS" w:eastAsia="en-US"/>
          <w14:ligatures w14:val="standardContextual"/>
        </w:rPr>
        <w:tab/>
      </w:r>
      <w:r w:rsidR="009C1387" w:rsidRPr="000D06A6">
        <w:rPr>
          <w:rFonts w:eastAsiaTheme="minorHAnsi"/>
          <w:kern w:val="2"/>
          <w:lang w:val="sr-Cyrl-RS" w:eastAsia="en-US"/>
          <w14:ligatures w14:val="standardContextual"/>
        </w:rPr>
        <w:t xml:space="preserve">– </w:t>
      </w:r>
      <w:r w:rsidRPr="000D06A6">
        <w:rPr>
          <w:rFonts w:eastAsiaTheme="minorHAnsi"/>
          <w:kern w:val="2"/>
          <w:lang w:val="sr-Cyrl-RS" w:eastAsia="en-US"/>
          <w14:ligatures w14:val="standardContextual"/>
        </w:rPr>
        <w:t>Интензивирање државних подстицаја за масовнију употребу возила на електрични погон.</w:t>
      </w:r>
    </w:p>
    <w:p w14:paraId="17C3CC94" w14:textId="39E85853" w:rsidR="009B6A4C" w:rsidRPr="000D06A6" w:rsidRDefault="009B6A4C" w:rsidP="009B6A4C">
      <w:pPr>
        <w:ind w:firstLine="360"/>
        <w:jc w:val="both"/>
        <w:rPr>
          <w:lang w:val="sr-Cyrl-RS"/>
        </w:rPr>
      </w:pPr>
      <w:r w:rsidRPr="000D06A6">
        <w:rPr>
          <w:lang w:val="sr-Cyrl-RS"/>
        </w:rPr>
        <w:t>За период који је од интереса за Програм, планиране су активности на остваривању свих осам претходно поменутих мера.</w:t>
      </w:r>
    </w:p>
    <w:p w14:paraId="2191291E" w14:textId="77777777" w:rsidR="00BA3832" w:rsidRPr="000D06A6" w:rsidRDefault="00BA3832" w:rsidP="009B6A4C">
      <w:pPr>
        <w:ind w:firstLine="360"/>
        <w:jc w:val="both"/>
        <w:rPr>
          <w:lang w:val="sr-Cyrl-RS"/>
        </w:rPr>
      </w:pPr>
    </w:p>
    <w:p w14:paraId="4D8BFCF2" w14:textId="74CA4706" w:rsidR="009B6A4C" w:rsidRPr="000D06A6" w:rsidRDefault="009B6A4C" w:rsidP="00BA3832">
      <w:pPr>
        <w:ind w:firstLine="360"/>
        <w:jc w:val="both"/>
        <w:rPr>
          <w:lang w:val="sr-Cyrl-RS"/>
        </w:rPr>
      </w:pPr>
      <w:r w:rsidRPr="000D06A6">
        <w:rPr>
          <w:lang w:val="sr-Cyrl-RS"/>
        </w:rPr>
        <w:t xml:space="preserve">У овом </w:t>
      </w:r>
      <w:r w:rsidR="00BD2680">
        <w:rPr>
          <w:lang w:val="sr-Cyrl-RS"/>
        </w:rPr>
        <w:t>п</w:t>
      </w:r>
      <w:r w:rsidRPr="000D06A6">
        <w:rPr>
          <w:lang w:val="sr-Cyrl-RS"/>
        </w:rPr>
        <w:t>рограму, дефинисане су и две додатне мере:</w:t>
      </w:r>
    </w:p>
    <w:p w14:paraId="0E739CB8" w14:textId="76D262F4"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ОИЕ9</w:t>
      </w:r>
      <w:r w:rsidRPr="000D06A6">
        <w:rPr>
          <w:rFonts w:eastAsiaTheme="minorHAnsi"/>
          <w:kern w:val="2"/>
          <w:lang w:val="sr-Cyrl-RS" w:eastAsia="en-US"/>
          <w14:ligatures w14:val="standardContextual"/>
        </w:rPr>
        <w:tab/>
      </w:r>
      <w:r w:rsidR="009C1387" w:rsidRPr="000D06A6">
        <w:rPr>
          <w:rFonts w:eastAsiaTheme="minorHAnsi"/>
          <w:kern w:val="2"/>
          <w:lang w:val="sr-Cyrl-RS" w:eastAsia="en-US"/>
          <w14:ligatures w14:val="standardContextual"/>
        </w:rPr>
        <w:t xml:space="preserve">– </w:t>
      </w:r>
      <w:r w:rsidRPr="000D06A6">
        <w:rPr>
          <w:rFonts w:eastAsiaTheme="minorHAnsi"/>
          <w:kern w:val="2"/>
          <w:lang w:val="sr-Cyrl-RS" w:eastAsia="en-US"/>
          <w14:ligatures w14:val="standardContextual"/>
        </w:rPr>
        <w:t>Унапређење регулаторног оквира у сектору ОИЕ</w:t>
      </w:r>
      <w:r w:rsidR="009C1387" w:rsidRPr="000D06A6">
        <w:rPr>
          <w:rFonts w:eastAsiaTheme="minorHAnsi"/>
          <w:kern w:val="2"/>
          <w:lang w:val="sr-Cyrl-RS" w:eastAsia="en-US"/>
          <w14:ligatures w14:val="standardContextual"/>
        </w:rPr>
        <w:t>;</w:t>
      </w:r>
      <w:r w:rsidRPr="000D06A6">
        <w:rPr>
          <w:rFonts w:eastAsiaTheme="minorHAnsi"/>
          <w:kern w:val="2"/>
          <w:lang w:val="sr-Cyrl-RS" w:eastAsia="en-US"/>
          <w14:ligatures w14:val="standardContextual"/>
        </w:rPr>
        <w:t xml:space="preserve"> и</w:t>
      </w:r>
    </w:p>
    <w:p w14:paraId="044FF94B" w14:textId="7D2E287E" w:rsidR="009B6A4C" w:rsidRPr="000D06A6" w:rsidRDefault="009B6A4C" w:rsidP="009B6A4C">
      <w:pPr>
        <w:numPr>
          <w:ilvl w:val="0"/>
          <w:numId w:val="16"/>
        </w:numPr>
        <w:tabs>
          <w:tab w:val="left" w:pos="1134"/>
          <w:tab w:val="left" w:pos="1560"/>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ОИЕ10</w:t>
      </w:r>
      <w:r w:rsidRPr="000D06A6">
        <w:rPr>
          <w:rFonts w:eastAsiaTheme="minorHAnsi"/>
          <w:kern w:val="2"/>
          <w:lang w:val="sr-Cyrl-RS" w:eastAsia="en-US"/>
          <w14:ligatures w14:val="standardContextual"/>
        </w:rPr>
        <w:tab/>
      </w:r>
      <w:r w:rsidR="009C1387" w:rsidRPr="000D06A6">
        <w:rPr>
          <w:rFonts w:eastAsiaTheme="minorHAnsi"/>
          <w:kern w:val="2"/>
          <w:lang w:val="sr-Cyrl-RS" w:eastAsia="en-US"/>
          <w14:ligatures w14:val="standardContextual"/>
        </w:rPr>
        <w:t xml:space="preserve">– </w:t>
      </w:r>
      <w:r w:rsidRPr="000D06A6">
        <w:rPr>
          <w:rFonts w:eastAsiaTheme="minorHAnsi"/>
          <w:kern w:val="2"/>
          <w:lang w:val="sr-Cyrl-RS" w:eastAsia="en-US"/>
          <w14:ligatures w14:val="standardContextual"/>
        </w:rPr>
        <w:t>Унапређење енергетске статистике.</w:t>
      </w:r>
    </w:p>
    <w:p w14:paraId="0B1B5970" w14:textId="77777777" w:rsidR="009B6A4C" w:rsidRPr="000D06A6" w:rsidRDefault="009B6A4C" w:rsidP="009B6A4C">
      <w:pPr>
        <w:ind w:firstLine="360"/>
        <w:jc w:val="both"/>
        <w:rPr>
          <w:lang w:val="sr-Cyrl-RS"/>
        </w:rPr>
      </w:pPr>
      <w:r w:rsidRPr="000D06A6">
        <w:rPr>
          <w:lang w:val="sr-Cyrl-RS"/>
        </w:rPr>
        <w:t>Стратешке мере за реализацију постављених циљева у сектору ОИЕ су подстицајне, информативне, институционално-управљачке, инвестиционе и регулаторне:</w:t>
      </w:r>
    </w:p>
    <w:p w14:paraId="3342D117" w14:textId="77777777"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Подстицајне мере: ОИЕ1, ОИЕ5 и ОИЕ8;</w:t>
      </w:r>
    </w:p>
    <w:p w14:paraId="255C2A10" w14:textId="77777777"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Информативна мера: ОИЕ2;</w:t>
      </w:r>
    </w:p>
    <w:p w14:paraId="5BC65EF5" w14:textId="77777777"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Институционално-управљачке: ОИЕ3 и ОИЕ10;</w:t>
      </w:r>
    </w:p>
    <w:p w14:paraId="6435D137" w14:textId="77777777"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Инвестиционе мере: ОИЕ4, ОИЕ6 и ОИЕ7;</w:t>
      </w:r>
    </w:p>
    <w:p w14:paraId="7FA8209D" w14:textId="77777777"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Регулаторна мера: ОИЕ9.</w:t>
      </w:r>
    </w:p>
    <w:p w14:paraId="2F1223CE" w14:textId="3962F717" w:rsidR="009B6A4C" w:rsidRPr="000D06A6" w:rsidRDefault="009B6A4C" w:rsidP="00476B3F">
      <w:pPr>
        <w:ind w:firstLine="360"/>
        <w:jc w:val="both"/>
        <w:rPr>
          <w:lang w:val="sr-Cyrl-RS"/>
        </w:rPr>
      </w:pPr>
      <w:r w:rsidRPr="000D06A6">
        <w:rPr>
          <w:lang w:val="sr-Cyrl-RS"/>
        </w:rPr>
        <w:t>Циљ мера ОИЕ1</w:t>
      </w:r>
      <w:r w:rsidR="00476B3F" w:rsidRPr="000D06A6">
        <w:rPr>
          <w:lang w:val="sr-Cyrl-RS"/>
        </w:rPr>
        <w:t xml:space="preserve"> – </w:t>
      </w:r>
      <w:r w:rsidRPr="000D06A6">
        <w:rPr>
          <w:lang w:val="sr-Cyrl-RS"/>
        </w:rPr>
        <w:t>ОИЕ4 је повећање удела ОИЕ у производњи електричне енергије. Ове мере се допуњују са мерама и активностима из електроенергетског сектора које се односе на изградњу нових производних капацитета који користе обновљиве изворе енергије, и реконструкције постојећих. ЕПС АД планира изградњу следећих електрана:</w:t>
      </w:r>
      <w:r w:rsidR="00476B3F" w:rsidRPr="000D06A6">
        <w:rPr>
          <w:lang w:val="sr-Cyrl-RS"/>
        </w:rPr>
        <w:t xml:space="preserve"> </w:t>
      </w:r>
      <w:r w:rsidRPr="000D06A6">
        <w:rPr>
          <w:rFonts w:eastAsiaTheme="minorHAnsi"/>
          <w:kern w:val="2"/>
          <w:lang w:val="sr-Cyrl-RS" w:eastAsia="en-US"/>
          <w14:ligatures w14:val="standardContextual"/>
        </w:rPr>
        <w:t>Самобалансиране соларне електране снаге 1 GW и</w:t>
      </w:r>
      <w:r w:rsidR="00476B3F" w:rsidRPr="000D06A6">
        <w:rPr>
          <w:lang w:val="sr-Cyrl-RS"/>
        </w:rPr>
        <w:t xml:space="preserve"> </w:t>
      </w:r>
      <w:r w:rsidRPr="000D06A6">
        <w:rPr>
          <w:rFonts w:eastAsiaTheme="minorHAnsi"/>
          <w:kern w:val="2"/>
          <w:lang w:val="sr-Cyrl-RS" w:eastAsia="en-US"/>
          <w14:ligatures w14:val="standardContextual"/>
        </w:rPr>
        <w:t>Соларне електране Морава и Колубара,</w:t>
      </w:r>
      <w:r w:rsidR="00476B3F" w:rsidRPr="000D06A6">
        <w:rPr>
          <w:rFonts w:eastAsiaTheme="minorHAnsi"/>
          <w:kern w:val="2"/>
          <w:lang w:val="sr-Cyrl-RS" w:eastAsia="en-US"/>
          <w14:ligatures w14:val="standardContextual"/>
        </w:rPr>
        <w:t xml:space="preserve"> </w:t>
      </w:r>
      <w:r w:rsidRPr="000D06A6">
        <w:rPr>
          <w:lang w:val="sr-Cyrl-RS"/>
        </w:rPr>
        <w:t>као и пројекте реконструкција и повећања снаге појединих ХЕ у њеном саставу. Поред поменутих, могућа је изградња и неколико соларних и ХЕ релативно малих снага.</w:t>
      </w:r>
    </w:p>
    <w:p w14:paraId="65F453CD" w14:textId="77777777" w:rsidR="009B6A4C" w:rsidRPr="000D06A6" w:rsidRDefault="009B6A4C" w:rsidP="009B6A4C">
      <w:pPr>
        <w:ind w:firstLine="360"/>
        <w:jc w:val="both"/>
        <w:rPr>
          <w:lang w:val="sr-Cyrl-RS"/>
        </w:rPr>
      </w:pPr>
      <w:r w:rsidRPr="000D06A6">
        <w:rPr>
          <w:lang w:val="sr-Cyrl-RS"/>
        </w:rPr>
        <w:t>Када су у питању пројекти приватних инвеститора, а који су у претходном периоду учествовали на аукцијама за доделу права на тржишну премију, закључно са 2028. годином планира се изградња следећих електрана</w:t>
      </w:r>
      <w:r w:rsidRPr="000D06A6">
        <w:rPr>
          <w:vertAlign w:val="superscript"/>
          <w:lang w:val="sr-Cyrl-RS"/>
        </w:rPr>
        <w:footnoteReference w:id="22"/>
      </w:r>
      <w:r w:rsidRPr="000D06A6">
        <w:rPr>
          <w:lang w:val="sr-Cyrl-RS"/>
        </w:rPr>
        <w:t>:</w:t>
      </w:r>
    </w:p>
    <w:p w14:paraId="693FC1A0" w14:textId="77777777"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ВЕ Ветрозелена;</w:t>
      </w:r>
    </w:p>
    <w:p w14:paraId="4DF41561" w14:textId="77777777"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ВЕ Црни Врх;</w:t>
      </w:r>
    </w:p>
    <w:p w14:paraId="27E5068D" w14:textId="77777777"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ВЕ Чибук 2;</w:t>
      </w:r>
    </w:p>
    <w:p w14:paraId="183920AC" w14:textId="77777777"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ВЕ Јасиково;</w:t>
      </w:r>
    </w:p>
    <w:p w14:paraId="62A72AF8" w14:textId="77777777"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ВЕ Алибунар 1;</w:t>
      </w:r>
    </w:p>
    <w:p w14:paraId="422846AF" w14:textId="77777777"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ВЕ Алибунар 2;</w:t>
      </w:r>
    </w:p>
    <w:p w14:paraId="1E2C7235" w14:textId="77777777"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ВЕ Бела Анта 2;</w:t>
      </w:r>
    </w:p>
    <w:p w14:paraId="2A260B6F" w14:textId="77777777"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СЕ Соларина.</w:t>
      </w:r>
    </w:p>
    <w:p w14:paraId="1091734D" w14:textId="77777777" w:rsidR="009B6A4C" w:rsidRPr="000D06A6" w:rsidRDefault="009B6A4C" w:rsidP="009B6A4C">
      <w:pPr>
        <w:tabs>
          <w:tab w:val="left" w:pos="1276"/>
        </w:tabs>
        <w:spacing w:before="120" w:after="60"/>
        <w:ind w:firstLine="270"/>
        <w:jc w:val="both"/>
        <w:rPr>
          <w:lang w:val="sr-Cyrl-RS"/>
        </w:rPr>
      </w:pPr>
      <w:r w:rsidRPr="000D06A6">
        <w:rPr>
          <w:lang w:val="sr-Cyrl-RS"/>
        </w:rPr>
        <w:t xml:space="preserve">Укупан инсталисани капацитет ових електрана износи 1.059 MW (од тога је 737 MW ушло у квоту за тржишну премију). </w:t>
      </w:r>
    </w:p>
    <w:p w14:paraId="3700F982" w14:textId="77777777" w:rsidR="009B6A4C" w:rsidRPr="000D06A6" w:rsidRDefault="009B6A4C" w:rsidP="00BA3832">
      <w:pPr>
        <w:ind w:firstLine="270"/>
        <w:jc w:val="both"/>
        <w:rPr>
          <w:lang w:val="sr-Cyrl-RS"/>
        </w:rPr>
      </w:pPr>
      <w:r w:rsidRPr="000D06A6">
        <w:rPr>
          <w:lang w:val="sr-Cyrl-RS"/>
        </w:rPr>
        <w:t>Претходно поменуте активности су детаљно описане у поглављу 5.1.</w:t>
      </w:r>
    </w:p>
    <w:p w14:paraId="3B70D455" w14:textId="5B94E4FD" w:rsidR="009B6A4C" w:rsidRPr="000D06A6" w:rsidRDefault="009B6A4C" w:rsidP="009B6A4C">
      <w:pPr>
        <w:jc w:val="both"/>
        <w:rPr>
          <w:lang w:val="sr-Cyrl-RS"/>
        </w:rPr>
      </w:pPr>
      <w:r w:rsidRPr="000D06A6">
        <w:rPr>
          <w:lang w:val="sr-Cyrl-RS"/>
        </w:rPr>
        <w:t>Мере ОИЕ1</w:t>
      </w:r>
      <w:r w:rsidR="00523C43" w:rsidRPr="000D06A6">
        <w:rPr>
          <w:lang w:val="sr-Cyrl-RS"/>
        </w:rPr>
        <w:t xml:space="preserve"> – </w:t>
      </w:r>
      <w:r w:rsidRPr="000D06A6">
        <w:rPr>
          <w:lang w:val="sr-Cyrl-RS"/>
        </w:rPr>
        <w:t>ОИЕ4 би требало додатно да стимулишу развој нових пројеката, како код већих инвеститора, тако и код физичких и правних лица која желе да пређу у статус купца-произвођача. Очекивани износ инсталисане снаге купаца-произвођача, за период 2026</w:t>
      </w:r>
      <w:r w:rsidR="009F616B" w:rsidRPr="000D06A6">
        <w:rPr>
          <w:lang w:val="sr-Cyrl-RS"/>
        </w:rPr>
        <w:t xml:space="preserve"> – </w:t>
      </w:r>
      <w:r w:rsidRPr="000D06A6">
        <w:rPr>
          <w:lang w:val="sr-Cyrl-RS"/>
        </w:rPr>
        <w:t>2028. године, износи 30 MW, 35 MW и 40 MW, респективно по годинама.</w:t>
      </w:r>
    </w:p>
    <w:p w14:paraId="728E8E21" w14:textId="0AD302F5" w:rsidR="009B6A4C" w:rsidRPr="000D06A6" w:rsidRDefault="009B6A4C" w:rsidP="009B6A4C">
      <w:pPr>
        <w:tabs>
          <w:tab w:val="left" w:pos="360"/>
        </w:tabs>
        <w:spacing w:before="120" w:after="60"/>
        <w:jc w:val="both"/>
        <w:rPr>
          <w:lang w:val="sr-Cyrl-RS"/>
        </w:rPr>
      </w:pPr>
      <w:r w:rsidRPr="000D06A6">
        <w:rPr>
          <w:lang w:val="sr-Cyrl-RS"/>
        </w:rPr>
        <w:tab/>
        <w:t xml:space="preserve">У циљу даљег развоја ОИЕ и обезбеђивања стабилног и предвидивог система подстицаја за инвеститоре, планирано је доношење новог Плана система подстицаја коришћења ОИЕ у наредном периоду. План ће представљати основу за спровођење наредних аукција за доделу тржишних премија, у складу са Законом о коришћењу </w:t>
      </w:r>
      <w:r w:rsidR="00C43AD2" w:rsidRPr="000D06A6">
        <w:rPr>
          <w:lang w:val="sr-Cyrl-RS"/>
        </w:rPr>
        <w:t>обновљивих извора енергије</w:t>
      </w:r>
      <w:r w:rsidRPr="000D06A6">
        <w:rPr>
          <w:lang w:val="sr-Cyrl-RS"/>
        </w:rPr>
        <w:t xml:space="preserve"> и потребама енергетског тржишта.</w:t>
      </w:r>
    </w:p>
    <w:p w14:paraId="61EF6C3E" w14:textId="58F1733B" w:rsidR="009B6A4C" w:rsidRPr="000D06A6" w:rsidRDefault="009B6A4C" w:rsidP="009B6A4C">
      <w:pPr>
        <w:tabs>
          <w:tab w:val="left" w:pos="360"/>
          <w:tab w:val="left" w:pos="1276"/>
        </w:tabs>
        <w:spacing w:before="120" w:after="60"/>
        <w:jc w:val="both"/>
        <w:rPr>
          <w:lang w:val="sr-Cyrl-RS"/>
        </w:rPr>
      </w:pPr>
      <w:r w:rsidRPr="000D06A6">
        <w:rPr>
          <w:lang w:val="sr-Cyrl-RS"/>
        </w:rPr>
        <w:tab/>
        <w:t xml:space="preserve">Наставак организовања аукција за доделу тржишних премија заснива се на позитивним ефектима претходних циклуса, али пре свега има за циљ унапређење </w:t>
      </w:r>
      <w:r w:rsidRPr="000D06A6">
        <w:rPr>
          <w:lang w:val="sr-Cyrl-RS"/>
        </w:rPr>
        <w:lastRenderedPageBreak/>
        <w:t xml:space="preserve">инвестиционог окружења, повећање учешћа зелене енергије у укупној производњи и обезбеђивање сигурнијег снабдевања електричном енергијом у </w:t>
      </w:r>
      <w:r w:rsidR="00620C00" w:rsidRPr="000D06A6">
        <w:rPr>
          <w:bCs/>
          <w:lang w:val="sr-Cyrl-RS"/>
        </w:rPr>
        <w:t>Републици Србији</w:t>
      </w:r>
      <w:r w:rsidRPr="000D06A6">
        <w:rPr>
          <w:lang w:val="sr-Cyrl-RS"/>
        </w:rPr>
        <w:t>.</w:t>
      </w:r>
    </w:p>
    <w:p w14:paraId="391861DD" w14:textId="77777777" w:rsidR="009B6A4C" w:rsidRPr="000D06A6" w:rsidRDefault="009B6A4C" w:rsidP="009B6A4C">
      <w:pPr>
        <w:ind w:firstLine="360"/>
        <w:jc w:val="both"/>
        <w:rPr>
          <w:lang w:val="sr-Cyrl-RS"/>
        </w:rPr>
      </w:pPr>
      <w:r w:rsidRPr="000D06A6">
        <w:rPr>
          <w:lang w:val="sr-Cyrl-RS"/>
        </w:rPr>
        <w:t>Неке од мера могу се видети и у сектору ЕЕ, где су планирани следећи пројекти који делом укључују и подстицаје за коришћење ОИЕ, пре свега соларних панела:</w:t>
      </w:r>
    </w:p>
    <w:p w14:paraId="776F1EDE" w14:textId="5836789B"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 xml:space="preserve">Енергетске санације објеката од јавног значаја </w:t>
      </w:r>
      <w:r w:rsidR="006B4E84" w:rsidRPr="000D06A6">
        <w:rPr>
          <w:rFonts w:eastAsiaTheme="minorHAnsi"/>
          <w:kern w:val="2"/>
          <w:lang w:val="sr-Cyrl-RS" w:eastAsia="en-US"/>
          <w14:ligatures w14:val="standardContextual"/>
        </w:rPr>
        <w:t>у ЈЛС, као и градским општинама</w:t>
      </w:r>
      <w:r w:rsidRPr="000D06A6">
        <w:rPr>
          <w:rFonts w:eastAsiaTheme="minorHAnsi"/>
          <w:kern w:val="2"/>
          <w:lang w:val="sr-Cyrl-RS" w:eastAsia="en-US"/>
          <w14:ligatures w14:val="standardContextual"/>
        </w:rPr>
        <w:t>;</w:t>
      </w:r>
    </w:p>
    <w:p w14:paraId="7D0024B4" w14:textId="77777777"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Чиста енергија и ЕЕ за грађане;</w:t>
      </w:r>
    </w:p>
    <w:p w14:paraId="098D098D" w14:textId="32D5221D"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 xml:space="preserve">Повећање ЕЕ у објектима јавне намене на територији </w:t>
      </w:r>
      <w:r w:rsidR="006B4E84" w:rsidRPr="000D06A6">
        <w:rPr>
          <w:rFonts w:eastAsiaTheme="minorHAnsi"/>
          <w:kern w:val="2"/>
          <w:lang w:val="sr-Cyrl-RS" w:eastAsia="en-US"/>
          <w14:ligatures w14:val="standardContextual"/>
        </w:rPr>
        <w:t xml:space="preserve">АП </w:t>
      </w:r>
      <w:r w:rsidRPr="000D06A6">
        <w:rPr>
          <w:rFonts w:eastAsiaTheme="minorHAnsi"/>
          <w:kern w:val="2"/>
          <w:lang w:val="sr-Cyrl-RS" w:eastAsia="en-US"/>
          <w14:ligatures w14:val="standardContextual"/>
        </w:rPr>
        <w:t>Војводине.</w:t>
      </w:r>
    </w:p>
    <w:p w14:paraId="02B418F4" w14:textId="77777777" w:rsidR="009B6A4C" w:rsidRPr="000D06A6" w:rsidRDefault="009B6A4C" w:rsidP="009B6A4C">
      <w:pPr>
        <w:ind w:firstLine="360"/>
        <w:jc w:val="both"/>
        <w:rPr>
          <w:lang w:val="sr-Cyrl-RS"/>
        </w:rPr>
      </w:pPr>
      <w:r w:rsidRPr="000D06A6">
        <w:rPr>
          <w:lang w:val="sr-Cyrl-RS"/>
        </w:rPr>
        <w:t>Циљ мере ОИЕ5 је повећање удела ОИЕ у производњи топлотне енергије, увођењем различитих облика финансијских и других подстицаја. Ова мера се допуњује са мерама и активностима из сектора топлотне енергије које се односе на изградњу нових капацитета ОИЕ, а то су:</w:t>
      </w:r>
    </w:p>
    <w:p w14:paraId="522DFAFE" w14:textId="629C75DC"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Интеграција ОИЕ у сист</w:t>
      </w:r>
      <w:r w:rsidR="00FA5D06" w:rsidRPr="000D06A6">
        <w:rPr>
          <w:rFonts w:eastAsiaTheme="minorHAnsi"/>
          <w:kern w:val="2"/>
          <w:lang w:val="sr-Cyrl-RS" w:eastAsia="en-US"/>
          <w14:ligatures w14:val="standardContextual"/>
        </w:rPr>
        <w:t>ем даљинског грејања Новог Сада;</w:t>
      </w:r>
    </w:p>
    <w:p w14:paraId="4902BE83" w14:textId="5467F891"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 xml:space="preserve">Увођења ОИЕ у СДГ у </w:t>
      </w:r>
      <w:r w:rsidR="001A0DDE" w:rsidRPr="000D06A6">
        <w:rPr>
          <w:rFonts w:eastAsiaTheme="minorHAnsi"/>
          <w:kern w:val="2"/>
          <w:lang w:val="sr-Cyrl-RS" w:eastAsia="en-US"/>
          <w14:ligatures w14:val="standardContextual"/>
        </w:rPr>
        <w:t>десет</w:t>
      </w:r>
      <w:r w:rsidR="00FA5D06" w:rsidRPr="000D06A6">
        <w:rPr>
          <w:rFonts w:eastAsiaTheme="minorHAnsi"/>
          <w:kern w:val="2"/>
          <w:lang w:val="sr-Cyrl-RS" w:eastAsia="en-US"/>
          <w14:ligatures w14:val="standardContextual"/>
        </w:rPr>
        <w:t xml:space="preserve"> јединица локалне самоуправе;</w:t>
      </w:r>
    </w:p>
    <w:p w14:paraId="09538913" w14:textId="1E3DE27E"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Коришћење топлотне пумпе у СДГ у Ужицу и реконструкција котларнице „Златибор”</w:t>
      </w:r>
      <w:r w:rsidR="00FA5D06" w:rsidRPr="000D06A6">
        <w:rPr>
          <w:rFonts w:eastAsiaTheme="minorHAnsi"/>
          <w:kern w:val="2"/>
          <w:lang w:val="sr-Cyrl-RS" w:eastAsia="en-US"/>
          <w14:ligatures w14:val="standardContextual"/>
        </w:rPr>
        <w:t>;</w:t>
      </w:r>
      <w:r w:rsidRPr="000D06A6">
        <w:rPr>
          <w:rFonts w:eastAsiaTheme="minorHAnsi"/>
          <w:kern w:val="2"/>
          <w:lang w:val="sr-Cyrl-RS" w:eastAsia="en-US"/>
          <w14:ligatures w14:val="standardContextual"/>
        </w:rPr>
        <w:t xml:space="preserve"> и </w:t>
      </w:r>
    </w:p>
    <w:p w14:paraId="64BE5D71" w14:textId="487C93BC" w:rsidR="009B6A4C" w:rsidRPr="000D06A6" w:rsidRDefault="009B6A4C" w:rsidP="009B6A4C">
      <w:pPr>
        <w:numPr>
          <w:ilvl w:val="0"/>
          <w:numId w:val="16"/>
        </w:numPr>
        <w:tabs>
          <w:tab w:val="left" w:pos="1276"/>
        </w:tabs>
        <w:spacing w:before="120" w:after="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 xml:space="preserve">Развој тржишта биомасе у </w:t>
      </w:r>
      <w:r w:rsidR="000B0FCB" w:rsidRPr="000D06A6">
        <w:rPr>
          <w:rFonts w:eastAsiaTheme="minorHAnsi"/>
          <w:bCs/>
          <w:kern w:val="2"/>
          <w:lang w:val="sr-Cyrl-RS" w:eastAsia="en-US"/>
          <w14:ligatures w14:val="standardContextual"/>
        </w:rPr>
        <w:t>Републици Србији</w:t>
      </w:r>
      <w:r w:rsidRPr="000D06A6">
        <w:rPr>
          <w:rFonts w:eastAsiaTheme="minorHAnsi"/>
          <w:kern w:val="2"/>
          <w:sz w:val="27"/>
          <w:szCs w:val="27"/>
          <w:shd w:val="clear" w:color="auto" w:fill="FFFFFF"/>
          <w:lang w:val="sr-Cyrl-RS" w:eastAsia="en-US"/>
          <w14:ligatures w14:val="standardContextual"/>
        </w:rPr>
        <w:t>.</w:t>
      </w:r>
    </w:p>
    <w:p w14:paraId="76139316" w14:textId="77777777" w:rsidR="009B6A4C" w:rsidRPr="000D06A6" w:rsidRDefault="009B6A4C" w:rsidP="009B6A4C">
      <w:pPr>
        <w:tabs>
          <w:tab w:val="left" w:pos="360"/>
          <w:tab w:val="left" w:pos="1276"/>
        </w:tabs>
        <w:spacing w:before="120" w:after="60"/>
        <w:jc w:val="both"/>
        <w:rPr>
          <w:lang w:val="sr-Cyrl-RS"/>
        </w:rPr>
      </w:pPr>
      <w:r w:rsidRPr="000D06A6">
        <w:rPr>
          <w:lang w:val="sr-Cyrl-RS"/>
        </w:rPr>
        <w:tab/>
        <w:t>Поменуте активности су детаљно описане у поглављу 5.2. Мера ОИЕ5 би требало додатно да стимулише развој нових пројеката применом подстицајних мера за примену ОИЕ у сектору топлотне енергије.</w:t>
      </w:r>
    </w:p>
    <w:p w14:paraId="67FEA76E" w14:textId="3CF03C97" w:rsidR="009B6A4C" w:rsidRPr="000D06A6" w:rsidRDefault="009B6A4C" w:rsidP="009B6A4C">
      <w:pPr>
        <w:tabs>
          <w:tab w:val="left" w:pos="360"/>
          <w:tab w:val="left" w:pos="1276"/>
        </w:tabs>
        <w:spacing w:before="120" w:after="60"/>
        <w:jc w:val="both"/>
        <w:rPr>
          <w:lang w:val="sr-Cyrl-RS"/>
        </w:rPr>
      </w:pPr>
      <w:r w:rsidRPr="000D06A6">
        <w:rPr>
          <w:lang w:val="sr-Cyrl-RS"/>
        </w:rPr>
        <w:tab/>
        <w:t>Циљ мера ОИЕ6</w:t>
      </w:r>
      <w:r w:rsidR="000E1847" w:rsidRPr="000D06A6">
        <w:rPr>
          <w:lang w:val="sr-Cyrl-RS"/>
        </w:rPr>
        <w:t xml:space="preserve"> </w:t>
      </w:r>
      <w:r w:rsidR="00084E35" w:rsidRPr="000D06A6">
        <w:rPr>
          <w:lang w:val="sr-Cyrl-RS"/>
        </w:rPr>
        <w:t>–</w:t>
      </w:r>
      <w:r w:rsidR="000E1847" w:rsidRPr="000D06A6">
        <w:rPr>
          <w:lang w:val="sr-Cyrl-RS"/>
        </w:rPr>
        <w:t xml:space="preserve"> </w:t>
      </w:r>
      <w:r w:rsidRPr="000D06A6">
        <w:rPr>
          <w:lang w:val="sr-Cyrl-RS"/>
        </w:rPr>
        <w:t>ОИЕ8 је повећање удела ОИЕ у саобраћају. Прописи Европске уније из области ОИЕ мењају се у правцу постепене редукц</w:t>
      </w:r>
      <w:r w:rsidR="00BD2680">
        <w:rPr>
          <w:lang w:val="sr-Cyrl-RS"/>
        </w:rPr>
        <w:t>и</w:t>
      </w:r>
      <w:r w:rsidRPr="000D06A6">
        <w:rPr>
          <w:lang w:val="sr-Cyrl-RS"/>
        </w:rPr>
        <w:t>је коришћењ</w:t>
      </w:r>
      <w:r w:rsidR="00BD2680">
        <w:rPr>
          <w:lang w:val="sr-Cyrl-RS"/>
        </w:rPr>
        <w:t>а</w:t>
      </w:r>
      <w:r w:rsidRPr="000D06A6">
        <w:rPr>
          <w:lang w:val="sr-Cyrl-RS"/>
        </w:rPr>
        <w:t xml:space="preserve"> биогорива прве генерације и сталног повећава удела ОИЕ у саобраћају, који укључује и повећање удела напредних биогорива. У складу са тим, Интегрисани национални енергетски и кл</w:t>
      </w:r>
      <w:r w:rsidR="00143975" w:rsidRPr="000D06A6">
        <w:rPr>
          <w:lang w:val="sr-Cyrl-RS"/>
        </w:rPr>
        <w:t>иматски план Републике Србије</w:t>
      </w:r>
      <w:r w:rsidRPr="000D06A6">
        <w:rPr>
          <w:lang w:val="sr-Cyrl-RS"/>
        </w:rPr>
        <w:t xml:space="preserve"> за период до 2030. </w:t>
      </w:r>
      <w:r w:rsidR="00143975" w:rsidRPr="000D06A6">
        <w:rPr>
          <w:lang w:val="sr-Cyrl-RS"/>
        </w:rPr>
        <w:t xml:space="preserve">године </w:t>
      </w:r>
      <w:r w:rsidRPr="000D06A6">
        <w:rPr>
          <w:lang w:val="sr-Cyrl-RS"/>
        </w:rPr>
        <w:t xml:space="preserve">са визијом до 2050. године </w:t>
      </w:r>
      <w:r w:rsidR="00143975" w:rsidRPr="000D06A6">
        <w:rPr>
          <w:bCs/>
          <w:color w:val="000000"/>
          <w:lang w:val="sr-Cyrl-RS"/>
        </w:rPr>
        <w:t xml:space="preserve">(„Службени гласник PC”, број 70/24 – </w:t>
      </w:r>
      <w:r w:rsidR="00143975" w:rsidRPr="000D06A6">
        <w:rPr>
          <w:lang w:val="sr-Cyrl-RS"/>
        </w:rPr>
        <w:t>у даљем тексту: ИНКЕП</w:t>
      </w:r>
      <w:r w:rsidR="00143975" w:rsidRPr="000D06A6">
        <w:rPr>
          <w:bCs/>
          <w:color w:val="000000"/>
          <w:lang w:val="sr-Cyrl-RS"/>
        </w:rPr>
        <w:t xml:space="preserve">) </w:t>
      </w:r>
      <w:r w:rsidRPr="000D06A6">
        <w:rPr>
          <w:lang w:val="sr-Cyrl-RS"/>
        </w:rPr>
        <w:t>управо и предвиђа, за период 202</w:t>
      </w:r>
      <w:r w:rsidR="00523C43" w:rsidRPr="000D06A6">
        <w:rPr>
          <w:lang w:val="sr-Cyrl-RS"/>
        </w:rPr>
        <w:t>6</w:t>
      </w:r>
      <w:r w:rsidR="00143975" w:rsidRPr="000D06A6">
        <w:rPr>
          <w:lang w:val="sr-Cyrl-RS"/>
        </w:rPr>
        <w:t xml:space="preserve"> – </w:t>
      </w:r>
      <w:r w:rsidRPr="000D06A6">
        <w:rPr>
          <w:lang w:val="sr-Cyrl-RS"/>
        </w:rPr>
        <w:t xml:space="preserve">2030. године, мере декарбонизације које за главни циљ имају повећање удела ОИЕ у саобраћају. Међутим, увођење напредних биогорива у </w:t>
      </w:r>
      <w:r w:rsidR="00143975" w:rsidRPr="000D06A6">
        <w:rPr>
          <w:rFonts w:eastAsiaTheme="minorHAnsi"/>
          <w:bCs/>
          <w:kern w:val="2"/>
          <w:lang w:val="sr-Cyrl-RS" w:eastAsia="en-US"/>
          <w14:ligatures w14:val="standardContextual"/>
        </w:rPr>
        <w:t>Републици Србији</w:t>
      </w:r>
      <w:r w:rsidRPr="000D06A6">
        <w:rPr>
          <w:lang w:val="sr-Cyrl-RS"/>
        </w:rPr>
        <w:t xml:space="preserve"> прате бројни изазови (цена и стабилност снабдевања напредних биогорива, мала доступност технологија производње, претеће санкције највећој нафтној компанији НИС геополитичка ситуација и др). На основу наведеног, проблеми у вези са остварењем мера ОИЕ6-ОИЕ8, у делу производње и коришћења биогорива могу бити реални. Ипак, делимичан допринос остваривању амбициозног циља ОИЕ у саобраћају може се остварити и коришћењем биометана и обновљивих горива небиолошког порекла (нпр. обновљивог водоника) у саобраћају, као и кроз електрификацију саобраћаја. С тим у вези, планирани су фискални и економски подстицаји за подршку додатној употреби електричних возила, односно њихову набавку и коришћ</w:t>
      </w:r>
      <w:r w:rsidR="00AF7055" w:rsidRPr="000D06A6">
        <w:rPr>
          <w:lang w:val="sr-Cyrl-RS"/>
        </w:rPr>
        <w:t>ење. Индикативне мере из ИНЕКП</w:t>
      </w:r>
      <w:r w:rsidRPr="000D06A6">
        <w:rPr>
          <w:lang w:val="sr-Cyrl-RS"/>
        </w:rPr>
        <w:t xml:space="preserve"> обухватају давање бесповратних средстава на тржишну цену, смањење трошкова регистрације и коришћења преко пореских олакшица и умањења пореза, покретање посебне политике цена у програмима осигурања, смањене путарине, бесплатни улаз у центар града и бесплатно паркирање и права коришћења одређених места за паркирање. Додатно, једном од мера политике планирано је и инсталирање додатних пуњача са циљем даљег промовисања потрошње енергије из ОИЕ у електромобилности. </w:t>
      </w:r>
    </w:p>
    <w:p w14:paraId="2F6A0B4B" w14:textId="0C79DF26" w:rsidR="009B6A4C" w:rsidRPr="000D06A6" w:rsidRDefault="009B6A4C" w:rsidP="009B6A4C">
      <w:pPr>
        <w:tabs>
          <w:tab w:val="left" w:pos="360"/>
          <w:tab w:val="left" w:pos="1276"/>
        </w:tabs>
        <w:spacing w:before="120" w:after="60"/>
        <w:jc w:val="both"/>
        <w:rPr>
          <w:lang w:val="sr-Cyrl-RS"/>
        </w:rPr>
      </w:pPr>
      <w:r w:rsidRPr="000D06A6">
        <w:rPr>
          <w:lang w:val="sr-Cyrl-RS"/>
        </w:rPr>
        <w:tab/>
        <w:t xml:space="preserve">Мера ОИЕ9 се односи на регулаторне активности и обухвата измену Закона о коришћењу </w:t>
      </w:r>
      <w:r w:rsidR="000C5610" w:rsidRPr="000D06A6">
        <w:rPr>
          <w:lang w:val="sr-Cyrl-RS"/>
        </w:rPr>
        <w:t>обновљивих извора енергије</w:t>
      </w:r>
      <w:r w:rsidRPr="000D06A6">
        <w:rPr>
          <w:lang w:val="sr-Cyrl-RS"/>
        </w:rPr>
        <w:t xml:space="preserve"> и доношење подзаконских аката кој</w:t>
      </w:r>
      <w:r w:rsidR="000C5610" w:rsidRPr="000D06A6">
        <w:rPr>
          <w:lang w:val="sr-Cyrl-RS"/>
        </w:rPr>
        <w:t>и</w:t>
      </w:r>
      <w:r w:rsidRPr="000D06A6">
        <w:rPr>
          <w:lang w:val="sr-Cyrl-RS"/>
        </w:rPr>
        <w:t xml:space="preserve"> се односе на сертификацију инсталатера постројења која користе обновљиве изворе енергије (у складом са Законом и Анексом 4 Директиве РЕД III), као и развој оквира за рад заједница ОИЕ и енергетских заједница грађана. Мера ОИЕ10 се односи на истраживање о коришћењу ОИЕ за грејање и хлађење и у саобраћају.</w:t>
      </w:r>
    </w:p>
    <w:p w14:paraId="55BC520A" w14:textId="77587CF3" w:rsidR="00605655" w:rsidRPr="000D06A6" w:rsidRDefault="009B6A4C" w:rsidP="000B1E9F">
      <w:pPr>
        <w:tabs>
          <w:tab w:val="left" w:pos="1276"/>
        </w:tabs>
        <w:spacing w:before="120" w:after="60"/>
        <w:ind w:firstLine="360"/>
        <w:jc w:val="both"/>
        <w:rPr>
          <w:lang w:val="sr-Cyrl-RS"/>
        </w:rPr>
      </w:pPr>
      <w:r w:rsidRPr="000D06A6">
        <w:rPr>
          <w:lang w:val="sr-Cyrl-RS"/>
        </w:rPr>
        <w:lastRenderedPageBreak/>
        <w:t>С обзиром да су за мере ОИЕ1</w:t>
      </w:r>
      <w:r w:rsidR="000C5610" w:rsidRPr="000D06A6">
        <w:rPr>
          <w:lang w:val="sr-Cyrl-RS"/>
        </w:rPr>
        <w:t xml:space="preserve"> – </w:t>
      </w:r>
      <w:r w:rsidRPr="000D06A6">
        <w:rPr>
          <w:lang w:val="sr-Cyrl-RS"/>
        </w:rPr>
        <w:t>ОИЕ8 инвестиционе вредности и извори финансирања приказани у другим секторима, у Табели 5.3.1 приказана је само инвестициона вредност мере ОИЕ10.</w:t>
      </w:r>
    </w:p>
    <w:p w14:paraId="76519233" w14:textId="77777777" w:rsidR="00605655" w:rsidRPr="000D06A6" w:rsidRDefault="00605655" w:rsidP="009B6A4C">
      <w:pPr>
        <w:jc w:val="both"/>
        <w:rPr>
          <w:lang w:val="sr-Cyrl-RS"/>
        </w:rPr>
      </w:pPr>
    </w:p>
    <w:p w14:paraId="269243FE" w14:textId="77777777" w:rsidR="009B6A4C" w:rsidRPr="000D06A6" w:rsidRDefault="009B6A4C" w:rsidP="009B6A4C">
      <w:pPr>
        <w:jc w:val="both"/>
        <w:rPr>
          <w:lang w:val="sr-Cyrl-RS"/>
        </w:rPr>
      </w:pPr>
      <w:r w:rsidRPr="000D06A6">
        <w:rPr>
          <w:lang w:val="sr-Cyrl-RS"/>
        </w:rPr>
        <w:t>Табела 5.3.1: Мере у сектору ОИЕ</w:t>
      </w:r>
    </w:p>
    <w:tbl>
      <w:tblPr>
        <w:tblStyle w:val="TableGrid"/>
        <w:tblW w:w="5000" w:type="pct"/>
        <w:tblLayout w:type="fixed"/>
        <w:tblLook w:val="04A0" w:firstRow="1" w:lastRow="0" w:firstColumn="1" w:lastColumn="0" w:noHBand="0" w:noVBand="1"/>
      </w:tblPr>
      <w:tblGrid>
        <w:gridCol w:w="2290"/>
        <w:gridCol w:w="684"/>
        <w:gridCol w:w="886"/>
        <w:gridCol w:w="2075"/>
        <w:gridCol w:w="1491"/>
        <w:gridCol w:w="1710"/>
      </w:tblGrid>
      <w:tr w:rsidR="009B6A4C" w:rsidRPr="000D06A6" w14:paraId="3BF41275" w14:textId="77777777" w:rsidTr="00026EAE">
        <w:trPr>
          <w:cantSplit/>
        </w:trPr>
        <w:tc>
          <w:tcPr>
            <w:tcW w:w="2290" w:type="dxa"/>
            <w:vMerge w:val="restart"/>
          </w:tcPr>
          <w:p w14:paraId="544738B8" w14:textId="77777777" w:rsidR="009B6A4C" w:rsidRPr="000D06A6" w:rsidRDefault="009B6A4C" w:rsidP="009B6A4C">
            <w:pPr>
              <w:spacing w:after="120"/>
              <w:jc w:val="both"/>
              <w:rPr>
                <w:sz w:val="20"/>
                <w:szCs w:val="20"/>
                <w:lang w:val="sr-Cyrl-RS"/>
              </w:rPr>
            </w:pPr>
            <w:r w:rsidRPr="000D06A6">
              <w:rPr>
                <w:sz w:val="20"/>
                <w:szCs w:val="20"/>
                <w:lang w:val="sr-Cyrl-RS"/>
              </w:rPr>
              <w:t xml:space="preserve">Назив </w:t>
            </w:r>
          </w:p>
        </w:tc>
        <w:tc>
          <w:tcPr>
            <w:tcW w:w="684" w:type="dxa"/>
            <w:vMerge w:val="restart"/>
          </w:tcPr>
          <w:p w14:paraId="4B57D5B1" w14:textId="77777777" w:rsidR="009B6A4C" w:rsidRPr="000D06A6" w:rsidRDefault="009B6A4C" w:rsidP="009B6A4C">
            <w:pPr>
              <w:spacing w:after="120"/>
              <w:jc w:val="both"/>
              <w:rPr>
                <w:sz w:val="20"/>
                <w:szCs w:val="20"/>
                <w:lang w:val="sr-Cyrl-RS"/>
              </w:rPr>
            </w:pPr>
            <w:r w:rsidRPr="000D06A6">
              <w:rPr>
                <w:sz w:val="20"/>
                <w:szCs w:val="20"/>
                <w:lang w:val="sr-Cyrl-RS"/>
              </w:rPr>
              <w:t>Тип*</w:t>
            </w:r>
          </w:p>
        </w:tc>
        <w:tc>
          <w:tcPr>
            <w:tcW w:w="6162" w:type="dxa"/>
            <w:gridSpan w:val="4"/>
          </w:tcPr>
          <w:p w14:paraId="03ADC1E5" w14:textId="77777777" w:rsidR="009B6A4C" w:rsidRPr="000D06A6" w:rsidRDefault="009B6A4C" w:rsidP="009B6A4C">
            <w:pPr>
              <w:spacing w:after="120"/>
              <w:jc w:val="both"/>
              <w:rPr>
                <w:sz w:val="20"/>
                <w:szCs w:val="20"/>
                <w:lang w:val="sr-Cyrl-RS"/>
              </w:rPr>
            </w:pPr>
            <w:r w:rsidRPr="000D06A6">
              <w:rPr>
                <w:sz w:val="20"/>
                <w:szCs w:val="20"/>
                <w:lang w:val="sr-Cyrl-RS"/>
              </w:rPr>
              <w:t xml:space="preserve">Инвестициона вредност </w:t>
            </w:r>
          </w:p>
        </w:tc>
      </w:tr>
      <w:tr w:rsidR="009B6A4C" w:rsidRPr="000D06A6" w14:paraId="4E6C960B" w14:textId="77777777" w:rsidTr="00026EAE">
        <w:trPr>
          <w:cantSplit/>
        </w:trPr>
        <w:tc>
          <w:tcPr>
            <w:tcW w:w="2290" w:type="dxa"/>
            <w:vMerge/>
          </w:tcPr>
          <w:p w14:paraId="1D74E90C" w14:textId="77777777" w:rsidR="009B6A4C" w:rsidRPr="000D06A6" w:rsidRDefault="009B6A4C" w:rsidP="009B6A4C">
            <w:pPr>
              <w:spacing w:after="120"/>
              <w:jc w:val="both"/>
              <w:rPr>
                <w:sz w:val="20"/>
                <w:szCs w:val="20"/>
                <w:lang w:val="sr-Cyrl-RS"/>
              </w:rPr>
            </w:pPr>
          </w:p>
        </w:tc>
        <w:tc>
          <w:tcPr>
            <w:tcW w:w="684" w:type="dxa"/>
            <w:vMerge/>
          </w:tcPr>
          <w:p w14:paraId="291D4355" w14:textId="77777777" w:rsidR="009B6A4C" w:rsidRPr="000D06A6" w:rsidRDefault="009B6A4C" w:rsidP="009B6A4C">
            <w:pPr>
              <w:spacing w:after="120"/>
              <w:jc w:val="both"/>
              <w:rPr>
                <w:sz w:val="20"/>
                <w:szCs w:val="20"/>
                <w:lang w:val="sr-Cyrl-RS"/>
              </w:rPr>
            </w:pPr>
          </w:p>
        </w:tc>
        <w:tc>
          <w:tcPr>
            <w:tcW w:w="886" w:type="dxa"/>
          </w:tcPr>
          <w:p w14:paraId="62ACE2C7" w14:textId="77777777" w:rsidR="009B6A4C" w:rsidRPr="000D06A6" w:rsidRDefault="009B6A4C" w:rsidP="009B6A4C">
            <w:pPr>
              <w:spacing w:after="120"/>
              <w:jc w:val="both"/>
              <w:rPr>
                <w:sz w:val="20"/>
                <w:szCs w:val="20"/>
                <w:lang w:val="sr-Cyrl-RS"/>
              </w:rPr>
            </w:pPr>
            <w:r w:rsidRPr="000D06A6">
              <w:rPr>
                <w:sz w:val="20"/>
                <w:szCs w:val="20"/>
                <w:lang w:val="sr-Cyrl-RS"/>
              </w:rPr>
              <w:t>Година</w:t>
            </w:r>
          </w:p>
        </w:tc>
        <w:tc>
          <w:tcPr>
            <w:tcW w:w="2075" w:type="dxa"/>
          </w:tcPr>
          <w:p w14:paraId="1D84D066" w14:textId="7A4CC6E3" w:rsidR="009B6A4C" w:rsidRPr="000D06A6" w:rsidRDefault="009B6A4C" w:rsidP="009B6A4C">
            <w:pPr>
              <w:spacing w:after="120"/>
              <w:jc w:val="both"/>
              <w:rPr>
                <w:sz w:val="20"/>
                <w:szCs w:val="20"/>
                <w:lang w:val="sr-Cyrl-RS"/>
              </w:rPr>
            </w:pPr>
            <w:r w:rsidRPr="000D06A6">
              <w:rPr>
                <w:sz w:val="20"/>
                <w:szCs w:val="20"/>
                <w:lang w:val="sr-Cyrl-RS"/>
              </w:rPr>
              <w:t xml:space="preserve">Буџет </w:t>
            </w:r>
            <w:r w:rsidR="00E8357C" w:rsidRPr="000D06A6">
              <w:rPr>
                <w:bCs/>
                <w:sz w:val="20"/>
                <w:szCs w:val="20"/>
                <w:lang w:val="sr-Cyrl-RS"/>
              </w:rPr>
              <w:t>Републике Србије</w:t>
            </w:r>
          </w:p>
        </w:tc>
        <w:tc>
          <w:tcPr>
            <w:tcW w:w="1491" w:type="dxa"/>
          </w:tcPr>
          <w:p w14:paraId="0B3BA64F" w14:textId="77777777" w:rsidR="009B6A4C" w:rsidRPr="000D06A6" w:rsidRDefault="009B6A4C" w:rsidP="009B6A4C">
            <w:pPr>
              <w:spacing w:after="120"/>
              <w:jc w:val="both"/>
              <w:rPr>
                <w:sz w:val="20"/>
                <w:szCs w:val="20"/>
                <w:lang w:val="sr-Cyrl-RS"/>
              </w:rPr>
            </w:pPr>
            <w:r w:rsidRPr="000D06A6">
              <w:rPr>
                <w:sz w:val="20"/>
                <w:szCs w:val="20"/>
                <w:lang w:val="sr-Cyrl-RS"/>
              </w:rPr>
              <w:t>Сопствена средства</w:t>
            </w:r>
          </w:p>
        </w:tc>
        <w:tc>
          <w:tcPr>
            <w:tcW w:w="1710" w:type="dxa"/>
          </w:tcPr>
          <w:p w14:paraId="0A67E298" w14:textId="77777777" w:rsidR="009B6A4C" w:rsidRPr="000D06A6" w:rsidRDefault="009B6A4C" w:rsidP="009B6A4C">
            <w:pPr>
              <w:spacing w:after="120"/>
              <w:jc w:val="both"/>
              <w:rPr>
                <w:sz w:val="20"/>
                <w:szCs w:val="20"/>
                <w:lang w:val="sr-Cyrl-RS"/>
              </w:rPr>
            </w:pPr>
            <w:r w:rsidRPr="000D06A6">
              <w:rPr>
                <w:sz w:val="20"/>
                <w:szCs w:val="20"/>
                <w:lang w:val="sr-Cyrl-RS"/>
              </w:rPr>
              <w:t xml:space="preserve">Остали извори </w:t>
            </w:r>
          </w:p>
        </w:tc>
      </w:tr>
      <w:tr w:rsidR="009B6A4C" w:rsidRPr="000D06A6" w14:paraId="6CD5769F" w14:textId="77777777" w:rsidTr="00026EAE">
        <w:trPr>
          <w:cantSplit/>
        </w:trPr>
        <w:tc>
          <w:tcPr>
            <w:tcW w:w="2290" w:type="dxa"/>
          </w:tcPr>
          <w:p w14:paraId="36C50002" w14:textId="77777777" w:rsidR="009B6A4C" w:rsidRPr="000D06A6" w:rsidRDefault="009B6A4C" w:rsidP="009B6A4C">
            <w:pPr>
              <w:spacing w:after="120"/>
              <w:jc w:val="both"/>
              <w:rPr>
                <w:sz w:val="20"/>
                <w:szCs w:val="20"/>
                <w:lang w:val="sr-Cyrl-RS"/>
              </w:rPr>
            </w:pPr>
            <w:r w:rsidRPr="000D06A6">
              <w:rPr>
                <w:sz w:val="20"/>
                <w:szCs w:val="20"/>
                <w:lang w:val="sr-Cyrl-RS"/>
              </w:rPr>
              <w:t>ОИЕ 9 Унапређење регулаторног оквира у сектору ОИЕ</w:t>
            </w:r>
          </w:p>
        </w:tc>
        <w:tc>
          <w:tcPr>
            <w:tcW w:w="684" w:type="dxa"/>
          </w:tcPr>
          <w:p w14:paraId="3E9E28AA" w14:textId="1BED2324" w:rsidR="009B6A4C" w:rsidRPr="000D06A6" w:rsidRDefault="009B6A4C" w:rsidP="009B6A4C">
            <w:pPr>
              <w:spacing w:after="120"/>
              <w:jc w:val="both"/>
              <w:rPr>
                <w:sz w:val="20"/>
                <w:szCs w:val="20"/>
                <w:lang w:val="sr-Cyrl-RS"/>
              </w:rPr>
            </w:pPr>
            <w:r w:rsidRPr="000D06A6">
              <w:rPr>
                <w:sz w:val="20"/>
                <w:szCs w:val="20"/>
                <w:lang w:val="sr-Cyrl-RS"/>
              </w:rPr>
              <w:t>Р</w:t>
            </w:r>
            <w:r w:rsidR="00605655" w:rsidRPr="000D06A6">
              <w:rPr>
                <w:sz w:val="20"/>
                <w:szCs w:val="20"/>
                <w:lang w:val="sr-Cyrl-RS"/>
              </w:rPr>
              <w:t>.</w:t>
            </w:r>
          </w:p>
        </w:tc>
        <w:tc>
          <w:tcPr>
            <w:tcW w:w="886" w:type="dxa"/>
          </w:tcPr>
          <w:p w14:paraId="548AD6BA" w14:textId="01CBE572" w:rsidR="009B6A4C" w:rsidRPr="000D06A6" w:rsidRDefault="009B6A4C" w:rsidP="009B6A4C">
            <w:pPr>
              <w:spacing w:after="120"/>
              <w:jc w:val="both"/>
              <w:rPr>
                <w:sz w:val="20"/>
                <w:szCs w:val="20"/>
                <w:lang w:val="sr-Cyrl-RS"/>
              </w:rPr>
            </w:pPr>
            <w:r w:rsidRPr="000D06A6">
              <w:rPr>
                <w:sz w:val="20"/>
                <w:szCs w:val="20"/>
                <w:lang w:val="sr-Cyrl-RS"/>
              </w:rPr>
              <w:t>2026-2028</w:t>
            </w:r>
            <w:r w:rsidR="00E957FE" w:rsidRPr="000D06A6">
              <w:rPr>
                <w:sz w:val="20"/>
                <w:szCs w:val="20"/>
                <w:lang w:val="sr-Cyrl-RS"/>
              </w:rPr>
              <w:t>.</w:t>
            </w:r>
          </w:p>
        </w:tc>
        <w:tc>
          <w:tcPr>
            <w:tcW w:w="2075" w:type="dxa"/>
          </w:tcPr>
          <w:p w14:paraId="6D5C76A8" w14:textId="77777777" w:rsidR="009B6A4C" w:rsidRPr="000D06A6" w:rsidRDefault="009B6A4C" w:rsidP="009B6A4C">
            <w:pPr>
              <w:spacing w:after="120"/>
              <w:jc w:val="both"/>
              <w:rPr>
                <w:sz w:val="20"/>
                <w:szCs w:val="20"/>
                <w:lang w:val="sr-Cyrl-RS"/>
              </w:rPr>
            </w:pPr>
            <w:r w:rsidRPr="000D06A6">
              <w:rPr>
                <w:sz w:val="20"/>
                <w:szCs w:val="20"/>
                <w:lang w:val="sr-Cyrl-RS"/>
              </w:rPr>
              <w:t>-</w:t>
            </w:r>
          </w:p>
        </w:tc>
        <w:tc>
          <w:tcPr>
            <w:tcW w:w="1491" w:type="dxa"/>
          </w:tcPr>
          <w:p w14:paraId="0F410A1D" w14:textId="77777777" w:rsidR="009B6A4C" w:rsidRPr="000D06A6" w:rsidRDefault="009B6A4C" w:rsidP="009B6A4C">
            <w:pPr>
              <w:spacing w:after="120"/>
              <w:jc w:val="both"/>
              <w:rPr>
                <w:sz w:val="20"/>
                <w:szCs w:val="20"/>
                <w:lang w:val="sr-Cyrl-RS"/>
              </w:rPr>
            </w:pPr>
            <w:r w:rsidRPr="000D06A6">
              <w:rPr>
                <w:sz w:val="20"/>
                <w:szCs w:val="20"/>
                <w:lang w:val="sr-Cyrl-RS"/>
              </w:rPr>
              <w:t>-</w:t>
            </w:r>
          </w:p>
        </w:tc>
        <w:tc>
          <w:tcPr>
            <w:tcW w:w="1710" w:type="dxa"/>
          </w:tcPr>
          <w:p w14:paraId="4D2DB068" w14:textId="77777777" w:rsidR="009B6A4C" w:rsidRPr="000D06A6" w:rsidRDefault="009B6A4C" w:rsidP="009B6A4C">
            <w:pPr>
              <w:spacing w:after="120"/>
              <w:jc w:val="both"/>
              <w:rPr>
                <w:sz w:val="20"/>
                <w:szCs w:val="20"/>
                <w:lang w:val="sr-Cyrl-RS"/>
              </w:rPr>
            </w:pPr>
            <w:r w:rsidRPr="000D06A6">
              <w:rPr>
                <w:sz w:val="20"/>
                <w:szCs w:val="20"/>
                <w:lang w:val="sr-Cyrl-RS"/>
              </w:rPr>
              <w:t>-</w:t>
            </w:r>
          </w:p>
        </w:tc>
      </w:tr>
      <w:tr w:rsidR="009B6A4C" w:rsidRPr="000D06A6" w14:paraId="0F3191C3" w14:textId="77777777" w:rsidTr="00026EAE">
        <w:trPr>
          <w:cantSplit/>
          <w:trHeight w:val="92"/>
        </w:trPr>
        <w:tc>
          <w:tcPr>
            <w:tcW w:w="2290" w:type="dxa"/>
            <w:vMerge w:val="restart"/>
          </w:tcPr>
          <w:p w14:paraId="5434A0BB" w14:textId="77777777" w:rsidR="009B6A4C" w:rsidRPr="000D06A6" w:rsidRDefault="009B6A4C" w:rsidP="009B6A4C">
            <w:pPr>
              <w:spacing w:after="120"/>
              <w:jc w:val="both"/>
              <w:rPr>
                <w:sz w:val="20"/>
                <w:szCs w:val="20"/>
                <w:lang w:val="sr-Cyrl-RS"/>
              </w:rPr>
            </w:pPr>
            <w:r w:rsidRPr="000D06A6">
              <w:rPr>
                <w:sz w:val="20"/>
                <w:szCs w:val="20"/>
                <w:lang w:val="sr-Cyrl-RS"/>
              </w:rPr>
              <w:t>ОИЕ10 Унапређење енергетске статистике</w:t>
            </w:r>
          </w:p>
        </w:tc>
        <w:tc>
          <w:tcPr>
            <w:tcW w:w="684" w:type="dxa"/>
            <w:vMerge w:val="restart"/>
          </w:tcPr>
          <w:p w14:paraId="0207003A" w14:textId="20E44578" w:rsidR="009B6A4C" w:rsidRPr="000D06A6" w:rsidRDefault="009B6A4C" w:rsidP="009B6A4C">
            <w:pPr>
              <w:spacing w:after="120"/>
              <w:jc w:val="both"/>
              <w:rPr>
                <w:sz w:val="20"/>
                <w:szCs w:val="20"/>
                <w:lang w:val="sr-Cyrl-RS"/>
              </w:rPr>
            </w:pPr>
            <w:r w:rsidRPr="000D06A6">
              <w:rPr>
                <w:sz w:val="20"/>
                <w:szCs w:val="20"/>
                <w:lang w:val="sr-Cyrl-RS"/>
              </w:rPr>
              <w:t>ИУ</w:t>
            </w:r>
            <w:r w:rsidR="00605655" w:rsidRPr="000D06A6">
              <w:rPr>
                <w:sz w:val="20"/>
                <w:szCs w:val="20"/>
                <w:lang w:val="sr-Cyrl-RS"/>
              </w:rPr>
              <w:t>.</w:t>
            </w:r>
          </w:p>
        </w:tc>
        <w:tc>
          <w:tcPr>
            <w:tcW w:w="886" w:type="dxa"/>
          </w:tcPr>
          <w:p w14:paraId="61A05FD3" w14:textId="77777777" w:rsidR="009B6A4C" w:rsidRPr="000D06A6" w:rsidRDefault="009B6A4C" w:rsidP="009B6A4C">
            <w:pPr>
              <w:spacing w:before="60" w:after="60"/>
              <w:jc w:val="both"/>
              <w:rPr>
                <w:sz w:val="20"/>
                <w:szCs w:val="20"/>
                <w:lang w:val="sr-Cyrl-RS"/>
              </w:rPr>
            </w:pPr>
            <w:r w:rsidRPr="000D06A6">
              <w:rPr>
                <w:sz w:val="20"/>
                <w:szCs w:val="20"/>
                <w:lang w:val="sr-Cyrl-RS"/>
              </w:rPr>
              <w:t>2026.</w:t>
            </w:r>
          </w:p>
        </w:tc>
        <w:tc>
          <w:tcPr>
            <w:tcW w:w="2075" w:type="dxa"/>
          </w:tcPr>
          <w:p w14:paraId="608908AE" w14:textId="77777777" w:rsidR="009B6A4C" w:rsidRPr="000D06A6" w:rsidRDefault="009B6A4C" w:rsidP="009B6A4C">
            <w:pPr>
              <w:spacing w:before="60" w:after="60"/>
              <w:jc w:val="right"/>
              <w:rPr>
                <w:sz w:val="20"/>
                <w:szCs w:val="20"/>
                <w:lang w:val="sr-Cyrl-RS"/>
              </w:rPr>
            </w:pPr>
            <w:r w:rsidRPr="000D06A6">
              <w:rPr>
                <w:sz w:val="20"/>
                <w:szCs w:val="20"/>
                <w:lang w:val="sr-Cyrl-RS"/>
              </w:rPr>
              <w:t>5,863 милиона RSD</w:t>
            </w:r>
          </w:p>
          <w:p w14:paraId="041EE2B1" w14:textId="77777777" w:rsidR="009B6A4C" w:rsidRPr="000D06A6" w:rsidRDefault="009B6A4C" w:rsidP="009B6A4C">
            <w:pPr>
              <w:spacing w:before="60" w:after="60"/>
              <w:jc w:val="right"/>
              <w:rPr>
                <w:sz w:val="18"/>
                <w:szCs w:val="18"/>
                <w:lang w:val="sr-Cyrl-RS"/>
              </w:rPr>
            </w:pPr>
            <w:r w:rsidRPr="000D06A6">
              <w:rPr>
                <w:sz w:val="20"/>
                <w:szCs w:val="20"/>
                <w:lang w:val="sr-Cyrl-RS"/>
              </w:rPr>
              <w:t>50 хиљ. EUR</w:t>
            </w:r>
          </w:p>
        </w:tc>
        <w:tc>
          <w:tcPr>
            <w:tcW w:w="1491" w:type="dxa"/>
          </w:tcPr>
          <w:p w14:paraId="2FEB4DDC" w14:textId="77777777" w:rsidR="009B6A4C" w:rsidRPr="000D06A6" w:rsidRDefault="009B6A4C" w:rsidP="009B6A4C">
            <w:pPr>
              <w:spacing w:before="60" w:after="60"/>
              <w:jc w:val="center"/>
              <w:rPr>
                <w:sz w:val="18"/>
                <w:szCs w:val="18"/>
                <w:lang w:val="sr-Cyrl-RS"/>
              </w:rPr>
            </w:pPr>
            <w:r w:rsidRPr="000D06A6">
              <w:rPr>
                <w:sz w:val="18"/>
                <w:szCs w:val="18"/>
                <w:lang w:val="sr-Cyrl-RS"/>
              </w:rPr>
              <w:t>0</w:t>
            </w:r>
          </w:p>
        </w:tc>
        <w:tc>
          <w:tcPr>
            <w:tcW w:w="1710" w:type="dxa"/>
          </w:tcPr>
          <w:p w14:paraId="7116B52E" w14:textId="77777777" w:rsidR="009B6A4C" w:rsidRPr="000D06A6" w:rsidRDefault="009B6A4C" w:rsidP="009B6A4C">
            <w:pPr>
              <w:spacing w:before="60" w:after="60"/>
              <w:jc w:val="center"/>
              <w:rPr>
                <w:sz w:val="18"/>
                <w:szCs w:val="18"/>
                <w:lang w:val="sr-Cyrl-RS"/>
              </w:rPr>
            </w:pPr>
            <w:r w:rsidRPr="000D06A6">
              <w:rPr>
                <w:sz w:val="18"/>
                <w:szCs w:val="18"/>
                <w:lang w:val="sr-Cyrl-RS"/>
              </w:rPr>
              <w:t>0</w:t>
            </w:r>
          </w:p>
        </w:tc>
      </w:tr>
      <w:tr w:rsidR="009B6A4C" w:rsidRPr="000D06A6" w14:paraId="71E9F4B4" w14:textId="77777777" w:rsidTr="00026EAE">
        <w:trPr>
          <w:cantSplit/>
          <w:trHeight w:val="92"/>
        </w:trPr>
        <w:tc>
          <w:tcPr>
            <w:tcW w:w="2290" w:type="dxa"/>
            <w:vMerge/>
          </w:tcPr>
          <w:p w14:paraId="7BB1969D" w14:textId="77777777" w:rsidR="009B6A4C" w:rsidRPr="000D06A6" w:rsidRDefault="009B6A4C" w:rsidP="009B6A4C">
            <w:pPr>
              <w:spacing w:after="120"/>
              <w:jc w:val="both"/>
              <w:rPr>
                <w:sz w:val="20"/>
                <w:szCs w:val="20"/>
                <w:lang w:val="sr-Cyrl-RS"/>
              </w:rPr>
            </w:pPr>
          </w:p>
        </w:tc>
        <w:tc>
          <w:tcPr>
            <w:tcW w:w="684" w:type="dxa"/>
            <w:vMerge/>
          </w:tcPr>
          <w:p w14:paraId="66EC0EC0" w14:textId="77777777" w:rsidR="009B6A4C" w:rsidRPr="000D06A6" w:rsidRDefault="009B6A4C" w:rsidP="009B6A4C">
            <w:pPr>
              <w:spacing w:after="120"/>
              <w:jc w:val="both"/>
              <w:rPr>
                <w:sz w:val="20"/>
                <w:szCs w:val="20"/>
                <w:lang w:val="sr-Cyrl-RS"/>
              </w:rPr>
            </w:pPr>
          </w:p>
        </w:tc>
        <w:tc>
          <w:tcPr>
            <w:tcW w:w="886" w:type="dxa"/>
          </w:tcPr>
          <w:p w14:paraId="08FED690" w14:textId="77777777" w:rsidR="009B6A4C" w:rsidRPr="000D06A6" w:rsidRDefault="009B6A4C" w:rsidP="009B6A4C">
            <w:pPr>
              <w:spacing w:before="60" w:after="60"/>
              <w:jc w:val="both"/>
              <w:rPr>
                <w:sz w:val="20"/>
                <w:szCs w:val="20"/>
                <w:lang w:val="sr-Cyrl-RS"/>
              </w:rPr>
            </w:pPr>
            <w:r w:rsidRPr="000D06A6">
              <w:rPr>
                <w:sz w:val="20"/>
                <w:szCs w:val="20"/>
                <w:lang w:val="sr-Cyrl-RS"/>
              </w:rPr>
              <w:t>2027.</w:t>
            </w:r>
          </w:p>
        </w:tc>
        <w:tc>
          <w:tcPr>
            <w:tcW w:w="2075" w:type="dxa"/>
          </w:tcPr>
          <w:p w14:paraId="3379FAA0" w14:textId="77777777" w:rsidR="009B6A4C" w:rsidRPr="000D06A6" w:rsidRDefault="009B6A4C" w:rsidP="009B6A4C">
            <w:pPr>
              <w:spacing w:before="60" w:after="60"/>
              <w:jc w:val="right"/>
              <w:rPr>
                <w:sz w:val="20"/>
                <w:szCs w:val="20"/>
                <w:lang w:val="sr-Cyrl-RS"/>
              </w:rPr>
            </w:pPr>
            <w:r w:rsidRPr="000D06A6">
              <w:rPr>
                <w:sz w:val="20"/>
                <w:szCs w:val="20"/>
                <w:lang w:val="sr-Cyrl-RS"/>
              </w:rPr>
              <w:t>9,380 милиона RSD</w:t>
            </w:r>
          </w:p>
          <w:p w14:paraId="69909B52" w14:textId="77777777" w:rsidR="009B6A4C" w:rsidRPr="000D06A6" w:rsidRDefault="009B6A4C" w:rsidP="009B6A4C">
            <w:pPr>
              <w:spacing w:before="60" w:after="60"/>
              <w:jc w:val="right"/>
              <w:rPr>
                <w:sz w:val="18"/>
                <w:szCs w:val="18"/>
                <w:lang w:val="sr-Cyrl-RS"/>
              </w:rPr>
            </w:pPr>
            <w:r w:rsidRPr="000D06A6">
              <w:rPr>
                <w:sz w:val="20"/>
                <w:szCs w:val="20"/>
                <w:lang w:val="sr-Cyrl-RS"/>
              </w:rPr>
              <w:t>80 хиљ. EUR</w:t>
            </w:r>
          </w:p>
        </w:tc>
        <w:tc>
          <w:tcPr>
            <w:tcW w:w="1491" w:type="dxa"/>
          </w:tcPr>
          <w:p w14:paraId="6BA398C4" w14:textId="77777777" w:rsidR="009B6A4C" w:rsidRPr="000D06A6" w:rsidRDefault="009B6A4C" w:rsidP="009B6A4C">
            <w:pPr>
              <w:spacing w:before="60" w:after="60"/>
              <w:jc w:val="center"/>
              <w:rPr>
                <w:sz w:val="18"/>
                <w:szCs w:val="18"/>
                <w:lang w:val="sr-Cyrl-RS"/>
              </w:rPr>
            </w:pPr>
            <w:r w:rsidRPr="000D06A6">
              <w:rPr>
                <w:sz w:val="18"/>
                <w:szCs w:val="18"/>
                <w:lang w:val="sr-Cyrl-RS"/>
              </w:rPr>
              <w:t>0</w:t>
            </w:r>
          </w:p>
        </w:tc>
        <w:tc>
          <w:tcPr>
            <w:tcW w:w="1710" w:type="dxa"/>
          </w:tcPr>
          <w:p w14:paraId="7E287A54" w14:textId="77777777" w:rsidR="009B6A4C" w:rsidRPr="000D06A6" w:rsidRDefault="009B6A4C" w:rsidP="009B6A4C">
            <w:pPr>
              <w:spacing w:before="60" w:after="60"/>
              <w:jc w:val="center"/>
              <w:rPr>
                <w:sz w:val="18"/>
                <w:szCs w:val="18"/>
                <w:lang w:val="sr-Cyrl-RS"/>
              </w:rPr>
            </w:pPr>
            <w:r w:rsidRPr="000D06A6">
              <w:rPr>
                <w:sz w:val="18"/>
                <w:szCs w:val="18"/>
                <w:lang w:val="sr-Cyrl-RS"/>
              </w:rPr>
              <w:t>0</w:t>
            </w:r>
          </w:p>
        </w:tc>
      </w:tr>
      <w:tr w:rsidR="009B6A4C" w:rsidRPr="000D06A6" w14:paraId="1EAD6CE0" w14:textId="77777777" w:rsidTr="00026EAE">
        <w:trPr>
          <w:cantSplit/>
          <w:trHeight w:val="92"/>
        </w:trPr>
        <w:tc>
          <w:tcPr>
            <w:tcW w:w="2290" w:type="dxa"/>
            <w:vMerge/>
          </w:tcPr>
          <w:p w14:paraId="375D97E6" w14:textId="77777777" w:rsidR="009B6A4C" w:rsidRPr="000D06A6" w:rsidRDefault="009B6A4C" w:rsidP="009B6A4C">
            <w:pPr>
              <w:spacing w:after="120"/>
              <w:jc w:val="both"/>
              <w:rPr>
                <w:sz w:val="20"/>
                <w:szCs w:val="20"/>
                <w:lang w:val="sr-Cyrl-RS"/>
              </w:rPr>
            </w:pPr>
          </w:p>
        </w:tc>
        <w:tc>
          <w:tcPr>
            <w:tcW w:w="684" w:type="dxa"/>
            <w:vMerge/>
          </w:tcPr>
          <w:p w14:paraId="1C992BCC" w14:textId="77777777" w:rsidR="009B6A4C" w:rsidRPr="000D06A6" w:rsidRDefault="009B6A4C" w:rsidP="009B6A4C">
            <w:pPr>
              <w:spacing w:after="120"/>
              <w:jc w:val="both"/>
              <w:rPr>
                <w:sz w:val="20"/>
                <w:szCs w:val="20"/>
                <w:lang w:val="sr-Cyrl-RS"/>
              </w:rPr>
            </w:pPr>
          </w:p>
        </w:tc>
        <w:tc>
          <w:tcPr>
            <w:tcW w:w="886" w:type="dxa"/>
          </w:tcPr>
          <w:p w14:paraId="3B31F166" w14:textId="77777777" w:rsidR="009B6A4C" w:rsidRPr="000D06A6" w:rsidRDefault="009B6A4C" w:rsidP="009B6A4C">
            <w:pPr>
              <w:spacing w:before="60" w:after="60"/>
              <w:jc w:val="both"/>
              <w:rPr>
                <w:sz w:val="20"/>
                <w:szCs w:val="20"/>
                <w:lang w:val="sr-Cyrl-RS"/>
              </w:rPr>
            </w:pPr>
            <w:r w:rsidRPr="000D06A6">
              <w:rPr>
                <w:sz w:val="20"/>
                <w:szCs w:val="20"/>
                <w:lang w:val="sr-Cyrl-RS"/>
              </w:rPr>
              <w:t>2028.</w:t>
            </w:r>
          </w:p>
        </w:tc>
        <w:tc>
          <w:tcPr>
            <w:tcW w:w="2075" w:type="dxa"/>
          </w:tcPr>
          <w:p w14:paraId="0606AA0E" w14:textId="77777777" w:rsidR="009B6A4C" w:rsidRPr="000D06A6" w:rsidRDefault="009B6A4C" w:rsidP="009B6A4C">
            <w:pPr>
              <w:spacing w:before="60" w:after="60"/>
              <w:jc w:val="right"/>
              <w:rPr>
                <w:sz w:val="20"/>
                <w:szCs w:val="20"/>
                <w:lang w:val="sr-Cyrl-RS"/>
              </w:rPr>
            </w:pPr>
            <w:r w:rsidRPr="000D06A6">
              <w:rPr>
                <w:sz w:val="20"/>
                <w:szCs w:val="20"/>
                <w:lang w:val="sr-Cyrl-RS"/>
              </w:rPr>
              <w:t>8,208 милиона RSD</w:t>
            </w:r>
          </w:p>
          <w:p w14:paraId="48B67FF3" w14:textId="77777777" w:rsidR="009B6A4C" w:rsidRPr="000D06A6" w:rsidRDefault="009B6A4C" w:rsidP="009B6A4C">
            <w:pPr>
              <w:spacing w:before="60" w:after="60"/>
              <w:jc w:val="right"/>
              <w:rPr>
                <w:sz w:val="18"/>
                <w:szCs w:val="18"/>
                <w:lang w:val="sr-Cyrl-RS"/>
              </w:rPr>
            </w:pPr>
            <w:r w:rsidRPr="000D06A6">
              <w:rPr>
                <w:sz w:val="20"/>
                <w:szCs w:val="20"/>
                <w:lang w:val="sr-Cyrl-RS"/>
              </w:rPr>
              <w:t>70 хиљ. EUR</w:t>
            </w:r>
          </w:p>
        </w:tc>
        <w:tc>
          <w:tcPr>
            <w:tcW w:w="1491" w:type="dxa"/>
          </w:tcPr>
          <w:p w14:paraId="1C577535" w14:textId="77777777" w:rsidR="009B6A4C" w:rsidRPr="000D06A6" w:rsidRDefault="009B6A4C" w:rsidP="009B6A4C">
            <w:pPr>
              <w:spacing w:before="60" w:after="60"/>
              <w:jc w:val="center"/>
              <w:rPr>
                <w:sz w:val="18"/>
                <w:szCs w:val="18"/>
                <w:lang w:val="sr-Cyrl-RS"/>
              </w:rPr>
            </w:pPr>
            <w:r w:rsidRPr="000D06A6">
              <w:rPr>
                <w:sz w:val="18"/>
                <w:szCs w:val="18"/>
                <w:lang w:val="sr-Cyrl-RS"/>
              </w:rPr>
              <w:t>0</w:t>
            </w:r>
          </w:p>
        </w:tc>
        <w:tc>
          <w:tcPr>
            <w:tcW w:w="1710" w:type="dxa"/>
          </w:tcPr>
          <w:p w14:paraId="62382341" w14:textId="77777777" w:rsidR="009B6A4C" w:rsidRPr="000D06A6" w:rsidRDefault="009B6A4C" w:rsidP="009B6A4C">
            <w:pPr>
              <w:spacing w:before="60" w:after="60"/>
              <w:jc w:val="center"/>
              <w:rPr>
                <w:sz w:val="18"/>
                <w:szCs w:val="18"/>
                <w:lang w:val="sr-Cyrl-RS"/>
              </w:rPr>
            </w:pPr>
            <w:r w:rsidRPr="000D06A6">
              <w:rPr>
                <w:sz w:val="18"/>
                <w:szCs w:val="18"/>
                <w:lang w:val="sr-Cyrl-RS"/>
              </w:rPr>
              <w:t>0</w:t>
            </w:r>
          </w:p>
        </w:tc>
      </w:tr>
      <w:tr w:rsidR="009B6A4C" w:rsidRPr="000D06A6" w14:paraId="62F7007C" w14:textId="77777777" w:rsidTr="00026EAE">
        <w:trPr>
          <w:cantSplit/>
          <w:trHeight w:val="92"/>
        </w:trPr>
        <w:tc>
          <w:tcPr>
            <w:tcW w:w="3860" w:type="dxa"/>
            <w:gridSpan w:val="3"/>
          </w:tcPr>
          <w:p w14:paraId="7E36954D" w14:textId="77777777" w:rsidR="009B6A4C" w:rsidRPr="000D06A6" w:rsidRDefault="009B6A4C" w:rsidP="009B6A4C">
            <w:pPr>
              <w:spacing w:before="60" w:after="60"/>
              <w:jc w:val="both"/>
              <w:rPr>
                <w:sz w:val="20"/>
                <w:szCs w:val="20"/>
                <w:lang w:val="sr-Cyrl-RS"/>
              </w:rPr>
            </w:pPr>
            <w:r w:rsidRPr="000D06A6">
              <w:rPr>
                <w:sz w:val="20"/>
                <w:szCs w:val="20"/>
                <w:lang w:val="sr-Cyrl-RS"/>
              </w:rPr>
              <w:t>Укупно</w:t>
            </w:r>
          </w:p>
        </w:tc>
        <w:tc>
          <w:tcPr>
            <w:tcW w:w="2075" w:type="dxa"/>
          </w:tcPr>
          <w:p w14:paraId="0F0AB991" w14:textId="77777777" w:rsidR="009B6A4C" w:rsidRPr="000D06A6" w:rsidRDefault="009B6A4C" w:rsidP="009B6A4C">
            <w:pPr>
              <w:spacing w:before="60" w:after="60"/>
              <w:jc w:val="right"/>
              <w:rPr>
                <w:sz w:val="20"/>
                <w:szCs w:val="20"/>
                <w:lang w:val="sr-Cyrl-RS"/>
              </w:rPr>
            </w:pPr>
            <w:r w:rsidRPr="000D06A6">
              <w:rPr>
                <w:sz w:val="20"/>
                <w:szCs w:val="20"/>
                <w:lang w:val="sr-Cyrl-RS"/>
              </w:rPr>
              <w:t>23,451 милиона RSD</w:t>
            </w:r>
          </w:p>
          <w:p w14:paraId="297D9644" w14:textId="77777777" w:rsidR="009B6A4C" w:rsidRPr="000D06A6" w:rsidRDefault="009B6A4C" w:rsidP="009B6A4C">
            <w:pPr>
              <w:spacing w:before="60" w:after="60"/>
              <w:jc w:val="right"/>
              <w:rPr>
                <w:sz w:val="20"/>
                <w:szCs w:val="20"/>
                <w:lang w:val="sr-Cyrl-RS"/>
              </w:rPr>
            </w:pPr>
            <w:r w:rsidRPr="000D06A6">
              <w:rPr>
                <w:sz w:val="20"/>
                <w:szCs w:val="20"/>
                <w:lang w:val="sr-Cyrl-RS"/>
              </w:rPr>
              <w:t>200 хиљ. EUR</w:t>
            </w:r>
          </w:p>
        </w:tc>
        <w:tc>
          <w:tcPr>
            <w:tcW w:w="1491" w:type="dxa"/>
          </w:tcPr>
          <w:p w14:paraId="51FA7715" w14:textId="77777777" w:rsidR="009B6A4C" w:rsidRPr="000D06A6" w:rsidRDefault="009B6A4C" w:rsidP="009B6A4C">
            <w:pPr>
              <w:spacing w:before="60" w:after="60"/>
              <w:jc w:val="center"/>
              <w:rPr>
                <w:sz w:val="18"/>
                <w:szCs w:val="18"/>
                <w:lang w:val="sr-Cyrl-RS"/>
              </w:rPr>
            </w:pPr>
          </w:p>
        </w:tc>
        <w:tc>
          <w:tcPr>
            <w:tcW w:w="1710" w:type="dxa"/>
          </w:tcPr>
          <w:p w14:paraId="10B74C4E" w14:textId="77777777" w:rsidR="009B6A4C" w:rsidRPr="000D06A6" w:rsidRDefault="009B6A4C" w:rsidP="009B6A4C">
            <w:pPr>
              <w:spacing w:before="60" w:after="60"/>
              <w:jc w:val="center"/>
              <w:rPr>
                <w:sz w:val="18"/>
                <w:szCs w:val="18"/>
                <w:lang w:val="sr-Cyrl-RS"/>
              </w:rPr>
            </w:pPr>
          </w:p>
        </w:tc>
      </w:tr>
    </w:tbl>
    <w:p w14:paraId="38DA7F12" w14:textId="77777777" w:rsidR="009B6A4C" w:rsidRPr="000D06A6" w:rsidRDefault="009B6A4C" w:rsidP="009B6A4C">
      <w:pPr>
        <w:jc w:val="both"/>
        <w:rPr>
          <w:sz w:val="20"/>
          <w:szCs w:val="20"/>
          <w:lang w:val="sr-Cyrl-RS"/>
        </w:rPr>
      </w:pPr>
      <w:r w:rsidRPr="000D06A6">
        <w:rPr>
          <w:sz w:val="20"/>
          <w:szCs w:val="20"/>
          <w:lang w:val="sr-Cyrl-RS"/>
        </w:rPr>
        <w:t>*Инв-Инвестициона, Р-Регулаторна, П-Подстицајна, Инф-Информативна, ИУ-Институционално управљачка, Ф-финансијска</w:t>
      </w:r>
    </w:p>
    <w:p w14:paraId="3149B034" w14:textId="77777777" w:rsidR="009B6A4C" w:rsidRPr="000D06A6" w:rsidRDefault="009B6A4C" w:rsidP="009B6A4C">
      <w:pPr>
        <w:jc w:val="both"/>
        <w:rPr>
          <w:lang w:val="sr-Cyrl-RS"/>
        </w:rPr>
      </w:pPr>
    </w:p>
    <w:p w14:paraId="72F98C7C" w14:textId="10138527" w:rsidR="009B6A4C" w:rsidRPr="000D06A6" w:rsidRDefault="009B6A4C" w:rsidP="00605655">
      <w:pPr>
        <w:ind w:firstLine="720"/>
        <w:jc w:val="both"/>
        <w:rPr>
          <w:lang w:val="sr-Cyrl-RS"/>
        </w:rPr>
      </w:pPr>
      <w:r w:rsidRPr="000D06A6">
        <w:rPr>
          <w:lang w:val="sr-Cyrl-RS"/>
        </w:rPr>
        <w:t>У Табели 5.3.2 приказани су усвојени циљеви развоја сектора ОИЕ (ОИЕ), мере за остварење наведених циљева, индикатори за праћење реализације, вредности индикатора у 2023. години и пројектоване вредности за период 2026</w:t>
      </w:r>
      <w:r w:rsidR="00A50F81" w:rsidRPr="000D06A6">
        <w:rPr>
          <w:lang w:val="sr-Cyrl-RS"/>
        </w:rPr>
        <w:t xml:space="preserve"> – </w:t>
      </w:r>
      <w:r w:rsidRPr="000D06A6">
        <w:rPr>
          <w:lang w:val="sr-Cyrl-RS"/>
        </w:rPr>
        <w:t>2028. годинe. Битно је напоменути да што се тиче пројектоване вредности индикатора који описује удео произведене топлотне енергије из ОИЕ/отпадне топлоте у укупној производњи топлотне енергије, његов приказани раст је засно</w:t>
      </w:r>
      <w:r w:rsidR="00A441D4" w:rsidRPr="000D06A6">
        <w:rPr>
          <w:lang w:val="sr-Cyrl-RS"/>
        </w:rPr>
        <w:t>ван на претпоставкама из ИНЕКП</w:t>
      </w:r>
      <w:r w:rsidRPr="000D06A6">
        <w:rPr>
          <w:lang w:val="sr-Cyrl-RS"/>
        </w:rPr>
        <w:t xml:space="preserve">, а које укључују значајан пораст коришћења топлотних пуми. С обзиром на то да о коришћењу топлотних пумпи у </w:t>
      </w:r>
      <w:r w:rsidR="00084E35" w:rsidRPr="000D06A6">
        <w:rPr>
          <w:bCs/>
          <w:lang w:val="sr-Cyrl-RS"/>
        </w:rPr>
        <w:t>Републици Србији</w:t>
      </w:r>
      <w:r w:rsidRPr="000D06A6">
        <w:rPr>
          <w:lang w:val="sr-Cyrl-RS"/>
        </w:rPr>
        <w:t xml:space="preserve"> нема поузданих статистичких података, тек након спроведене мере статистичког истраживања (Активност ОИЕ10.1) моћи ће се израчунати стварна вредност овог индикатора.</w:t>
      </w:r>
    </w:p>
    <w:p w14:paraId="6A8F69D4" w14:textId="77777777" w:rsidR="009B6A4C" w:rsidRPr="000D06A6" w:rsidRDefault="009B6A4C" w:rsidP="009B6A4C">
      <w:pPr>
        <w:jc w:val="both"/>
        <w:rPr>
          <w:lang w:val="sr-Cyrl-RS"/>
        </w:rPr>
      </w:pPr>
    </w:p>
    <w:p w14:paraId="1ADBE2BA" w14:textId="53108F40" w:rsidR="009B6A4C" w:rsidRPr="000D06A6" w:rsidRDefault="009B6A4C" w:rsidP="00605655">
      <w:pPr>
        <w:ind w:firstLine="720"/>
        <w:jc w:val="both"/>
        <w:rPr>
          <w:lang w:val="sr-Cyrl-RS"/>
        </w:rPr>
      </w:pPr>
      <w:r w:rsidRPr="000D06A6">
        <w:rPr>
          <w:lang w:val="sr-Cyrl-RS"/>
        </w:rPr>
        <w:t xml:space="preserve">У табелама 5.3.3-1 </w:t>
      </w:r>
      <w:r w:rsidR="00143975" w:rsidRPr="000D06A6">
        <w:rPr>
          <w:lang w:val="sr-Cyrl-RS"/>
        </w:rPr>
        <w:t>–</w:t>
      </w:r>
      <w:r w:rsidRPr="000D06A6">
        <w:rPr>
          <w:lang w:val="sr-Cyrl-RS"/>
        </w:rPr>
        <w:t xml:space="preserve"> 5.3.4-1 приказане су активности потребне за реализацију мера ОИЕ9 и ОИЕ10.</w:t>
      </w:r>
    </w:p>
    <w:p w14:paraId="0095C4F4" w14:textId="77777777" w:rsidR="009B6A4C" w:rsidRPr="000D06A6" w:rsidRDefault="009B6A4C" w:rsidP="009B6A4C">
      <w:pPr>
        <w:jc w:val="both"/>
        <w:rPr>
          <w:lang w:val="sr-Cyrl-RS"/>
        </w:rPr>
      </w:pPr>
    </w:p>
    <w:p w14:paraId="0CB16DC8" w14:textId="77777777" w:rsidR="009B6A4C" w:rsidRPr="000D06A6" w:rsidRDefault="009B6A4C" w:rsidP="009B6A4C">
      <w:pPr>
        <w:rPr>
          <w:lang w:val="sr-Cyrl-RS"/>
        </w:rPr>
      </w:pPr>
      <w:r w:rsidRPr="000D06A6">
        <w:rPr>
          <w:lang w:val="sr-Cyrl-RS"/>
        </w:rPr>
        <w:t>Табела 5.3.2: Циљеви, мере и индикатори у сектору ОИЕ</w:t>
      </w:r>
    </w:p>
    <w:p w14:paraId="0DCD3A6C" w14:textId="77777777" w:rsidR="009B6A4C" w:rsidRPr="000D06A6" w:rsidRDefault="009B6A4C" w:rsidP="009B6A4C">
      <w:pPr>
        <w:jc w:val="both"/>
        <w:rPr>
          <w:lang w:val="sr-Cyrl-RS"/>
        </w:rPr>
      </w:pPr>
    </w:p>
    <w:tbl>
      <w:tblPr>
        <w:tblStyle w:val="TableGrid1"/>
        <w:tblW w:w="5000" w:type="pct"/>
        <w:tblLook w:val="04A0" w:firstRow="1" w:lastRow="0" w:firstColumn="1" w:lastColumn="0" w:noHBand="0" w:noVBand="1"/>
      </w:tblPr>
      <w:tblGrid>
        <w:gridCol w:w="847"/>
        <w:gridCol w:w="1028"/>
        <w:gridCol w:w="2436"/>
        <w:gridCol w:w="2315"/>
        <w:gridCol w:w="2490"/>
      </w:tblGrid>
      <w:tr w:rsidR="009B6A4C" w:rsidRPr="000D06A6" w14:paraId="0A9920F1" w14:textId="77777777" w:rsidTr="005B5F00">
        <w:trPr>
          <w:trHeight w:val="637"/>
        </w:trPr>
        <w:tc>
          <w:tcPr>
            <w:tcW w:w="1028" w:type="pct"/>
            <w:gridSpan w:val="2"/>
            <w:hideMark/>
          </w:tcPr>
          <w:p w14:paraId="1546F905" w14:textId="77777777" w:rsidR="009B6A4C" w:rsidRPr="000D06A6" w:rsidRDefault="009B6A4C" w:rsidP="009B6A4C">
            <w:pPr>
              <w:snapToGrid w:val="0"/>
              <w:ind w:firstLine="15"/>
              <w:rPr>
                <w:rFonts w:eastAsia="Calibri"/>
                <w:b/>
                <w:bCs/>
                <w:sz w:val="18"/>
                <w:szCs w:val="18"/>
                <w:lang w:val="sr-Cyrl-RS"/>
              </w:rPr>
            </w:pPr>
            <w:r w:rsidRPr="000D06A6">
              <w:rPr>
                <w:rFonts w:eastAsia="Calibri"/>
                <w:b/>
                <w:bCs/>
                <w:sz w:val="18"/>
                <w:szCs w:val="18"/>
                <w:lang w:val="sr-Cyrl-RS"/>
              </w:rPr>
              <w:t>Циљеви</w:t>
            </w:r>
          </w:p>
        </w:tc>
        <w:tc>
          <w:tcPr>
            <w:tcW w:w="1336" w:type="pct"/>
            <w:hideMark/>
          </w:tcPr>
          <w:p w14:paraId="5ECC045A" w14:textId="77777777" w:rsidR="009B6A4C" w:rsidRPr="000D06A6" w:rsidRDefault="009B6A4C" w:rsidP="009B6A4C">
            <w:pPr>
              <w:numPr>
                <w:ilvl w:val="0"/>
                <w:numId w:val="1"/>
              </w:numPr>
              <w:ind w:left="129" w:hanging="187"/>
              <w:contextualSpacing/>
              <w:rPr>
                <w:rFonts w:eastAsia="Calibri"/>
                <w:kern w:val="2"/>
                <w:sz w:val="18"/>
                <w:szCs w:val="18"/>
                <w:lang w:val="sr-Cyrl-RS" w:eastAsia="en-US"/>
                <w14:ligatures w14:val="standardContextual"/>
              </w:rPr>
            </w:pPr>
            <w:r w:rsidRPr="000D06A6">
              <w:rPr>
                <w:rFonts w:eastAsia="Calibri"/>
                <w:kern w:val="2"/>
                <w:sz w:val="18"/>
                <w:szCs w:val="18"/>
                <w:lang w:val="sr-Cyrl-RS" w:eastAsia="en-US"/>
                <w14:ligatures w14:val="standardContextual"/>
              </w:rPr>
              <w:t>Веће коришћење ОИЕ за производњу електричне енергије</w:t>
            </w:r>
          </w:p>
        </w:tc>
        <w:tc>
          <w:tcPr>
            <w:tcW w:w="1270" w:type="pct"/>
            <w:hideMark/>
          </w:tcPr>
          <w:p w14:paraId="53CFD67C" w14:textId="77777777" w:rsidR="009B6A4C" w:rsidRPr="000D06A6" w:rsidRDefault="009B6A4C" w:rsidP="009B6A4C">
            <w:pPr>
              <w:numPr>
                <w:ilvl w:val="0"/>
                <w:numId w:val="1"/>
              </w:numPr>
              <w:ind w:left="129" w:hanging="187"/>
              <w:contextualSpacing/>
              <w:rPr>
                <w:rFonts w:eastAsia="Calibri"/>
                <w:kern w:val="2"/>
                <w:sz w:val="18"/>
                <w:szCs w:val="18"/>
                <w:lang w:val="sr-Cyrl-RS" w:eastAsia="en-US"/>
                <w14:ligatures w14:val="standardContextual"/>
              </w:rPr>
            </w:pPr>
            <w:r w:rsidRPr="000D06A6">
              <w:rPr>
                <w:rFonts w:eastAsia="Calibri"/>
                <w:kern w:val="2"/>
                <w:sz w:val="18"/>
                <w:szCs w:val="18"/>
                <w:lang w:val="sr-Cyrl-RS" w:eastAsia="en-US"/>
                <w14:ligatures w14:val="standardContextual"/>
              </w:rPr>
              <w:t>Веће коришћење ОИЕ за производњу топлотне енергије</w:t>
            </w:r>
          </w:p>
        </w:tc>
        <w:tc>
          <w:tcPr>
            <w:tcW w:w="1366" w:type="pct"/>
            <w:hideMark/>
          </w:tcPr>
          <w:p w14:paraId="676436D9" w14:textId="77777777" w:rsidR="009B6A4C" w:rsidRPr="000D06A6" w:rsidRDefault="009B6A4C" w:rsidP="009B6A4C">
            <w:pPr>
              <w:numPr>
                <w:ilvl w:val="0"/>
                <w:numId w:val="1"/>
              </w:numPr>
              <w:ind w:left="129" w:hanging="187"/>
              <w:contextualSpacing/>
              <w:rPr>
                <w:rFonts w:eastAsia="Calibri"/>
                <w:kern w:val="2"/>
                <w:sz w:val="18"/>
                <w:szCs w:val="18"/>
                <w:lang w:val="sr-Cyrl-RS" w:eastAsia="en-US"/>
                <w14:ligatures w14:val="standardContextual"/>
              </w:rPr>
            </w:pPr>
            <w:r w:rsidRPr="000D06A6">
              <w:rPr>
                <w:rFonts w:eastAsia="Calibri"/>
                <w:kern w:val="2"/>
                <w:sz w:val="18"/>
                <w:szCs w:val="18"/>
                <w:lang w:val="sr-Cyrl-RS" w:eastAsia="en-US"/>
                <w14:ligatures w14:val="standardContextual"/>
              </w:rPr>
              <w:t>Веће коришћење ОИЕ у саобраћају</w:t>
            </w:r>
          </w:p>
        </w:tc>
      </w:tr>
      <w:tr w:rsidR="009B6A4C" w:rsidRPr="000D06A6" w14:paraId="50CAAEF5" w14:textId="77777777" w:rsidTr="005B5F00">
        <w:trPr>
          <w:trHeight w:val="485"/>
        </w:trPr>
        <w:tc>
          <w:tcPr>
            <w:tcW w:w="1028" w:type="pct"/>
            <w:gridSpan w:val="2"/>
            <w:hideMark/>
          </w:tcPr>
          <w:p w14:paraId="2F916590" w14:textId="77777777" w:rsidR="009B6A4C" w:rsidRPr="000D06A6" w:rsidRDefault="009B6A4C" w:rsidP="009B6A4C">
            <w:pPr>
              <w:snapToGrid w:val="0"/>
              <w:ind w:firstLine="15"/>
              <w:rPr>
                <w:rFonts w:eastAsia="Calibri"/>
                <w:b/>
                <w:bCs/>
                <w:sz w:val="18"/>
                <w:szCs w:val="18"/>
                <w:lang w:val="sr-Cyrl-RS"/>
              </w:rPr>
            </w:pPr>
            <w:r w:rsidRPr="000D06A6">
              <w:rPr>
                <w:rFonts w:eastAsia="Calibri"/>
                <w:b/>
                <w:bCs/>
                <w:sz w:val="18"/>
                <w:szCs w:val="18"/>
                <w:lang w:val="sr-Cyrl-RS"/>
              </w:rPr>
              <w:t>Мере</w:t>
            </w:r>
          </w:p>
        </w:tc>
        <w:tc>
          <w:tcPr>
            <w:tcW w:w="1336" w:type="pct"/>
          </w:tcPr>
          <w:p w14:paraId="77F21F00" w14:textId="77777777" w:rsidR="009B6A4C" w:rsidRPr="000D06A6" w:rsidRDefault="009B6A4C" w:rsidP="009B6A4C">
            <w:pPr>
              <w:snapToGrid w:val="0"/>
              <w:ind w:left="130" w:firstLine="0"/>
              <w:rPr>
                <w:rFonts w:eastAsia="Calibri"/>
                <w:sz w:val="18"/>
                <w:szCs w:val="18"/>
                <w:lang w:val="sr-Cyrl-RS"/>
              </w:rPr>
            </w:pPr>
            <w:r w:rsidRPr="000D06A6">
              <w:rPr>
                <w:rFonts w:eastAsia="Calibri"/>
                <w:sz w:val="18"/>
                <w:szCs w:val="18"/>
                <w:lang w:val="sr-Cyrl-RS"/>
              </w:rPr>
              <w:t xml:space="preserve">ОИЕ1, ОИЕ2, ОИЕ3, ОИЕ4, ОИЕ9 </w:t>
            </w:r>
          </w:p>
        </w:tc>
        <w:tc>
          <w:tcPr>
            <w:tcW w:w="1270" w:type="pct"/>
            <w:hideMark/>
          </w:tcPr>
          <w:p w14:paraId="1E9C2D1A" w14:textId="77777777" w:rsidR="009B6A4C" w:rsidRPr="000D06A6" w:rsidRDefault="009B6A4C" w:rsidP="009B6A4C">
            <w:pPr>
              <w:snapToGrid w:val="0"/>
              <w:ind w:left="130" w:firstLine="0"/>
              <w:rPr>
                <w:rFonts w:eastAsia="Calibri"/>
                <w:sz w:val="18"/>
                <w:szCs w:val="18"/>
                <w:lang w:val="sr-Cyrl-RS"/>
              </w:rPr>
            </w:pPr>
            <w:r w:rsidRPr="000D06A6">
              <w:rPr>
                <w:rFonts w:eastAsia="Calibri"/>
                <w:sz w:val="18"/>
                <w:szCs w:val="18"/>
                <w:lang w:val="sr-Cyrl-RS"/>
              </w:rPr>
              <w:t>ОИЕ5, ОИЕ10</w:t>
            </w:r>
          </w:p>
        </w:tc>
        <w:tc>
          <w:tcPr>
            <w:tcW w:w="1366" w:type="pct"/>
            <w:hideMark/>
          </w:tcPr>
          <w:p w14:paraId="687AF9B6" w14:textId="77777777" w:rsidR="009B6A4C" w:rsidRPr="000D06A6" w:rsidRDefault="009B6A4C" w:rsidP="009B6A4C">
            <w:pPr>
              <w:ind w:firstLine="82"/>
              <w:rPr>
                <w:rFonts w:eastAsia="Calibri"/>
                <w:sz w:val="18"/>
                <w:szCs w:val="18"/>
                <w:lang w:val="sr-Cyrl-RS"/>
              </w:rPr>
            </w:pPr>
            <w:r w:rsidRPr="000D06A6">
              <w:rPr>
                <w:rFonts w:eastAsia="Calibri"/>
                <w:sz w:val="18"/>
                <w:szCs w:val="18"/>
                <w:lang w:val="sr-Cyrl-RS"/>
              </w:rPr>
              <w:t xml:space="preserve">ОИЕ6, ОИЕ7, ОИЕ8, ОИЕ10 </w:t>
            </w:r>
          </w:p>
        </w:tc>
      </w:tr>
      <w:tr w:rsidR="009B6A4C" w:rsidRPr="000D06A6" w14:paraId="046E785C" w14:textId="77777777" w:rsidTr="005B5F00">
        <w:trPr>
          <w:trHeight w:val="841"/>
        </w:trPr>
        <w:tc>
          <w:tcPr>
            <w:tcW w:w="1028" w:type="pct"/>
            <w:gridSpan w:val="2"/>
            <w:hideMark/>
          </w:tcPr>
          <w:p w14:paraId="0AA6BFCE" w14:textId="77777777" w:rsidR="009B6A4C" w:rsidRPr="000D06A6" w:rsidRDefault="009B6A4C" w:rsidP="009B6A4C">
            <w:pPr>
              <w:snapToGrid w:val="0"/>
              <w:ind w:firstLine="15"/>
              <w:rPr>
                <w:rFonts w:eastAsia="Calibri"/>
                <w:b/>
                <w:bCs/>
                <w:sz w:val="18"/>
                <w:szCs w:val="18"/>
                <w:lang w:val="sr-Cyrl-RS"/>
              </w:rPr>
            </w:pPr>
            <w:r w:rsidRPr="000D06A6">
              <w:rPr>
                <w:rFonts w:eastAsia="Calibri"/>
                <w:b/>
                <w:bCs/>
                <w:sz w:val="18"/>
                <w:szCs w:val="18"/>
                <w:lang w:val="sr-Cyrl-RS"/>
              </w:rPr>
              <w:t>Индикатори</w:t>
            </w:r>
          </w:p>
        </w:tc>
        <w:tc>
          <w:tcPr>
            <w:tcW w:w="1336" w:type="pct"/>
            <w:hideMark/>
          </w:tcPr>
          <w:p w14:paraId="3A18EA4C" w14:textId="77777777" w:rsidR="009B6A4C" w:rsidRPr="000D06A6" w:rsidRDefault="009B6A4C" w:rsidP="009B6A4C">
            <w:pPr>
              <w:snapToGrid w:val="0"/>
              <w:ind w:left="130" w:firstLine="0"/>
              <w:rPr>
                <w:rFonts w:eastAsia="Calibri"/>
                <w:sz w:val="18"/>
                <w:szCs w:val="18"/>
                <w:lang w:val="sr-Cyrl-RS"/>
              </w:rPr>
            </w:pPr>
            <w:r w:rsidRPr="000D06A6">
              <w:rPr>
                <w:rFonts w:eastAsia="Calibri"/>
                <w:sz w:val="18"/>
                <w:szCs w:val="18"/>
                <w:lang w:val="sr-Cyrl-RS"/>
              </w:rPr>
              <w:t>Удео произведене електричне енергије из ОИЕ у укупној производњи електричне енергије</w:t>
            </w:r>
          </w:p>
        </w:tc>
        <w:tc>
          <w:tcPr>
            <w:tcW w:w="1270" w:type="pct"/>
            <w:hideMark/>
          </w:tcPr>
          <w:p w14:paraId="68E142BE" w14:textId="77777777" w:rsidR="009B6A4C" w:rsidRPr="000D06A6" w:rsidRDefault="009B6A4C" w:rsidP="009B6A4C">
            <w:pPr>
              <w:snapToGrid w:val="0"/>
              <w:ind w:left="130" w:firstLine="0"/>
              <w:rPr>
                <w:rFonts w:eastAsia="Calibri"/>
                <w:sz w:val="18"/>
                <w:szCs w:val="18"/>
                <w:lang w:val="sr-Cyrl-RS"/>
              </w:rPr>
            </w:pPr>
            <w:r w:rsidRPr="000D06A6">
              <w:rPr>
                <w:rFonts w:eastAsia="Calibri"/>
                <w:sz w:val="18"/>
                <w:szCs w:val="18"/>
                <w:lang w:val="sr-Cyrl-RS"/>
              </w:rPr>
              <w:t>Удео произведене топлотне енергије из ОИЕ/отпадне топлоте у укупној производњи топлотне енергије</w:t>
            </w:r>
          </w:p>
        </w:tc>
        <w:tc>
          <w:tcPr>
            <w:tcW w:w="1366" w:type="pct"/>
            <w:hideMark/>
          </w:tcPr>
          <w:p w14:paraId="24CA6AC3" w14:textId="77777777" w:rsidR="009B6A4C" w:rsidRPr="000D06A6" w:rsidRDefault="009B6A4C" w:rsidP="009B6A4C">
            <w:pPr>
              <w:snapToGrid w:val="0"/>
              <w:ind w:left="130" w:firstLine="0"/>
              <w:rPr>
                <w:rFonts w:eastAsia="Calibri"/>
                <w:sz w:val="18"/>
                <w:szCs w:val="18"/>
                <w:lang w:val="sr-Cyrl-RS"/>
              </w:rPr>
            </w:pPr>
            <w:r w:rsidRPr="000D06A6">
              <w:rPr>
                <w:rFonts w:eastAsia="Calibri"/>
                <w:sz w:val="18"/>
                <w:szCs w:val="18"/>
                <w:lang w:val="sr-Cyrl-RS"/>
              </w:rPr>
              <w:t>Удео ОИЕ у саобраћају</w:t>
            </w:r>
          </w:p>
        </w:tc>
      </w:tr>
      <w:tr w:rsidR="009B6A4C" w:rsidRPr="000D06A6" w14:paraId="02365734" w14:textId="77777777" w:rsidTr="005B5F00">
        <w:tc>
          <w:tcPr>
            <w:tcW w:w="1028" w:type="pct"/>
            <w:gridSpan w:val="2"/>
          </w:tcPr>
          <w:p w14:paraId="1D0C19C5" w14:textId="77777777" w:rsidR="009B6A4C" w:rsidRPr="000D06A6" w:rsidRDefault="009B6A4C" w:rsidP="009B6A4C">
            <w:pPr>
              <w:snapToGrid w:val="0"/>
              <w:ind w:firstLine="15"/>
              <w:rPr>
                <w:rFonts w:eastAsia="Calibri"/>
                <w:b/>
                <w:bCs/>
                <w:sz w:val="18"/>
                <w:szCs w:val="18"/>
                <w:lang w:val="sr-Cyrl-RS"/>
              </w:rPr>
            </w:pPr>
            <w:r w:rsidRPr="000D06A6">
              <w:rPr>
                <w:rFonts w:eastAsia="Calibri"/>
                <w:b/>
                <w:bCs/>
                <w:sz w:val="18"/>
                <w:szCs w:val="18"/>
                <w:lang w:val="sr-Cyrl-RS"/>
              </w:rPr>
              <w:t>Вредност индикатора у 2023. години</w:t>
            </w:r>
          </w:p>
        </w:tc>
        <w:tc>
          <w:tcPr>
            <w:tcW w:w="1336" w:type="pct"/>
            <w:vAlign w:val="center"/>
          </w:tcPr>
          <w:p w14:paraId="744564D1" w14:textId="77777777" w:rsidR="009B6A4C" w:rsidRPr="000D06A6" w:rsidRDefault="009B6A4C" w:rsidP="009B6A4C">
            <w:pPr>
              <w:ind w:firstLine="0"/>
              <w:jc w:val="center"/>
              <w:rPr>
                <w:rFonts w:eastAsia="Calibri"/>
                <w:sz w:val="18"/>
                <w:szCs w:val="18"/>
                <w:lang w:val="sr-Cyrl-RS"/>
              </w:rPr>
            </w:pPr>
            <w:r w:rsidRPr="000D06A6">
              <w:rPr>
                <w:rFonts w:eastAsia="Calibri"/>
                <w:sz w:val="18"/>
                <w:szCs w:val="18"/>
                <w:lang w:val="sr-Cyrl-RS"/>
              </w:rPr>
              <w:t>31,75%</w:t>
            </w:r>
          </w:p>
        </w:tc>
        <w:tc>
          <w:tcPr>
            <w:tcW w:w="1270" w:type="pct"/>
            <w:vAlign w:val="center"/>
          </w:tcPr>
          <w:p w14:paraId="2539A65B" w14:textId="77777777" w:rsidR="009B6A4C" w:rsidRPr="000D06A6" w:rsidRDefault="009B6A4C" w:rsidP="009B6A4C">
            <w:pPr>
              <w:ind w:firstLine="0"/>
              <w:jc w:val="center"/>
              <w:rPr>
                <w:rFonts w:eastAsia="Calibri"/>
                <w:sz w:val="18"/>
                <w:szCs w:val="18"/>
                <w:lang w:val="sr-Cyrl-RS"/>
              </w:rPr>
            </w:pPr>
            <w:r w:rsidRPr="000D06A6">
              <w:rPr>
                <w:rFonts w:eastAsia="Calibri"/>
                <w:sz w:val="18"/>
                <w:szCs w:val="18"/>
                <w:lang w:val="sr-Cyrl-RS"/>
              </w:rPr>
              <w:t>35,88%</w:t>
            </w:r>
          </w:p>
        </w:tc>
        <w:tc>
          <w:tcPr>
            <w:tcW w:w="1366" w:type="pct"/>
            <w:vAlign w:val="center"/>
          </w:tcPr>
          <w:p w14:paraId="2FAFB16C" w14:textId="77777777" w:rsidR="009B6A4C" w:rsidRPr="000D06A6" w:rsidRDefault="009B6A4C" w:rsidP="009B6A4C">
            <w:pPr>
              <w:ind w:firstLine="0"/>
              <w:jc w:val="center"/>
              <w:rPr>
                <w:rFonts w:eastAsia="Calibri"/>
                <w:sz w:val="18"/>
                <w:szCs w:val="18"/>
                <w:lang w:val="sr-Cyrl-RS"/>
              </w:rPr>
            </w:pPr>
            <w:r w:rsidRPr="000D06A6">
              <w:rPr>
                <w:rFonts w:eastAsia="Calibri"/>
                <w:sz w:val="18"/>
                <w:szCs w:val="18"/>
                <w:lang w:val="sr-Cyrl-RS"/>
              </w:rPr>
              <w:t>0,60%</w:t>
            </w:r>
          </w:p>
        </w:tc>
      </w:tr>
      <w:tr w:rsidR="009B6A4C" w:rsidRPr="000D06A6" w14:paraId="12F7A0DF" w14:textId="77777777" w:rsidTr="005B5F00">
        <w:trPr>
          <w:cantSplit/>
          <w:trHeight w:val="397"/>
        </w:trPr>
        <w:tc>
          <w:tcPr>
            <w:tcW w:w="464" w:type="pct"/>
            <w:vMerge w:val="restart"/>
            <w:textDirection w:val="btLr"/>
            <w:vAlign w:val="center"/>
          </w:tcPr>
          <w:p w14:paraId="79BC06A2" w14:textId="77777777" w:rsidR="009B6A4C" w:rsidRPr="000D06A6" w:rsidRDefault="009B6A4C" w:rsidP="009B6A4C">
            <w:pPr>
              <w:snapToGrid w:val="0"/>
              <w:ind w:firstLine="0"/>
              <w:jc w:val="both"/>
              <w:rPr>
                <w:rFonts w:eastAsia="Calibri"/>
                <w:b/>
                <w:sz w:val="18"/>
                <w:szCs w:val="18"/>
                <w:lang w:val="sr-Cyrl-RS"/>
              </w:rPr>
            </w:pPr>
            <w:r w:rsidRPr="000D06A6">
              <w:rPr>
                <w:rFonts w:eastAsia="Calibri"/>
                <w:b/>
                <w:sz w:val="18"/>
                <w:szCs w:val="18"/>
                <w:lang w:val="sr-Cyrl-RS"/>
              </w:rPr>
              <w:t>Пројектована вредност индикатора</w:t>
            </w:r>
          </w:p>
        </w:tc>
        <w:tc>
          <w:tcPr>
            <w:tcW w:w="564" w:type="pct"/>
            <w:vAlign w:val="center"/>
          </w:tcPr>
          <w:p w14:paraId="3D575D28" w14:textId="77777777" w:rsidR="009B6A4C" w:rsidRPr="000D06A6" w:rsidRDefault="009B6A4C" w:rsidP="009B6A4C">
            <w:pPr>
              <w:snapToGrid w:val="0"/>
              <w:spacing w:before="60" w:after="60"/>
              <w:ind w:firstLine="15"/>
              <w:jc w:val="right"/>
              <w:rPr>
                <w:rFonts w:eastAsia="Calibri"/>
                <w:b/>
                <w:bCs/>
                <w:sz w:val="18"/>
                <w:szCs w:val="18"/>
                <w:lang w:val="sr-Cyrl-RS"/>
              </w:rPr>
            </w:pPr>
            <w:r w:rsidRPr="000D06A6">
              <w:rPr>
                <w:rFonts w:eastAsia="Calibri"/>
                <w:b/>
                <w:bCs/>
                <w:sz w:val="18"/>
                <w:szCs w:val="18"/>
                <w:lang w:val="sr-Cyrl-RS"/>
              </w:rPr>
              <w:t>2026.</w:t>
            </w:r>
          </w:p>
        </w:tc>
        <w:tc>
          <w:tcPr>
            <w:tcW w:w="1336" w:type="pct"/>
            <w:vAlign w:val="center"/>
          </w:tcPr>
          <w:p w14:paraId="5B9D8C17" w14:textId="77777777" w:rsidR="009B6A4C" w:rsidRPr="000D06A6" w:rsidRDefault="009B6A4C" w:rsidP="009B6A4C">
            <w:pPr>
              <w:spacing w:before="60" w:after="60"/>
              <w:ind w:firstLine="0"/>
              <w:jc w:val="center"/>
              <w:rPr>
                <w:rFonts w:eastAsia="Calibri"/>
                <w:sz w:val="18"/>
                <w:szCs w:val="18"/>
                <w:lang w:val="sr-Cyrl-RS"/>
              </w:rPr>
            </w:pPr>
            <w:r w:rsidRPr="000D06A6">
              <w:rPr>
                <w:rFonts w:eastAsia="Calibri"/>
                <w:sz w:val="18"/>
                <w:szCs w:val="18"/>
                <w:lang w:val="sr-Cyrl-RS"/>
              </w:rPr>
              <w:t>36,7%</w:t>
            </w:r>
          </w:p>
        </w:tc>
        <w:tc>
          <w:tcPr>
            <w:tcW w:w="1270" w:type="pct"/>
            <w:vAlign w:val="center"/>
          </w:tcPr>
          <w:p w14:paraId="46142FE9" w14:textId="77777777" w:rsidR="009B6A4C" w:rsidRPr="000D06A6" w:rsidRDefault="009B6A4C" w:rsidP="009B6A4C">
            <w:pPr>
              <w:spacing w:before="60" w:after="60"/>
              <w:ind w:firstLine="0"/>
              <w:jc w:val="center"/>
              <w:rPr>
                <w:rFonts w:eastAsia="Calibri"/>
                <w:sz w:val="18"/>
                <w:szCs w:val="18"/>
                <w:lang w:val="sr-Cyrl-RS"/>
              </w:rPr>
            </w:pPr>
            <w:r w:rsidRPr="000D06A6">
              <w:rPr>
                <w:rFonts w:eastAsia="Calibri"/>
                <w:sz w:val="18"/>
                <w:szCs w:val="18"/>
                <w:lang w:val="sr-Cyrl-RS"/>
              </w:rPr>
              <w:t>41,5%</w:t>
            </w:r>
          </w:p>
        </w:tc>
        <w:tc>
          <w:tcPr>
            <w:tcW w:w="1366" w:type="pct"/>
            <w:vAlign w:val="center"/>
          </w:tcPr>
          <w:p w14:paraId="0F7EEA85" w14:textId="77777777" w:rsidR="009B6A4C" w:rsidRPr="000D06A6" w:rsidRDefault="009B6A4C" w:rsidP="009B6A4C">
            <w:pPr>
              <w:spacing w:before="60" w:after="60"/>
              <w:ind w:firstLine="0"/>
              <w:jc w:val="center"/>
              <w:rPr>
                <w:rFonts w:eastAsia="Calibri"/>
                <w:sz w:val="18"/>
                <w:szCs w:val="18"/>
                <w:lang w:val="sr-Cyrl-RS"/>
              </w:rPr>
            </w:pPr>
            <w:r w:rsidRPr="000D06A6">
              <w:rPr>
                <w:rFonts w:eastAsia="Calibri"/>
                <w:sz w:val="18"/>
                <w:szCs w:val="18"/>
                <w:lang w:val="sr-Cyrl-RS"/>
              </w:rPr>
              <w:t>2,1%</w:t>
            </w:r>
          </w:p>
        </w:tc>
      </w:tr>
      <w:tr w:rsidR="009B6A4C" w:rsidRPr="000D06A6" w14:paraId="45AB1AF0" w14:textId="77777777" w:rsidTr="005B5F00">
        <w:trPr>
          <w:cantSplit/>
          <w:trHeight w:val="397"/>
        </w:trPr>
        <w:tc>
          <w:tcPr>
            <w:tcW w:w="464" w:type="pct"/>
            <w:vMerge/>
          </w:tcPr>
          <w:p w14:paraId="40E35976" w14:textId="77777777" w:rsidR="009B6A4C" w:rsidRPr="000D06A6" w:rsidRDefault="009B6A4C" w:rsidP="009B6A4C">
            <w:pPr>
              <w:jc w:val="center"/>
              <w:rPr>
                <w:rFonts w:eastAsia="Calibri"/>
                <w:sz w:val="18"/>
                <w:szCs w:val="18"/>
                <w:lang w:val="sr-Cyrl-RS"/>
              </w:rPr>
            </w:pPr>
          </w:p>
        </w:tc>
        <w:tc>
          <w:tcPr>
            <w:tcW w:w="564" w:type="pct"/>
            <w:vAlign w:val="center"/>
          </w:tcPr>
          <w:p w14:paraId="6CEBE486" w14:textId="77777777" w:rsidR="009B6A4C" w:rsidRPr="000D06A6" w:rsidRDefault="009B6A4C" w:rsidP="009B6A4C">
            <w:pPr>
              <w:snapToGrid w:val="0"/>
              <w:spacing w:before="60" w:after="60"/>
              <w:ind w:firstLine="15"/>
              <w:jc w:val="right"/>
              <w:rPr>
                <w:rFonts w:eastAsia="Calibri"/>
                <w:b/>
                <w:bCs/>
                <w:sz w:val="18"/>
                <w:szCs w:val="18"/>
                <w:lang w:val="sr-Cyrl-RS"/>
              </w:rPr>
            </w:pPr>
            <w:r w:rsidRPr="000D06A6">
              <w:rPr>
                <w:rFonts w:eastAsia="Calibri"/>
                <w:b/>
                <w:bCs/>
                <w:sz w:val="18"/>
                <w:szCs w:val="18"/>
                <w:lang w:val="sr-Cyrl-RS"/>
              </w:rPr>
              <w:t>2027.</w:t>
            </w:r>
          </w:p>
        </w:tc>
        <w:tc>
          <w:tcPr>
            <w:tcW w:w="1336" w:type="pct"/>
            <w:vAlign w:val="center"/>
          </w:tcPr>
          <w:p w14:paraId="30AACEA9" w14:textId="77777777" w:rsidR="009B6A4C" w:rsidRPr="000D06A6" w:rsidRDefault="009B6A4C" w:rsidP="009B6A4C">
            <w:pPr>
              <w:spacing w:before="60" w:after="60"/>
              <w:ind w:firstLine="0"/>
              <w:jc w:val="center"/>
              <w:rPr>
                <w:rFonts w:eastAsia="Calibri"/>
                <w:sz w:val="18"/>
                <w:szCs w:val="18"/>
                <w:lang w:val="sr-Cyrl-RS"/>
              </w:rPr>
            </w:pPr>
            <w:r w:rsidRPr="000D06A6">
              <w:rPr>
                <w:rFonts w:eastAsia="Calibri"/>
                <w:sz w:val="18"/>
                <w:szCs w:val="18"/>
                <w:lang w:val="sr-Cyrl-RS"/>
              </w:rPr>
              <w:t>38%</w:t>
            </w:r>
          </w:p>
        </w:tc>
        <w:tc>
          <w:tcPr>
            <w:tcW w:w="1270" w:type="pct"/>
            <w:vAlign w:val="center"/>
          </w:tcPr>
          <w:p w14:paraId="23C6E51D" w14:textId="77777777" w:rsidR="009B6A4C" w:rsidRPr="000D06A6" w:rsidRDefault="009B6A4C" w:rsidP="009B6A4C">
            <w:pPr>
              <w:spacing w:before="60" w:after="60"/>
              <w:ind w:firstLine="0"/>
              <w:jc w:val="center"/>
              <w:rPr>
                <w:rFonts w:eastAsia="Calibri"/>
                <w:sz w:val="18"/>
                <w:szCs w:val="18"/>
                <w:lang w:val="sr-Cyrl-RS"/>
              </w:rPr>
            </w:pPr>
            <w:r w:rsidRPr="000D06A6">
              <w:rPr>
                <w:rFonts w:eastAsia="Calibri"/>
                <w:sz w:val="18"/>
                <w:szCs w:val="18"/>
                <w:lang w:val="sr-Cyrl-RS"/>
              </w:rPr>
              <w:t>41,2%</w:t>
            </w:r>
          </w:p>
        </w:tc>
        <w:tc>
          <w:tcPr>
            <w:tcW w:w="1366" w:type="pct"/>
            <w:vAlign w:val="center"/>
          </w:tcPr>
          <w:p w14:paraId="20505A76" w14:textId="77777777" w:rsidR="009B6A4C" w:rsidRPr="000D06A6" w:rsidRDefault="009B6A4C" w:rsidP="009B6A4C">
            <w:pPr>
              <w:spacing w:before="60" w:after="60"/>
              <w:ind w:firstLine="0"/>
              <w:jc w:val="center"/>
              <w:rPr>
                <w:rFonts w:eastAsia="Calibri"/>
                <w:sz w:val="18"/>
                <w:szCs w:val="18"/>
                <w:lang w:val="sr-Cyrl-RS"/>
              </w:rPr>
            </w:pPr>
            <w:r w:rsidRPr="000D06A6">
              <w:rPr>
                <w:rFonts w:eastAsia="Calibri"/>
                <w:sz w:val="18"/>
                <w:szCs w:val="18"/>
                <w:lang w:val="sr-Cyrl-RS"/>
              </w:rPr>
              <w:t>2,3%</w:t>
            </w:r>
          </w:p>
        </w:tc>
      </w:tr>
      <w:tr w:rsidR="009B6A4C" w:rsidRPr="000D06A6" w14:paraId="7AE9926E" w14:textId="77777777" w:rsidTr="005B5F00">
        <w:trPr>
          <w:cantSplit/>
          <w:trHeight w:val="397"/>
        </w:trPr>
        <w:tc>
          <w:tcPr>
            <w:tcW w:w="464" w:type="pct"/>
            <w:vMerge/>
          </w:tcPr>
          <w:p w14:paraId="50353A42" w14:textId="77777777" w:rsidR="009B6A4C" w:rsidRPr="000D06A6" w:rsidRDefault="009B6A4C" w:rsidP="009B6A4C">
            <w:pPr>
              <w:jc w:val="center"/>
              <w:rPr>
                <w:rFonts w:eastAsia="Calibri"/>
                <w:sz w:val="18"/>
                <w:szCs w:val="18"/>
                <w:lang w:val="sr-Cyrl-RS"/>
              </w:rPr>
            </w:pPr>
          </w:p>
        </w:tc>
        <w:tc>
          <w:tcPr>
            <w:tcW w:w="564" w:type="pct"/>
            <w:vAlign w:val="center"/>
          </w:tcPr>
          <w:p w14:paraId="2508E459" w14:textId="77777777" w:rsidR="009B6A4C" w:rsidRPr="000D06A6" w:rsidRDefault="009B6A4C" w:rsidP="009B6A4C">
            <w:pPr>
              <w:snapToGrid w:val="0"/>
              <w:spacing w:before="60" w:after="60"/>
              <w:ind w:firstLine="15"/>
              <w:jc w:val="right"/>
              <w:rPr>
                <w:rFonts w:eastAsia="Calibri"/>
                <w:b/>
                <w:bCs/>
                <w:sz w:val="18"/>
                <w:szCs w:val="18"/>
                <w:lang w:val="sr-Cyrl-RS"/>
              </w:rPr>
            </w:pPr>
            <w:r w:rsidRPr="000D06A6">
              <w:rPr>
                <w:rFonts w:eastAsia="Calibri"/>
                <w:b/>
                <w:bCs/>
                <w:sz w:val="18"/>
                <w:szCs w:val="18"/>
                <w:lang w:val="sr-Cyrl-RS"/>
              </w:rPr>
              <w:t>2028.</w:t>
            </w:r>
          </w:p>
        </w:tc>
        <w:tc>
          <w:tcPr>
            <w:tcW w:w="1336" w:type="pct"/>
            <w:vAlign w:val="center"/>
          </w:tcPr>
          <w:p w14:paraId="612CF329" w14:textId="77777777" w:rsidR="009B6A4C" w:rsidRPr="000D06A6" w:rsidRDefault="009B6A4C" w:rsidP="009B6A4C">
            <w:pPr>
              <w:spacing w:before="60" w:after="60"/>
              <w:ind w:firstLine="0"/>
              <w:jc w:val="center"/>
              <w:rPr>
                <w:rFonts w:eastAsia="Calibri"/>
                <w:sz w:val="18"/>
                <w:szCs w:val="18"/>
                <w:lang w:val="sr-Cyrl-RS"/>
              </w:rPr>
            </w:pPr>
            <w:r w:rsidRPr="000D06A6">
              <w:rPr>
                <w:rFonts w:eastAsia="Calibri"/>
                <w:sz w:val="18"/>
                <w:szCs w:val="18"/>
                <w:lang w:val="sr-Cyrl-RS"/>
              </w:rPr>
              <w:t>39,8%</w:t>
            </w:r>
          </w:p>
        </w:tc>
        <w:tc>
          <w:tcPr>
            <w:tcW w:w="1270" w:type="pct"/>
            <w:vAlign w:val="center"/>
          </w:tcPr>
          <w:p w14:paraId="14795B04" w14:textId="77777777" w:rsidR="009B6A4C" w:rsidRPr="000D06A6" w:rsidRDefault="009B6A4C" w:rsidP="009B6A4C">
            <w:pPr>
              <w:spacing w:before="60" w:after="60"/>
              <w:ind w:firstLine="0"/>
              <w:jc w:val="center"/>
              <w:rPr>
                <w:rFonts w:eastAsia="Calibri"/>
                <w:sz w:val="18"/>
                <w:szCs w:val="18"/>
                <w:lang w:val="sr-Cyrl-RS"/>
              </w:rPr>
            </w:pPr>
            <w:r w:rsidRPr="000D06A6">
              <w:rPr>
                <w:rFonts w:eastAsia="Calibri"/>
                <w:sz w:val="18"/>
                <w:szCs w:val="18"/>
                <w:lang w:val="sr-Cyrl-RS"/>
              </w:rPr>
              <w:t>41,1%</w:t>
            </w:r>
          </w:p>
        </w:tc>
        <w:tc>
          <w:tcPr>
            <w:tcW w:w="1366" w:type="pct"/>
            <w:vAlign w:val="center"/>
          </w:tcPr>
          <w:p w14:paraId="0EA56A3E" w14:textId="77777777" w:rsidR="009B6A4C" w:rsidRPr="000D06A6" w:rsidRDefault="009B6A4C" w:rsidP="009B6A4C">
            <w:pPr>
              <w:spacing w:before="60" w:after="60"/>
              <w:ind w:firstLine="0"/>
              <w:jc w:val="center"/>
              <w:rPr>
                <w:rFonts w:eastAsia="Calibri"/>
                <w:sz w:val="18"/>
                <w:szCs w:val="18"/>
                <w:lang w:val="sr-Cyrl-RS"/>
              </w:rPr>
            </w:pPr>
            <w:r w:rsidRPr="000D06A6">
              <w:rPr>
                <w:rFonts w:eastAsia="Calibri"/>
                <w:sz w:val="18"/>
                <w:szCs w:val="18"/>
                <w:lang w:val="sr-Cyrl-RS"/>
              </w:rPr>
              <w:t>2,6%</w:t>
            </w:r>
          </w:p>
        </w:tc>
      </w:tr>
    </w:tbl>
    <w:p w14:paraId="6DA371DB" w14:textId="77777777" w:rsidR="009B6A4C" w:rsidRPr="000D06A6" w:rsidRDefault="009B6A4C" w:rsidP="009B6A4C">
      <w:pPr>
        <w:rPr>
          <w:lang w:val="sr-Cyrl-RS"/>
        </w:rPr>
      </w:pPr>
    </w:p>
    <w:tbl>
      <w:tblPr>
        <w:tblStyle w:val="TableGrid"/>
        <w:tblpPr w:leftFromText="180" w:rightFromText="180" w:vertAnchor="text" w:horzAnchor="margin" w:tblpXSpec="right" w:tblpY="431"/>
        <w:tblW w:w="0" w:type="auto"/>
        <w:tblLook w:val="04A0" w:firstRow="1" w:lastRow="0" w:firstColumn="1" w:lastColumn="0" w:noHBand="0" w:noVBand="1"/>
      </w:tblPr>
      <w:tblGrid>
        <w:gridCol w:w="3428"/>
        <w:gridCol w:w="5667"/>
      </w:tblGrid>
      <w:tr w:rsidR="009B6A4C" w:rsidRPr="000D06A6" w14:paraId="4A07A357" w14:textId="77777777" w:rsidTr="00026EAE">
        <w:tc>
          <w:tcPr>
            <w:tcW w:w="3428" w:type="dxa"/>
            <w:shd w:val="clear" w:color="auto" w:fill="D9D9D9" w:themeFill="background1" w:themeFillShade="D9"/>
          </w:tcPr>
          <w:p w14:paraId="3253CDFA" w14:textId="77777777" w:rsidR="009B6A4C" w:rsidRPr="000D06A6" w:rsidRDefault="009B6A4C" w:rsidP="009B6A4C">
            <w:pPr>
              <w:rPr>
                <w:sz w:val="20"/>
                <w:szCs w:val="20"/>
                <w:lang w:val="sr-Cyrl-RS"/>
              </w:rPr>
            </w:pPr>
            <w:r w:rsidRPr="000D06A6">
              <w:rPr>
                <w:sz w:val="20"/>
                <w:szCs w:val="20"/>
                <w:lang w:val="sr-Cyrl-RS"/>
              </w:rPr>
              <w:t>Активност ОИЕ9.1</w:t>
            </w:r>
          </w:p>
        </w:tc>
        <w:tc>
          <w:tcPr>
            <w:tcW w:w="5667" w:type="dxa"/>
            <w:shd w:val="clear" w:color="auto" w:fill="D9D9D9" w:themeFill="background1" w:themeFillShade="D9"/>
          </w:tcPr>
          <w:p w14:paraId="5411CD8E" w14:textId="77777777" w:rsidR="009B6A4C" w:rsidRPr="000D06A6" w:rsidRDefault="009B6A4C" w:rsidP="009B6A4C">
            <w:pPr>
              <w:rPr>
                <w:sz w:val="20"/>
                <w:szCs w:val="20"/>
                <w:lang w:val="sr-Cyrl-RS"/>
              </w:rPr>
            </w:pPr>
            <w:r w:rsidRPr="000D06A6">
              <w:rPr>
                <w:sz w:val="20"/>
                <w:szCs w:val="20"/>
                <w:lang w:val="sr-Cyrl-RS"/>
              </w:rPr>
              <w:t>Измена закона</w:t>
            </w:r>
          </w:p>
        </w:tc>
      </w:tr>
      <w:tr w:rsidR="009B6A4C" w:rsidRPr="000D06A6" w14:paraId="2548AFDC" w14:textId="77777777" w:rsidTr="00026EAE">
        <w:tc>
          <w:tcPr>
            <w:tcW w:w="3428" w:type="dxa"/>
          </w:tcPr>
          <w:p w14:paraId="221229E2" w14:textId="77777777" w:rsidR="009B6A4C" w:rsidRPr="000D06A6" w:rsidRDefault="009B6A4C" w:rsidP="009B6A4C">
            <w:pPr>
              <w:rPr>
                <w:sz w:val="20"/>
                <w:szCs w:val="20"/>
                <w:lang w:val="sr-Cyrl-RS"/>
              </w:rPr>
            </w:pPr>
            <w:r w:rsidRPr="000D06A6">
              <w:rPr>
                <w:sz w:val="20"/>
                <w:szCs w:val="20"/>
                <w:lang w:val="sr-Cyrl-RS"/>
              </w:rPr>
              <w:t>Опис</w:t>
            </w:r>
          </w:p>
        </w:tc>
        <w:tc>
          <w:tcPr>
            <w:tcW w:w="5667" w:type="dxa"/>
          </w:tcPr>
          <w:p w14:paraId="2DDD7E72" w14:textId="0BF35999" w:rsidR="009B6A4C" w:rsidRPr="000D06A6" w:rsidRDefault="009B6A4C" w:rsidP="00605655">
            <w:pPr>
              <w:rPr>
                <w:sz w:val="20"/>
                <w:szCs w:val="20"/>
                <w:lang w:val="sr-Cyrl-RS"/>
              </w:rPr>
            </w:pPr>
            <w:r w:rsidRPr="000D06A6">
              <w:rPr>
                <w:sz w:val="20"/>
                <w:szCs w:val="20"/>
                <w:lang w:val="sr-Cyrl-RS"/>
              </w:rPr>
              <w:t xml:space="preserve">У 2026 години планира се доношење Измена и допуна закона о коришћењу ОИЕ којима ће се транспоновати делови Директиве (ЕУ) 2023/2413 </w:t>
            </w:r>
            <w:r w:rsidR="00605655" w:rsidRPr="000D06A6">
              <w:rPr>
                <w:sz w:val="20"/>
                <w:szCs w:val="20"/>
                <w:lang w:val="sr-Cyrl-RS"/>
              </w:rPr>
              <w:t>Европског парламента и Савета РЕД  III (у даљем тексту: РЕД III)</w:t>
            </w:r>
            <w:r w:rsidRPr="000D06A6">
              <w:rPr>
                <w:sz w:val="20"/>
                <w:szCs w:val="20"/>
                <w:lang w:val="sr-Cyrl-RS"/>
              </w:rPr>
              <w:t xml:space="preserve"> са фокусом на захтеве чл. 15. и 16.</w:t>
            </w:r>
          </w:p>
        </w:tc>
      </w:tr>
      <w:tr w:rsidR="009B6A4C" w:rsidRPr="000D06A6" w14:paraId="614FFF58" w14:textId="77777777" w:rsidTr="00026EAE">
        <w:tc>
          <w:tcPr>
            <w:tcW w:w="3428" w:type="dxa"/>
          </w:tcPr>
          <w:p w14:paraId="708F5998"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67" w:type="dxa"/>
          </w:tcPr>
          <w:p w14:paraId="466D11C8"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3F6CD0AD" w14:textId="77777777" w:rsidTr="00026EAE">
        <w:tc>
          <w:tcPr>
            <w:tcW w:w="3428" w:type="dxa"/>
          </w:tcPr>
          <w:p w14:paraId="5503BD11"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7" w:type="dxa"/>
          </w:tcPr>
          <w:p w14:paraId="0B7916D0"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270BAB57" w14:textId="77777777" w:rsidTr="00026EAE">
        <w:tc>
          <w:tcPr>
            <w:tcW w:w="3428" w:type="dxa"/>
          </w:tcPr>
          <w:p w14:paraId="4C8E4FA5"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67" w:type="dxa"/>
          </w:tcPr>
          <w:p w14:paraId="0A923BC5" w14:textId="63467D7B" w:rsidR="009B6A4C" w:rsidRPr="000D06A6" w:rsidRDefault="009B6A4C" w:rsidP="00605655">
            <w:pPr>
              <w:rPr>
                <w:sz w:val="20"/>
                <w:szCs w:val="20"/>
                <w:lang w:val="sr-Cyrl-RS"/>
              </w:rPr>
            </w:pPr>
            <w:r w:rsidRPr="000D06A6">
              <w:rPr>
                <w:sz w:val="20"/>
                <w:szCs w:val="20"/>
                <w:lang w:val="sr-Cyrl-RS"/>
              </w:rPr>
              <w:t>Перманентне активности (2026</w:t>
            </w:r>
            <w:r w:rsidR="00605655" w:rsidRPr="000D06A6">
              <w:rPr>
                <w:sz w:val="20"/>
                <w:szCs w:val="20"/>
                <w:lang w:val="sr-Cyrl-RS"/>
              </w:rPr>
              <w:t xml:space="preserve"> – </w:t>
            </w:r>
            <w:r w:rsidRPr="000D06A6">
              <w:rPr>
                <w:sz w:val="20"/>
                <w:szCs w:val="20"/>
                <w:lang w:val="sr-Cyrl-RS"/>
              </w:rPr>
              <w:t>2028)</w:t>
            </w:r>
          </w:p>
        </w:tc>
      </w:tr>
      <w:tr w:rsidR="009B6A4C" w:rsidRPr="000D06A6" w14:paraId="4ADEE4BD" w14:textId="77777777" w:rsidTr="00026EAE">
        <w:tc>
          <w:tcPr>
            <w:tcW w:w="3428" w:type="dxa"/>
          </w:tcPr>
          <w:p w14:paraId="05B8F9FB"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67" w:type="dxa"/>
          </w:tcPr>
          <w:p w14:paraId="245ACFB4" w14:textId="77777777" w:rsidR="009B6A4C" w:rsidRPr="000D06A6" w:rsidRDefault="009B6A4C" w:rsidP="009B6A4C">
            <w:pPr>
              <w:rPr>
                <w:sz w:val="20"/>
                <w:szCs w:val="20"/>
                <w:lang w:val="sr-Cyrl-RS"/>
              </w:rPr>
            </w:pPr>
            <w:r w:rsidRPr="000D06A6">
              <w:rPr>
                <w:sz w:val="20"/>
                <w:szCs w:val="20"/>
                <w:lang w:val="sr-Cyrl-RS"/>
              </w:rPr>
              <w:t>Мера не захтева посебна средства.</w:t>
            </w:r>
          </w:p>
        </w:tc>
      </w:tr>
      <w:tr w:rsidR="009B6A4C" w:rsidRPr="000D06A6" w14:paraId="2DC7681E" w14:textId="77777777" w:rsidTr="00026EAE">
        <w:tc>
          <w:tcPr>
            <w:tcW w:w="3428" w:type="dxa"/>
          </w:tcPr>
          <w:p w14:paraId="63F9F0EA"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667" w:type="dxa"/>
          </w:tcPr>
          <w:p w14:paraId="069C1B13" w14:textId="77777777" w:rsidR="009B6A4C" w:rsidRPr="000D06A6" w:rsidRDefault="009B6A4C" w:rsidP="009B6A4C">
            <w:pPr>
              <w:rPr>
                <w:sz w:val="20"/>
                <w:szCs w:val="20"/>
                <w:lang w:val="sr-Cyrl-RS"/>
              </w:rPr>
            </w:pPr>
            <w:r w:rsidRPr="000D06A6">
              <w:rPr>
                <w:sz w:val="20"/>
                <w:szCs w:val="20"/>
                <w:lang w:val="sr-Cyrl-RS"/>
              </w:rPr>
              <w:t>Фаза реализације:</w:t>
            </w:r>
          </w:p>
        </w:tc>
      </w:tr>
      <w:tr w:rsidR="009B6A4C" w:rsidRPr="000D06A6" w14:paraId="08160EF8" w14:textId="77777777" w:rsidTr="00026EAE">
        <w:tc>
          <w:tcPr>
            <w:tcW w:w="3428" w:type="dxa"/>
          </w:tcPr>
          <w:p w14:paraId="55F213EC"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67" w:type="dxa"/>
          </w:tcPr>
          <w:p w14:paraId="42F33A72" w14:textId="77777777" w:rsidR="009B6A4C" w:rsidRPr="000D06A6" w:rsidRDefault="009B6A4C" w:rsidP="009B6A4C">
            <w:pPr>
              <w:rPr>
                <w:sz w:val="20"/>
                <w:szCs w:val="20"/>
                <w:lang w:val="sr-Cyrl-RS"/>
              </w:rPr>
            </w:pPr>
            <w:r w:rsidRPr="000D06A6">
              <w:rPr>
                <w:sz w:val="20"/>
                <w:szCs w:val="20"/>
                <w:lang w:val="sr-Cyrl-RS"/>
              </w:rPr>
              <w:t>Израда нацрта, израда предлога, доношење и усвајање</w:t>
            </w:r>
          </w:p>
        </w:tc>
      </w:tr>
      <w:tr w:rsidR="009B6A4C" w:rsidRPr="000D06A6" w14:paraId="1FB65EFA" w14:textId="77777777" w:rsidTr="00026EAE">
        <w:tc>
          <w:tcPr>
            <w:tcW w:w="3428" w:type="dxa"/>
          </w:tcPr>
          <w:p w14:paraId="5148F49E"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67" w:type="dxa"/>
          </w:tcPr>
          <w:p w14:paraId="76DD37E6" w14:textId="77777777" w:rsidR="009B6A4C" w:rsidRPr="000D06A6" w:rsidRDefault="009B6A4C" w:rsidP="009B6A4C">
            <w:pPr>
              <w:rPr>
                <w:sz w:val="20"/>
                <w:szCs w:val="20"/>
                <w:lang w:val="sr-Cyrl-RS"/>
              </w:rPr>
            </w:pPr>
            <w:r w:rsidRPr="000D06A6">
              <w:rPr>
                <w:sz w:val="20"/>
                <w:szCs w:val="20"/>
                <w:lang w:val="sr-Cyrl-RS"/>
              </w:rPr>
              <w:t>Унапређење регулаторног оквира доношењем наведених и описаних подзаконских аката интегрално доприноси сигурном снабдевању електричном енергијом домаћег тржишта.</w:t>
            </w:r>
          </w:p>
        </w:tc>
      </w:tr>
    </w:tbl>
    <w:p w14:paraId="3266705E" w14:textId="1814FAA5" w:rsidR="009B6A4C" w:rsidRPr="000D06A6" w:rsidRDefault="009B6A4C" w:rsidP="009B6A4C">
      <w:pPr>
        <w:tabs>
          <w:tab w:val="left" w:pos="1276"/>
          <w:tab w:val="left" w:pos="1560"/>
        </w:tabs>
        <w:spacing w:before="120" w:after="60"/>
        <w:jc w:val="both"/>
        <w:rPr>
          <w:lang w:val="sr-Cyrl-RS"/>
        </w:rPr>
      </w:pPr>
      <w:r w:rsidRPr="000D06A6">
        <w:rPr>
          <w:lang w:val="sr-Cyrl-RS"/>
        </w:rPr>
        <w:t>Табела 5.3.3-1:</w:t>
      </w:r>
      <w:r w:rsidRPr="000D06A6">
        <w:rPr>
          <w:lang w:val="sr-Cyrl-RS"/>
        </w:rPr>
        <w:tab/>
        <w:t>Активности за реализацију мере ОИЕ9</w:t>
      </w:r>
      <w:r w:rsidR="00605655" w:rsidRPr="000D06A6">
        <w:rPr>
          <w:lang w:val="sr-Cyrl-RS"/>
        </w:rPr>
        <w:t xml:space="preserve"> </w:t>
      </w:r>
      <w:r w:rsidR="00206DCF" w:rsidRPr="000D06A6">
        <w:rPr>
          <w:lang w:val="sr-Cyrl-RS"/>
        </w:rPr>
        <w:t>–</w:t>
      </w:r>
      <w:r w:rsidRPr="000D06A6">
        <w:rPr>
          <w:lang w:val="sr-Cyrl-RS"/>
        </w:rPr>
        <w:t xml:space="preserve"> Активност ОИЕ9.1</w:t>
      </w:r>
    </w:p>
    <w:p w14:paraId="1EF18DEF" w14:textId="77777777" w:rsidR="009B6A4C" w:rsidRPr="000D06A6" w:rsidRDefault="009B6A4C" w:rsidP="009B6A4C">
      <w:pPr>
        <w:tabs>
          <w:tab w:val="left" w:pos="1276"/>
          <w:tab w:val="left" w:pos="1560"/>
        </w:tabs>
        <w:spacing w:before="120" w:after="60"/>
        <w:jc w:val="both"/>
        <w:rPr>
          <w:lang w:val="sr-Cyrl-RS"/>
        </w:rPr>
      </w:pPr>
    </w:p>
    <w:p w14:paraId="33DEBDC0" w14:textId="5E294941" w:rsidR="009B6A4C" w:rsidRPr="000D06A6" w:rsidRDefault="009B6A4C" w:rsidP="009B6A4C">
      <w:pPr>
        <w:keepNext/>
        <w:tabs>
          <w:tab w:val="left" w:pos="1276"/>
          <w:tab w:val="left" w:pos="1560"/>
        </w:tabs>
        <w:spacing w:before="120" w:after="60"/>
        <w:jc w:val="both"/>
        <w:rPr>
          <w:lang w:val="sr-Cyrl-RS"/>
        </w:rPr>
      </w:pPr>
      <w:r w:rsidRPr="000D06A6">
        <w:rPr>
          <w:lang w:val="sr-Cyrl-RS"/>
        </w:rPr>
        <w:t>Табела 5.3.3-2:</w:t>
      </w:r>
      <w:r w:rsidRPr="000D06A6">
        <w:rPr>
          <w:lang w:val="sr-Cyrl-RS"/>
        </w:rPr>
        <w:tab/>
        <w:t>Активности за реализацију мере ОИЕ9</w:t>
      </w:r>
      <w:r w:rsidR="00206DCF" w:rsidRPr="000D06A6">
        <w:rPr>
          <w:lang w:val="sr-Cyrl-RS"/>
        </w:rPr>
        <w:t xml:space="preserve"> –</w:t>
      </w:r>
      <w:r w:rsidRPr="000D06A6">
        <w:rPr>
          <w:lang w:val="sr-Cyrl-RS"/>
        </w:rPr>
        <w:t xml:space="preserve"> Активност ОИЕ9.2</w:t>
      </w:r>
    </w:p>
    <w:tbl>
      <w:tblPr>
        <w:tblStyle w:val="TableGrid"/>
        <w:tblW w:w="9175" w:type="dxa"/>
        <w:tblLook w:val="04A0" w:firstRow="1" w:lastRow="0" w:firstColumn="1" w:lastColumn="0" w:noHBand="0" w:noVBand="1"/>
      </w:tblPr>
      <w:tblGrid>
        <w:gridCol w:w="2973"/>
        <w:gridCol w:w="6202"/>
      </w:tblGrid>
      <w:tr w:rsidR="009B6A4C" w:rsidRPr="000D06A6" w14:paraId="13ABF753" w14:textId="77777777" w:rsidTr="00026EAE">
        <w:tc>
          <w:tcPr>
            <w:tcW w:w="2973" w:type="dxa"/>
            <w:shd w:val="clear" w:color="auto" w:fill="D9D9D9" w:themeFill="background1" w:themeFillShade="D9"/>
          </w:tcPr>
          <w:p w14:paraId="032243DF" w14:textId="77777777" w:rsidR="009B6A4C" w:rsidRPr="000D06A6" w:rsidRDefault="009B6A4C" w:rsidP="009B6A4C">
            <w:pPr>
              <w:rPr>
                <w:sz w:val="20"/>
                <w:szCs w:val="20"/>
                <w:lang w:val="sr-Cyrl-RS"/>
              </w:rPr>
            </w:pPr>
            <w:r w:rsidRPr="000D06A6">
              <w:rPr>
                <w:sz w:val="20"/>
                <w:szCs w:val="20"/>
                <w:lang w:val="sr-Cyrl-RS"/>
              </w:rPr>
              <w:t>Активност ОИЕ9.2</w:t>
            </w:r>
          </w:p>
        </w:tc>
        <w:tc>
          <w:tcPr>
            <w:tcW w:w="6202" w:type="dxa"/>
            <w:shd w:val="clear" w:color="auto" w:fill="D9D9D9" w:themeFill="background1" w:themeFillShade="D9"/>
          </w:tcPr>
          <w:p w14:paraId="549282AD" w14:textId="77777777" w:rsidR="009B6A4C" w:rsidRPr="000D06A6" w:rsidRDefault="009B6A4C" w:rsidP="009B6A4C">
            <w:pPr>
              <w:rPr>
                <w:sz w:val="20"/>
                <w:szCs w:val="20"/>
                <w:lang w:val="sr-Cyrl-RS"/>
              </w:rPr>
            </w:pPr>
            <w:r w:rsidRPr="000D06A6">
              <w:rPr>
                <w:sz w:val="20"/>
                <w:szCs w:val="20"/>
                <w:lang w:val="sr-Cyrl-RS"/>
              </w:rPr>
              <w:t>Доношење подзаконских аката</w:t>
            </w:r>
          </w:p>
        </w:tc>
      </w:tr>
      <w:tr w:rsidR="009B6A4C" w:rsidRPr="000D06A6" w14:paraId="0C509221" w14:textId="77777777" w:rsidTr="00026EAE">
        <w:tc>
          <w:tcPr>
            <w:tcW w:w="2973" w:type="dxa"/>
          </w:tcPr>
          <w:p w14:paraId="473BF8C7" w14:textId="77777777" w:rsidR="009B6A4C" w:rsidRPr="000D06A6" w:rsidRDefault="009B6A4C" w:rsidP="009B6A4C">
            <w:pPr>
              <w:rPr>
                <w:sz w:val="20"/>
                <w:szCs w:val="20"/>
                <w:lang w:val="sr-Cyrl-RS"/>
              </w:rPr>
            </w:pPr>
            <w:r w:rsidRPr="000D06A6">
              <w:rPr>
                <w:sz w:val="20"/>
                <w:szCs w:val="20"/>
                <w:lang w:val="sr-Cyrl-RS"/>
              </w:rPr>
              <w:t>Опис</w:t>
            </w:r>
          </w:p>
        </w:tc>
        <w:tc>
          <w:tcPr>
            <w:tcW w:w="6202" w:type="dxa"/>
          </w:tcPr>
          <w:p w14:paraId="62C3CB06" w14:textId="3A1703DC" w:rsidR="009B6A4C" w:rsidRPr="000D06A6" w:rsidRDefault="009B6A4C" w:rsidP="00A61E05">
            <w:pPr>
              <w:jc w:val="both"/>
              <w:rPr>
                <w:sz w:val="20"/>
                <w:szCs w:val="20"/>
                <w:lang w:val="sr-Cyrl-RS"/>
              </w:rPr>
            </w:pPr>
            <w:r w:rsidRPr="000D06A6">
              <w:rPr>
                <w:sz w:val="20"/>
                <w:szCs w:val="20"/>
                <w:lang w:val="sr-Cyrl-RS"/>
              </w:rPr>
              <w:t xml:space="preserve">Током 2026. године биће донета подзаконска акта која се односе на Сертификацију инсталатера постројења која користе обновљиве изворе енергије (у складом са Законом </w:t>
            </w:r>
            <w:r w:rsidR="00605655" w:rsidRPr="000D06A6">
              <w:rPr>
                <w:sz w:val="20"/>
                <w:szCs w:val="20"/>
                <w:lang w:val="sr-Cyrl-RS"/>
              </w:rPr>
              <w:t>и Анексом 4 Директиве РЕД III</w:t>
            </w:r>
            <w:r w:rsidRPr="000D06A6">
              <w:rPr>
                <w:sz w:val="20"/>
                <w:szCs w:val="20"/>
                <w:lang w:val="sr-Cyrl-RS"/>
              </w:rPr>
              <w:t>)</w:t>
            </w:r>
          </w:p>
        </w:tc>
      </w:tr>
      <w:tr w:rsidR="009B6A4C" w:rsidRPr="000D06A6" w14:paraId="2D1E8268" w14:textId="77777777" w:rsidTr="00026EAE">
        <w:tc>
          <w:tcPr>
            <w:tcW w:w="2973" w:type="dxa"/>
          </w:tcPr>
          <w:p w14:paraId="0A02B384"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6202" w:type="dxa"/>
          </w:tcPr>
          <w:p w14:paraId="24AD72EC"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5A27E71E" w14:textId="77777777" w:rsidTr="00026EAE">
        <w:tc>
          <w:tcPr>
            <w:tcW w:w="2973" w:type="dxa"/>
          </w:tcPr>
          <w:p w14:paraId="067D8BE1"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6202" w:type="dxa"/>
          </w:tcPr>
          <w:p w14:paraId="196BDDC7"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0ABEFF5A" w14:textId="77777777" w:rsidTr="00026EAE">
        <w:tc>
          <w:tcPr>
            <w:tcW w:w="2973" w:type="dxa"/>
          </w:tcPr>
          <w:p w14:paraId="47DA6335"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6202" w:type="dxa"/>
          </w:tcPr>
          <w:p w14:paraId="201CC504" w14:textId="77777777" w:rsidR="009B6A4C" w:rsidRPr="000D06A6" w:rsidRDefault="009B6A4C" w:rsidP="009B6A4C">
            <w:pPr>
              <w:rPr>
                <w:sz w:val="20"/>
                <w:szCs w:val="20"/>
                <w:lang w:val="sr-Cyrl-RS"/>
              </w:rPr>
            </w:pPr>
            <w:r w:rsidRPr="000D06A6">
              <w:rPr>
                <w:sz w:val="20"/>
                <w:szCs w:val="20"/>
                <w:lang w:val="sr-Cyrl-RS"/>
              </w:rPr>
              <w:t>Перманентне активности (2026-2028)</w:t>
            </w:r>
          </w:p>
        </w:tc>
      </w:tr>
      <w:tr w:rsidR="009B6A4C" w:rsidRPr="000D06A6" w14:paraId="7B673BAE" w14:textId="77777777" w:rsidTr="00026EAE">
        <w:tc>
          <w:tcPr>
            <w:tcW w:w="2973" w:type="dxa"/>
          </w:tcPr>
          <w:p w14:paraId="5C56CB74"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6202" w:type="dxa"/>
          </w:tcPr>
          <w:p w14:paraId="08C7FDFB" w14:textId="77777777" w:rsidR="009B6A4C" w:rsidRPr="000D06A6" w:rsidRDefault="009B6A4C" w:rsidP="009B6A4C">
            <w:pPr>
              <w:rPr>
                <w:sz w:val="20"/>
                <w:szCs w:val="20"/>
                <w:lang w:val="sr-Cyrl-RS"/>
              </w:rPr>
            </w:pPr>
            <w:r w:rsidRPr="000D06A6">
              <w:rPr>
                <w:sz w:val="20"/>
                <w:szCs w:val="20"/>
                <w:lang w:val="sr-Cyrl-RS"/>
              </w:rPr>
              <w:t>Мера не захтева посебна средства</w:t>
            </w:r>
          </w:p>
        </w:tc>
      </w:tr>
      <w:tr w:rsidR="009B6A4C" w:rsidRPr="000D06A6" w14:paraId="2F97B93F" w14:textId="77777777" w:rsidTr="00026EAE">
        <w:tc>
          <w:tcPr>
            <w:tcW w:w="2973" w:type="dxa"/>
          </w:tcPr>
          <w:p w14:paraId="42697693"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6202" w:type="dxa"/>
          </w:tcPr>
          <w:p w14:paraId="62F6C2B0" w14:textId="77777777" w:rsidR="009B6A4C" w:rsidRPr="000D06A6" w:rsidRDefault="009B6A4C" w:rsidP="009B6A4C">
            <w:pPr>
              <w:rPr>
                <w:sz w:val="20"/>
                <w:szCs w:val="20"/>
                <w:lang w:val="sr-Cyrl-RS"/>
              </w:rPr>
            </w:pPr>
            <w:r w:rsidRPr="000D06A6">
              <w:rPr>
                <w:sz w:val="20"/>
                <w:szCs w:val="20"/>
                <w:lang w:val="sr-Cyrl-RS"/>
              </w:rPr>
              <w:t>Фаза реализације:</w:t>
            </w:r>
          </w:p>
        </w:tc>
      </w:tr>
      <w:tr w:rsidR="009B6A4C" w:rsidRPr="000D06A6" w14:paraId="3A5F154A" w14:textId="77777777" w:rsidTr="00026EAE">
        <w:tc>
          <w:tcPr>
            <w:tcW w:w="2973" w:type="dxa"/>
          </w:tcPr>
          <w:p w14:paraId="6AAA8186"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6202" w:type="dxa"/>
          </w:tcPr>
          <w:p w14:paraId="2A37D124" w14:textId="77777777" w:rsidR="009B6A4C" w:rsidRPr="000D06A6" w:rsidRDefault="009B6A4C" w:rsidP="009B6A4C">
            <w:pPr>
              <w:rPr>
                <w:sz w:val="20"/>
                <w:szCs w:val="20"/>
                <w:lang w:val="sr-Cyrl-RS"/>
              </w:rPr>
            </w:pPr>
            <w:r w:rsidRPr="000D06A6">
              <w:rPr>
                <w:sz w:val="20"/>
                <w:szCs w:val="20"/>
                <w:lang w:val="sr-Cyrl-RS"/>
              </w:rPr>
              <w:t>Израда нацрта, израда предлога, доношење и усвајање</w:t>
            </w:r>
          </w:p>
        </w:tc>
      </w:tr>
      <w:tr w:rsidR="009B6A4C" w:rsidRPr="000D06A6" w14:paraId="27031208" w14:textId="77777777" w:rsidTr="00026EAE">
        <w:tc>
          <w:tcPr>
            <w:tcW w:w="2973" w:type="dxa"/>
          </w:tcPr>
          <w:p w14:paraId="6CC08F19"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6202" w:type="dxa"/>
          </w:tcPr>
          <w:p w14:paraId="323E9C68" w14:textId="77777777" w:rsidR="009B6A4C" w:rsidRPr="000D06A6" w:rsidRDefault="009B6A4C" w:rsidP="009B6A4C">
            <w:pPr>
              <w:rPr>
                <w:sz w:val="20"/>
                <w:szCs w:val="20"/>
                <w:lang w:val="sr-Cyrl-RS"/>
              </w:rPr>
            </w:pPr>
            <w:r w:rsidRPr="000D06A6">
              <w:rPr>
                <w:sz w:val="20"/>
                <w:szCs w:val="20"/>
                <w:lang w:val="sr-Cyrl-RS"/>
              </w:rPr>
              <w:t>Унапређење регулаторног оквира доношењем наведених и описаних подзаконских аката интегрално доприноси сигурном снабдевању електричном енергијом домаћег тржишта.</w:t>
            </w:r>
          </w:p>
        </w:tc>
      </w:tr>
    </w:tbl>
    <w:p w14:paraId="3BD784FD" w14:textId="77777777" w:rsidR="009B6A4C" w:rsidRPr="000D06A6" w:rsidRDefault="009B6A4C" w:rsidP="009B6A4C">
      <w:pPr>
        <w:rPr>
          <w:lang w:val="sr-Cyrl-RS"/>
        </w:rPr>
      </w:pPr>
    </w:p>
    <w:p w14:paraId="5615ADB5" w14:textId="57A64362" w:rsidR="009B6A4C" w:rsidRPr="000D06A6" w:rsidRDefault="009B6A4C" w:rsidP="009B6A4C">
      <w:pPr>
        <w:tabs>
          <w:tab w:val="left" w:pos="1276"/>
          <w:tab w:val="left" w:pos="1560"/>
        </w:tabs>
        <w:spacing w:before="120" w:after="60"/>
        <w:jc w:val="both"/>
        <w:rPr>
          <w:lang w:val="sr-Cyrl-RS"/>
        </w:rPr>
      </w:pPr>
      <w:r w:rsidRPr="000D06A6">
        <w:rPr>
          <w:lang w:val="sr-Cyrl-RS"/>
        </w:rPr>
        <w:t>Табела 5.3.3-3:</w:t>
      </w:r>
      <w:r w:rsidRPr="000D06A6">
        <w:rPr>
          <w:lang w:val="sr-Cyrl-RS"/>
        </w:rPr>
        <w:tab/>
        <w:t>Активности за реализацију мере ОИЕ9</w:t>
      </w:r>
      <w:r w:rsidR="00206DCF" w:rsidRPr="000D06A6">
        <w:rPr>
          <w:lang w:val="sr-Cyrl-RS"/>
        </w:rPr>
        <w:t xml:space="preserve"> –</w:t>
      </w:r>
      <w:r w:rsidRPr="000D06A6">
        <w:rPr>
          <w:lang w:val="sr-Cyrl-RS"/>
        </w:rPr>
        <w:t xml:space="preserve"> Активност ОИЕ9.3</w:t>
      </w:r>
    </w:p>
    <w:tbl>
      <w:tblPr>
        <w:tblStyle w:val="TableGrid"/>
        <w:tblW w:w="9175" w:type="dxa"/>
        <w:tblLook w:val="04A0" w:firstRow="1" w:lastRow="0" w:firstColumn="1" w:lastColumn="0" w:noHBand="0" w:noVBand="1"/>
      </w:tblPr>
      <w:tblGrid>
        <w:gridCol w:w="2973"/>
        <w:gridCol w:w="6202"/>
      </w:tblGrid>
      <w:tr w:rsidR="009B6A4C" w:rsidRPr="000D06A6" w14:paraId="3575D72E" w14:textId="77777777" w:rsidTr="00026EAE">
        <w:tc>
          <w:tcPr>
            <w:tcW w:w="2973" w:type="dxa"/>
            <w:shd w:val="clear" w:color="auto" w:fill="D9D9D9" w:themeFill="background1" w:themeFillShade="D9"/>
          </w:tcPr>
          <w:p w14:paraId="18B5E3C1" w14:textId="77777777" w:rsidR="009B6A4C" w:rsidRPr="000D06A6" w:rsidRDefault="009B6A4C" w:rsidP="009B6A4C">
            <w:pPr>
              <w:rPr>
                <w:sz w:val="20"/>
                <w:szCs w:val="20"/>
                <w:lang w:val="sr-Cyrl-RS"/>
              </w:rPr>
            </w:pPr>
            <w:r w:rsidRPr="000D06A6">
              <w:rPr>
                <w:sz w:val="20"/>
                <w:szCs w:val="20"/>
                <w:lang w:val="sr-Cyrl-RS"/>
              </w:rPr>
              <w:t>Активност ОИЕ9.3</w:t>
            </w:r>
          </w:p>
        </w:tc>
        <w:tc>
          <w:tcPr>
            <w:tcW w:w="6202" w:type="dxa"/>
            <w:shd w:val="clear" w:color="auto" w:fill="D9D9D9" w:themeFill="background1" w:themeFillShade="D9"/>
          </w:tcPr>
          <w:p w14:paraId="14EF2547" w14:textId="16BA9FBB" w:rsidR="009B6A4C" w:rsidRPr="000D06A6" w:rsidRDefault="009B6A4C" w:rsidP="009B6A4C">
            <w:pPr>
              <w:rPr>
                <w:sz w:val="20"/>
                <w:szCs w:val="20"/>
                <w:lang w:val="sr-Cyrl-RS"/>
              </w:rPr>
            </w:pPr>
            <w:r w:rsidRPr="000D06A6">
              <w:rPr>
                <w:sz w:val="20"/>
                <w:szCs w:val="20"/>
                <w:lang w:val="sr-Cyrl-RS"/>
              </w:rPr>
              <w:t xml:space="preserve">Развој оквира за рад Заједница ОИЕ (у даљем тексту: ЗОИЕ)  и </w:t>
            </w:r>
            <w:r w:rsidR="00605655" w:rsidRPr="000D06A6">
              <w:rPr>
                <w:sz w:val="20"/>
                <w:szCs w:val="20"/>
                <w:lang w:val="sr-Cyrl-RS"/>
              </w:rPr>
              <w:t>енергетских заједница грађана (</w:t>
            </w:r>
            <w:r w:rsidRPr="000D06A6">
              <w:rPr>
                <w:sz w:val="20"/>
                <w:szCs w:val="20"/>
                <w:lang w:val="sr-Cyrl-RS"/>
              </w:rPr>
              <w:t>у даљем тексту: ЕЗГ)</w:t>
            </w:r>
          </w:p>
        </w:tc>
      </w:tr>
      <w:tr w:rsidR="009B6A4C" w:rsidRPr="000D06A6" w14:paraId="4C0605CC" w14:textId="77777777" w:rsidTr="00026EAE">
        <w:tc>
          <w:tcPr>
            <w:tcW w:w="2973" w:type="dxa"/>
          </w:tcPr>
          <w:p w14:paraId="04CCD702" w14:textId="77777777" w:rsidR="009B6A4C" w:rsidRPr="000D06A6" w:rsidRDefault="009B6A4C" w:rsidP="009B6A4C">
            <w:pPr>
              <w:rPr>
                <w:sz w:val="20"/>
                <w:szCs w:val="20"/>
                <w:lang w:val="sr-Cyrl-RS"/>
              </w:rPr>
            </w:pPr>
            <w:r w:rsidRPr="000D06A6">
              <w:rPr>
                <w:sz w:val="20"/>
                <w:szCs w:val="20"/>
                <w:lang w:val="sr-Cyrl-RS"/>
              </w:rPr>
              <w:t>Опис</w:t>
            </w:r>
          </w:p>
        </w:tc>
        <w:tc>
          <w:tcPr>
            <w:tcW w:w="6202" w:type="dxa"/>
          </w:tcPr>
          <w:p w14:paraId="41610C4B" w14:textId="59CA6346" w:rsidR="009B6A4C" w:rsidRPr="000D06A6" w:rsidRDefault="009B6A4C" w:rsidP="009B6A4C">
            <w:pPr>
              <w:rPr>
                <w:sz w:val="20"/>
                <w:szCs w:val="20"/>
                <w:lang w:val="sr-Cyrl-RS"/>
              </w:rPr>
            </w:pPr>
            <w:r w:rsidRPr="000D06A6">
              <w:rPr>
                <w:sz w:val="20"/>
                <w:szCs w:val="20"/>
                <w:lang w:val="sr-Cyrl-RS"/>
              </w:rPr>
              <w:t>Активност обухв</w:t>
            </w:r>
            <w:r w:rsidR="00E52C41" w:rsidRPr="000D06A6">
              <w:rPr>
                <w:sz w:val="20"/>
                <w:szCs w:val="20"/>
                <w:lang w:val="sr-Cyrl-RS"/>
              </w:rPr>
              <w:t>ат</w:t>
            </w:r>
            <w:r w:rsidRPr="000D06A6">
              <w:rPr>
                <w:sz w:val="20"/>
                <w:szCs w:val="20"/>
                <w:lang w:val="sr-Cyrl-RS"/>
              </w:rPr>
              <w:t>а:</w:t>
            </w:r>
          </w:p>
          <w:p w14:paraId="4321654C" w14:textId="4A9CE1CB" w:rsidR="009B6A4C" w:rsidRPr="000D06A6" w:rsidRDefault="009B6A4C" w:rsidP="00605655">
            <w:pPr>
              <w:jc w:val="both"/>
              <w:rPr>
                <w:sz w:val="20"/>
                <w:szCs w:val="20"/>
                <w:lang w:val="sr-Cyrl-RS"/>
              </w:rPr>
            </w:pPr>
            <w:r w:rsidRPr="000D06A6">
              <w:rPr>
                <w:sz w:val="20"/>
                <w:szCs w:val="20"/>
                <w:lang w:val="sr-Cyrl-RS"/>
              </w:rPr>
              <w:t>- Измене Уредбе о условима испоруке и снабдевања електричном енергијом и детаљно дефинисање процедуре стицања статуса, моделе коришћења ОИЕ у оквиру ЕЗГ и ЗОИЕ, увођење олакшица везаних за притуп</w:t>
            </w:r>
            <w:r w:rsidR="00605655" w:rsidRPr="000D06A6">
              <w:rPr>
                <w:sz w:val="20"/>
                <w:szCs w:val="20"/>
                <w:lang w:val="sr-Cyrl-RS"/>
              </w:rPr>
              <w:t xml:space="preserve"> систему и балансну одговорност;</w:t>
            </w:r>
          </w:p>
          <w:p w14:paraId="7337FC75" w14:textId="2DE00873" w:rsidR="009B6A4C" w:rsidRPr="000D06A6" w:rsidRDefault="009B6A4C" w:rsidP="00605655">
            <w:pPr>
              <w:jc w:val="both"/>
              <w:rPr>
                <w:sz w:val="20"/>
                <w:szCs w:val="20"/>
                <w:lang w:val="sr-Cyrl-RS"/>
              </w:rPr>
            </w:pPr>
            <w:r w:rsidRPr="000D06A6">
              <w:rPr>
                <w:sz w:val="20"/>
                <w:szCs w:val="20"/>
                <w:lang w:val="sr-Cyrl-RS"/>
              </w:rPr>
              <w:t xml:space="preserve">- Увођење обавезе јавног објављивања и редовног ажурирања мапе доступних капацитета за прикључење објеката за производњу електричне енергије из ОИЕ, као и листе захтева за прикључење коју </w:t>
            </w:r>
            <w:r w:rsidRPr="000D06A6">
              <w:rPr>
                <w:sz w:val="20"/>
                <w:szCs w:val="20"/>
                <w:lang w:val="sr-Cyrl-RS"/>
              </w:rPr>
              <w:lastRenderedPageBreak/>
              <w:t>су поднети и тренутно су у процедури код ОДС. Потребно је јасно разграничење између доступних капацитета за прикључење великих производних објеката и оних мањих, нпр. за сопствену потрошњу. Потребно је регулаторно дефинисати обавезу ОДС да издвоји посебан капацитет за прикључење производних објеката ЕЗГ и ЗОИЕ, у циљу про</w:t>
            </w:r>
            <w:r w:rsidR="00605655" w:rsidRPr="000D06A6">
              <w:rPr>
                <w:sz w:val="20"/>
                <w:szCs w:val="20"/>
                <w:lang w:val="sr-Cyrl-RS"/>
              </w:rPr>
              <w:t>моције „грађанске енергије”;</w:t>
            </w:r>
          </w:p>
          <w:p w14:paraId="45DD0B44" w14:textId="63B526AF" w:rsidR="009B6A4C" w:rsidRPr="000D06A6" w:rsidRDefault="009B6A4C" w:rsidP="009B6A4C">
            <w:pPr>
              <w:rPr>
                <w:sz w:val="20"/>
                <w:szCs w:val="20"/>
                <w:lang w:val="sr-Cyrl-RS"/>
              </w:rPr>
            </w:pPr>
            <w:r w:rsidRPr="000D06A6">
              <w:rPr>
                <w:sz w:val="20"/>
                <w:szCs w:val="20"/>
                <w:lang w:val="sr-Cyrl-RS"/>
              </w:rPr>
              <w:t>- Промоција донаторских активности усмерених према ЗОИЕ и ЕЗГ</w:t>
            </w:r>
            <w:r w:rsidR="00605655" w:rsidRPr="000D06A6">
              <w:rPr>
                <w:sz w:val="20"/>
                <w:szCs w:val="20"/>
                <w:lang w:val="sr-Cyrl-RS"/>
              </w:rPr>
              <w:t>.</w:t>
            </w:r>
            <w:r w:rsidRPr="000D06A6">
              <w:rPr>
                <w:sz w:val="20"/>
                <w:szCs w:val="20"/>
                <w:lang w:val="sr-Cyrl-RS"/>
              </w:rPr>
              <w:t xml:space="preserve"> </w:t>
            </w:r>
          </w:p>
        </w:tc>
      </w:tr>
      <w:tr w:rsidR="009B6A4C" w:rsidRPr="000D06A6" w14:paraId="4669592D" w14:textId="77777777" w:rsidTr="00026EAE">
        <w:tc>
          <w:tcPr>
            <w:tcW w:w="2973" w:type="dxa"/>
          </w:tcPr>
          <w:p w14:paraId="1E1931A3" w14:textId="77777777" w:rsidR="009B6A4C" w:rsidRPr="000D06A6" w:rsidRDefault="009B6A4C" w:rsidP="009B6A4C">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6202" w:type="dxa"/>
          </w:tcPr>
          <w:p w14:paraId="4791FB7A"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2F545F19" w14:textId="77777777" w:rsidTr="00026EAE">
        <w:tc>
          <w:tcPr>
            <w:tcW w:w="2973" w:type="dxa"/>
          </w:tcPr>
          <w:p w14:paraId="528EF5BA"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6202" w:type="dxa"/>
          </w:tcPr>
          <w:p w14:paraId="5175CD5E"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660695C6" w14:textId="77777777" w:rsidTr="00026EAE">
        <w:tc>
          <w:tcPr>
            <w:tcW w:w="2973" w:type="dxa"/>
          </w:tcPr>
          <w:p w14:paraId="52D114A7"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6202" w:type="dxa"/>
          </w:tcPr>
          <w:p w14:paraId="3A122AF4" w14:textId="77777777" w:rsidR="009B6A4C" w:rsidRPr="000D06A6" w:rsidRDefault="009B6A4C" w:rsidP="009B6A4C">
            <w:pPr>
              <w:rPr>
                <w:sz w:val="20"/>
                <w:szCs w:val="20"/>
                <w:lang w:val="sr-Cyrl-RS"/>
              </w:rPr>
            </w:pPr>
            <w:r w:rsidRPr="000D06A6">
              <w:rPr>
                <w:sz w:val="20"/>
                <w:szCs w:val="20"/>
                <w:lang w:val="sr-Cyrl-RS"/>
              </w:rPr>
              <w:t>2027.</w:t>
            </w:r>
          </w:p>
        </w:tc>
      </w:tr>
      <w:tr w:rsidR="009B6A4C" w:rsidRPr="000D06A6" w14:paraId="111CC491" w14:textId="77777777" w:rsidTr="00026EAE">
        <w:tc>
          <w:tcPr>
            <w:tcW w:w="2973" w:type="dxa"/>
          </w:tcPr>
          <w:p w14:paraId="25ACC38B"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6202" w:type="dxa"/>
          </w:tcPr>
          <w:p w14:paraId="6FD67393" w14:textId="77777777" w:rsidR="009B6A4C" w:rsidRPr="000D06A6" w:rsidRDefault="009B6A4C" w:rsidP="009B6A4C">
            <w:pPr>
              <w:rPr>
                <w:sz w:val="20"/>
                <w:szCs w:val="20"/>
                <w:lang w:val="sr-Cyrl-RS"/>
              </w:rPr>
            </w:pPr>
            <w:r w:rsidRPr="000D06A6">
              <w:rPr>
                <w:sz w:val="20"/>
                <w:szCs w:val="20"/>
                <w:lang w:val="sr-Cyrl-RS"/>
              </w:rPr>
              <w:t>Мера не захтева посебна средства</w:t>
            </w:r>
          </w:p>
        </w:tc>
      </w:tr>
      <w:tr w:rsidR="009B6A4C" w:rsidRPr="000D06A6" w14:paraId="6801EBAC" w14:textId="77777777" w:rsidTr="00026EAE">
        <w:tc>
          <w:tcPr>
            <w:tcW w:w="2973" w:type="dxa"/>
          </w:tcPr>
          <w:p w14:paraId="17ADB363"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6202" w:type="dxa"/>
          </w:tcPr>
          <w:p w14:paraId="7DC7A617" w14:textId="3C177AD3" w:rsidR="009B6A4C" w:rsidRPr="000D06A6" w:rsidRDefault="009B6A4C" w:rsidP="00605655">
            <w:pPr>
              <w:jc w:val="both"/>
              <w:rPr>
                <w:sz w:val="20"/>
                <w:szCs w:val="20"/>
                <w:lang w:val="sr-Cyrl-RS"/>
              </w:rPr>
            </w:pPr>
            <w:r w:rsidRPr="000D06A6">
              <w:rPr>
                <w:sz w:val="20"/>
                <w:szCs w:val="20"/>
                <w:lang w:val="sr-Cyrl-RS"/>
              </w:rPr>
              <w:t>- измењена Уредба о условима испоруке и снабдевања електричном енергијом</w:t>
            </w:r>
            <w:r w:rsidR="008837DD" w:rsidRPr="000D06A6">
              <w:rPr>
                <w:sz w:val="20"/>
                <w:szCs w:val="20"/>
                <w:lang w:val="sr-Cyrl-RS"/>
              </w:rPr>
              <w:t>;</w:t>
            </w:r>
          </w:p>
          <w:p w14:paraId="6F3BCB58" w14:textId="147A0FA7" w:rsidR="009B6A4C" w:rsidRPr="000D06A6" w:rsidRDefault="009B6A4C" w:rsidP="00605655">
            <w:pPr>
              <w:jc w:val="both"/>
              <w:rPr>
                <w:sz w:val="20"/>
                <w:szCs w:val="20"/>
                <w:lang w:val="sr-Cyrl-RS"/>
              </w:rPr>
            </w:pPr>
            <w:r w:rsidRPr="000D06A6">
              <w:rPr>
                <w:sz w:val="20"/>
                <w:szCs w:val="20"/>
                <w:lang w:val="sr-Cyrl-RS"/>
              </w:rPr>
              <w:t>- јавно објављени регистар и мапа доступних капацитета за прикључење објеката за производњу електричне енергије из ОИЕ</w:t>
            </w:r>
            <w:r w:rsidR="008837DD" w:rsidRPr="000D06A6">
              <w:rPr>
                <w:sz w:val="20"/>
                <w:szCs w:val="20"/>
                <w:lang w:val="sr-Cyrl-RS"/>
              </w:rPr>
              <w:t>;</w:t>
            </w:r>
            <w:r w:rsidRPr="000D06A6">
              <w:rPr>
                <w:sz w:val="20"/>
                <w:szCs w:val="20"/>
                <w:lang w:val="sr-Cyrl-RS"/>
              </w:rPr>
              <w:t xml:space="preserve"> </w:t>
            </w:r>
          </w:p>
          <w:p w14:paraId="63F4ED12" w14:textId="2510078E" w:rsidR="009B6A4C" w:rsidRPr="000D06A6" w:rsidRDefault="009B6A4C" w:rsidP="00605655">
            <w:pPr>
              <w:jc w:val="both"/>
              <w:rPr>
                <w:sz w:val="20"/>
                <w:szCs w:val="20"/>
                <w:lang w:val="sr-Cyrl-RS"/>
              </w:rPr>
            </w:pPr>
            <w:r w:rsidRPr="000D06A6">
              <w:rPr>
                <w:sz w:val="20"/>
                <w:szCs w:val="20"/>
                <w:lang w:val="sr-Cyrl-RS"/>
              </w:rPr>
              <w:t>- јавно објављена листа захтева за прикључење коју су поднети и тренутно су у процедури код ОДС</w:t>
            </w:r>
            <w:r w:rsidR="008837DD" w:rsidRPr="000D06A6">
              <w:rPr>
                <w:sz w:val="20"/>
                <w:szCs w:val="20"/>
                <w:lang w:val="sr-Cyrl-RS"/>
              </w:rPr>
              <w:t>;</w:t>
            </w:r>
          </w:p>
          <w:p w14:paraId="4637C05A" w14:textId="1A268F7B" w:rsidR="009B6A4C" w:rsidRPr="000D06A6" w:rsidRDefault="009B6A4C" w:rsidP="00605655">
            <w:pPr>
              <w:jc w:val="both"/>
              <w:rPr>
                <w:sz w:val="20"/>
                <w:szCs w:val="20"/>
                <w:lang w:val="sr-Cyrl-RS"/>
              </w:rPr>
            </w:pPr>
            <w:r w:rsidRPr="000D06A6">
              <w:rPr>
                <w:sz w:val="20"/>
                <w:szCs w:val="20"/>
                <w:lang w:val="sr-Cyrl-RS"/>
              </w:rPr>
              <w:t>- уведене олакшице у вези са приступом систему и балансном одговорношћу за ЕЗГ и ЗОИЕ</w:t>
            </w:r>
            <w:r w:rsidR="008837DD" w:rsidRPr="000D06A6">
              <w:rPr>
                <w:sz w:val="20"/>
                <w:szCs w:val="20"/>
                <w:lang w:val="sr-Cyrl-RS"/>
              </w:rPr>
              <w:t>;</w:t>
            </w:r>
          </w:p>
          <w:p w14:paraId="63DB1D5A" w14:textId="069136FE" w:rsidR="009B6A4C" w:rsidRPr="000D06A6" w:rsidRDefault="009B6A4C" w:rsidP="00605655">
            <w:pPr>
              <w:jc w:val="both"/>
              <w:rPr>
                <w:sz w:val="20"/>
                <w:szCs w:val="20"/>
                <w:lang w:val="sr-Cyrl-RS"/>
              </w:rPr>
            </w:pPr>
            <w:r w:rsidRPr="000D06A6">
              <w:rPr>
                <w:sz w:val="20"/>
                <w:szCs w:val="20"/>
                <w:lang w:val="sr-Cyrl-RS"/>
              </w:rPr>
              <w:t>- број регистрованих ЕЗГ и ЗОИЕ након усвајања измена Уредбе</w:t>
            </w:r>
            <w:r w:rsidR="004F5FF2" w:rsidRPr="000D06A6">
              <w:rPr>
                <w:sz w:val="20"/>
                <w:szCs w:val="20"/>
                <w:lang w:val="sr-Cyrl-RS"/>
              </w:rPr>
              <w:t xml:space="preserve"> о условима испоруке и снабдевања електричном енергијом.</w:t>
            </w:r>
          </w:p>
        </w:tc>
      </w:tr>
      <w:tr w:rsidR="009B6A4C" w:rsidRPr="000D06A6" w14:paraId="150F6221" w14:textId="77777777" w:rsidTr="00026EAE">
        <w:tc>
          <w:tcPr>
            <w:tcW w:w="2973" w:type="dxa"/>
          </w:tcPr>
          <w:p w14:paraId="2CBB077E"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6202" w:type="dxa"/>
          </w:tcPr>
          <w:p w14:paraId="1E1B36BB" w14:textId="77777777" w:rsidR="009B6A4C" w:rsidRPr="000D06A6" w:rsidRDefault="009B6A4C" w:rsidP="00605655">
            <w:pPr>
              <w:jc w:val="both"/>
              <w:rPr>
                <w:sz w:val="20"/>
                <w:szCs w:val="20"/>
                <w:lang w:val="sr-Cyrl-RS"/>
              </w:rPr>
            </w:pPr>
            <w:r w:rsidRPr="000D06A6">
              <w:rPr>
                <w:sz w:val="20"/>
                <w:szCs w:val="20"/>
                <w:lang w:val="sr-Cyrl-RS"/>
              </w:rPr>
              <w:t>Већи број ЕЗГ и ЗОИЕ и повећани удео ОИЕ у производњи електричне енергије</w:t>
            </w:r>
          </w:p>
        </w:tc>
      </w:tr>
      <w:tr w:rsidR="009B6A4C" w:rsidRPr="000D06A6" w14:paraId="0AEFC5A6" w14:textId="77777777" w:rsidTr="00026EAE">
        <w:tc>
          <w:tcPr>
            <w:tcW w:w="2973" w:type="dxa"/>
          </w:tcPr>
          <w:p w14:paraId="0A343654"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6202" w:type="dxa"/>
          </w:tcPr>
          <w:p w14:paraId="1014D9AF" w14:textId="79CE3AA2" w:rsidR="009B6A4C" w:rsidRPr="000D06A6" w:rsidRDefault="009B6A4C" w:rsidP="00605655">
            <w:pPr>
              <w:jc w:val="both"/>
              <w:rPr>
                <w:sz w:val="20"/>
                <w:szCs w:val="20"/>
                <w:lang w:val="sr-Cyrl-RS"/>
              </w:rPr>
            </w:pPr>
            <w:r w:rsidRPr="000D06A6">
              <w:rPr>
                <w:sz w:val="20"/>
                <w:szCs w:val="20"/>
                <w:lang w:val="sr-Cyrl-RS"/>
              </w:rPr>
              <w:t>Aктивност има позитиван утицај на енергетску ефикасност, климу и заштиту животне средине, јер успоставља регулаторни оквир који омогућава локалну производњу и потрошњу обновљиве енергије што последично смањује оптерећење електродистрибутивне мреже, смањује губитке у дистрибуцији и води смањењу емисија полутаната и гасова са ефектом стаклене баште из термоенергетских капацитета.</w:t>
            </w:r>
          </w:p>
        </w:tc>
      </w:tr>
    </w:tbl>
    <w:p w14:paraId="2B7E3830" w14:textId="77777777" w:rsidR="009B6A4C" w:rsidRPr="000D06A6" w:rsidRDefault="009B6A4C" w:rsidP="009B6A4C">
      <w:pPr>
        <w:rPr>
          <w:lang w:val="sr-Cyrl-RS"/>
        </w:rPr>
      </w:pPr>
    </w:p>
    <w:p w14:paraId="243E5CD6" w14:textId="0146EC17" w:rsidR="009B6A4C" w:rsidRPr="000D06A6" w:rsidRDefault="009B6A4C" w:rsidP="009B6A4C">
      <w:pPr>
        <w:rPr>
          <w:lang w:val="sr-Cyrl-RS"/>
        </w:rPr>
      </w:pPr>
      <w:r w:rsidRPr="000D06A6">
        <w:rPr>
          <w:lang w:val="sr-Cyrl-RS"/>
        </w:rPr>
        <w:t xml:space="preserve">Табела 5.3.4-1: Активности за реализацију мере ОИЕ10 </w:t>
      </w:r>
      <w:r w:rsidR="00204D03" w:rsidRPr="000D06A6">
        <w:rPr>
          <w:lang w:val="sr-Cyrl-RS"/>
        </w:rPr>
        <w:t>–</w:t>
      </w:r>
      <w:r w:rsidRPr="000D06A6">
        <w:rPr>
          <w:lang w:val="sr-Cyrl-RS"/>
        </w:rPr>
        <w:t xml:space="preserve"> Активност ОИЕ10.1</w:t>
      </w:r>
    </w:p>
    <w:tbl>
      <w:tblPr>
        <w:tblStyle w:val="TableGrid"/>
        <w:tblW w:w="9175" w:type="dxa"/>
        <w:tblLook w:val="04A0" w:firstRow="1" w:lastRow="0" w:firstColumn="1" w:lastColumn="0" w:noHBand="0" w:noVBand="1"/>
      </w:tblPr>
      <w:tblGrid>
        <w:gridCol w:w="2972"/>
        <w:gridCol w:w="6203"/>
      </w:tblGrid>
      <w:tr w:rsidR="009B6A4C" w:rsidRPr="000D06A6" w14:paraId="54D6B28C" w14:textId="77777777" w:rsidTr="00026EAE">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7C3797" w14:textId="77777777" w:rsidR="009B6A4C" w:rsidRPr="000D06A6" w:rsidRDefault="009B6A4C" w:rsidP="009B6A4C">
            <w:pPr>
              <w:rPr>
                <w:kern w:val="2"/>
                <w:sz w:val="20"/>
                <w:szCs w:val="20"/>
                <w:lang w:val="sr-Cyrl-RS"/>
                <w14:ligatures w14:val="standardContextual"/>
              </w:rPr>
            </w:pPr>
            <w:r w:rsidRPr="000D06A6">
              <w:rPr>
                <w:kern w:val="2"/>
                <w:sz w:val="20"/>
                <w:szCs w:val="20"/>
                <w:lang w:val="sr-Cyrl-RS"/>
                <w14:ligatures w14:val="standardContextual"/>
              </w:rPr>
              <w:t>Активност ОИЕ10.1</w:t>
            </w:r>
          </w:p>
        </w:tc>
        <w:tc>
          <w:tcPr>
            <w:tcW w:w="62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6D5806" w14:textId="77777777" w:rsidR="009B6A4C" w:rsidRPr="000D06A6" w:rsidRDefault="009B6A4C" w:rsidP="009B6A4C">
            <w:pPr>
              <w:rPr>
                <w:kern w:val="2"/>
                <w:sz w:val="20"/>
                <w:szCs w:val="20"/>
                <w:lang w:val="sr-Cyrl-RS"/>
                <w14:ligatures w14:val="standardContextual"/>
              </w:rPr>
            </w:pPr>
            <w:r w:rsidRPr="000D06A6">
              <w:rPr>
                <w:kern w:val="2"/>
                <w:sz w:val="20"/>
                <w:szCs w:val="20"/>
                <w:lang w:val="sr-Cyrl-RS"/>
                <w14:ligatures w14:val="standardContextual"/>
              </w:rPr>
              <w:t>Истраживање о коришћењу ОИЕ за грејање и хлађење и у саобраћају</w:t>
            </w:r>
          </w:p>
        </w:tc>
      </w:tr>
      <w:tr w:rsidR="009B6A4C" w:rsidRPr="000D06A6" w14:paraId="5643AF59" w14:textId="77777777" w:rsidTr="00026EAE">
        <w:tc>
          <w:tcPr>
            <w:tcW w:w="2972" w:type="dxa"/>
            <w:tcBorders>
              <w:top w:val="single" w:sz="4" w:space="0" w:color="auto"/>
              <w:left w:val="single" w:sz="4" w:space="0" w:color="auto"/>
              <w:bottom w:val="single" w:sz="4" w:space="0" w:color="auto"/>
              <w:right w:val="single" w:sz="4" w:space="0" w:color="auto"/>
            </w:tcBorders>
            <w:hideMark/>
          </w:tcPr>
          <w:p w14:paraId="4B8C92EE" w14:textId="77777777" w:rsidR="009B6A4C" w:rsidRPr="000D06A6" w:rsidRDefault="009B6A4C" w:rsidP="009B6A4C">
            <w:pPr>
              <w:rPr>
                <w:kern w:val="2"/>
                <w:sz w:val="20"/>
                <w:szCs w:val="20"/>
                <w:lang w:val="sr-Cyrl-RS"/>
                <w14:ligatures w14:val="standardContextual"/>
              </w:rPr>
            </w:pPr>
            <w:r w:rsidRPr="000D06A6">
              <w:rPr>
                <w:kern w:val="2"/>
                <w:sz w:val="20"/>
                <w:szCs w:val="20"/>
                <w:lang w:val="sr-Cyrl-RS"/>
                <w14:ligatures w14:val="standardContextual"/>
              </w:rPr>
              <w:t>Опис</w:t>
            </w:r>
          </w:p>
        </w:tc>
        <w:tc>
          <w:tcPr>
            <w:tcW w:w="6203" w:type="dxa"/>
            <w:tcBorders>
              <w:top w:val="single" w:sz="4" w:space="0" w:color="auto"/>
              <w:left w:val="single" w:sz="4" w:space="0" w:color="auto"/>
              <w:bottom w:val="single" w:sz="4" w:space="0" w:color="auto"/>
              <w:right w:val="single" w:sz="4" w:space="0" w:color="auto"/>
            </w:tcBorders>
            <w:hideMark/>
          </w:tcPr>
          <w:p w14:paraId="6AED87C7" w14:textId="789F324D" w:rsidR="009B6A4C" w:rsidRPr="000D06A6" w:rsidRDefault="009B6A4C" w:rsidP="00605655">
            <w:pPr>
              <w:jc w:val="both"/>
              <w:rPr>
                <w:kern w:val="2"/>
                <w:sz w:val="20"/>
                <w:szCs w:val="20"/>
                <w:lang w:val="sr-Cyrl-RS"/>
                <w14:ligatures w14:val="standardContextual"/>
              </w:rPr>
            </w:pPr>
            <w:r w:rsidRPr="000D06A6">
              <w:rPr>
                <w:kern w:val="2"/>
                <w:sz w:val="20"/>
                <w:szCs w:val="20"/>
                <w:lang w:val="sr-Cyrl-RS"/>
                <w14:ligatures w14:val="standardContextual"/>
              </w:rPr>
              <w:t xml:space="preserve">С обзиром на потребу праћења остварења циљева удела ОИЕ за грејање и хлађење и у саобраћају, неопходно је успоставити систем статистичког праћења коришћења ОИЕ (биомаса, солар термал, геотермална енергија) у домаћинствима, јавном и комерцијалном сектору и пољопривреди, као и коришћења топлотних пумпи за потребе грејања и хлађења у свим секторима потрошње. </w:t>
            </w:r>
            <w:bookmarkStart w:id="26" w:name="_Hlk217033448"/>
            <w:r w:rsidRPr="000D06A6">
              <w:rPr>
                <w:kern w:val="2"/>
                <w:sz w:val="20"/>
                <w:szCs w:val="20"/>
                <w:lang w:val="sr-Cyrl-RS"/>
                <w14:ligatures w14:val="standardContextual"/>
              </w:rPr>
              <w:t xml:space="preserve">Истраживање би се спровело у сарадњи </w:t>
            </w:r>
            <w:r w:rsidR="008A354B" w:rsidRPr="000D06A6">
              <w:rPr>
                <w:kern w:val="2"/>
                <w:sz w:val="20"/>
                <w:szCs w:val="20"/>
                <w:lang w:val="sr-Cyrl-RS"/>
                <w14:ligatures w14:val="standardContextual"/>
              </w:rPr>
              <w:t>МРЕ</w:t>
            </w:r>
            <w:r w:rsidRPr="000D06A6">
              <w:rPr>
                <w:kern w:val="2"/>
                <w:sz w:val="20"/>
                <w:szCs w:val="20"/>
                <w:lang w:val="sr-Cyrl-RS"/>
                <w14:ligatures w14:val="standardContextual"/>
              </w:rPr>
              <w:t xml:space="preserve"> и Републичког завода за статистику, по узору на Истраживање о потрошњи биомасе у домаћинствима које је реализовано 2021.</w:t>
            </w:r>
            <w:r w:rsidR="008A354B" w:rsidRPr="000D06A6">
              <w:rPr>
                <w:kern w:val="2"/>
                <w:sz w:val="20"/>
                <w:szCs w:val="20"/>
                <w:lang w:val="sr-Cyrl-RS"/>
                <w14:ligatures w14:val="standardContextual"/>
              </w:rPr>
              <w:t xml:space="preserve"> </w:t>
            </w:r>
            <w:r w:rsidRPr="000D06A6">
              <w:rPr>
                <w:kern w:val="2"/>
                <w:sz w:val="20"/>
                <w:szCs w:val="20"/>
                <w:lang w:val="sr-Cyrl-RS"/>
                <w14:ligatures w14:val="standardContextual"/>
              </w:rPr>
              <w:t>године.</w:t>
            </w:r>
            <w:bookmarkEnd w:id="26"/>
          </w:p>
          <w:p w14:paraId="357EDCE6" w14:textId="77777777" w:rsidR="009B6A4C" w:rsidRPr="000D06A6" w:rsidRDefault="009B6A4C" w:rsidP="00605655">
            <w:pPr>
              <w:jc w:val="both"/>
              <w:rPr>
                <w:kern w:val="2"/>
                <w:sz w:val="20"/>
                <w:szCs w:val="20"/>
                <w:lang w:val="sr-Cyrl-RS"/>
                <w14:ligatures w14:val="standardContextual"/>
              </w:rPr>
            </w:pPr>
            <w:r w:rsidRPr="000D06A6">
              <w:rPr>
                <w:kern w:val="2"/>
                <w:sz w:val="20"/>
                <w:szCs w:val="20"/>
                <w:lang w:val="sr-Cyrl-RS"/>
                <w14:ligatures w14:val="standardContextual"/>
              </w:rPr>
              <w:t xml:space="preserve">Пробно истраживање би се спровело 2027. године, а </w:t>
            </w:r>
          </w:p>
          <w:p w14:paraId="5EED23EB" w14:textId="77777777" w:rsidR="009B6A4C" w:rsidRPr="000D06A6" w:rsidRDefault="009B6A4C" w:rsidP="00605655">
            <w:pPr>
              <w:jc w:val="both"/>
              <w:rPr>
                <w:kern w:val="2"/>
                <w:sz w:val="20"/>
                <w:szCs w:val="20"/>
                <w:lang w:val="sr-Cyrl-RS"/>
                <w14:ligatures w14:val="standardContextual"/>
              </w:rPr>
            </w:pPr>
            <w:r w:rsidRPr="000D06A6">
              <w:rPr>
                <w:kern w:val="2"/>
                <w:sz w:val="20"/>
                <w:szCs w:val="20"/>
                <w:lang w:val="sr-Cyrl-RS"/>
                <w14:ligatures w14:val="standardContextual"/>
              </w:rPr>
              <w:t>регуларно 2028. године. Након тога би се утврдила динамика даљег истраживања.</w:t>
            </w:r>
          </w:p>
          <w:p w14:paraId="4A87C955" w14:textId="77777777" w:rsidR="009B6A4C" w:rsidRPr="000D06A6" w:rsidRDefault="009B6A4C" w:rsidP="00605655">
            <w:pPr>
              <w:jc w:val="both"/>
              <w:rPr>
                <w:kern w:val="2"/>
                <w:sz w:val="20"/>
                <w:szCs w:val="20"/>
                <w:lang w:val="sr-Cyrl-RS"/>
                <w14:ligatures w14:val="standardContextual"/>
              </w:rPr>
            </w:pPr>
            <w:r w:rsidRPr="000D06A6">
              <w:rPr>
                <w:kern w:val="2"/>
                <w:sz w:val="20"/>
                <w:szCs w:val="20"/>
                <w:lang w:val="sr-Cyrl-RS"/>
                <w14:ligatures w14:val="standardContextual"/>
              </w:rPr>
              <w:t>Такође, потребно је размотрити могућност статистичког праћења и извештавање о потрошње биогорива у саобраћају према категоријама.</w:t>
            </w:r>
          </w:p>
        </w:tc>
      </w:tr>
      <w:tr w:rsidR="009B6A4C" w:rsidRPr="000D06A6" w14:paraId="2FE91B65" w14:textId="77777777" w:rsidTr="00026EAE">
        <w:tc>
          <w:tcPr>
            <w:tcW w:w="2972" w:type="dxa"/>
            <w:tcBorders>
              <w:top w:val="single" w:sz="4" w:space="0" w:color="auto"/>
              <w:left w:val="single" w:sz="4" w:space="0" w:color="auto"/>
              <w:bottom w:val="single" w:sz="4" w:space="0" w:color="auto"/>
              <w:right w:val="single" w:sz="4" w:space="0" w:color="auto"/>
            </w:tcBorders>
            <w:hideMark/>
          </w:tcPr>
          <w:p w14:paraId="7DAAD1A1" w14:textId="77777777" w:rsidR="009B6A4C" w:rsidRPr="000D06A6" w:rsidRDefault="009B6A4C" w:rsidP="009B6A4C">
            <w:pPr>
              <w:rPr>
                <w:kern w:val="2"/>
                <w:sz w:val="20"/>
                <w:szCs w:val="20"/>
                <w:lang w:val="sr-Cyrl-RS"/>
                <w14:ligatures w14:val="standardContextual"/>
              </w:rPr>
            </w:pPr>
            <w:r w:rsidRPr="000D06A6">
              <w:rPr>
                <w:kern w:val="2"/>
                <w:sz w:val="20"/>
                <w:szCs w:val="20"/>
                <w:lang w:val="sr-Cyrl-RS"/>
                <w14:ligatures w14:val="standardContextual"/>
              </w:rPr>
              <w:t>Институције одговорне за спровођење мера и активности</w:t>
            </w:r>
          </w:p>
        </w:tc>
        <w:tc>
          <w:tcPr>
            <w:tcW w:w="6203" w:type="dxa"/>
            <w:tcBorders>
              <w:top w:val="single" w:sz="4" w:space="0" w:color="auto"/>
              <w:left w:val="single" w:sz="4" w:space="0" w:color="auto"/>
              <w:bottom w:val="single" w:sz="4" w:space="0" w:color="auto"/>
              <w:right w:val="single" w:sz="4" w:space="0" w:color="auto"/>
            </w:tcBorders>
            <w:hideMark/>
          </w:tcPr>
          <w:p w14:paraId="1D3907B3" w14:textId="775E2871" w:rsidR="009B6A4C" w:rsidRPr="000D06A6" w:rsidRDefault="00605655" w:rsidP="009B6A4C">
            <w:pPr>
              <w:rPr>
                <w:kern w:val="2"/>
                <w:sz w:val="20"/>
                <w:szCs w:val="20"/>
                <w:lang w:val="sr-Cyrl-RS"/>
                <w14:ligatures w14:val="standardContextual"/>
              </w:rPr>
            </w:pPr>
            <w:r w:rsidRPr="000D06A6">
              <w:rPr>
                <w:kern w:val="2"/>
                <w:sz w:val="20"/>
                <w:szCs w:val="20"/>
                <w:lang w:val="sr-Cyrl-RS"/>
                <w14:ligatures w14:val="standardContextual"/>
              </w:rPr>
              <w:t>Републички завод за статистику и</w:t>
            </w:r>
            <w:r w:rsidR="009B6A4C" w:rsidRPr="000D06A6">
              <w:rPr>
                <w:kern w:val="2"/>
                <w:sz w:val="20"/>
                <w:szCs w:val="20"/>
                <w:lang w:val="sr-Cyrl-RS"/>
                <w14:ligatures w14:val="standardContextual"/>
              </w:rPr>
              <w:t xml:space="preserve"> МРЕ </w:t>
            </w:r>
          </w:p>
        </w:tc>
      </w:tr>
      <w:tr w:rsidR="009B6A4C" w:rsidRPr="000D06A6" w14:paraId="0813B5E3" w14:textId="77777777" w:rsidTr="00026EAE">
        <w:tc>
          <w:tcPr>
            <w:tcW w:w="2972" w:type="dxa"/>
            <w:tcBorders>
              <w:top w:val="single" w:sz="4" w:space="0" w:color="auto"/>
              <w:left w:val="single" w:sz="4" w:space="0" w:color="auto"/>
              <w:bottom w:val="single" w:sz="4" w:space="0" w:color="auto"/>
              <w:right w:val="single" w:sz="4" w:space="0" w:color="auto"/>
            </w:tcBorders>
            <w:hideMark/>
          </w:tcPr>
          <w:p w14:paraId="1CCCC277" w14:textId="77777777" w:rsidR="009B6A4C" w:rsidRPr="000D06A6" w:rsidRDefault="009B6A4C" w:rsidP="009B6A4C">
            <w:pPr>
              <w:rPr>
                <w:kern w:val="2"/>
                <w:sz w:val="20"/>
                <w:szCs w:val="20"/>
                <w:lang w:val="sr-Cyrl-RS"/>
                <w14:ligatures w14:val="standardContextual"/>
              </w:rPr>
            </w:pPr>
            <w:r w:rsidRPr="000D06A6">
              <w:rPr>
                <w:kern w:val="2"/>
                <w:sz w:val="20"/>
                <w:szCs w:val="20"/>
                <w:lang w:val="sr-Cyrl-RS"/>
                <w14:ligatures w14:val="standardContextual"/>
              </w:rPr>
              <w:t xml:space="preserve">Институције одговорне за праћење спровођења и извештавање о реализацији </w:t>
            </w:r>
          </w:p>
        </w:tc>
        <w:tc>
          <w:tcPr>
            <w:tcW w:w="6203" w:type="dxa"/>
            <w:tcBorders>
              <w:top w:val="single" w:sz="4" w:space="0" w:color="auto"/>
              <w:left w:val="single" w:sz="4" w:space="0" w:color="auto"/>
              <w:bottom w:val="single" w:sz="4" w:space="0" w:color="auto"/>
              <w:right w:val="single" w:sz="4" w:space="0" w:color="auto"/>
            </w:tcBorders>
            <w:hideMark/>
          </w:tcPr>
          <w:p w14:paraId="764D21B9" w14:textId="77777777" w:rsidR="009B6A4C" w:rsidRPr="000D06A6" w:rsidRDefault="009B6A4C" w:rsidP="009B6A4C">
            <w:pPr>
              <w:rPr>
                <w:kern w:val="2"/>
                <w:sz w:val="20"/>
                <w:szCs w:val="20"/>
                <w:lang w:val="sr-Cyrl-RS"/>
                <w14:ligatures w14:val="standardContextual"/>
              </w:rPr>
            </w:pPr>
            <w:r w:rsidRPr="000D06A6">
              <w:rPr>
                <w:kern w:val="2"/>
                <w:sz w:val="20"/>
                <w:szCs w:val="20"/>
                <w:lang w:val="sr-Cyrl-RS"/>
                <w14:ligatures w14:val="standardContextual"/>
              </w:rPr>
              <w:t xml:space="preserve">МРЕ </w:t>
            </w:r>
          </w:p>
        </w:tc>
      </w:tr>
      <w:tr w:rsidR="009B6A4C" w:rsidRPr="000D06A6" w14:paraId="1286A262" w14:textId="77777777" w:rsidTr="00026EAE">
        <w:tc>
          <w:tcPr>
            <w:tcW w:w="2972" w:type="dxa"/>
            <w:tcBorders>
              <w:top w:val="single" w:sz="4" w:space="0" w:color="auto"/>
              <w:left w:val="single" w:sz="4" w:space="0" w:color="auto"/>
              <w:bottom w:val="single" w:sz="4" w:space="0" w:color="auto"/>
              <w:right w:val="single" w:sz="4" w:space="0" w:color="auto"/>
            </w:tcBorders>
            <w:hideMark/>
          </w:tcPr>
          <w:p w14:paraId="77358CB8" w14:textId="77777777" w:rsidR="009B6A4C" w:rsidRPr="000D06A6" w:rsidRDefault="009B6A4C" w:rsidP="009B6A4C">
            <w:pPr>
              <w:rPr>
                <w:kern w:val="2"/>
                <w:sz w:val="20"/>
                <w:szCs w:val="20"/>
                <w:lang w:val="sr-Cyrl-RS"/>
                <w14:ligatures w14:val="standardContextual"/>
              </w:rPr>
            </w:pPr>
            <w:r w:rsidRPr="000D06A6">
              <w:rPr>
                <w:kern w:val="2"/>
                <w:sz w:val="20"/>
                <w:szCs w:val="20"/>
                <w:lang w:val="sr-Cyrl-RS"/>
                <w14:ligatures w14:val="standardContextual"/>
              </w:rPr>
              <w:t>Рок реализације</w:t>
            </w:r>
          </w:p>
        </w:tc>
        <w:tc>
          <w:tcPr>
            <w:tcW w:w="6203" w:type="dxa"/>
            <w:tcBorders>
              <w:top w:val="single" w:sz="4" w:space="0" w:color="auto"/>
              <w:left w:val="single" w:sz="4" w:space="0" w:color="auto"/>
              <w:bottom w:val="single" w:sz="4" w:space="0" w:color="auto"/>
              <w:right w:val="single" w:sz="4" w:space="0" w:color="auto"/>
            </w:tcBorders>
            <w:hideMark/>
          </w:tcPr>
          <w:p w14:paraId="5C646514" w14:textId="77777777" w:rsidR="009B6A4C" w:rsidRPr="000D06A6" w:rsidRDefault="009B6A4C" w:rsidP="009B6A4C">
            <w:pPr>
              <w:rPr>
                <w:kern w:val="2"/>
                <w:sz w:val="20"/>
                <w:szCs w:val="20"/>
                <w:lang w:val="sr-Cyrl-RS"/>
                <w14:ligatures w14:val="standardContextual"/>
              </w:rPr>
            </w:pPr>
            <w:r w:rsidRPr="000D06A6">
              <w:rPr>
                <w:kern w:val="2"/>
                <w:sz w:val="20"/>
                <w:szCs w:val="20"/>
                <w:lang w:val="sr-Cyrl-RS"/>
                <w14:ligatures w14:val="standardContextual"/>
              </w:rPr>
              <w:t>2028.</w:t>
            </w:r>
          </w:p>
        </w:tc>
      </w:tr>
      <w:tr w:rsidR="009B6A4C" w:rsidRPr="000D06A6" w14:paraId="1E2C7F4C" w14:textId="77777777" w:rsidTr="00026EAE">
        <w:tc>
          <w:tcPr>
            <w:tcW w:w="2972" w:type="dxa"/>
            <w:tcBorders>
              <w:top w:val="single" w:sz="4" w:space="0" w:color="auto"/>
              <w:left w:val="single" w:sz="4" w:space="0" w:color="auto"/>
              <w:bottom w:val="single" w:sz="4" w:space="0" w:color="auto"/>
              <w:right w:val="single" w:sz="4" w:space="0" w:color="auto"/>
            </w:tcBorders>
            <w:hideMark/>
          </w:tcPr>
          <w:p w14:paraId="52105594" w14:textId="77777777" w:rsidR="009B6A4C" w:rsidRPr="000D06A6" w:rsidRDefault="009B6A4C" w:rsidP="009B6A4C">
            <w:pPr>
              <w:rPr>
                <w:kern w:val="2"/>
                <w:sz w:val="20"/>
                <w:szCs w:val="20"/>
                <w:lang w:val="sr-Cyrl-RS"/>
                <w14:ligatures w14:val="standardContextual"/>
              </w:rPr>
            </w:pPr>
            <w:r w:rsidRPr="000D06A6">
              <w:rPr>
                <w:kern w:val="2"/>
                <w:sz w:val="20"/>
                <w:szCs w:val="20"/>
                <w:lang w:val="sr-Cyrl-RS"/>
                <w14:ligatures w14:val="standardContextual"/>
              </w:rPr>
              <w:t>Потребна средства и извор финансирања</w:t>
            </w:r>
          </w:p>
          <w:p w14:paraId="57AFEFA6" w14:textId="77777777" w:rsidR="009B6A4C" w:rsidRPr="000D06A6" w:rsidRDefault="009B6A4C" w:rsidP="009B6A4C">
            <w:pPr>
              <w:rPr>
                <w:kern w:val="2"/>
                <w:sz w:val="20"/>
                <w:szCs w:val="20"/>
                <w:lang w:val="sr-Cyrl-RS"/>
                <w14:ligatures w14:val="standardContextual"/>
              </w:rPr>
            </w:pPr>
            <w:r w:rsidRPr="000D06A6">
              <w:rPr>
                <w:sz w:val="20"/>
                <w:szCs w:val="20"/>
                <w:lang w:val="sr-Cyrl-RS"/>
              </w:rPr>
              <w:t>(у хиљадама RSD)</w:t>
            </w:r>
          </w:p>
        </w:tc>
        <w:tc>
          <w:tcPr>
            <w:tcW w:w="6203" w:type="dxa"/>
            <w:tcBorders>
              <w:top w:val="single" w:sz="4" w:space="0" w:color="auto"/>
              <w:left w:val="single" w:sz="4" w:space="0" w:color="auto"/>
              <w:bottom w:val="single" w:sz="4" w:space="0" w:color="auto"/>
              <w:right w:val="single" w:sz="4" w:space="0" w:color="auto"/>
            </w:tcBorders>
            <w:hideMark/>
          </w:tcPr>
          <w:p w14:paraId="138987D4" w14:textId="77777777" w:rsidR="009B6A4C" w:rsidRPr="000D06A6" w:rsidRDefault="009B6A4C" w:rsidP="009B6A4C">
            <w:pPr>
              <w:rPr>
                <w:kern w:val="2"/>
                <w:sz w:val="20"/>
                <w:szCs w:val="20"/>
                <w:lang w:val="sr-Cyrl-RS"/>
                <w14:ligatures w14:val="standardContextual"/>
              </w:rPr>
            </w:pPr>
            <w:r w:rsidRPr="000D06A6">
              <w:rPr>
                <w:sz w:val="20"/>
                <w:szCs w:val="20"/>
                <w:lang w:val="sr-Cyrl-RS"/>
              </w:rPr>
              <w:t>23.450 (0,2 милиона EUR)</w:t>
            </w:r>
          </w:p>
        </w:tc>
      </w:tr>
      <w:tr w:rsidR="009B6A4C" w:rsidRPr="000D06A6" w14:paraId="43EEB1B5" w14:textId="77777777" w:rsidTr="00026EAE">
        <w:tc>
          <w:tcPr>
            <w:tcW w:w="2972" w:type="dxa"/>
            <w:tcBorders>
              <w:top w:val="single" w:sz="4" w:space="0" w:color="auto"/>
              <w:left w:val="single" w:sz="4" w:space="0" w:color="auto"/>
              <w:bottom w:val="single" w:sz="4" w:space="0" w:color="auto"/>
              <w:right w:val="single" w:sz="4" w:space="0" w:color="auto"/>
            </w:tcBorders>
          </w:tcPr>
          <w:p w14:paraId="2C1C51B0" w14:textId="77777777" w:rsidR="009B6A4C" w:rsidRPr="000D06A6" w:rsidRDefault="009B6A4C" w:rsidP="009B6A4C">
            <w:pPr>
              <w:rPr>
                <w:kern w:val="2"/>
                <w:sz w:val="20"/>
                <w:szCs w:val="20"/>
                <w:lang w:val="sr-Cyrl-RS"/>
                <w14:ligatures w14:val="standardContextual"/>
              </w:rPr>
            </w:pPr>
            <w:r w:rsidRPr="000D06A6">
              <w:rPr>
                <w:sz w:val="20"/>
                <w:szCs w:val="20"/>
                <w:lang w:val="sr-Cyrl-RS"/>
              </w:rPr>
              <w:t>Планирана улагања за 2026.</w:t>
            </w:r>
            <w:r w:rsidRPr="000D06A6">
              <w:rPr>
                <w:sz w:val="20"/>
                <w:szCs w:val="20"/>
                <w:lang w:val="sr-Cyrl-RS"/>
              </w:rPr>
              <w:br/>
              <w:t>(у хиљадама RSD)</w:t>
            </w:r>
          </w:p>
        </w:tc>
        <w:tc>
          <w:tcPr>
            <w:tcW w:w="6203" w:type="dxa"/>
            <w:tcBorders>
              <w:top w:val="single" w:sz="4" w:space="0" w:color="auto"/>
              <w:left w:val="single" w:sz="4" w:space="0" w:color="auto"/>
              <w:bottom w:val="single" w:sz="4" w:space="0" w:color="auto"/>
              <w:right w:val="single" w:sz="4" w:space="0" w:color="auto"/>
            </w:tcBorders>
          </w:tcPr>
          <w:p w14:paraId="5576A6ED" w14:textId="0BF4FBE3" w:rsidR="009B6A4C" w:rsidRPr="000D06A6" w:rsidRDefault="009B6A4C" w:rsidP="009B6A4C">
            <w:pPr>
              <w:rPr>
                <w:kern w:val="2"/>
                <w:sz w:val="20"/>
                <w:szCs w:val="20"/>
                <w:lang w:val="sr-Cyrl-RS"/>
                <w14:ligatures w14:val="standardContextual"/>
              </w:rPr>
            </w:pPr>
            <w:r w:rsidRPr="000D06A6">
              <w:rPr>
                <w:sz w:val="20"/>
                <w:szCs w:val="20"/>
                <w:lang w:val="sr-Cyrl-RS"/>
              </w:rPr>
              <w:t>5.863 (</w:t>
            </w:r>
            <w:r w:rsidRPr="000D06A6">
              <w:rPr>
                <w:kern w:val="2"/>
                <w:sz w:val="20"/>
                <w:szCs w:val="20"/>
                <w:lang w:val="sr-Cyrl-RS"/>
                <w14:ligatures w14:val="standardContextual"/>
              </w:rPr>
              <w:t xml:space="preserve">буџет </w:t>
            </w:r>
            <w:r w:rsidR="004F5FF2" w:rsidRPr="000D06A6">
              <w:rPr>
                <w:bCs/>
                <w:kern w:val="2"/>
                <w:sz w:val="20"/>
                <w:szCs w:val="20"/>
                <w:lang w:val="sr-Cyrl-RS"/>
                <w14:ligatures w14:val="standardContextual"/>
              </w:rPr>
              <w:t>Републике Србије</w:t>
            </w:r>
            <w:r w:rsidRPr="000D06A6">
              <w:rPr>
                <w:sz w:val="20"/>
                <w:szCs w:val="20"/>
                <w:lang w:val="sr-Cyrl-RS"/>
              </w:rPr>
              <w:t>)</w:t>
            </w:r>
          </w:p>
        </w:tc>
      </w:tr>
      <w:tr w:rsidR="009B6A4C" w:rsidRPr="000D06A6" w14:paraId="14EE36E7" w14:textId="77777777" w:rsidTr="00026EAE">
        <w:tc>
          <w:tcPr>
            <w:tcW w:w="2972" w:type="dxa"/>
            <w:tcBorders>
              <w:top w:val="single" w:sz="4" w:space="0" w:color="auto"/>
              <w:left w:val="single" w:sz="4" w:space="0" w:color="auto"/>
              <w:bottom w:val="single" w:sz="4" w:space="0" w:color="auto"/>
              <w:right w:val="single" w:sz="4" w:space="0" w:color="auto"/>
            </w:tcBorders>
          </w:tcPr>
          <w:p w14:paraId="37243DE7" w14:textId="77777777" w:rsidR="009B6A4C" w:rsidRPr="000D06A6" w:rsidRDefault="009B6A4C" w:rsidP="009B6A4C">
            <w:pPr>
              <w:rPr>
                <w:kern w:val="2"/>
                <w:sz w:val="20"/>
                <w:szCs w:val="20"/>
                <w:lang w:val="sr-Cyrl-RS"/>
                <w14:ligatures w14:val="standardContextual"/>
              </w:rPr>
            </w:pPr>
            <w:r w:rsidRPr="000D06A6">
              <w:rPr>
                <w:sz w:val="20"/>
                <w:szCs w:val="20"/>
                <w:lang w:val="sr-Cyrl-RS"/>
              </w:rPr>
              <w:lastRenderedPageBreak/>
              <w:t>Планирана улагања за 2027.</w:t>
            </w:r>
            <w:r w:rsidRPr="000D06A6">
              <w:rPr>
                <w:sz w:val="20"/>
                <w:szCs w:val="20"/>
                <w:lang w:val="sr-Cyrl-RS"/>
              </w:rPr>
              <w:br/>
              <w:t>(у хиљадама RSD)</w:t>
            </w:r>
          </w:p>
        </w:tc>
        <w:tc>
          <w:tcPr>
            <w:tcW w:w="6203" w:type="dxa"/>
            <w:tcBorders>
              <w:top w:val="single" w:sz="4" w:space="0" w:color="auto"/>
              <w:left w:val="single" w:sz="4" w:space="0" w:color="auto"/>
              <w:bottom w:val="single" w:sz="4" w:space="0" w:color="auto"/>
              <w:right w:val="single" w:sz="4" w:space="0" w:color="auto"/>
            </w:tcBorders>
          </w:tcPr>
          <w:p w14:paraId="046795E5" w14:textId="1D35E5FB" w:rsidR="009B6A4C" w:rsidRPr="000D06A6" w:rsidRDefault="009B6A4C" w:rsidP="009B6A4C">
            <w:pPr>
              <w:rPr>
                <w:kern w:val="2"/>
                <w:sz w:val="20"/>
                <w:szCs w:val="20"/>
                <w:lang w:val="sr-Cyrl-RS"/>
                <w14:ligatures w14:val="standardContextual"/>
              </w:rPr>
            </w:pPr>
            <w:r w:rsidRPr="000D06A6">
              <w:rPr>
                <w:sz w:val="20"/>
                <w:szCs w:val="20"/>
                <w:lang w:val="sr-Cyrl-RS"/>
              </w:rPr>
              <w:t>9.380 (</w:t>
            </w:r>
            <w:r w:rsidRPr="000D06A6">
              <w:rPr>
                <w:kern w:val="2"/>
                <w:sz w:val="20"/>
                <w:szCs w:val="20"/>
                <w:lang w:val="sr-Cyrl-RS"/>
                <w14:ligatures w14:val="standardContextual"/>
              </w:rPr>
              <w:t xml:space="preserve">буџет </w:t>
            </w:r>
            <w:r w:rsidR="004F5FF2" w:rsidRPr="000D06A6">
              <w:rPr>
                <w:bCs/>
                <w:kern w:val="2"/>
                <w:sz w:val="20"/>
                <w:szCs w:val="20"/>
                <w:lang w:val="sr-Cyrl-RS"/>
                <w14:ligatures w14:val="standardContextual"/>
              </w:rPr>
              <w:t>Републике Србије</w:t>
            </w:r>
            <w:r w:rsidRPr="000D06A6">
              <w:rPr>
                <w:sz w:val="20"/>
                <w:szCs w:val="20"/>
                <w:lang w:val="sr-Cyrl-RS"/>
              </w:rPr>
              <w:t>)</w:t>
            </w:r>
          </w:p>
        </w:tc>
      </w:tr>
      <w:tr w:rsidR="009B6A4C" w:rsidRPr="000D06A6" w14:paraId="52C29E93" w14:textId="77777777" w:rsidTr="00026EAE">
        <w:tc>
          <w:tcPr>
            <w:tcW w:w="2972" w:type="dxa"/>
            <w:tcBorders>
              <w:top w:val="single" w:sz="4" w:space="0" w:color="auto"/>
              <w:left w:val="single" w:sz="4" w:space="0" w:color="auto"/>
              <w:bottom w:val="single" w:sz="4" w:space="0" w:color="auto"/>
              <w:right w:val="single" w:sz="4" w:space="0" w:color="auto"/>
            </w:tcBorders>
          </w:tcPr>
          <w:p w14:paraId="11BD050D" w14:textId="77777777" w:rsidR="009B6A4C" w:rsidRPr="000D06A6" w:rsidRDefault="009B6A4C" w:rsidP="009B6A4C">
            <w:pPr>
              <w:rPr>
                <w:kern w:val="2"/>
                <w:sz w:val="20"/>
                <w:szCs w:val="20"/>
                <w:lang w:val="sr-Cyrl-RS"/>
                <w14:ligatures w14:val="standardContextual"/>
              </w:rPr>
            </w:pPr>
            <w:r w:rsidRPr="000D06A6">
              <w:rPr>
                <w:sz w:val="20"/>
                <w:szCs w:val="20"/>
                <w:lang w:val="sr-Cyrl-RS"/>
              </w:rPr>
              <w:t>Планирана улагања за 2028.</w:t>
            </w:r>
            <w:r w:rsidRPr="000D06A6">
              <w:rPr>
                <w:sz w:val="20"/>
                <w:szCs w:val="20"/>
                <w:lang w:val="sr-Cyrl-RS"/>
              </w:rPr>
              <w:br/>
              <w:t>(у хиљадама RSD)</w:t>
            </w:r>
          </w:p>
        </w:tc>
        <w:tc>
          <w:tcPr>
            <w:tcW w:w="6203" w:type="dxa"/>
            <w:tcBorders>
              <w:top w:val="single" w:sz="4" w:space="0" w:color="auto"/>
              <w:left w:val="single" w:sz="4" w:space="0" w:color="auto"/>
              <w:bottom w:val="single" w:sz="4" w:space="0" w:color="auto"/>
              <w:right w:val="single" w:sz="4" w:space="0" w:color="auto"/>
            </w:tcBorders>
          </w:tcPr>
          <w:p w14:paraId="1B7781FE" w14:textId="2E3D5D8E" w:rsidR="009B6A4C" w:rsidRPr="000D06A6" w:rsidRDefault="009B6A4C" w:rsidP="009B6A4C">
            <w:pPr>
              <w:rPr>
                <w:kern w:val="2"/>
                <w:sz w:val="20"/>
                <w:szCs w:val="20"/>
                <w:lang w:val="sr-Cyrl-RS"/>
                <w14:ligatures w14:val="standardContextual"/>
              </w:rPr>
            </w:pPr>
            <w:r w:rsidRPr="000D06A6">
              <w:rPr>
                <w:sz w:val="20"/>
                <w:szCs w:val="20"/>
                <w:lang w:val="sr-Cyrl-RS"/>
              </w:rPr>
              <w:t>8.208 (</w:t>
            </w:r>
            <w:r w:rsidRPr="000D06A6">
              <w:rPr>
                <w:kern w:val="2"/>
                <w:sz w:val="20"/>
                <w:szCs w:val="20"/>
                <w:lang w:val="sr-Cyrl-RS"/>
                <w14:ligatures w14:val="standardContextual"/>
              </w:rPr>
              <w:t xml:space="preserve">буџет </w:t>
            </w:r>
            <w:r w:rsidR="004F5FF2" w:rsidRPr="000D06A6">
              <w:rPr>
                <w:bCs/>
                <w:kern w:val="2"/>
                <w:sz w:val="20"/>
                <w:szCs w:val="20"/>
                <w:lang w:val="sr-Cyrl-RS"/>
                <w14:ligatures w14:val="standardContextual"/>
              </w:rPr>
              <w:t>Републике Србије</w:t>
            </w:r>
            <w:r w:rsidRPr="000D06A6">
              <w:rPr>
                <w:sz w:val="20"/>
                <w:szCs w:val="20"/>
                <w:lang w:val="sr-Cyrl-RS"/>
              </w:rPr>
              <w:t>)</w:t>
            </w:r>
          </w:p>
        </w:tc>
      </w:tr>
      <w:tr w:rsidR="009B6A4C" w:rsidRPr="000D06A6" w14:paraId="202B4979" w14:textId="77777777" w:rsidTr="00026EAE">
        <w:tc>
          <w:tcPr>
            <w:tcW w:w="2972" w:type="dxa"/>
            <w:tcBorders>
              <w:top w:val="single" w:sz="4" w:space="0" w:color="auto"/>
              <w:left w:val="single" w:sz="4" w:space="0" w:color="auto"/>
              <w:bottom w:val="single" w:sz="4" w:space="0" w:color="auto"/>
              <w:right w:val="single" w:sz="4" w:space="0" w:color="auto"/>
            </w:tcBorders>
            <w:hideMark/>
          </w:tcPr>
          <w:p w14:paraId="0F4A5B2D" w14:textId="77777777" w:rsidR="009B6A4C" w:rsidRPr="000D06A6" w:rsidRDefault="009B6A4C" w:rsidP="009B6A4C">
            <w:pPr>
              <w:rPr>
                <w:kern w:val="2"/>
                <w:sz w:val="20"/>
                <w:szCs w:val="20"/>
                <w:lang w:val="sr-Cyrl-RS"/>
                <w14:ligatures w14:val="standardContextual"/>
              </w:rPr>
            </w:pPr>
            <w:r w:rsidRPr="000D06A6">
              <w:rPr>
                <w:kern w:val="2"/>
                <w:sz w:val="20"/>
                <w:szCs w:val="20"/>
                <w:lang w:val="sr-Cyrl-RS"/>
                <w14:ligatures w14:val="standardContextual"/>
              </w:rPr>
              <w:t>Показатељ реализације</w:t>
            </w:r>
          </w:p>
        </w:tc>
        <w:tc>
          <w:tcPr>
            <w:tcW w:w="6203" w:type="dxa"/>
            <w:tcBorders>
              <w:top w:val="single" w:sz="4" w:space="0" w:color="auto"/>
              <w:left w:val="single" w:sz="4" w:space="0" w:color="auto"/>
              <w:bottom w:val="single" w:sz="4" w:space="0" w:color="auto"/>
              <w:right w:val="single" w:sz="4" w:space="0" w:color="auto"/>
            </w:tcBorders>
            <w:hideMark/>
          </w:tcPr>
          <w:p w14:paraId="329884CC" w14:textId="77777777" w:rsidR="009B6A4C" w:rsidRPr="000D06A6" w:rsidRDefault="009B6A4C" w:rsidP="00605655">
            <w:pPr>
              <w:jc w:val="both"/>
              <w:rPr>
                <w:kern w:val="2"/>
                <w:sz w:val="20"/>
                <w:szCs w:val="20"/>
                <w:lang w:val="sr-Cyrl-RS"/>
                <w14:ligatures w14:val="standardContextual"/>
              </w:rPr>
            </w:pPr>
            <w:r w:rsidRPr="000D06A6">
              <w:rPr>
                <w:kern w:val="2"/>
                <w:sz w:val="20"/>
                <w:szCs w:val="20"/>
                <w:lang w:val="sr-Cyrl-RS"/>
                <w14:ligatures w14:val="standardContextual"/>
              </w:rPr>
              <w:t>Припрема статистичког истраживања, Пилот истраживање, Регуларно истраживања</w:t>
            </w:r>
          </w:p>
        </w:tc>
      </w:tr>
      <w:tr w:rsidR="009B6A4C" w:rsidRPr="000D06A6" w14:paraId="75D6F683" w14:textId="77777777" w:rsidTr="00026EAE">
        <w:tc>
          <w:tcPr>
            <w:tcW w:w="2972" w:type="dxa"/>
            <w:tcBorders>
              <w:top w:val="single" w:sz="4" w:space="0" w:color="auto"/>
              <w:left w:val="single" w:sz="4" w:space="0" w:color="auto"/>
              <w:bottom w:val="single" w:sz="4" w:space="0" w:color="auto"/>
              <w:right w:val="single" w:sz="4" w:space="0" w:color="auto"/>
            </w:tcBorders>
            <w:hideMark/>
          </w:tcPr>
          <w:p w14:paraId="37AE65BF" w14:textId="77777777" w:rsidR="009B6A4C" w:rsidRPr="000D06A6" w:rsidRDefault="009B6A4C" w:rsidP="009B6A4C">
            <w:pPr>
              <w:rPr>
                <w:kern w:val="2"/>
                <w:sz w:val="20"/>
                <w:szCs w:val="20"/>
                <w:lang w:val="sr-Cyrl-RS"/>
                <w14:ligatures w14:val="standardContextual"/>
              </w:rPr>
            </w:pPr>
            <w:r w:rsidRPr="000D06A6">
              <w:rPr>
                <w:kern w:val="2"/>
                <w:sz w:val="20"/>
                <w:szCs w:val="20"/>
                <w:lang w:val="sr-Cyrl-RS"/>
                <w14:ligatures w14:val="standardContextual"/>
              </w:rPr>
              <w:t>Утицај реализације активности на остварење циља</w:t>
            </w:r>
          </w:p>
        </w:tc>
        <w:tc>
          <w:tcPr>
            <w:tcW w:w="6203" w:type="dxa"/>
            <w:tcBorders>
              <w:top w:val="single" w:sz="4" w:space="0" w:color="auto"/>
              <w:left w:val="single" w:sz="4" w:space="0" w:color="auto"/>
              <w:bottom w:val="single" w:sz="4" w:space="0" w:color="auto"/>
              <w:right w:val="single" w:sz="4" w:space="0" w:color="auto"/>
            </w:tcBorders>
            <w:hideMark/>
          </w:tcPr>
          <w:p w14:paraId="38823278" w14:textId="77777777" w:rsidR="009B6A4C" w:rsidRPr="000D06A6" w:rsidRDefault="009B6A4C" w:rsidP="00605655">
            <w:pPr>
              <w:jc w:val="both"/>
              <w:rPr>
                <w:kern w:val="2"/>
                <w:sz w:val="20"/>
                <w:szCs w:val="20"/>
                <w:lang w:val="sr-Cyrl-RS"/>
                <w14:ligatures w14:val="standardContextual"/>
              </w:rPr>
            </w:pPr>
            <w:r w:rsidRPr="000D06A6">
              <w:rPr>
                <w:kern w:val="2"/>
                <w:sz w:val="20"/>
                <w:szCs w:val="20"/>
                <w:lang w:val="sr-Cyrl-RS"/>
                <w14:ligatures w14:val="standardContextual"/>
              </w:rPr>
              <w:t>Истраживање је неопходно ради праћења остварења циљева у сектору ОИЕ</w:t>
            </w:r>
          </w:p>
        </w:tc>
      </w:tr>
      <w:tr w:rsidR="009B6A4C" w:rsidRPr="000D06A6" w14:paraId="4EF58882" w14:textId="77777777" w:rsidTr="00026EAE">
        <w:tc>
          <w:tcPr>
            <w:tcW w:w="2972" w:type="dxa"/>
            <w:tcBorders>
              <w:top w:val="single" w:sz="4" w:space="0" w:color="auto"/>
              <w:left w:val="single" w:sz="4" w:space="0" w:color="auto"/>
              <w:bottom w:val="single" w:sz="4" w:space="0" w:color="auto"/>
              <w:right w:val="single" w:sz="4" w:space="0" w:color="auto"/>
            </w:tcBorders>
            <w:hideMark/>
          </w:tcPr>
          <w:p w14:paraId="52BC0663" w14:textId="77777777" w:rsidR="009B6A4C" w:rsidRPr="000D06A6" w:rsidRDefault="009B6A4C" w:rsidP="009B6A4C">
            <w:pPr>
              <w:rPr>
                <w:kern w:val="2"/>
                <w:sz w:val="20"/>
                <w:szCs w:val="20"/>
                <w:lang w:val="sr-Cyrl-RS"/>
                <w14:ligatures w14:val="standardContextual"/>
              </w:rPr>
            </w:pPr>
            <w:r w:rsidRPr="000D06A6">
              <w:rPr>
                <w:kern w:val="2"/>
                <w:sz w:val="20"/>
                <w:szCs w:val="20"/>
                <w:lang w:val="sr-Cyrl-RS"/>
                <w14:ligatures w14:val="standardContextual"/>
              </w:rPr>
              <w:t>Утицај на ЕЕ, климу и заштиту животне средине</w:t>
            </w:r>
          </w:p>
        </w:tc>
        <w:tc>
          <w:tcPr>
            <w:tcW w:w="6203" w:type="dxa"/>
            <w:tcBorders>
              <w:top w:val="single" w:sz="4" w:space="0" w:color="auto"/>
              <w:left w:val="single" w:sz="4" w:space="0" w:color="auto"/>
              <w:bottom w:val="single" w:sz="4" w:space="0" w:color="auto"/>
              <w:right w:val="single" w:sz="4" w:space="0" w:color="auto"/>
            </w:tcBorders>
            <w:hideMark/>
          </w:tcPr>
          <w:p w14:paraId="124DD51E" w14:textId="77777777" w:rsidR="009B6A4C" w:rsidRPr="000D06A6" w:rsidRDefault="009B6A4C" w:rsidP="009B6A4C">
            <w:pPr>
              <w:rPr>
                <w:kern w:val="2"/>
                <w:sz w:val="20"/>
                <w:szCs w:val="20"/>
                <w:lang w:val="sr-Cyrl-RS"/>
                <w14:ligatures w14:val="standardContextual"/>
              </w:rPr>
            </w:pPr>
            <w:r w:rsidRPr="000D06A6">
              <w:rPr>
                <w:kern w:val="2"/>
                <w:sz w:val="20"/>
                <w:szCs w:val="20"/>
                <w:lang w:val="sr-Cyrl-RS"/>
                <w14:ligatures w14:val="standardContextual"/>
              </w:rPr>
              <w:t>Без директног утицаја</w:t>
            </w:r>
          </w:p>
        </w:tc>
      </w:tr>
    </w:tbl>
    <w:p w14:paraId="3C82CE4D" w14:textId="77777777" w:rsidR="009B6A4C" w:rsidRPr="000D06A6" w:rsidRDefault="009B6A4C" w:rsidP="009B6A4C">
      <w:pPr>
        <w:tabs>
          <w:tab w:val="left" w:pos="1276"/>
        </w:tabs>
        <w:spacing w:before="120" w:after="60"/>
        <w:jc w:val="both"/>
        <w:rPr>
          <w:lang w:val="sr-Cyrl-RS"/>
        </w:rPr>
      </w:pPr>
    </w:p>
    <w:p w14:paraId="0131291B" w14:textId="77777777" w:rsidR="009B6A4C" w:rsidRPr="000D06A6" w:rsidRDefault="009B6A4C" w:rsidP="009B6A4C">
      <w:pPr>
        <w:keepNext/>
        <w:keepLines/>
        <w:numPr>
          <w:ilvl w:val="1"/>
          <w:numId w:val="7"/>
        </w:numPr>
        <w:tabs>
          <w:tab w:val="left" w:pos="990"/>
        </w:tabs>
        <w:spacing w:before="40"/>
        <w:ind w:hanging="280"/>
        <w:outlineLvl w:val="1"/>
        <w:rPr>
          <w:rFonts w:eastAsiaTheme="majorEastAsia"/>
          <w:lang w:val="sr-Cyrl-RS"/>
        </w:rPr>
      </w:pPr>
      <w:bookmarkStart w:id="27" w:name="_Toc199155511"/>
      <w:r w:rsidRPr="000D06A6">
        <w:rPr>
          <w:rFonts w:eastAsiaTheme="majorEastAsia"/>
          <w:lang w:val="sr-Cyrl-RS"/>
        </w:rPr>
        <w:t>Енергетска ефикасност</w:t>
      </w:r>
      <w:bookmarkEnd w:id="27"/>
    </w:p>
    <w:p w14:paraId="5602AF13" w14:textId="77777777" w:rsidR="009B6A4C" w:rsidRPr="000D06A6" w:rsidRDefault="009B6A4C" w:rsidP="009B6A4C">
      <w:pPr>
        <w:ind w:firstLine="360"/>
        <w:jc w:val="both"/>
        <w:rPr>
          <w:lang w:val="sr-Cyrl-RS"/>
        </w:rPr>
      </w:pPr>
    </w:p>
    <w:p w14:paraId="40034392" w14:textId="77777777" w:rsidR="009B6A4C" w:rsidRPr="000D06A6" w:rsidRDefault="009B6A4C" w:rsidP="00605655">
      <w:pPr>
        <w:ind w:firstLine="720"/>
        <w:jc w:val="both"/>
        <w:rPr>
          <w:lang w:val="sr-Cyrl-RS"/>
        </w:rPr>
      </w:pPr>
      <w:r w:rsidRPr="000D06A6">
        <w:rPr>
          <w:lang w:val="sr-Cyrl-RS"/>
        </w:rPr>
        <w:t>Основни стратешки циљ у области ЕЕ је повећање ЕЕ у свим секторима потрошње енергије. Када су у питању општи приоритети енергетског развоја и принципи на којима се развија енергетска политика Републике Србије, улога ЕЕ је да, пре свега, допринесе декарбонизацији сектора енергетике, сигурности снабдевања енергијом, повећању конкурентности привреде и смањењу енергетског сиромаштва.</w:t>
      </w:r>
    </w:p>
    <w:p w14:paraId="58440AE9" w14:textId="77777777" w:rsidR="009B6A4C" w:rsidRPr="000D06A6" w:rsidRDefault="009B6A4C" w:rsidP="00605655">
      <w:pPr>
        <w:ind w:firstLine="720"/>
        <w:jc w:val="both"/>
        <w:rPr>
          <w:lang w:val="sr-Cyrl-RS"/>
        </w:rPr>
      </w:pPr>
      <w:r w:rsidRPr="000D06A6">
        <w:rPr>
          <w:lang w:val="sr-Cyrl-RS"/>
        </w:rPr>
        <w:t>Стратегијом дефинисано је десет секторских мера које доприносе стратешком циљу:</w:t>
      </w:r>
    </w:p>
    <w:p w14:paraId="45636270" w14:textId="3F3B6787" w:rsidR="009B6A4C" w:rsidRPr="000D06A6" w:rsidRDefault="00611E46" w:rsidP="009B6A4C">
      <w:pPr>
        <w:spacing w:after="120"/>
        <w:ind w:left="1276" w:hanging="556"/>
        <w:jc w:val="both"/>
        <w:rPr>
          <w:lang w:val="sr-Cyrl-RS"/>
        </w:rPr>
      </w:pPr>
      <w:r w:rsidRPr="000D06A6">
        <w:rPr>
          <w:lang w:val="sr-Cyrl-RS"/>
        </w:rPr>
        <w:t xml:space="preserve">– </w:t>
      </w:r>
      <w:r w:rsidR="009B6A4C" w:rsidRPr="000D06A6">
        <w:rPr>
          <w:lang w:val="sr-Cyrl-RS"/>
        </w:rPr>
        <w:t>ЕЕ1</w:t>
      </w:r>
      <w:r w:rsidR="009B6A4C" w:rsidRPr="000D06A6">
        <w:rPr>
          <w:lang w:val="sr-Cyrl-RS"/>
        </w:rPr>
        <w:tab/>
        <w:t>Финансијски подстицаји намењени повећању ЕЕ у свим секторима потрошње;</w:t>
      </w:r>
    </w:p>
    <w:p w14:paraId="10C43BB5" w14:textId="025ACC54" w:rsidR="009B6A4C" w:rsidRPr="000D06A6" w:rsidRDefault="00611E46" w:rsidP="009B6A4C">
      <w:pPr>
        <w:spacing w:after="120"/>
        <w:ind w:left="1276" w:hanging="556"/>
        <w:jc w:val="both"/>
        <w:rPr>
          <w:lang w:val="sr-Cyrl-RS"/>
        </w:rPr>
      </w:pPr>
      <w:r w:rsidRPr="000D06A6">
        <w:rPr>
          <w:lang w:val="sr-Cyrl-RS"/>
        </w:rPr>
        <w:t xml:space="preserve">– </w:t>
      </w:r>
      <w:r w:rsidR="009B6A4C" w:rsidRPr="000D06A6">
        <w:rPr>
          <w:lang w:val="sr-Cyrl-RS"/>
        </w:rPr>
        <w:t>ЕЕ2</w:t>
      </w:r>
      <w:r w:rsidR="009B6A4C" w:rsidRPr="000D06A6">
        <w:rPr>
          <w:lang w:val="sr-Cyrl-RS"/>
        </w:rPr>
        <w:tab/>
        <w:t>Континуално унапређење регулаторног оквира и његовог усаглашавања са ЕУ регулативом у области ЕЕ;</w:t>
      </w:r>
    </w:p>
    <w:p w14:paraId="53333A23" w14:textId="5CF45DC2" w:rsidR="009B6A4C" w:rsidRPr="000D06A6" w:rsidRDefault="00611E46" w:rsidP="009B6A4C">
      <w:pPr>
        <w:spacing w:after="120"/>
        <w:ind w:left="1276" w:hanging="556"/>
        <w:jc w:val="both"/>
        <w:rPr>
          <w:lang w:val="sr-Cyrl-RS"/>
        </w:rPr>
      </w:pPr>
      <w:r w:rsidRPr="000D06A6">
        <w:rPr>
          <w:lang w:val="sr-Cyrl-RS"/>
        </w:rPr>
        <w:t xml:space="preserve">– </w:t>
      </w:r>
      <w:r w:rsidR="009B6A4C" w:rsidRPr="000D06A6">
        <w:rPr>
          <w:lang w:val="sr-Cyrl-RS"/>
        </w:rPr>
        <w:t>ЕЕ3</w:t>
      </w:r>
      <w:r w:rsidR="009B6A4C" w:rsidRPr="000D06A6">
        <w:rPr>
          <w:lang w:val="sr-Cyrl-RS"/>
        </w:rPr>
        <w:tab/>
        <w:t>Јачање капацитета свих институција укључених у спровођење политика у области ЕЕ;</w:t>
      </w:r>
    </w:p>
    <w:p w14:paraId="6F4A3112" w14:textId="5C0D5608" w:rsidR="009B6A4C" w:rsidRPr="000D06A6" w:rsidRDefault="00611E46" w:rsidP="009B6A4C">
      <w:pPr>
        <w:spacing w:after="120"/>
        <w:ind w:left="1276" w:hanging="556"/>
        <w:jc w:val="both"/>
        <w:rPr>
          <w:lang w:val="sr-Cyrl-RS"/>
        </w:rPr>
      </w:pPr>
      <w:r w:rsidRPr="000D06A6">
        <w:rPr>
          <w:lang w:val="sr-Cyrl-RS"/>
        </w:rPr>
        <w:t xml:space="preserve">– </w:t>
      </w:r>
      <w:r w:rsidR="009B6A4C" w:rsidRPr="000D06A6">
        <w:rPr>
          <w:lang w:val="sr-Cyrl-RS"/>
        </w:rPr>
        <w:t>ЕЕ4</w:t>
      </w:r>
      <w:r w:rsidR="009B6A4C" w:rsidRPr="000D06A6">
        <w:rPr>
          <w:lang w:val="sr-Cyrl-RS"/>
        </w:rPr>
        <w:tab/>
        <w:t>Унапређење прописа везаних за енергетска својства зграда;</w:t>
      </w:r>
    </w:p>
    <w:p w14:paraId="0C497003" w14:textId="7F786534" w:rsidR="009B6A4C" w:rsidRPr="000D06A6" w:rsidRDefault="00611E46" w:rsidP="009B6A4C">
      <w:pPr>
        <w:spacing w:after="120"/>
        <w:ind w:left="1276" w:hanging="556"/>
        <w:jc w:val="both"/>
        <w:rPr>
          <w:lang w:val="sr-Cyrl-RS"/>
        </w:rPr>
      </w:pPr>
      <w:r w:rsidRPr="000D06A6">
        <w:rPr>
          <w:lang w:val="sr-Cyrl-RS"/>
        </w:rPr>
        <w:t xml:space="preserve">– </w:t>
      </w:r>
      <w:r w:rsidR="009B6A4C" w:rsidRPr="000D06A6">
        <w:rPr>
          <w:lang w:val="sr-Cyrl-RS"/>
        </w:rPr>
        <w:t>ЕЕ5</w:t>
      </w:r>
      <w:r w:rsidR="009B6A4C" w:rsidRPr="000D06A6">
        <w:rPr>
          <w:lang w:val="sr-Cyrl-RS"/>
        </w:rPr>
        <w:tab/>
        <w:t>Примена „зелених набавки” које постављају захтеве у погледу ЕЕ у јавном и комерцијалном сектору;</w:t>
      </w:r>
    </w:p>
    <w:p w14:paraId="785AC8ED" w14:textId="1CEDFF36" w:rsidR="009B6A4C" w:rsidRPr="000D06A6" w:rsidRDefault="00611E46" w:rsidP="009B6A4C">
      <w:pPr>
        <w:spacing w:after="120"/>
        <w:ind w:left="1276" w:hanging="556"/>
        <w:jc w:val="both"/>
        <w:rPr>
          <w:lang w:val="sr-Cyrl-RS"/>
        </w:rPr>
      </w:pPr>
      <w:r w:rsidRPr="000D06A6">
        <w:rPr>
          <w:lang w:val="sr-Cyrl-RS"/>
        </w:rPr>
        <w:t xml:space="preserve">– </w:t>
      </w:r>
      <w:r w:rsidR="009B6A4C" w:rsidRPr="000D06A6">
        <w:rPr>
          <w:lang w:val="sr-Cyrl-RS"/>
        </w:rPr>
        <w:t>ЕЕ6</w:t>
      </w:r>
      <w:r w:rsidR="009B6A4C" w:rsidRPr="000D06A6">
        <w:rPr>
          <w:lang w:val="sr-Cyrl-RS"/>
        </w:rPr>
        <w:tab/>
        <w:t>Примена система енергетског менаџмента у области индустријске енергетике, енергетике јавног сектора и зграда;</w:t>
      </w:r>
    </w:p>
    <w:p w14:paraId="4DDB21E2" w14:textId="12BBBC94" w:rsidR="009B6A4C" w:rsidRPr="000D06A6" w:rsidRDefault="00611E46" w:rsidP="009B6A4C">
      <w:pPr>
        <w:spacing w:after="120"/>
        <w:ind w:left="1276" w:hanging="556"/>
        <w:jc w:val="both"/>
        <w:rPr>
          <w:lang w:val="sr-Cyrl-RS"/>
        </w:rPr>
      </w:pPr>
      <w:r w:rsidRPr="000D06A6">
        <w:rPr>
          <w:lang w:val="sr-Cyrl-RS"/>
        </w:rPr>
        <w:t xml:space="preserve">– </w:t>
      </w:r>
      <w:r w:rsidR="009B6A4C" w:rsidRPr="000D06A6">
        <w:rPr>
          <w:lang w:val="sr-Cyrl-RS"/>
        </w:rPr>
        <w:t>ЕЕ7</w:t>
      </w:r>
      <w:r w:rsidR="009B6A4C" w:rsidRPr="000D06A6">
        <w:rPr>
          <w:lang w:val="sr-Cyrl-RS"/>
        </w:rPr>
        <w:tab/>
        <w:t>Усаглашавање са новим стандардима ЕУ за емисије возила и прелазак на ефикаснија возила;</w:t>
      </w:r>
    </w:p>
    <w:p w14:paraId="6AAFC99E" w14:textId="2882CA31" w:rsidR="009B6A4C" w:rsidRPr="000D06A6" w:rsidRDefault="00611E46" w:rsidP="009B6A4C">
      <w:pPr>
        <w:spacing w:after="120"/>
        <w:ind w:left="1276" w:hanging="556"/>
        <w:jc w:val="both"/>
        <w:rPr>
          <w:lang w:val="sr-Cyrl-RS"/>
        </w:rPr>
      </w:pPr>
      <w:r w:rsidRPr="000D06A6">
        <w:rPr>
          <w:lang w:val="sr-Cyrl-RS"/>
        </w:rPr>
        <w:t xml:space="preserve">– </w:t>
      </w:r>
      <w:r w:rsidR="009B6A4C" w:rsidRPr="000D06A6">
        <w:rPr>
          <w:lang w:val="sr-Cyrl-RS"/>
        </w:rPr>
        <w:t>ЕЕ8</w:t>
      </w:r>
      <w:r w:rsidR="009B6A4C" w:rsidRPr="000D06A6">
        <w:rPr>
          <w:lang w:val="sr-Cyrl-RS"/>
        </w:rPr>
        <w:tab/>
        <w:t>Унапређење система за мониторинг и праћење потрошње и уштеда финалне енергије;</w:t>
      </w:r>
    </w:p>
    <w:p w14:paraId="74D6AF87" w14:textId="4DCC3594" w:rsidR="009B6A4C" w:rsidRPr="000D06A6" w:rsidRDefault="00611E46" w:rsidP="009B6A4C">
      <w:pPr>
        <w:spacing w:after="120"/>
        <w:ind w:left="1276" w:hanging="556"/>
        <w:jc w:val="both"/>
        <w:rPr>
          <w:lang w:val="sr-Cyrl-RS"/>
        </w:rPr>
      </w:pPr>
      <w:r w:rsidRPr="000D06A6">
        <w:rPr>
          <w:lang w:val="sr-Cyrl-RS"/>
        </w:rPr>
        <w:t xml:space="preserve">– </w:t>
      </w:r>
      <w:r w:rsidR="009B6A4C" w:rsidRPr="000D06A6">
        <w:rPr>
          <w:lang w:val="sr-Cyrl-RS"/>
        </w:rPr>
        <w:t>ЕЕ9</w:t>
      </w:r>
      <w:r w:rsidR="009B6A4C" w:rsidRPr="000D06A6">
        <w:rPr>
          <w:lang w:val="sr-Cyrl-RS"/>
        </w:rPr>
        <w:tab/>
        <w:t>Информисање и едукација јавности;</w:t>
      </w:r>
    </w:p>
    <w:p w14:paraId="6B18B4EB" w14:textId="489BBB9B" w:rsidR="009B6A4C" w:rsidRPr="000D06A6" w:rsidRDefault="00611E46" w:rsidP="009B6A4C">
      <w:pPr>
        <w:spacing w:after="120"/>
        <w:ind w:left="1276" w:hanging="556"/>
        <w:jc w:val="both"/>
        <w:rPr>
          <w:lang w:val="sr-Cyrl-RS"/>
        </w:rPr>
      </w:pPr>
      <w:r w:rsidRPr="000D06A6">
        <w:rPr>
          <w:lang w:val="sr-Cyrl-RS"/>
        </w:rPr>
        <w:t xml:space="preserve">– </w:t>
      </w:r>
      <w:r w:rsidR="009B6A4C" w:rsidRPr="000D06A6">
        <w:rPr>
          <w:lang w:val="sr-Cyrl-RS"/>
        </w:rPr>
        <w:t>ЕЕ10</w:t>
      </w:r>
      <w:r w:rsidR="009B6A4C" w:rsidRPr="000D06A6">
        <w:rPr>
          <w:lang w:val="sr-Cyrl-RS"/>
        </w:rPr>
        <w:tab/>
        <w:t>Спровођење енергетских прегледа и мера ЕЕ.</w:t>
      </w:r>
    </w:p>
    <w:p w14:paraId="2DE18459" w14:textId="474B44FB" w:rsidR="009B6A4C" w:rsidRPr="000D06A6" w:rsidRDefault="009B6A4C" w:rsidP="00611E46">
      <w:pPr>
        <w:ind w:firstLine="450"/>
        <w:jc w:val="both"/>
        <w:rPr>
          <w:lang w:val="sr-Cyrl-RS"/>
        </w:rPr>
      </w:pPr>
      <w:r w:rsidRPr="000D06A6">
        <w:rPr>
          <w:lang w:val="sr-Cyrl-RS"/>
        </w:rPr>
        <w:t>За период од интереса, од 202</w:t>
      </w:r>
      <w:r w:rsidR="004B7017" w:rsidRPr="000D06A6">
        <w:rPr>
          <w:lang w:val="sr-Cyrl-RS"/>
        </w:rPr>
        <w:t>6</w:t>
      </w:r>
      <w:r w:rsidRPr="000D06A6">
        <w:rPr>
          <w:lang w:val="sr-Cyrl-RS"/>
        </w:rPr>
        <w:t>. до 2028. године, планиране су активности на остваривању свих поменутих мера.</w:t>
      </w:r>
    </w:p>
    <w:p w14:paraId="3F9F103E" w14:textId="77777777" w:rsidR="009B6A4C" w:rsidRPr="000D06A6" w:rsidRDefault="009B6A4C" w:rsidP="009B6A4C">
      <w:pPr>
        <w:ind w:firstLine="450"/>
        <w:jc w:val="both"/>
        <w:rPr>
          <w:lang w:val="sr-Cyrl-RS"/>
        </w:rPr>
      </w:pPr>
      <w:r w:rsidRPr="000D06A6">
        <w:rPr>
          <w:b/>
          <w:bCs/>
          <w:lang w:val="sr-Cyrl-RS"/>
        </w:rPr>
        <w:t>Циљ мере EЕ1</w:t>
      </w:r>
      <w:r w:rsidRPr="000D06A6">
        <w:rPr>
          <w:lang w:val="sr-Cyrl-RS"/>
        </w:rPr>
        <w:t xml:space="preserve"> је повећање улагања и инвестиција у техничке мере ЕЕ у секторима потрошње енергије. Највећи број активности односи се на подстицаје у зградарству, што би требало да доминантно утиче на ЕЕ у домаћинствима и јавном и комерцијалном сектору. Препознају се следећи најзначајнији подстицајни пројекти: </w:t>
      </w:r>
    </w:p>
    <w:p w14:paraId="543EE00E" w14:textId="77777777" w:rsidR="009B6A4C" w:rsidRPr="000D06A6" w:rsidRDefault="009B6A4C" w:rsidP="009B6A4C">
      <w:pPr>
        <w:jc w:val="both"/>
        <w:rPr>
          <w:lang w:val="sr-Cyrl-RS"/>
        </w:rPr>
      </w:pPr>
    </w:p>
    <w:p w14:paraId="0B266882" w14:textId="23DEBEA8" w:rsidR="009B6A4C" w:rsidRPr="000D06A6" w:rsidRDefault="009B6A4C" w:rsidP="00605655">
      <w:pPr>
        <w:ind w:left="709" w:hanging="709"/>
        <w:jc w:val="both"/>
        <w:rPr>
          <w:lang w:val="sr-Cyrl-RS"/>
        </w:rPr>
      </w:pPr>
      <w:r w:rsidRPr="000D06A6">
        <w:rPr>
          <w:lang w:val="sr-Cyrl-RS"/>
        </w:rPr>
        <w:t>ЕЕ1.1</w:t>
      </w:r>
      <w:r w:rsidRPr="000D06A6">
        <w:rPr>
          <w:lang w:val="sr-Cyrl-RS"/>
        </w:rPr>
        <w:tab/>
      </w:r>
      <w:r w:rsidR="00605655" w:rsidRPr="000D06A6">
        <w:rPr>
          <w:lang w:val="sr-Cyrl-RS"/>
        </w:rPr>
        <w:t xml:space="preserve">– </w:t>
      </w:r>
      <w:r w:rsidRPr="000D06A6">
        <w:rPr>
          <w:lang w:val="sr-Cyrl-RS"/>
        </w:rPr>
        <w:t>Енергетс</w:t>
      </w:r>
      <w:r w:rsidR="00B652D5" w:rsidRPr="000D06A6">
        <w:rPr>
          <w:lang w:val="sr-Cyrl-RS"/>
        </w:rPr>
        <w:t>ка санација стамбених, више</w:t>
      </w:r>
      <w:r w:rsidRPr="000D06A6">
        <w:rPr>
          <w:lang w:val="sr-Cyrl-RS"/>
        </w:rPr>
        <w:t xml:space="preserve">породичних зграда прикључених на СДГ – Јавнa </w:t>
      </w:r>
      <w:bookmarkStart w:id="28" w:name="_Hlk221876727"/>
      <w:r w:rsidRPr="000D06A6">
        <w:rPr>
          <w:lang w:val="sr-Cyrl-RS"/>
        </w:rPr>
        <w:t>компанија за пружање енергетских услуга (</w:t>
      </w:r>
      <w:r w:rsidR="00391034" w:rsidRPr="000D06A6">
        <w:rPr>
          <w:lang w:val="sr-Cyrl-RS"/>
        </w:rPr>
        <w:t>енгл</w:t>
      </w:r>
      <w:r w:rsidRPr="000D06A6">
        <w:rPr>
          <w:lang w:val="sr-Cyrl-RS"/>
        </w:rPr>
        <w:t>. Energy Service Company, у даљем тексту: ESCO)</w:t>
      </w:r>
      <w:bookmarkEnd w:id="28"/>
      <w:r w:rsidRPr="000D06A6">
        <w:rPr>
          <w:lang w:val="sr-Cyrl-RS"/>
        </w:rPr>
        <w:t xml:space="preserve">  Пројекат;</w:t>
      </w:r>
    </w:p>
    <w:p w14:paraId="5B83FA86" w14:textId="683D7734" w:rsidR="009B6A4C" w:rsidRPr="000D06A6" w:rsidRDefault="009B6A4C" w:rsidP="009B6A4C">
      <w:pPr>
        <w:jc w:val="both"/>
        <w:rPr>
          <w:lang w:val="sr-Cyrl-RS"/>
        </w:rPr>
      </w:pPr>
      <w:r w:rsidRPr="000D06A6">
        <w:rPr>
          <w:lang w:val="sr-Cyrl-RS"/>
        </w:rPr>
        <w:t>ЕЕ1.2</w:t>
      </w:r>
      <w:r w:rsidRPr="000D06A6">
        <w:rPr>
          <w:lang w:val="sr-Cyrl-RS"/>
        </w:rPr>
        <w:tab/>
      </w:r>
      <w:r w:rsidR="00605655" w:rsidRPr="000D06A6">
        <w:rPr>
          <w:lang w:val="sr-Cyrl-RS"/>
        </w:rPr>
        <w:t xml:space="preserve">– </w:t>
      </w:r>
      <w:r w:rsidRPr="000D06A6">
        <w:rPr>
          <w:lang w:val="sr-Cyrl-RS"/>
        </w:rPr>
        <w:t>Чиста енергија и ЕЕ за грађане;</w:t>
      </w:r>
    </w:p>
    <w:p w14:paraId="712EC277" w14:textId="0DC926E9" w:rsidR="009B6A4C" w:rsidRPr="000D06A6" w:rsidRDefault="009B6A4C" w:rsidP="009B6A4C">
      <w:pPr>
        <w:jc w:val="both"/>
        <w:rPr>
          <w:lang w:val="sr-Cyrl-RS"/>
        </w:rPr>
      </w:pPr>
      <w:r w:rsidRPr="000D06A6">
        <w:rPr>
          <w:lang w:val="sr-Cyrl-RS"/>
        </w:rPr>
        <w:t>ЕЕ1.3</w:t>
      </w:r>
      <w:r w:rsidRPr="000D06A6">
        <w:rPr>
          <w:lang w:val="sr-Cyrl-RS"/>
        </w:rPr>
        <w:tab/>
      </w:r>
      <w:r w:rsidR="00605655" w:rsidRPr="000D06A6">
        <w:rPr>
          <w:lang w:val="sr-Cyrl-RS"/>
        </w:rPr>
        <w:t xml:space="preserve">– </w:t>
      </w:r>
      <w:r w:rsidRPr="000D06A6">
        <w:rPr>
          <w:lang w:val="sr-Cyrl-RS"/>
        </w:rPr>
        <w:t>Нискоугљенична постројења фаза 2;</w:t>
      </w:r>
    </w:p>
    <w:p w14:paraId="29E73CA1" w14:textId="107213EB" w:rsidR="009B6A4C" w:rsidRPr="000D06A6" w:rsidRDefault="009B6A4C" w:rsidP="00605655">
      <w:pPr>
        <w:ind w:left="709" w:hanging="709"/>
        <w:jc w:val="both"/>
        <w:rPr>
          <w:lang w:val="sr-Cyrl-RS"/>
        </w:rPr>
      </w:pPr>
      <w:r w:rsidRPr="000D06A6">
        <w:rPr>
          <w:lang w:val="sr-Cyrl-RS"/>
        </w:rPr>
        <w:lastRenderedPageBreak/>
        <w:t>ЕЕ1.4</w:t>
      </w:r>
      <w:r w:rsidRPr="000D06A6">
        <w:rPr>
          <w:lang w:val="sr-Cyrl-RS"/>
        </w:rPr>
        <w:tab/>
      </w:r>
      <w:r w:rsidR="00605655" w:rsidRPr="000D06A6">
        <w:rPr>
          <w:lang w:val="sr-Cyrl-RS"/>
        </w:rPr>
        <w:t xml:space="preserve">– </w:t>
      </w:r>
      <w:r w:rsidRPr="000D06A6">
        <w:rPr>
          <w:lang w:val="sr-Cyrl-RS"/>
        </w:rPr>
        <w:t>Национални програм енергетске санације објеката од јавног значаја у ЈЛС, као и градским општинама 2024. године;</w:t>
      </w:r>
    </w:p>
    <w:p w14:paraId="270DA775" w14:textId="44B38141" w:rsidR="009B6A4C" w:rsidRPr="000D06A6" w:rsidRDefault="009B6A4C" w:rsidP="00605655">
      <w:pPr>
        <w:ind w:left="709" w:hanging="709"/>
        <w:jc w:val="both"/>
        <w:rPr>
          <w:lang w:val="sr-Cyrl-RS"/>
        </w:rPr>
      </w:pPr>
      <w:r w:rsidRPr="000D06A6">
        <w:rPr>
          <w:lang w:val="sr-Cyrl-RS"/>
        </w:rPr>
        <w:t>ЕЕ1.5</w:t>
      </w:r>
      <w:r w:rsidRPr="000D06A6">
        <w:rPr>
          <w:lang w:val="sr-Cyrl-RS"/>
        </w:rPr>
        <w:tab/>
      </w:r>
      <w:r w:rsidR="00605655" w:rsidRPr="000D06A6">
        <w:rPr>
          <w:lang w:val="sr-Cyrl-RS"/>
        </w:rPr>
        <w:t xml:space="preserve">– </w:t>
      </w:r>
      <w:r w:rsidRPr="000D06A6">
        <w:rPr>
          <w:lang w:val="sr-Cyrl-RS"/>
        </w:rPr>
        <w:t xml:space="preserve">Национални програм уградње соларних панела и пратеће инсталације за производњу електричне енергије за сопствене потребе у објектима од јавног значаја у ЈЛС, као и градским општинама 2024. године; </w:t>
      </w:r>
    </w:p>
    <w:p w14:paraId="51DE0B78" w14:textId="11309F12" w:rsidR="009B6A4C" w:rsidRPr="000D06A6" w:rsidRDefault="009B6A4C" w:rsidP="009B6A4C">
      <w:pPr>
        <w:keepNext/>
        <w:ind w:left="737" w:hanging="737"/>
        <w:jc w:val="both"/>
        <w:rPr>
          <w:lang w:val="sr-Cyrl-RS"/>
        </w:rPr>
      </w:pPr>
      <w:r w:rsidRPr="000D06A6">
        <w:rPr>
          <w:lang w:val="sr-Cyrl-RS"/>
        </w:rPr>
        <w:t>ЕЕ1.6</w:t>
      </w:r>
      <w:r w:rsidRPr="000D06A6">
        <w:rPr>
          <w:lang w:val="sr-Cyrl-RS"/>
        </w:rPr>
        <w:tab/>
      </w:r>
      <w:r w:rsidR="00605655" w:rsidRPr="000D06A6">
        <w:rPr>
          <w:lang w:val="sr-Cyrl-RS"/>
        </w:rPr>
        <w:t xml:space="preserve">– </w:t>
      </w:r>
      <w:r w:rsidRPr="000D06A6">
        <w:rPr>
          <w:lang w:val="sr-Cyrl-RS"/>
        </w:rPr>
        <w:t>Национални програм енергетске санације објеката од јавног значаја у ЈЛС, као и градским општинама у периоду 202</w:t>
      </w:r>
      <w:r w:rsidR="004B7017" w:rsidRPr="000D06A6">
        <w:rPr>
          <w:lang w:val="sr-Cyrl-RS"/>
        </w:rPr>
        <w:t>6</w:t>
      </w:r>
      <w:r w:rsidR="00B2741A" w:rsidRPr="000D06A6">
        <w:rPr>
          <w:lang w:val="sr-Cyrl-RS"/>
        </w:rPr>
        <w:t xml:space="preserve"> – </w:t>
      </w:r>
      <w:r w:rsidRPr="000D06A6">
        <w:rPr>
          <w:lang w:val="sr-Cyrl-RS"/>
        </w:rPr>
        <w:t>2028. године;</w:t>
      </w:r>
    </w:p>
    <w:p w14:paraId="4E6ADDE0" w14:textId="75768914" w:rsidR="009B6A4C" w:rsidRPr="000D06A6" w:rsidRDefault="009B6A4C" w:rsidP="009B6A4C">
      <w:pPr>
        <w:keepNext/>
        <w:ind w:left="737" w:hanging="737"/>
        <w:jc w:val="both"/>
        <w:rPr>
          <w:lang w:val="sr-Cyrl-RS"/>
        </w:rPr>
      </w:pPr>
      <w:r w:rsidRPr="000D06A6">
        <w:rPr>
          <w:lang w:val="sr-Cyrl-RS"/>
        </w:rPr>
        <w:t>ЕЕ1.7</w:t>
      </w:r>
      <w:r w:rsidRPr="000D06A6">
        <w:rPr>
          <w:lang w:val="sr-Cyrl-RS"/>
        </w:rPr>
        <w:tab/>
      </w:r>
      <w:r w:rsidR="00605655" w:rsidRPr="000D06A6">
        <w:rPr>
          <w:lang w:val="sr-Cyrl-RS"/>
        </w:rPr>
        <w:t xml:space="preserve">– </w:t>
      </w:r>
      <w:r w:rsidRPr="000D06A6">
        <w:rPr>
          <w:lang w:val="sr-Cyrl-RS"/>
        </w:rPr>
        <w:t xml:space="preserve">ЕЕ у јавним зградама и ОИЕ у сектору даљинског грејања („Озелењавање” јавног сектора) – Рехабилитација </w:t>
      </w:r>
      <w:bookmarkStart w:id="29" w:name="_Hlk221877210"/>
      <w:r w:rsidRPr="000D06A6">
        <w:rPr>
          <w:lang w:val="sr-Cyrl-RS"/>
        </w:rPr>
        <w:t>Војномедицинск</w:t>
      </w:r>
      <w:r w:rsidR="00B2741A" w:rsidRPr="000D06A6">
        <w:rPr>
          <w:lang w:val="sr-Cyrl-RS"/>
        </w:rPr>
        <w:t>е</w:t>
      </w:r>
      <w:r w:rsidRPr="000D06A6">
        <w:rPr>
          <w:lang w:val="sr-Cyrl-RS"/>
        </w:rPr>
        <w:t xml:space="preserve"> академиј</w:t>
      </w:r>
      <w:r w:rsidR="00B2741A" w:rsidRPr="000D06A6">
        <w:rPr>
          <w:lang w:val="sr-Cyrl-RS"/>
        </w:rPr>
        <w:t>е</w:t>
      </w:r>
      <w:r w:rsidRPr="000D06A6">
        <w:rPr>
          <w:lang w:val="sr-Cyrl-RS"/>
        </w:rPr>
        <w:t xml:space="preserve"> (у даљем тексту: ВМА)</w:t>
      </w:r>
      <w:bookmarkEnd w:id="29"/>
      <w:r w:rsidRPr="000D06A6">
        <w:rPr>
          <w:lang w:val="sr-Cyrl-RS"/>
        </w:rPr>
        <w:t xml:space="preserve"> болнице;</w:t>
      </w:r>
    </w:p>
    <w:p w14:paraId="74CEA7B3" w14:textId="60C7E48A" w:rsidR="009B6A4C" w:rsidRPr="000D06A6" w:rsidRDefault="009B6A4C" w:rsidP="009B6A4C">
      <w:pPr>
        <w:keepNext/>
        <w:ind w:left="737" w:hanging="737"/>
        <w:jc w:val="both"/>
        <w:rPr>
          <w:lang w:val="sr-Cyrl-RS"/>
        </w:rPr>
      </w:pPr>
      <w:r w:rsidRPr="000D06A6">
        <w:rPr>
          <w:lang w:val="sr-Cyrl-RS"/>
        </w:rPr>
        <w:t>ЕЕ1.8</w:t>
      </w:r>
      <w:r w:rsidRPr="000D06A6">
        <w:rPr>
          <w:lang w:val="sr-Cyrl-RS"/>
        </w:rPr>
        <w:tab/>
      </w:r>
      <w:bookmarkStart w:id="30" w:name="_Hlk207192935"/>
      <w:r w:rsidR="00605655" w:rsidRPr="000D06A6">
        <w:rPr>
          <w:lang w:val="sr-Cyrl-RS"/>
        </w:rPr>
        <w:t xml:space="preserve">– </w:t>
      </w:r>
      <w:r w:rsidRPr="000D06A6">
        <w:rPr>
          <w:lang w:val="sr-Cyrl-RS"/>
        </w:rPr>
        <w:t>ЕЕ у зградама централне власти</w:t>
      </w:r>
      <w:bookmarkEnd w:id="30"/>
      <w:r w:rsidRPr="000D06A6">
        <w:rPr>
          <w:lang w:val="sr-Cyrl-RS"/>
        </w:rPr>
        <w:t>;</w:t>
      </w:r>
    </w:p>
    <w:p w14:paraId="37046940" w14:textId="5CA6C3AA" w:rsidR="009B6A4C" w:rsidRPr="000D06A6" w:rsidRDefault="009B6A4C" w:rsidP="009B6A4C">
      <w:pPr>
        <w:keepNext/>
        <w:ind w:left="737" w:hanging="737"/>
        <w:jc w:val="both"/>
        <w:rPr>
          <w:lang w:val="sr-Cyrl-RS"/>
        </w:rPr>
      </w:pPr>
      <w:r w:rsidRPr="000D06A6">
        <w:rPr>
          <w:lang w:val="sr-Cyrl-RS"/>
        </w:rPr>
        <w:t>EE1.9</w:t>
      </w:r>
      <w:r w:rsidRPr="000D06A6">
        <w:rPr>
          <w:lang w:val="sr-Cyrl-RS"/>
        </w:rPr>
        <w:tab/>
      </w:r>
      <w:r w:rsidR="00605655" w:rsidRPr="000D06A6">
        <w:rPr>
          <w:lang w:val="sr-Cyrl-RS"/>
        </w:rPr>
        <w:t xml:space="preserve">– </w:t>
      </w:r>
      <w:r w:rsidRPr="000D06A6">
        <w:rPr>
          <w:lang w:val="sr-Cyrl-RS"/>
        </w:rPr>
        <w:t xml:space="preserve">Термална рехабилитација објеката – Завод за спорт и медицину спорта  Републике Србије, </w:t>
      </w:r>
      <w:bookmarkStart w:id="31" w:name="_Hlk221877326"/>
      <w:r w:rsidRPr="000D06A6">
        <w:rPr>
          <w:lang w:val="sr-Cyrl-RS"/>
        </w:rPr>
        <w:t>спортско-рекреативни центар (у даљем тексту: СРЦ)</w:t>
      </w:r>
      <w:bookmarkEnd w:id="31"/>
      <w:r w:rsidR="00B2741A" w:rsidRPr="000D06A6">
        <w:rPr>
          <w:lang w:val="sr-Cyrl-RS"/>
        </w:rPr>
        <w:t>;</w:t>
      </w:r>
    </w:p>
    <w:p w14:paraId="3F469364" w14:textId="0601502B" w:rsidR="009B6A4C" w:rsidRPr="000D06A6" w:rsidRDefault="009B6A4C" w:rsidP="009B6A4C">
      <w:pPr>
        <w:keepNext/>
        <w:ind w:left="737" w:hanging="737"/>
        <w:jc w:val="both"/>
        <w:rPr>
          <w:lang w:val="sr-Cyrl-RS"/>
        </w:rPr>
      </w:pPr>
      <w:r w:rsidRPr="000D06A6">
        <w:rPr>
          <w:lang w:val="sr-Cyrl-RS"/>
        </w:rPr>
        <w:t>ЕЕ1.10</w:t>
      </w:r>
      <w:r w:rsidRPr="000D06A6">
        <w:rPr>
          <w:lang w:val="sr-Cyrl-RS"/>
        </w:rPr>
        <w:tab/>
      </w:r>
      <w:r w:rsidR="00605655" w:rsidRPr="000D06A6">
        <w:rPr>
          <w:lang w:val="sr-Cyrl-RS"/>
        </w:rPr>
        <w:t xml:space="preserve">– </w:t>
      </w:r>
      <w:r w:rsidRPr="000D06A6">
        <w:rPr>
          <w:lang w:val="sr-Cyrl-RS"/>
        </w:rPr>
        <w:t xml:space="preserve">Термална рехабилитација објеката – Зграда </w:t>
      </w:r>
      <w:bookmarkStart w:id="32" w:name="_Hlk221877378"/>
      <w:r w:rsidRPr="000D06A6">
        <w:rPr>
          <w:lang w:val="sr-Cyrl-RS"/>
        </w:rPr>
        <w:t>Министарств</w:t>
      </w:r>
      <w:r w:rsidR="00B2741A" w:rsidRPr="000D06A6">
        <w:rPr>
          <w:lang w:val="sr-Cyrl-RS"/>
        </w:rPr>
        <w:t>а унутрашњих послова</w:t>
      </w:r>
      <w:r w:rsidRPr="000D06A6">
        <w:rPr>
          <w:lang w:val="sr-Cyrl-RS"/>
        </w:rPr>
        <w:t xml:space="preserve"> (у даљем тексту: МУП)</w:t>
      </w:r>
      <w:bookmarkEnd w:id="32"/>
      <w:r w:rsidR="00B2741A" w:rsidRPr="000D06A6">
        <w:rPr>
          <w:lang w:val="sr-Cyrl-RS"/>
        </w:rPr>
        <w:t xml:space="preserve"> </w:t>
      </w:r>
      <w:r w:rsidRPr="000D06A6">
        <w:rPr>
          <w:lang w:val="sr-Cyrl-RS"/>
        </w:rPr>
        <w:t>– Нови Сад</w:t>
      </w:r>
      <w:r w:rsidR="00B2741A" w:rsidRPr="000D06A6">
        <w:rPr>
          <w:lang w:val="sr-Cyrl-RS"/>
        </w:rPr>
        <w:t>;</w:t>
      </w:r>
    </w:p>
    <w:p w14:paraId="119146B0" w14:textId="5C0E20B5" w:rsidR="009B6A4C" w:rsidRPr="000D06A6" w:rsidRDefault="009B6A4C" w:rsidP="009B6A4C">
      <w:pPr>
        <w:keepNext/>
        <w:ind w:left="737" w:hanging="737"/>
        <w:jc w:val="both"/>
        <w:rPr>
          <w:lang w:val="sr-Cyrl-RS"/>
        </w:rPr>
      </w:pPr>
      <w:r w:rsidRPr="000D06A6">
        <w:rPr>
          <w:lang w:val="sr-Cyrl-RS"/>
        </w:rPr>
        <w:t xml:space="preserve">ЕЕ1.11 </w:t>
      </w:r>
      <w:bookmarkStart w:id="33" w:name="_Hlk221877528"/>
      <w:r w:rsidR="00605655" w:rsidRPr="000D06A6">
        <w:rPr>
          <w:lang w:val="sr-Cyrl-RS"/>
        </w:rPr>
        <w:t xml:space="preserve">– </w:t>
      </w:r>
      <w:r w:rsidRPr="000D06A6">
        <w:rPr>
          <w:lang w:val="sr-Cyrl-RS"/>
        </w:rPr>
        <w:t>Инструмент за претприступну помоћ у области руралног развоја (</w:t>
      </w:r>
      <w:r w:rsidR="00391034" w:rsidRPr="000D06A6">
        <w:rPr>
          <w:lang w:val="sr-Cyrl-RS"/>
        </w:rPr>
        <w:t>енгл.</w:t>
      </w:r>
      <w:r w:rsidRPr="000D06A6">
        <w:rPr>
          <w:lang w:val="sr-Cyrl-RS"/>
        </w:rPr>
        <w:t xml:space="preserve"> Instrument for Pre-Accession Assistance in Rural Development, у даљем тексту: ИПАРД/IPARD)</w:t>
      </w:r>
      <w:bookmarkEnd w:id="33"/>
      <w:r w:rsidRPr="000D06A6">
        <w:rPr>
          <w:lang w:val="sr-Cyrl-RS"/>
        </w:rPr>
        <w:t xml:space="preserve"> III програм за Републику Србију за период 202</w:t>
      </w:r>
      <w:r w:rsidR="00125840">
        <w:rPr>
          <w:lang w:val="sr-Cyrl-RS"/>
        </w:rPr>
        <w:t>1</w:t>
      </w:r>
      <w:r w:rsidRPr="000D06A6">
        <w:rPr>
          <w:lang w:val="sr-Cyrl-RS"/>
        </w:rPr>
        <w:t xml:space="preserve"> – 2027. године, Шеме подршке за подстицање ЕЕ у сектору пољопривреде;</w:t>
      </w:r>
    </w:p>
    <w:p w14:paraId="0D517BDF" w14:textId="545AA886" w:rsidR="009B6A4C" w:rsidRPr="000D06A6" w:rsidRDefault="009B6A4C" w:rsidP="009B6A4C">
      <w:pPr>
        <w:keepNext/>
        <w:ind w:left="737" w:hanging="737"/>
        <w:jc w:val="both"/>
        <w:rPr>
          <w:lang w:val="sr-Cyrl-RS"/>
        </w:rPr>
      </w:pPr>
      <w:r w:rsidRPr="000D06A6">
        <w:rPr>
          <w:lang w:val="sr-Cyrl-RS"/>
        </w:rPr>
        <w:t>ЕЕ1.12</w:t>
      </w:r>
      <w:r w:rsidRPr="000D06A6">
        <w:rPr>
          <w:lang w:val="sr-Cyrl-RS"/>
        </w:rPr>
        <w:tab/>
      </w:r>
      <w:r w:rsidR="00605655" w:rsidRPr="000D06A6">
        <w:rPr>
          <w:lang w:val="sr-Cyrl-RS"/>
        </w:rPr>
        <w:t xml:space="preserve">– </w:t>
      </w:r>
      <w:r w:rsidRPr="000D06A6">
        <w:rPr>
          <w:lang w:val="sr-Cyrl-RS"/>
        </w:rPr>
        <w:t>Пројекат унапређења ЕЕ јавних зграда у Аутономној покрајини Војводини;</w:t>
      </w:r>
    </w:p>
    <w:p w14:paraId="0A09DAC1" w14:textId="6825ADA6" w:rsidR="009B6A4C" w:rsidRPr="000D06A6" w:rsidRDefault="009B6A4C" w:rsidP="009B6A4C">
      <w:pPr>
        <w:keepNext/>
        <w:ind w:left="737" w:hanging="737"/>
        <w:jc w:val="both"/>
        <w:rPr>
          <w:lang w:val="sr-Cyrl-RS"/>
        </w:rPr>
      </w:pPr>
      <w:r w:rsidRPr="000D06A6">
        <w:rPr>
          <w:lang w:val="sr-Cyrl-RS"/>
        </w:rPr>
        <w:t>ЕЕ1.13</w:t>
      </w:r>
      <w:r w:rsidRPr="000D06A6">
        <w:rPr>
          <w:lang w:val="sr-Cyrl-RS"/>
        </w:rPr>
        <w:tab/>
      </w:r>
      <w:r w:rsidR="00605655" w:rsidRPr="000D06A6">
        <w:rPr>
          <w:lang w:val="sr-Cyrl-RS"/>
        </w:rPr>
        <w:t xml:space="preserve">– </w:t>
      </w:r>
      <w:r w:rsidRPr="000D06A6">
        <w:rPr>
          <w:lang w:val="sr-Cyrl-RS"/>
        </w:rPr>
        <w:t>Повећање ЕЕ у објектима јавне намене;</w:t>
      </w:r>
    </w:p>
    <w:p w14:paraId="3719CF31" w14:textId="2FF1E940" w:rsidR="009B6A4C" w:rsidRPr="000D06A6" w:rsidRDefault="009B6A4C" w:rsidP="009B6A4C">
      <w:pPr>
        <w:keepNext/>
        <w:ind w:left="737" w:hanging="737"/>
        <w:jc w:val="both"/>
        <w:rPr>
          <w:lang w:val="sr-Cyrl-RS" w:eastAsia="sr-Latn-RS"/>
        </w:rPr>
      </w:pPr>
      <w:r w:rsidRPr="000D06A6">
        <w:rPr>
          <w:lang w:val="sr-Cyrl-RS"/>
        </w:rPr>
        <w:t>ЕЕ1.14</w:t>
      </w:r>
      <w:r w:rsidRPr="000D06A6">
        <w:rPr>
          <w:lang w:val="sr-Cyrl-RS"/>
        </w:rPr>
        <w:tab/>
      </w:r>
      <w:r w:rsidR="00605655" w:rsidRPr="000D06A6">
        <w:rPr>
          <w:lang w:val="sr-Cyrl-RS"/>
        </w:rPr>
        <w:t xml:space="preserve">– </w:t>
      </w:r>
      <w:r w:rsidRPr="000D06A6">
        <w:rPr>
          <w:lang w:val="sr-Cyrl-RS" w:eastAsia="sr-Latn-RS"/>
        </w:rPr>
        <w:t xml:space="preserve">Рехабилитација СДГ у Србији </w:t>
      </w:r>
      <w:r w:rsidRPr="000D06A6">
        <w:rPr>
          <w:lang w:val="sr-Cyrl-RS"/>
        </w:rPr>
        <w:t xml:space="preserve"> </w:t>
      </w:r>
      <w:r w:rsidRPr="000D06A6">
        <w:rPr>
          <w:lang w:val="sr-Cyrl-RS" w:eastAsia="sr-Latn-RS"/>
        </w:rPr>
        <w:t>KfW – Фаза V;</w:t>
      </w:r>
    </w:p>
    <w:p w14:paraId="742E63AA" w14:textId="02BF087E" w:rsidR="009B6A4C" w:rsidRPr="000D06A6" w:rsidRDefault="009B6A4C" w:rsidP="009B6A4C">
      <w:pPr>
        <w:keepNext/>
        <w:ind w:left="737" w:hanging="737"/>
        <w:jc w:val="both"/>
        <w:rPr>
          <w:lang w:val="sr-Cyrl-RS" w:eastAsia="sr-Latn-RS"/>
        </w:rPr>
      </w:pPr>
      <w:r w:rsidRPr="000D06A6">
        <w:rPr>
          <w:lang w:val="sr-Cyrl-RS"/>
        </w:rPr>
        <w:t>ЕЕ1.15</w:t>
      </w:r>
      <w:r w:rsidRPr="000D06A6">
        <w:rPr>
          <w:lang w:val="sr-Cyrl-RS"/>
        </w:rPr>
        <w:tab/>
      </w:r>
      <w:r w:rsidR="00605655" w:rsidRPr="000D06A6">
        <w:rPr>
          <w:lang w:val="sr-Cyrl-RS"/>
        </w:rPr>
        <w:t xml:space="preserve">– </w:t>
      </w:r>
      <w:r w:rsidRPr="000D06A6">
        <w:rPr>
          <w:lang w:val="sr-Cyrl-RS" w:eastAsia="sr-Latn-RS"/>
        </w:rPr>
        <w:t>Интеграција обновљиве енергије из соларних топлотних извора и топлотних пумпи у СДГ у Новом Саду;</w:t>
      </w:r>
    </w:p>
    <w:p w14:paraId="32B25AEF" w14:textId="7D04D19C" w:rsidR="009B6A4C" w:rsidRPr="000D06A6" w:rsidRDefault="009B6A4C" w:rsidP="009B6A4C">
      <w:pPr>
        <w:keepNext/>
        <w:ind w:left="737" w:hanging="737"/>
        <w:jc w:val="both"/>
        <w:rPr>
          <w:lang w:val="sr-Cyrl-RS" w:eastAsia="sr-Latn-RS"/>
        </w:rPr>
      </w:pPr>
      <w:r w:rsidRPr="000D06A6">
        <w:rPr>
          <w:lang w:val="sr-Cyrl-RS"/>
        </w:rPr>
        <w:t>ЕЕ1.16</w:t>
      </w:r>
      <w:r w:rsidRPr="000D06A6">
        <w:rPr>
          <w:lang w:val="sr-Cyrl-RS" w:eastAsia="sr-Latn-RS"/>
        </w:rPr>
        <w:tab/>
      </w:r>
      <w:r w:rsidR="00605655" w:rsidRPr="000D06A6">
        <w:rPr>
          <w:lang w:val="sr-Cyrl-RS" w:eastAsia="sr-Latn-RS"/>
        </w:rPr>
        <w:t xml:space="preserve">– </w:t>
      </w:r>
      <w:r w:rsidRPr="000D06A6">
        <w:rPr>
          <w:lang w:val="sr-Cyrl-RS" w:eastAsia="sr-Latn-RS"/>
        </w:rPr>
        <w:t>ОИЕ у СДГ у Србији – фаза I;</w:t>
      </w:r>
    </w:p>
    <w:p w14:paraId="7F574522" w14:textId="69E24FDA" w:rsidR="009B6A4C" w:rsidRPr="000D06A6" w:rsidRDefault="009B6A4C" w:rsidP="009B6A4C">
      <w:pPr>
        <w:keepNext/>
        <w:ind w:left="737" w:hanging="737"/>
        <w:jc w:val="both"/>
        <w:rPr>
          <w:lang w:val="sr-Cyrl-RS" w:eastAsia="sr-Latn-RS"/>
        </w:rPr>
      </w:pPr>
      <w:r w:rsidRPr="000D06A6">
        <w:rPr>
          <w:lang w:val="sr-Cyrl-RS" w:eastAsia="sr-Latn-RS"/>
        </w:rPr>
        <w:t>EE1.17</w:t>
      </w:r>
      <w:r w:rsidRPr="000D06A6">
        <w:rPr>
          <w:lang w:val="sr-Cyrl-RS" w:eastAsia="sr-Latn-RS"/>
        </w:rPr>
        <w:tab/>
      </w:r>
      <w:r w:rsidR="00605655" w:rsidRPr="000D06A6">
        <w:rPr>
          <w:lang w:val="sr-Cyrl-RS" w:eastAsia="sr-Latn-RS"/>
        </w:rPr>
        <w:t xml:space="preserve">– </w:t>
      </w:r>
      <w:r w:rsidRPr="000D06A6">
        <w:rPr>
          <w:lang w:val="sr-Cyrl-RS" w:eastAsia="sr-Latn-RS"/>
        </w:rPr>
        <w:t>Развој тржишта биомасе у Републици Србиј</w:t>
      </w:r>
      <w:r w:rsidR="004F5FF2" w:rsidRPr="000D06A6">
        <w:rPr>
          <w:lang w:val="sr-Cyrl-RS" w:eastAsia="sr-Latn-RS"/>
        </w:rPr>
        <w:t>и</w:t>
      </w:r>
      <w:r w:rsidRPr="000D06A6">
        <w:rPr>
          <w:lang w:val="sr-Cyrl-RS" w:eastAsia="sr-Latn-RS"/>
        </w:rPr>
        <w:t>;</w:t>
      </w:r>
    </w:p>
    <w:p w14:paraId="5204200A" w14:textId="646BE3A9" w:rsidR="009B6A4C" w:rsidRPr="000D06A6" w:rsidRDefault="009B6A4C" w:rsidP="009B6A4C">
      <w:pPr>
        <w:keepNext/>
        <w:ind w:left="737" w:hanging="737"/>
        <w:jc w:val="both"/>
        <w:rPr>
          <w:lang w:val="sr-Cyrl-RS"/>
        </w:rPr>
      </w:pPr>
      <w:r w:rsidRPr="000D06A6">
        <w:rPr>
          <w:lang w:val="sr-Cyrl-RS" w:eastAsia="sr-Latn-RS"/>
        </w:rPr>
        <w:t>EE1.18</w:t>
      </w:r>
      <w:r w:rsidRPr="000D06A6">
        <w:rPr>
          <w:lang w:val="sr-Cyrl-RS" w:eastAsia="sr-Latn-RS"/>
        </w:rPr>
        <w:tab/>
      </w:r>
      <w:r w:rsidR="00B2741A" w:rsidRPr="000D06A6">
        <w:rPr>
          <w:lang w:val="sr-Cyrl-RS"/>
        </w:rPr>
        <w:t xml:space="preserve"> </w:t>
      </w:r>
      <w:r w:rsidR="00605655" w:rsidRPr="000D06A6">
        <w:rPr>
          <w:lang w:val="sr-Cyrl-RS"/>
        </w:rPr>
        <w:t xml:space="preserve">– </w:t>
      </w:r>
      <w:r w:rsidR="004F5FF2" w:rsidRPr="000D06A6">
        <w:rPr>
          <w:lang w:val="sr-Cyrl-RS"/>
        </w:rPr>
        <w:t>Декарбонизација даљинског грејања (</w:t>
      </w:r>
      <w:r w:rsidR="00B2741A" w:rsidRPr="000D06A6">
        <w:rPr>
          <w:lang w:val="sr-Cyrl-RS"/>
        </w:rPr>
        <w:t>DDH</w:t>
      </w:r>
      <w:r w:rsidR="004F5FF2" w:rsidRPr="000D06A6">
        <w:rPr>
          <w:lang w:val="sr-Cyrl-RS"/>
        </w:rPr>
        <w:t>)</w:t>
      </w:r>
      <w:r w:rsidR="00B2741A" w:rsidRPr="000D06A6">
        <w:rPr>
          <w:lang w:val="sr-Cyrl-RS"/>
        </w:rPr>
        <w:t>.</w:t>
      </w:r>
    </w:p>
    <w:p w14:paraId="1A09AB5B" w14:textId="77777777" w:rsidR="00206DCF" w:rsidRPr="000D06A6" w:rsidRDefault="00206DCF" w:rsidP="009B6A4C">
      <w:pPr>
        <w:keepNext/>
        <w:ind w:left="737" w:hanging="737"/>
        <w:jc w:val="both"/>
        <w:rPr>
          <w:lang w:val="sr-Cyrl-RS"/>
        </w:rPr>
      </w:pPr>
    </w:p>
    <w:p w14:paraId="034DEEB0" w14:textId="672199D9" w:rsidR="009B6A4C" w:rsidRPr="000D06A6" w:rsidRDefault="009B6A4C" w:rsidP="00B2741A">
      <w:pPr>
        <w:ind w:firstLine="720"/>
        <w:jc w:val="both"/>
        <w:rPr>
          <w:lang w:val="sr-Cyrl-RS"/>
        </w:rPr>
      </w:pPr>
      <w:r w:rsidRPr="000D06A6">
        <w:rPr>
          <w:lang w:val="sr-Cyrl-RS"/>
        </w:rPr>
        <w:t>Активности ЕЕ1.1</w:t>
      </w:r>
      <w:r w:rsidR="00B2741A" w:rsidRPr="000D06A6">
        <w:rPr>
          <w:lang w:val="sr-Cyrl-RS"/>
        </w:rPr>
        <w:t xml:space="preserve"> – </w:t>
      </w:r>
      <w:r w:rsidRPr="000D06A6">
        <w:rPr>
          <w:lang w:val="sr-Cyrl-RS"/>
        </w:rPr>
        <w:t xml:space="preserve">ЕЕ1.10 су пројекти које спроводи МРЕ, сем пројекта ЕЕ1.3 код ког се финансирање одвија преко банака и на коме је </w:t>
      </w:r>
      <w:r w:rsidR="00206DCF" w:rsidRPr="000D06A6">
        <w:rPr>
          <w:lang w:val="sr-Cyrl-RS"/>
        </w:rPr>
        <w:t>МРЕ</w:t>
      </w:r>
      <w:r w:rsidRPr="000D06A6">
        <w:rPr>
          <w:lang w:val="sr-Cyrl-RS"/>
        </w:rPr>
        <w:t xml:space="preserve"> институционални партнер. За спровођење активности ЕЕ1.11 одговорно је Министарство пољопривреде, шумарства и водопривреде. Активности ЕЕ1.12 и ЕЕ1.13 су у надлежности Покрајинског секретаријата за енергетику, грађевинарство и саобраћај. Активности ЕЕ1.14</w:t>
      </w:r>
      <w:r w:rsidR="00605655" w:rsidRPr="000D06A6">
        <w:rPr>
          <w:lang w:val="sr-Cyrl-RS"/>
        </w:rPr>
        <w:t xml:space="preserve"> – </w:t>
      </w:r>
      <w:r w:rsidRPr="000D06A6">
        <w:rPr>
          <w:lang w:val="sr-Cyrl-RS"/>
        </w:rPr>
        <w:t>ЕЕ1.18 су пројекти које припрема и спроводи МРЕ, с тим што су у питању пројекти који се пре свега односе на сектор топлотне енергије. Детаљнији описи ових пројеката могу се наћи у поглављу 5.2.</w:t>
      </w:r>
    </w:p>
    <w:p w14:paraId="5FCA7B40" w14:textId="54BE84A4" w:rsidR="009B6A4C" w:rsidRPr="000D06A6" w:rsidRDefault="009B6A4C" w:rsidP="00C5731D">
      <w:pPr>
        <w:ind w:firstLine="360"/>
        <w:jc w:val="both"/>
        <w:rPr>
          <w:lang w:val="sr-Cyrl-RS"/>
        </w:rPr>
      </w:pPr>
      <w:r w:rsidRPr="000D06A6">
        <w:rPr>
          <w:lang w:val="sr-Cyrl-RS"/>
        </w:rPr>
        <w:t xml:space="preserve">Укупна вредност инвестиција за ову меру износи око 191,2 милијарди </w:t>
      </w:r>
      <w:r w:rsidR="002760E1" w:rsidRPr="000D06A6">
        <w:rPr>
          <w:lang w:val="sr-Cyrl-RS"/>
        </w:rPr>
        <w:t>RSD</w:t>
      </w:r>
      <w:r w:rsidRPr="000D06A6">
        <w:rPr>
          <w:lang w:val="sr-Cyrl-RS"/>
        </w:rPr>
        <w:t>, укључујући претходно поменуте пројекте из сектора топлотне енергије (односно 125,9 милијард</w:t>
      </w:r>
      <w:r w:rsidR="00523C43" w:rsidRPr="000D06A6">
        <w:rPr>
          <w:lang w:val="sr-Cyrl-RS"/>
        </w:rPr>
        <w:t>и</w:t>
      </w:r>
      <w:r w:rsidRPr="000D06A6">
        <w:rPr>
          <w:lang w:val="sr-Cyrl-RS"/>
        </w:rPr>
        <w:t xml:space="preserve"> </w:t>
      </w:r>
      <w:r w:rsidR="002760E1" w:rsidRPr="000D06A6">
        <w:rPr>
          <w:lang w:val="sr-Cyrl-RS"/>
        </w:rPr>
        <w:t>RSD</w:t>
      </w:r>
      <w:r w:rsidRPr="000D06A6">
        <w:rPr>
          <w:lang w:val="sr-Cyrl-RS"/>
        </w:rPr>
        <w:t xml:space="preserve"> без њих).</w:t>
      </w:r>
    </w:p>
    <w:p w14:paraId="75E7319F" w14:textId="1B9C5650" w:rsidR="009B6A4C" w:rsidRPr="000D06A6" w:rsidRDefault="009B6A4C" w:rsidP="009B6A4C">
      <w:pPr>
        <w:ind w:firstLine="360"/>
        <w:jc w:val="both"/>
        <w:rPr>
          <w:lang w:val="sr-Cyrl-RS"/>
        </w:rPr>
      </w:pPr>
      <w:r w:rsidRPr="000D06A6">
        <w:rPr>
          <w:b/>
          <w:bCs/>
          <w:lang w:val="sr-Cyrl-RS"/>
        </w:rPr>
        <w:t>Циљ мере ЕЕ2</w:t>
      </w:r>
      <w:r w:rsidRPr="000D06A6">
        <w:rPr>
          <w:lang w:val="sr-Cyrl-RS"/>
        </w:rPr>
        <w:t xml:space="preserve"> је усаглашавање домаће регулативе која се односи на енергетску ефикасност са одговарајућом регулативом ЕУ.</w:t>
      </w:r>
      <w:r w:rsidRPr="000D06A6">
        <w:rPr>
          <w:b/>
          <w:bCs/>
          <w:lang w:val="sr-Cyrl-RS"/>
        </w:rPr>
        <w:t xml:space="preserve"> </w:t>
      </w:r>
      <w:r w:rsidRPr="000D06A6">
        <w:rPr>
          <w:lang w:val="sr-Cyrl-RS"/>
        </w:rPr>
        <w:t>МРЕ  ову меру спроводи континуално, а трошкови за њено спровођење саставни су део редовног буџета намењеног за рад одељења за ЕЕ у оквиру поменутог министарства. У оквиру ове мере, у посматраном периоду 2026</w:t>
      </w:r>
      <w:r w:rsidR="0023206C" w:rsidRPr="000D06A6">
        <w:rPr>
          <w:lang w:val="sr-Cyrl-RS"/>
        </w:rPr>
        <w:t xml:space="preserve"> – </w:t>
      </w:r>
      <w:r w:rsidRPr="000D06A6">
        <w:rPr>
          <w:lang w:val="sr-Cyrl-RS"/>
        </w:rPr>
        <w:t xml:space="preserve">2028. године континуално ће се доносити прописи из области еко-дизајна и енергетског означавања. До краја 2026. године се очекују измене и допуне Закона о </w:t>
      </w:r>
      <w:r w:rsidR="002760E1" w:rsidRPr="000D06A6">
        <w:rPr>
          <w:lang w:val="sr-Cyrl-RS"/>
        </w:rPr>
        <w:t>енергетској ефикасности</w:t>
      </w:r>
      <w:r w:rsidRPr="000D06A6">
        <w:rPr>
          <w:lang w:val="sr-Cyrl-RS"/>
        </w:rPr>
        <w:t xml:space="preserve"> и рационалној употреби енергије. Након тога, планирано је да се током периода 2027</w:t>
      </w:r>
      <w:r w:rsidR="00DC52AE" w:rsidRPr="000D06A6">
        <w:rPr>
          <w:lang w:val="sr-Cyrl-RS"/>
        </w:rPr>
        <w:t xml:space="preserve"> – </w:t>
      </w:r>
      <w:r w:rsidRPr="000D06A6">
        <w:rPr>
          <w:lang w:val="sr-Cyrl-RS"/>
        </w:rPr>
        <w:t>2028. године изврши транспозиција нове европске директиве о енергетској ефикасности (ЕУ) 2023/1791.</w:t>
      </w:r>
    </w:p>
    <w:p w14:paraId="41679CC5" w14:textId="77717E10" w:rsidR="009B6A4C" w:rsidRPr="000D06A6" w:rsidRDefault="009B6A4C" w:rsidP="009B6A4C">
      <w:pPr>
        <w:ind w:firstLine="450"/>
        <w:jc w:val="both"/>
        <w:rPr>
          <w:lang w:val="sr-Cyrl-RS"/>
        </w:rPr>
      </w:pPr>
      <w:r w:rsidRPr="000D06A6">
        <w:rPr>
          <w:b/>
          <w:bCs/>
          <w:lang w:val="sr-Cyrl-RS"/>
        </w:rPr>
        <w:t xml:space="preserve">Циљ мере ЕЕ3 </w:t>
      </w:r>
      <w:r w:rsidRPr="000D06A6">
        <w:rPr>
          <w:lang w:val="sr-Cyrl-RS"/>
        </w:rPr>
        <w:t>је да се спроводи jачање капацитета институцијa које се баве спровођењем и праћењем мера ЕЕ. Планира се успостављање радног тела које ће се бавити имплементацијом принципа „</w:t>
      </w:r>
      <w:r w:rsidR="004F5FF2" w:rsidRPr="000D06A6">
        <w:rPr>
          <w:lang w:val="sr-Cyrl-RS"/>
        </w:rPr>
        <w:t>енергетска ефикасност</w:t>
      </w:r>
      <w:r w:rsidRPr="000D06A6">
        <w:rPr>
          <w:lang w:val="sr-Cyrl-RS"/>
        </w:rPr>
        <w:t xml:space="preserve"> на првом месту” (</w:t>
      </w:r>
      <w:r w:rsidR="00391034" w:rsidRPr="000D06A6">
        <w:rPr>
          <w:lang w:val="sr-Cyrl-RS"/>
        </w:rPr>
        <w:t>енгл.</w:t>
      </w:r>
      <w:r w:rsidRPr="000D06A6">
        <w:rPr>
          <w:lang w:val="sr-Cyrl-RS"/>
        </w:rPr>
        <w:t xml:space="preserve"> </w:t>
      </w:r>
      <w:r w:rsidRPr="000D06A6">
        <w:rPr>
          <w:i/>
          <w:iCs/>
          <w:lang w:val="sr-Cyrl-RS"/>
        </w:rPr>
        <w:t>Energy Efficiency First</w:t>
      </w:r>
      <w:r w:rsidRPr="000D06A6">
        <w:rPr>
          <w:lang w:val="sr-Cyrl-RS"/>
        </w:rPr>
        <w:t xml:space="preserve">). Ово радно тело би требало да сачињавају представници </w:t>
      </w:r>
      <w:r w:rsidRPr="000D06A6">
        <w:rPr>
          <w:lang w:val="sr-Cyrl-RS"/>
        </w:rPr>
        <w:lastRenderedPageBreak/>
        <w:t>различитих министарстава, са циљем праћења и надгледања великих капиталних пројеката у Републици Србији, а све из угла поменутог принципа, којим се наглашава примена решења за уштеду енергије и даје приоритет мерама ЕЕ као првом кораку у решавању енергетских потреба.</w:t>
      </w:r>
    </w:p>
    <w:p w14:paraId="6709C013" w14:textId="5DB473C1" w:rsidR="00605655" w:rsidRPr="000D06A6" w:rsidRDefault="00605655" w:rsidP="009B6A4C">
      <w:pPr>
        <w:ind w:firstLine="450"/>
        <w:jc w:val="both"/>
        <w:rPr>
          <w:lang w:val="sr-Cyrl-RS"/>
        </w:rPr>
      </w:pPr>
    </w:p>
    <w:p w14:paraId="6EC997AA" w14:textId="77777777" w:rsidR="00605655" w:rsidRPr="000D06A6" w:rsidRDefault="00605655" w:rsidP="009B6A4C">
      <w:pPr>
        <w:ind w:firstLine="450"/>
        <w:jc w:val="both"/>
        <w:rPr>
          <w:lang w:val="sr-Cyrl-RS"/>
        </w:rPr>
      </w:pPr>
    </w:p>
    <w:p w14:paraId="3EF5FCB8" w14:textId="77777777" w:rsidR="009B6A4C" w:rsidRPr="000D06A6" w:rsidRDefault="009B6A4C" w:rsidP="009B6A4C">
      <w:pPr>
        <w:ind w:firstLine="450"/>
        <w:jc w:val="both"/>
        <w:rPr>
          <w:lang w:val="sr-Cyrl-RS"/>
        </w:rPr>
      </w:pPr>
      <w:r w:rsidRPr="000D06A6">
        <w:rPr>
          <w:b/>
          <w:bCs/>
          <w:lang w:val="sr-Cyrl-RS"/>
        </w:rPr>
        <w:t xml:space="preserve">Циљ мере ЕЕ4 </w:t>
      </w:r>
      <w:r w:rsidRPr="000D06A6">
        <w:rPr>
          <w:bCs/>
          <w:lang w:val="sr-Cyrl-RS"/>
        </w:rPr>
        <w:t>је</w:t>
      </w:r>
      <w:r w:rsidRPr="000D06A6">
        <w:rPr>
          <w:b/>
          <w:bCs/>
          <w:lang w:val="sr-Cyrl-RS"/>
        </w:rPr>
        <w:t xml:space="preserve"> </w:t>
      </w:r>
      <w:r w:rsidRPr="000D06A6">
        <w:rPr>
          <w:lang w:val="sr-Cyrl-RS"/>
        </w:rPr>
        <w:t>даље унапређивање законодавног оквира и прописа који се односе на ЕЕ у зградарству и усаглашавање са релевантним ЕУ директивама. Ова мере је у потпуности под ингеренцијом Министарства грађевинарства, саобраћаја и инфраструктуре.</w:t>
      </w:r>
    </w:p>
    <w:p w14:paraId="7DECFFCC" w14:textId="464017C4" w:rsidR="009B6A4C" w:rsidRPr="000D06A6" w:rsidRDefault="009B6A4C" w:rsidP="009B6A4C">
      <w:pPr>
        <w:ind w:firstLine="450"/>
        <w:jc w:val="both"/>
        <w:rPr>
          <w:lang w:val="sr-Cyrl-RS"/>
        </w:rPr>
      </w:pPr>
      <w:r w:rsidRPr="000D06A6">
        <w:rPr>
          <w:b/>
          <w:bCs/>
          <w:lang w:val="sr-Cyrl-RS"/>
        </w:rPr>
        <w:t>Циљ мере ЕЕ5</w:t>
      </w:r>
      <w:r w:rsidRPr="000D06A6">
        <w:rPr>
          <w:lang w:val="sr-Cyrl-RS"/>
        </w:rPr>
        <w:t xml:space="preserve"> је да се у јавним набавкама, приликом наручивања одређених категорија добара, радова и услуга, као један од критеријума приликом доделе уговора, поред цене и квалитета, у обзир узимају и одређени еколошки параметри, у складу са </w:t>
      </w:r>
      <w:r w:rsidR="002A6CDB" w:rsidRPr="000D06A6">
        <w:rPr>
          <w:bCs/>
          <w:noProof/>
          <w:color w:val="000000"/>
          <w:lang w:val="sr-Cyrl-RS"/>
        </w:rPr>
        <w:t>Законом о јавним набавкама („Службени гласник РС</w:t>
      </w:r>
      <w:r w:rsidR="002A6CDB" w:rsidRPr="000D06A6">
        <w:rPr>
          <w:bCs/>
          <w:noProof/>
          <w:color w:val="000000"/>
          <w:lang w:val="sr-Cyrl-RS" w:eastAsia="sr-Latn-CS"/>
        </w:rPr>
        <w:t>”</w:t>
      </w:r>
      <w:r w:rsidR="002A6CDB" w:rsidRPr="000D06A6">
        <w:rPr>
          <w:bCs/>
          <w:noProof/>
          <w:color w:val="000000"/>
          <w:lang w:val="sr-Cyrl-RS"/>
        </w:rPr>
        <w:t>, бр. 91/19 и 92/23)</w:t>
      </w:r>
      <w:r w:rsidRPr="000D06A6">
        <w:rPr>
          <w:lang w:val="sr-Cyrl-RS"/>
        </w:rPr>
        <w:t xml:space="preserve">. Еколошки аспекти, попут животног века производа, трошкова одржавања, потрошње воде и електричне енергије, као и рециклаже добара, требало би да имају утицај на одабир понуда. </w:t>
      </w:r>
    </w:p>
    <w:p w14:paraId="081E36F7" w14:textId="77777777" w:rsidR="009B6A4C" w:rsidRPr="000D06A6" w:rsidRDefault="009B6A4C" w:rsidP="009B6A4C">
      <w:pPr>
        <w:ind w:firstLine="450"/>
        <w:jc w:val="both"/>
        <w:rPr>
          <w:lang w:val="sr-Cyrl-RS"/>
        </w:rPr>
      </w:pPr>
      <w:r w:rsidRPr="000D06A6">
        <w:rPr>
          <w:b/>
          <w:bCs/>
          <w:lang w:val="sr-Cyrl-RS"/>
        </w:rPr>
        <w:t xml:space="preserve">Циљ мере ЕЕ6 </w:t>
      </w:r>
      <w:r w:rsidRPr="000D06A6">
        <w:rPr>
          <w:lang w:val="sr-Cyrl-RS"/>
        </w:rPr>
        <w:t>је повећање ЕЕ и смањење емисије штетних гасова кроз примену система енергетског менаџмента у области индустријске енергетике, енергетике јавног сектора и зграда. У оквиру ове мере, у посматраном периоду до 2028. године, спроводи се пројекат:</w:t>
      </w:r>
    </w:p>
    <w:p w14:paraId="0A2F4CF8" w14:textId="6A8B33D1" w:rsidR="009B6A4C" w:rsidRPr="000D06A6" w:rsidRDefault="00C5731D" w:rsidP="00A32446">
      <w:pPr>
        <w:keepNext/>
        <w:ind w:firstLine="450"/>
        <w:jc w:val="both"/>
        <w:rPr>
          <w:lang w:val="sr-Cyrl-RS"/>
        </w:rPr>
      </w:pPr>
      <w:r w:rsidRPr="000D06A6">
        <w:rPr>
          <w:lang w:val="sr-Cyrl-RS"/>
        </w:rPr>
        <w:t>– ЕЕ6. 1</w:t>
      </w:r>
      <w:r w:rsidR="00A32446" w:rsidRPr="000D06A6">
        <w:rPr>
          <w:lang w:val="sr-Cyrl-RS"/>
        </w:rPr>
        <w:t xml:space="preserve"> –</w:t>
      </w:r>
      <w:r w:rsidRPr="000D06A6">
        <w:rPr>
          <w:lang w:val="sr-Cyrl-RS"/>
        </w:rPr>
        <w:t xml:space="preserve"> </w:t>
      </w:r>
      <w:r w:rsidR="009B6A4C" w:rsidRPr="000D06A6">
        <w:rPr>
          <w:lang w:val="sr-Cyrl-RS"/>
        </w:rPr>
        <w:t>Унапређење система енергетског менаџмента ради повећања инвестиција у ЕЕ јавних зграда у Србији.</w:t>
      </w:r>
    </w:p>
    <w:p w14:paraId="53A87227" w14:textId="23ECEE3E" w:rsidR="009B6A4C" w:rsidRPr="000D06A6" w:rsidRDefault="009B6A4C" w:rsidP="009B6A4C">
      <w:pPr>
        <w:ind w:firstLine="720"/>
        <w:jc w:val="both"/>
        <w:rPr>
          <w:lang w:val="sr-Cyrl-RS"/>
        </w:rPr>
      </w:pPr>
      <w:r w:rsidRPr="000D06A6">
        <w:rPr>
          <w:lang w:val="sr-Cyrl-RS"/>
        </w:rPr>
        <w:t xml:space="preserve">Вредност пројекта износи 149,4 милиона </w:t>
      </w:r>
      <w:r w:rsidR="002760E1" w:rsidRPr="000D06A6">
        <w:rPr>
          <w:lang w:val="sr-Cyrl-RS"/>
        </w:rPr>
        <w:t>RSD</w:t>
      </w:r>
      <w:r w:rsidRPr="000D06A6">
        <w:rPr>
          <w:lang w:val="sr-Cyrl-RS"/>
        </w:rPr>
        <w:t xml:space="preserve">. </w:t>
      </w:r>
    </w:p>
    <w:p w14:paraId="00301485" w14:textId="2C25E7B8" w:rsidR="009B6A4C" w:rsidRPr="000D06A6" w:rsidRDefault="009B6A4C" w:rsidP="00605655">
      <w:pPr>
        <w:ind w:firstLine="720"/>
        <w:jc w:val="both"/>
        <w:rPr>
          <w:lang w:val="sr-Cyrl-RS"/>
        </w:rPr>
      </w:pPr>
      <w:r w:rsidRPr="000D06A6">
        <w:rPr>
          <w:lang w:val="sr-Cyrl-RS"/>
        </w:rPr>
        <w:t xml:space="preserve">Важно је напоменути да је у мају 2025. године Машински факултет Универзитета у Београду започео спровођење обука за енергетске саветнике, који ће обављати енергетске прегледе, у складу са Законом о </w:t>
      </w:r>
      <w:r w:rsidR="00605655" w:rsidRPr="000D06A6">
        <w:rPr>
          <w:lang w:val="sr-Cyrl-RS"/>
        </w:rPr>
        <w:t>енергетској ефикасности</w:t>
      </w:r>
      <w:r w:rsidRPr="000D06A6">
        <w:rPr>
          <w:lang w:val="sr-Cyrl-RS"/>
        </w:rPr>
        <w:t xml:space="preserve"> и рационалној употреби енергије. Последично, у наредним годинама, а посебно током 2027. и 2028. године, треба очекивати већу примену ових прегледа.</w:t>
      </w:r>
    </w:p>
    <w:p w14:paraId="4F8FD755" w14:textId="77777777" w:rsidR="009B6A4C" w:rsidRPr="000D06A6" w:rsidRDefault="009B6A4C" w:rsidP="009B6A4C">
      <w:pPr>
        <w:ind w:firstLine="450"/>
        <w:jc w:val="both"/>
        <w:rPr>
          <w:lang w:val="sr-Cyrl-RS"/>
        </w:rPr>
      </w:pPr>
      <w:r w:rsidRPr="000D06A6">
        <w:rPr>
          <w:b/>
          <w:bCs/>
          <w:lang w:val="sr-Cyrl-RS"/>
        </w:rPr>
        <w:t>Циљ мере ЕЕ7</w:t>
      </w:r>
      <w:r w:rsidRPr="000D06A6">
        <w:rPr>
          <w:lang w:val="sr-Cyrl-RS"/>
        </w:rPr>
        <w:t xml:space="preserve"> је усаглашавање са новим стандардима ЕУ за емисије возила и прелазак на ефикаснија возила. По питању ових стандарда надлежна су Министарство унутрашње и спољне трговине и </w:t>
      </w:r>
      <w:hyperlink r:id="rId16" w:tooltip="Почетак" w:history="1">
        <w:r w:rsidRPr="000D06A6">
          <w:rPr>
            <w:lang w:val="sr-Cyrl-RS"/>
          </w:rPr>
          <w:t>Министарства грађевинарства, саобраћаја и инфраструктуре</w:t>
        </w:r>
      </w:hyperlink>
      <w:r w:rsidRPr="000D06A6">
        <w:rPr>
          <w:lang w:val="sr-Cyrl-RS"/>
        </w:rPr>
        <w:t>. Подстицајне мере за прелазак на ефикаснија и еколошки чистија возила су, до сада, биле под надлежношћу Министарства за заштиту животне средине.</w:t>
      </w:r>
    </w:p>
    <w:p w14:paraId="5C44A761" w14:textId="77777777" w:rsidR="009B6A4C" w:rsidRPr="000D06A6" w:rsidRDefault="009B6A4C" w:rsidP="009B6A4C">
      <w:pPr>
        <w:ind w:firstLine="450"/>
        <w:jc w:val="both"/>
        <w:rPr>
          <w:lang w:val="sr-Cyrl-RS"/>
        </w:rPr>
      </w:pPr>
      <w:r w:rsidRPr="000D06A6">
        <w:rPr>
          <w:b/>
          <w:bCs/>
          <w:lang w:val="sr-Cyrl-RS"/>
        </w:rPr>
        <w:t xml:space="preserve">Циљ мере ЕЕ8 </w:t>
      </w:r>
      <w:r w:rsidRPr="000D06A6">
        <w:rPr>
          <w:lang w:val="sr-Cyrl-RS"/>
        </w:rPr>
        <w:t xml:space="preserve">је да се унапреде постојећи системи за мониторинг и праћење потрошње и уштеда финалне енергије. Сам мониторинг се континуално спроводи кроз све пројекте из области ЕЕ који су у надлежности МРЕ, а у наредном периоду очекује се имплементација новог, технолошки напреднијег система, који подразумева коришћење сложенијих база података. </w:t>
      </w:r>
    </w:p>
    <w:p w14:paraId="50D611C0" w14:textId="77777777" w:rsidR="009B6A4C" w:rsidRPr="000D06A6" w:rsidRDefault="009B6A4C" w:rsidP="009B6A4C">
      <w:pPr>
        <w:ind w:firstLine="450"/>
        <w:jc w:val="both"/>
        <w:rPr>
          <w:lang w:val="sr-Cyrl-RS"/>
        </w:rPr>
      </w:pPr>
      <w:r w:rsidRPr="000D06A6">
        <w:rPr>
          <w:b/>
          <w:bCs/>
          <w:lang w:val="sr-Cyrl-RS"/>
        </w:rPr>
        <w:t xml:space="preserve">Циљ мере ЕЕ9 </w:t>
      </w:r>
      <w:r w:rsidRPr="000D06A6">
        <w:rPr>
          <w:lang w:val="sr-Cyrl-RS"/>
        </w:rPr>
        <w:t>је информисање и едукација јавности, како би се утицало на општу свест по питању декарбонизације и уштеде енергије. Ова мера обухвата пре свега активности на пројектима који су усмерени ка домаћинствима и објектима јавне намене, али и у пољопривреди и у сектору топлотне енергије. Другим речима, ова мера обухвата све пројекте из мера ЕЕ1 и ЕЕ6.</w:t>
      </w:r>
    </w:p>
    <w:p w14:paraId="3F73C09A" w14:textId="69A8C817" w:rsidR="009B6A4C" w:rsidRPr="000D06A6" w:rsidRDefault="009B6A4C" w:rsidP="009B6A4C">
      <w:pPr>
        <w:jc w:val="both"/>
        <w:rPr>
          <w:lang w:val="sr-Cyrl-RS"/>
        </w:rPr>
      </w:pPr>
      <w:r w:rsidRPr="000D06A6">
        <w:rPr>
          <w:lang w:val="sr-Cyrl-RS"/>
        </w:rPr>
        <w:t xml:space="preserve">Вредност инвестиционих улагања за ову меру износи око 191,4 милијарди </w:t>
      </w:r>
      <w:r w:rsidR="002760E1" w:rsidRPr="000D06A6">
        <w:rPr>
          <w:lang w:val="sr-Cyrl-RS"/>
        </w:rPr>
        <w:t>RSD</w:t>
      </w:r>
      <w:r w:rsidRPr="000D06A6">
        <w:rPr>
          <w:lang w:val="sr-Cyrl-RS"/>
        </w:rPr>
        <w:t xml:space="preserve"> (урачунатих већ и у инвестиционе вредности мера ЕЕ1 и ЕЕ6), укључујући претходно поменуте пројекте из сектора топлотне енергије. </w:t>
      </w:r>
    </w:p>
    <w:p w14:paraId="56B0A338" w14:textId="77777777" w:rsidR="009B6A4C" w:rsidRPr="000D06A6" w:rsidRDefault="009B6A4C" w:rsidP="009B6A4C">
      <w:pPr>
        <w:spacing w:after="60"/>
        <w:ind w:firstLine="360"/>
        <w:jc w:val="both"/>
        <w:rPr>
          <w:lang w:val="sr-Cyrl-RS"/>
        </w:rPr>
      </w:pPr>
      <w:r w:rsidRPr="000D06A6">
        <w:rPr>
          <w:b/>
          <w:bCs/>
          <w:lang w:val="sr-Cyrl-RS"/>
        </w:rPr>
        <w:t xml:space="preserve">Циљ мере ЕЕ10 </w:t>
      </w:r>
      <w:r w:rsidRPr="000D06A6">
        <w:rPr>
          <w:lang w:val="sr-Cyrl-RS"/>
        </w:rPr>
        <w:t>је побољшање ЕЕ, смањење губитака и слично пре свега код обвезника система енергетског менаџмента и великих предузећа, као и у јавном сектору, кроз спровођење енергетских прегледа и мера ЕЕ. У оквиру ове мере, планирано је неколико активности, односно пројеката, који се углавном преклапају са активностима у оквиру других мера у ЕЕ. То су:</w:t>
      </w:r>
    </w:p>
    <w:p w14:paraId="51727BED" w14:textId="2C5AECAD" w:rsidR="009B6A4C" w:rsidRPr="000D06A6" w:rsidRDefault="00C5731D" w:rsidP="009B6A4C">
      <w:pPr>
        <w:keepNext/>
        <w:ind w:left="737" w:hanging="737"/>
        <w:jc w:val="both"/>
        <w:rPr>
          <w:lang w:val="sr-Cyrl-RS"/>
        </w:rPr>
      </w:pPr>
      <w:r w:rsidRPr="000D06A6">
        <w:rPr>
          <w:lang w:val="sr-Cyrl-RS"/>
        </w:rPr>
        <w:lastRenderedPageBreak/>
        <w:t xml:space="preserve">- ЕЕ10.1 - </w:t>
      </w:r>
      <w:r w:rsidR="009B6A4C" w:rsidRPr="000D06A6">
        <w:rPr>
          <w:lang w:val="sr-Cyrl-RS"/>
        </w:rPr>
        <w:t>Национални програм енергетске санације објеката од јавног значаја у ЈЛС, као и градским општинама 2024.</w:t>
      </w:r>
      <w:r w:rsidR="00CF54D1">
        <w:t xml:space="preserve"> </w:t>
      </w:r>
      <w:r w:rsidR="009B6A4C" w:rsidRPr="000D06A6">
        <w:rPr>
          <w:lang w:val="sr-Cyrl-RS"/>
        </w:rPr>
        <w:t>године. Иста активност као и ЕЕ1.4 и ЕЕ9.4;</w:t>
      </w:r>
    </w:p>
    <w:p w14:paraId="3009121C" w14:textId="30192E26" w:rsidR="009B6A4C" w:rsidRPr="000D06A6" w:rsidRDefault="00C5731D" w:rsidP="009B6A4C">
      <w:pPr>
        <w:keepNext/>
        <w:ind w:left="737" w:hanging="737"/>
        <w:jc w:val="both"/>
        <w:rPr>
          <w:lang w:val="sr-Cyrl-RS"/>
        </w:rPr>
      </w:pPr>
      <w:r w:rsidRPr="000D06A6">
        <w:rPr>
          <w:lang w:val="sr-Cyrl-RS"/>
        </w:rPr>
        <w:t xml:space="preserve">- </w:t>
      </w:r>
      <w:r w:rsidR="009B6A4C" w:rsidRPr="000D06A6">
        <w:rPr>
          <w:lang w:val="sr-Cyrl-RS"/>
        </w:rPr>
        <w:t>ЕЕ10.2</w:t>
      </w:r>
      <w:r w:rsidRPr="000D06A6">
        <w:rPr>
          <w:lang w:val="sr-Cyrl-RS"/>
        </w:rPr>
        <w:t xml:space="preserve"> - </w:t>
      </w:r>
      <w:r w:rsidR="009B6A4C" w:rsidRPr="000D06A6">
        <w:rPr>
          <w:lang w:val="sr-Cyrl-RS"/>
        </w:rPr>
        <w:t>Национални програм енергетске санације објеката од јавног значаја у ЈЛС, као и градским општинама у периоду од 202</w:t>
      </w:r>
      <w:r w:rsidR="004B7017" w:rsidRPr="000D06A6">
        <w:rPr>
          <w:lang w:val="sr-Cyrl-RS"/>
        </w:rPr>
        <w:t>6</w:t>
      </w:r>
      <w:r w:rsidR="00E50AE5">
        <w:rPr>
          <w:lang w:val="sr-Cyrl-RS"/>
        </w:rPr>
        <w:t>.</w:t>
      </w:r>
      <w:r w:rsidRPr="000D06A6">
        <w:rPr>
          <w:lang w:val="sr-Cyrl-RS"/>
        </w:rPr>
        <w:t xml:space="preserve"> </w:t>
      </w:r>
      <w:r w:rsidR="00E50AE5">
        <w:rPr>
          <w:lang w:val="sr-Cyrl-RS"/>
        </w:rPr>
        <w:t xml:space="preserve">до </w:t>
      </w:r>
      <w:r w:rsidR="009B6A4C" w:rsidRPr="000D06A6">
        <w:rPr>
          <w:lang w:val="sr-Cyrl-RS"/>
        </w:rPr>
        <w:t>2028. године. Иста активност као и ЕЕ1.6 и ЕЕ9.6;</w:t>
      </w:r>
    </w:p>
    <w:p w14:paraId="67087BEF" w14:textId="0A3A9B65" w:rsidR="009B6A4C" w:rsidRPr="000D06A6" w:rsidRDefault="00C5731D" w:rsidP="009B6A4C">
      <w:pPr>
        <w:keepNext/>
        <w:ind w:left="737" w:hanging="737"/>
        <w:jc w:val="both"/>
        <w:rPr>
          <w:lang w:val="sr-Cyrl-RS"/>
        </w:rPr>
      </w:pPr>
      <w:r w:rsidRPr="000D06A6">
        <w:rPr>
          <w:lang w:val="sr-Cyrl-RS"/>
        </w:rPr>
        <w:t xml:space="preserve"> - ЕЕ10.3 - </w:t>
      </w:r>
      <w:r w:rsidR="009B6A4C" w:rsidRPr="000D06A6">
        <w:rPr>
          <w:lang w:val="sr-Cyrl-RS"/>
        </w:rPr>
        <w:t>ЕЕ у јавним зградама и ОИЕ у сектору даљинског грејања („Озелењавање” јавног сектора) – Рехабилитација ВМА болнице. Иста активност као и ЕЕ1.7 и ЕЕ9.7;</w:t>
      </w:r>
    </w:p>
    <w:p w14:paraId="4B876FC4" w14:textId="7961760C" w:rsidR="009B6A4C" w:rsidRPr="000D06A6" w:rsidRDefault="00C5731D" w:rsidP="009B6A4C">
      <w:pPr>
        <w:keepNext/>
        <w:ind w:left="737" w:hanging="737"/>
        <w:jc w:val="both"/>
        <w:rPr>
          <w:lang w:val="sr-Cyrl-RS"/>
        </w:rPr>
      </w:pPr>
      <w:r w:rsidRPr="000D06A6">
        <w:rPr>
          <w:lang w:val="sr-Cyrl-RS"/>
        </w:rPr>
        <w:t xml:space="preserve"> - ЕЕ10.4 - </w:t>
      </w:r>
      <w:r w:rsidR="009B6A4C" w:rsidRPr="000D06A6">
        <w:rPr>
          <w:lang w:val="sr-Cyrl-RS"/>
        </w:rPr>
        <w:t>ЕЕ у зградама централне власти. Иста активност као и ЕЕ1.8 и ЕЕ9.8;</w:t>
      </w:r>
    </w:p>
    <w:p w14:paraId="25D79A48" w14:textId="350FD9C1" w:rsidR="009B6A4C" w:rsidRPr="000D06A6" w:rsidRDefault="00C5731D" w:rsidP="009B6A4C">
      <w:pPr>
        <w:keepNext/>
        <w:ind w:left="737" w:hanging="737"/>
        <w:jc w:val="both"/>
        <w:rPr>
          <w:lang w:val="sr-Cyrl-RS"/>
        </w:rPr>
      </w:pPr>
      <w:r w:rsidRPr="000D06A6">
        <w:rPr>
          <w:lang w:val="sr-Cyrl-RS"/>
        </w:rPr>
        <w:t xml:space="preserve">- ЕЕ10.5 - </w:t>
      </w:r>
      <w:r w:rsidR="009B6A4C" w:rsidRPr="000D06A6">
        <w:rPr>
          <w:lang w:val="sr-Cyrl-RS"/>
        </w:rPr>
        <w:t>Термална рехабилитација објеката – Завод за спорт и медицину спорта Републике Србије (СРЦ Кошутњак). Иста активност као и ЕЕ1.9 и ЕЕ9.9;</w:t>
      </w:r>
    </w:p>
    <w:p w14:paraId="5B467B18" w14:textId="522A3DA7" w:rsidR="009B6A4C" w:rsidRPr="000D06A6" w:rsidRDefault="00C5731D" w:rsidP="009B6A4C">
      <w:pPr>
        <w:keepNext/>
        <w:ind w:left="737" w:hanging="737"/>
        <w:jc w:val="both"/>
        <w:rPr>
          <w:lang w:val="sr-Cyrl-RS"/>
        </w:rPr>
      </w:pPr>
      <w:r w:rsidRPr="000D06A6">
        <w:rPr>
          <w:lang w:val="sr-Cyrl-RS"/>
        </w:rPr>
        <w:t xml:space="preserve">- </w:t>
      </w:r>
      <w:r w:rsidR="009B6A4C" w:rsidRPr="000D06A6">
        <w:rPr>
          <w:lang w:val="sr-Cyrl-RS"/>
        </w:rPr>
        <w:t>ЕЕ10.6</w:t>
      </w:r>
      <w:r w:rsidRPr="000D06A6">
        <w:rPr>
          <w:lang w:val="sr-Cyrl-RS"/>
        </w:rPr>
        <w:t xml:space="preserve"> - </w:t>
      </w:r>
      <w:r w:rsidR="009B6A4C" w:rsidRPr="000D06A6">
        <w:rPr>
          <w:lang w:val="sr-Cyrl-RS"/>
        </w:rPr>
        <w:t>Термална рехабилитација објеката – Зграда МУП Србије – Нови Сад. Иста активност као и ЕЕ1.10 и ЕЕ9.10;</w:t>
      </w:r>
    </w:p>
    <w:p w14:paraId="39ED37BD" w14:textId="1C833C33" w:rsidR="009B6A4C" w:rsidRPr="000D06A6" w:rsidRDefault="00C5731D" w:rsidP="009B6A4C">
      <w:pPr>
        <w:keepNext/>
        <w:ind w:left="737" w:hanging="737"/>
        <w:jc w:val="both"/>
        <w:rPr>
          <w:lang w:val="sr-Cyrl-RS"/>
        </w:rPr>
      </w:pPr>
      <w:r w:rsidRPr="000D06A6">
        <w:rPr>
          <w:lang w:val="sr-Cyrl-RS"/>
        </w:rPr>
        <w:t xml:space="preserve"> - </w:t>
      </w:r>
      <w:r w:rsidR="009B6A4C" w:rsidRPr="000D06A6">
        <w:rPr>
          <w:lang w:val="sr-Cyrl-RS"/>
        </w:rPr>
        <w:t>ЕЕ10.7</w:t>
      </w:r>
      <w:r w:rsidRPr="000D06A6">
        <w:rPr>
          <w:lang w:val="sr-Cyrl-RS"/>
        </w:rPr>
        <w:t xml:space="preserve"> - </w:t>
      </w:r>
      <w:r w:rsidR="009B6A4C" w:rsidRPr="000D06A6">
        <w:rPr>
          <w:lang w:val="sr-Cyrl-RS"/>
        </w:rPr>
        <w:t>Унапређење система енергетског менаџмента ради повећања инвестиција у ЕЕ јавних зграда у Србији. Иста активност као и ЕЕ6.1 и ЕЕ9.19;</w:t>
      </w:r>
    </w:p>
    <w:p w14:paraId="5C801657" w14:textId="288864E4" w:rsidR="009B6A4C" w:rsidRPr="000D06A6" w:rsidRDefault="009B6A4C" w:rsidP="00C5731D">
      <w:pPr>
        <w:spacing w:before="120"/>
        <w:ind w:firstLine="720"/>
        <w:jc w:val="both"/>
        <w:rPr>
          <w:lang w:val="sr-Cyrl-RS"/>
        </w:rPr>
      </w:pPr>
      <w:r w:rsidRPr="000D06A6">
        <w:rPr>
          <w:lang w:val="sr-Cyrl-RS"/>
        </w:rPr>
        <w:t xml:space="preserve">Вредност инвестиционих улагања за ову меру износи око 21,4 милијарди </w:t>
      </w:r>
      <w:r w:rsidR="002760E1" w:rsidRPr="000D06A6">
        <w:rPr>
          <w:lang w:val="sr-Cyrl-RS"/>
        </w:rPr>
        <w:t>RSD</w:t>
      </w:r>
      <w:r w:rsidRPr="000D06A6">
        <w:rPr>
          <w:lang w:val="sr-Cyrl-RS"/>
        </w:rPr>
        <w:t xml:space="preserve"> (урачунатих већ и у инвестиционе вредности мера ЕЕ1 и ЕЕ6). </w:t>
      </w:r>
    </w:p>
    <w:p w14:paraId="38E5E8CA" w14:textId="77777777" w:rsidR="009B6A4C" w:rsidRPr="000D06A6" w:rsidRDefault="009B6A4C" w:rsidP="00C5731D">
      <w:pPr>
        <w:ind w:firstLine="720"/>
        <w:jc w:val="both"/>
        <w:rPr>
          <w:lang w:val="sr-Cyrl-RS"/>
        </w:rPr>
      </w:pPr>
      <w:r w:rsidRPr="000D06A6">
        <w:rPr>
          <w:lang w:val="sr-Cyrl-RS"/>
        </w:rPr>
        <w:t>Рекапитулација наведених мера са инвестиционим вредностима и изворима финансирања приказана је у Табели 5.4.1.</w:t>
      </w:r>
    </w:p>
    <w:p w14:paraId="67205769" w14:textId="77777777" w:rsidR="009B6A4C" w:rsidRPr="000D06A6" w:rsidRDefault="009B6A4C" w:rsidP="009B6A4C">
      <w:pPr>
        <w:jc w:val="both"/>
        <w:rPr>
          <w:lang w:val="sr-Cyrl-RS"/>
        </w:rPr>
      </w:pPr>
    </w:p>
    <w:p w14:paraId="5EC642AA" w14:textId="77777777" w:rsidR="009B6A4C" w:rsidRPr="000D06A6" w:rsidRDefault="009B6A4C" w:rsidP="009B6A4C">
      <w:pPr>
        <w:jc w:val="both"/>
        <w:rPr>
          <w:lang w:val="sr-Cyrl-RS"/>
        </w:rPr>
      </w:pPr>
      <w:r w:rsidRPr="000D06A6">
        <w:rPr>
          <w:lang w:val="sr-Cyrl-RS"/>
        </w:rPr>
        <w:t>Табела 5.4.1: Мере ЕЕ</w:t>
      </w:r>
      <w:r w:rsidRPr="000D06A6">
        <w:rPr>
          <w:vertAlign w:val="superscript"/>
          <w:lang w:val="sr-Cyrl-RS"/>
        </w:rPr>
        <w:footnoteReference w:id="23"/>
      </w:r>
      <w:r w:rsidRPr="000D06A6">
        <w:rPr>
          <w:vertAlign w:val="superscript"/>
          <w:lang w:val="sr-Cyrl-RS"/>
        </w:rPr>
        <w:t>,</w:t>
      </w:r>
      <w:r w:rsidRPr="000D06A6">
        <w:rPr>
          <w:vertAlign w:val="superscript"/>
          <w:lang w:val="sr-Cyrl-RS"/>
        </w:rPr>
        <w:footnoteReference w:id="24"/>
      </w:r>
      <w:r w:rsidRPr="000D06A6">
        <w:rPr>
          <w:vertAlign w:val="superscript"/>
          <w:lang w:val="sr-Cyrl-RS"/>
        </w:rPr>
        <w:t>,</w:t>
      </w:r>
      <w:r w:rsidRPr="000D06A6">
        <w:rPr>
          <w:vertAlign w:val="superscript"/>
          <w:lang w:val="sr-Cyrl-RS"/>
        </w:rPr>
        <w:footnoteReference w:id="25"/>
      </w:r>
      <w:r w:rsidRPr="000D06A6">
        <w:rPr>
          <w:vertAlign w:val="superscript"/>
          <w:lang w:val="sr-Cyrl-RS"/>
        </w:rPr>
        <w:t>,</w:t>
      </w:r>
      <w:r w:rsidRPr="000D06A6">
        <w:rPr>
          <w:vertAlign w:val="superscript"/>
          <w:lang w:val="sr-Cyrl-RS"/>
        </w:rPr>
        <w:footnoteReference w:id="26"/>
      </w:r>
    </w:p>
    <w:tbl>
      <w:tblPr>
        <w:tblStyle w:val="TableGrid"/>
        <w:tblW w:w="5000" w:type="pct"/>
        <w:tblLayout w:type="fixed"/>
        <w:tblLook w:val="04A0" w:firstRow="1" w:lastRow="0" w:firstColumn="1" w:lastColumn="0" w:noHBand="0" w:noVBand="1"/>
      </w:tblPr>
      <w:tblGrid>
        <w:gridCol w:w="2179"/>
        <w:gridCol w:w="937"/>
        <w:gridCol w:w="892"/>
        <w:gridCol w:w="1783"/>
        <w:gridCol w:w="1635"/>
        <w:gridCol w:w="1710"/>
      </w:tblGrid>
      <w:tr w:rsidR="009B6A4C" w:rsidRPr="000D06A6" w14:paraId="17A11B63" w14:textId="77777777" w:rsidTr="005B5F00">
        <w:tc>
          <w:tcPr>
            <w:tcW w:w="1192" w:type="pct"/>
            <w:vMerge w:val="restart"/>
          </w:tcPr>
          <w:p w14:paraId="76F866B2" w14:textId="77777777" w:rsidR="009B6A4C" w:rsidRPr="000D06A6" w:rsidRDefault="009B6A4C" w:rsidP="009B6A4C">
            <w:pPr>
              <w:spacing w:after="120"/>
              <w:jc w:val="both"/>
              <w:rPr>
                <w:sz w:val="20"/>
                <w:szCs w:val="20"/>
                <w:lang w:val="sr-Cyrl-RS"/>
              </w:rPr>
            </w:pPr>
            <w:r w:rsidRPr="000D06A6">
              <w:rPr>
                <w:sz w:val="20"/>
                <w:szCs w:val="20"/>
                <w:lang w:val="sr-Cyrl-RS"/>
              </w:rPr>
              <w:t xml:space="preserve">Назив </w:t>
            </w:r>
          </w:p>
        </w:tc>
        <w:tc>
          <w:tcPr>
            <w:tcW w:w="513" w:type="pct"/>
            <w:vMerge w:val="restart"/>
          </w:tcPr>
          <w:p w14:paraId="3288ACEE" w14:textId="77777777" w:rsidR="009B6A4C" w:rsidRPr="000D06A6" w:rsidRDefault="009B6A4C" w:rsidP="009B6A4C">
            <w:pPr>
              <w:spacing w:after="120"/>
              <w:jc w:val="both"/>
              <w:rPr>
                <w:sz w:val="20"/>
                <w:szCs w:val="20"/>
                <w:lang w:val="sr-Cyrl-RS"/>
              </w:rPr>
            </w:pPr>
            <w:r w:rsidRPr="000D06A6">
              <w:rPr>
                <w:sz w:val="20"/>
                <w:szCs w:val="20"/>
                <w:lang w:val="sr-Cyrl-RS"/>
              </w:rPr>
              <w:t>Тип*</w:t>
            </w:r>
          </w:p>
        </w:tc>
        <w:tc>
          <w:tcPr>
            <w:tcW w:w="3295" w:type="pct"/>
            <w:gridSpan w:val="4"/>
          </w:tcPr>
          <w:p w14:paraId="405F0073" w14:textId="77777777" w:rsidR="009B6A4C" w:rsidRPr="000D06A6" w:rsidRDefault="009B6A4C" w:rsidP="009B6A4C">
            <w:pPr>
              <w:spacing w:after="120"/>
              <w:jc w:val="both"/>
              <w:rPr>
                <w:sz w:val="20"/>
                <w:szCs w:val="20"/>
                <w:lang w:val="sr-Cyrl-RS"/>
              </w:rPr>
            </w:pPr>
            <w:r w:rsidRPr="000D06A6">
              <w:rPr>
                <w:sz w:val="20"/>
                <w:szCs w:val="20"/>
                <w:lang w:val="sr-Cyrl-RS"/>
              </w:rPr>
              <w:t xml:space="preserve">Инвестициона вредност </w:t>
            </w:r>
          </w:p>
        </w:tc>
      </w:tr>
      <w:tr w:rsidR="009B6A4C" w:rsidRPr="000D06A6" w14:paraId="3089B872" w14:textId="77777777" w:rsidTr="005B5F00">
        <w:tc>
          <w:tcPr>
            <w:tcW w:w="1192" w:type="pct"/>
            <w:vMerge/>
          </w:tcPr>
          <w:p w14:paraId="1AA4761D" w14:textId="77777777" w:rsidR="009B6A4C" w:rsidRPr="000D06A6" w:rsidRDefault="009B6A4C" w:rsidP="009B6A4C">
            <w:pPr>
              <w:spacing w:after="120"/>
              <w:jc w:val="both"/>
              <w:rPr>
                <w:sz w:val="20"/>
                <w:szCs w:val="20"/>
                <w:lang w:val="sr-Cyrl-RS"/>
              </w:rPr>
            </w:pPr>
          </w:p>
        </w:tc>
        <w:tc>
          <w:tcPr>
            <w:tcW w:w="513" w:type="pct"/>
            <w:vMerge/>
          </w:tcPr>
          <w:p w14:paraId="32540583" w14:textId="77777777" w:rsidR="009B6A4C" w:rsidRPr="000D06A6" w:rsidRDefault="009B6A4C" w:rsidP="009B6A4C">
            <w:pPr>
              <w:spacing w:after="120"/>
              <w:jc w:val="both"/>
              <w:rPr>
                <w:sz w:val="20"/>
                <w:szCs w:val="20"/>
                <w:lang w:val="sr-Cyrl-RS"/>
              </w:rPr>
            </w:pPr>
          </w:p>
        </w:tc>
        <w:tc>
          <w:tcPr>
            <w:tcW w:w="488" w:type="pct"/>
          </w:tcPr>
          <w:p w14:paraId="5C64374C" w14:textId="77777777" w:rsidR="009B6A4C" w:rsidRPr="000D06A6" w:rsidRDefault="009B6A4C" w:rsidP="009B6A4C">
            <w:pPr>
              <w:spacing w:after="120"/>
              <w:rPr>
                <w:sz w:val="20"/>
                <w:szCs w:val="20"/>
                <w:lang w:val="sr-Cyrl-RS"/>
              </w:rPr>
            </w:pPr>
            <w:r w:rsidRPr="000D06A6">
              <w:rPr>
                <w:sz w:val="20"/>
                <w:szCs w:val="20"/>
                <w:lang w:val="sr-Cyrl-RS"/>
              </w:rPr>
              <w:t>Година</w:t>
            </w:r>
          </w:p>
        </w:tc>
        <w:tc>
          <w:tcPr>
            <w:tcW w:w="976" w:type="pct"/>
          </w:tcPr>
          <w:p w14:paraId="0BAA4E1B" w14:textId="6F3C59C7" w:rsidR="009B6A4C" w:rsidRPr="000D06A6" w:rsidRDefault="009B6A4C" w:rsidP="009B6A4C">
            <w:pPr>
              <w:spacing w:after="120"/>
              <w:rPr>
                <w:sz w:val="20"/>
                <w:szCs w:val="20"/>
                <w:lang w:val="sr-Cyrl-RS"/>
              </w:rPr>
            </w:pPr>
            <w:r w:rsidRPr="000D06A6">
              <w:rPr>
                <w:sz w:val="20"/>
                <w:szCs w:val="20"/>
                <w:lang w:val="sr-Cyrl-RS"/>
              </w:rPr>
              <w:t xml:space="preserve">Буџет </w:t>
            </w:r>
            <w:r w:rsidR="00E8357C" w:rsidRPr="000D06A6">
              <w:rPr>
                <w:bCs/>
                <w:sz w:val="20"/>
                <w:szCs w:val="20"/>
                <w:lang w:val="sr-Cyrl-RS"/>
              </w:rPr>
              <w:t>Републике Србије</w:t>
            </w:r>
          </w:p>
        </w:tc>
        <w:tc>
          <w:tcPr>
            <w:tcW w:w="895" w:type="pct"/>
          </w:tcPr>
          <w:p w14:paraId="1F832014" w14:textId="77777777" w:rsidR="009B6A4C" w:rsidRPr="000D06A6" w:rsidRDefault="009B6A4C" w:rsidP="009B6A4C">
            <w:pPr>
              <w:spacing w:after="120"/>
              <w:rPr>
                <w:sz w:val="20"/>
                <w:szCs w:val="20"/>
                <w:lang w:val="sr-Cyrl-RS"/>
              </w:rPr>
            </w:pPr>
            <w:r w:rsidRPr="000D06A6">
              <w:rPr>
                <w:sz w:val="20"/>
                <w:szCs w:val="20"/>
                <w:lang w:val="sr-Cyrl-RS"/>
              </w:rPr>
              <w:t>Сопствена средства</w:t>
            </w:r>
          </w:p>
        </w:tc>
        <w:tc>
          <w:tcPr>
            <w:tcW w:w="936" w:type="pct"/>
          </w:tcPr>
          <w:p w14:paraId="04725093" w14:textId="77777777" w:rsidR="009B6A4C" w:rsidRPr="000D06A6" w:rsidRDefault="009B6A4C" w:rsidP="009B6A4C">
            <w:pPr>
              <w:spacing w:after="120"/>
              <w:rPr>
                <w:sz w:val="20"/>
                <w:szCs w:val="20"/>
                <w:lang w:val="sr-Cyrl-RS"/>
              </w:rPr>
            </w:pPr>
            <w:r w:rsidRPr="000D06A6">
              <w:rPr>
                <w:sz w:val="20"/>
                <w:szCs w:val="20"/>
                <w:lang w:val="sr-Cyrl-RS"/>
              </w:rPr>
              <w:t>Остали извори (донације и кредити)</w:t>
            </w:r>
          </w:p>
        </w:tc>
      </w:tr>
      <w:tr w:rsidR="009B6A4C" w:rsidRPr="000D06A6" w14:paraId="2B715D20" w14:textId="77777777" w:rsidTr="005B5F00">
        <w:trPr>
          <w:trHeight w:val="454"/>
        </w:trPr>
        <w:tc>
          <w:tcPr>
            <w:tcW w:w="1192" w:type="pct"/>
            <w:vMerge w:val="restart"/>
          </w:tcPr>
          <w:p w14:paraId="2E75CB3A" w14:textId="69AD94E4" w:rsidR="009B6A4C" w:rsidRPr="000D06A6" w:rsidRDefault="009B6A4C" w:rsidP="009B6A4C">
            <w:pPr>
              <w:spacing w:after="120"/>
              <w:rPr>
                <w:sz w:val="20"/>
                <w:szCs w:val="20"/>
                <w:lang w:val="sr-Cyrl-RS"/>
              </w:rPr>
            </w:pPr>
            <w:r w:rsidRPr="000D06A6">
              <w:rPr>
                <w:sz w:val="20"/>
                <w:szCs w:val="20"/>
                <w:lang w:val="sr-Cyrl-RS"/>
              </w:rPr>
              <w:t xml:space="preserve">ЕЕ1 </w:t>
            </w:r>
            <w:r w:rsidR="00C5731D" w:rsidRPr="000D06A6">
              <w:rPr>
                <w:sz w:val="20"/>
                <w:szCs w:val="20"/>
                <w:lang w:val="sr-Cyrl-RS"/>
              </w:rPr>
              <w:t xml:space="preserve">- </w:t>
            </w:r>
            <w:r w:rsidRPr="000D06A6">
              <w:rPr>
                <w:sz w:val="20"/>
                <w:szCs w:val="20"/>
                <w:lang w:val="sr-Cyrl-RS"/>
              </w:rPr>
              <w:t>Финансијски подстицаји намењени повећању ЕЕ у свим секторима потрошње</w:t>
            </w:r>
          </w:p>
        </w:tc>
        <w:tc>
          <w:tcPr>
            <w:tcW w:w="513" w:type="pct"/>
            <w:vMerge w:val="restart"/>
          </w:tcPr>
          <w:p w14:paraId="7802336E" w14:textId="71204F67" w:rsidR="009B6A4C" w:rsidRPr="000D06A6" w:rsidRDefault="009B6A4C" w:rsidP="009B6A4C">
            <w:pPr>
              <w:spacing w:after="120"/>
              <w:jc w:val="both"/>
              <w:rPr>
                <w:sz w:val="20"/>
                <w:szCs w:val="20"/>
                <w:lang w:val="sr-Cyrl-RS"/>
              </w:rPr>
            </w:pPr>
            <w:r w:rsidRPr="000D06A6">
              <w:rPr>
                <w:sz w:val="20"/>
                <w:szCs w:val="20"/>
                <w:lang w:val="sr-Cyrl-RS"/>
              </w:rPr>
              <w:t>П</w:t>
            </w:r>
            <w:r w:rsidR="00C5731D" w:rsidRPr="000D06A6">
              <w:rPr>
                <w:sz w:val="20"/>
                <w:szCs w:val="20"/>
                <w:lang w:val="sr-Cyrl-RS"/>
              </w:rPr>
              <w:t>.</w:t>
            </w:r>
          </w:p>
          <w:p w14:paraId="077BE81E" w14:textId="150089D8" w:rsidR="009B6A4C" w:rsidRPr="000D06A6" w:rsidRDefault="009B6A4C" w:rsidP="009B6A4C">
            <w:pPr>
              <w:spacing w:after="120"/>
              <w:jc w:val="both"/>
              <w:rPr>
                <w:sz w:val="20"/>
                <w:szCs w:val="20"/>
                <w:lang w:val="sr-Cyrl-RS"/>
              </w:rPr>
            </w:pPr>
            <w:r w:rsidRPr="000D06A6">
              <w:rPr>
                <w:sz w:val="20"/>
                <w:szCs w:val="20"/>
                <w:lang w:val="sr-Cyrl-RS"/>
              </w:rPr>
              <w:t>Ф</w:t>
            </w:r>
            <w:r w:rsidR="00C5731D" w:rsidRPr="000D06A6">
              <w:rPr>
                <w:sz w:val="20"/>
                <w:szCs w:val="20"/>
                <w:lang w:val="sr-Cyrl-RS"/>
              </w:rPr>
              <w:t>.</w:t>
            </w:r>
          </w:p>
        </w:tc>
        <w:tc>
          <w:tcPr>
            <w:tcW w:w="488" w:type="pct"/>
            <w:vMerge w:val="restart"/>
            <w:vAlign w:val="center"/>
          </w:tcPr>
          <w:p w14:paraId="378482C4" w14:textId="77777777" w:rsidR="009B6A4C" w:rsidRPr="000D06A6" w:rsidRDefault="009B6A4C" w:rsidP="009B6A4C">
            <w:pPr>
              <w:jc w:val="right"/>
              <w:rPr>
                <w:sz w:val="20"/>
                <w:szCs w:val="20"/>
                <w:lang w:val="sr-Cyrl-RS"/>
              </w:rPr>
            </w:pPr>
            <w:r w:rsidRPr="000D06A6">
              <w:rPr>
                <w:sz w:val="20"/>
                <w:szCs w:val="20"/>
                <w:lang w:val="sr-Cyrl-RS"/>
              </w:rPr>
              <w:t>2026.</w:t>
            </w:r>
          </w:p>
        </w:tc>
        <w:tc>
          <w:tcPr>
            <w:tcW w:w="976" w:type="pct"/>
            <w:shd w:val="clear" w:color="auto" w:fill="D9D9D9" w:themeFill="background1" w:themeFillShade="D9"/>
            <w:vAlign w:val="center"/>
          </w:tcPr>
          <w:p w14:paraId="7199780F" w14:textId="77777777" w:rsidR="009B6A4C" w:rsidRPr="000D06A6" w:rsidRDefault="009B6A4C" w:rsidP="009B6A4C">
            <w:pPr>
              <w:jc w:val="right"/>
              <w:rPr>
                <w:sz w:val="18"/>
                <w:szCs w:val="18"/>
                <w:lang w:val="sr-Cyrl-RS"/>
              </w:rPr>
            </w:pPr>
            <w:r w:rsidRPr="000D06A6">
              <w:rPr>
                <w:sz w:val="18"/>
                <w:szCs w:val="18"/>
                <w:lang w:val="sr-Cyrl-RS"/>
              </w:rPr>
              <w:t>439 милиона RSD</w:t>
            </w:r>
          </w:p>
          <w:p w14:paraId="279FD601" w14:textId="77777777" w:rsidR="009B6A4C" w:rsidRPr="000D06A6" w:rsidRDefault="009B6A4C" w:rsidP="009B6A4C">
            <w:pPr>
              <w:jc w:val="right"/>
              <w:rPr>
                <w:sz w:val="18"/>
                <w:szCs w:val="18"/>
                <w:lang w:val="sr-Cyrl-RS"/>
              </w:rPr>
            </w:pPr>
            <w:r w:rsidRPr="000D06A6">
              <w:rPr>
                <w:sz w:val="18"/>
                <w:szCs w:val="18"/>
                <w:lang w:val="sr-Cyrl-RS"/>
              </w:rPr>
              <w:t>3,7 милиона EUR</w:t>
            </w:r>
          </w:p>
        </w:tc>
        <w:tc>
          <w:tcPr>
            <w:tcW w:w="895" w:type="pct"/>
            <w:shd w:val="clear" w:color="auto" w:fill="D9D9D9" w:themeFill="background1" w:themeFillShade="D9"/>
            <w:vAlign w:val="center"/>
          </w:tcPr>
          <w:p w14:paraId="39E1B643" w14:textId="77777777" w:rsidR="009B6A4C" w:rsidRPr="000D06A6" w:rsidRDefault="009B6A4C" w:rsidP="009B6A4C">
            <w:pPr>
              <w:jc w:val="right"/>
              <w:rPr>
                <w:sz w:val="18"/>
                <w:szCs w:val="18"/>
                <w:lang w:val="sr-Cyrl-RS"/>
              </w:rPr>
            </w:pPr>
            <w:r w:rsidRPr="000D06A6">
              <w:rPr>
                <w:sz w:val="18"/>
                <w:szCs w:val="18"/>
                <w:lang w:val="sr-Cyrl-RS"/>
              </w:rPr>
              <w:t>0</w:t>
            </w:r>
          </w:p>
        </w:tc>
        <w:tc>
          <w:tcPr>
            <w:tcW w:w="936" w:type="pct"/>
            <w:shd w:val="clear" w:color="auto" w:fill="D9D9D9" w:themeFill="background1" w:themeFillShade="D9"/>
            <w:vAlign w:val="center"/>
          </w:tcPr>
          <w:p w14:paraId="2319F046" w14:textId="77777777" w:rsidR="009B6A4C" w:rsidRPr="000D06A6" w:rsidRDefault="009B6A4C" w:rsidP="009B6A4C">
            <w:pPr>
              <w:jc w:val="right"/>
              <w:rPr>
                <w:sz w:val="18"/>
                <w:szCs w:val="18"/>
                <w:lang w:val="sr-Cyrl-RS"/>
              </w:rPr>
            </w:pPr>
            <w:r w:rsidRPr="000D06A6">
              <w:rPr>
                <w:sz w:val="18"/>
                <w:szCs w:val="18"/>
                <w:lang w:val="sr-Cyrl-RS"/>
              </w:rPr>
              <w:t>3.624 милиона RSD</w:t>
            </w:r>
          </w:p>
          <w:p w14:paraId="35236F4B" w14:textId="77777777" w:rsidR="009B6A4C" w:rsidRPr="000D06A6" w:rsidRDefault="009B6A4C" w:rsidP="009B6A4C">
            <w:pPr>
              <w:jc w:val="right"/>
              <w:rPr>
                <w:sz w:val="18"/>
                <w:szCs w:val="18"/>
                <w:lang w:val="sr-Cyrl-RS"/>
              </w:rPr>
            </w:pPr>
            <w:r w:rsidRPr="000D06A6">
              <w:rPr>
                <w:sz w:val="18"/>
                <w:szCs w:val="18"/>
                <w:lang w:val="sr-Cyrl-RS"/>
              </w:rPr>
              <w:t>30,91 милиона EUR</w:t>
            </w:r>
          </w:p>
        </w:tc>
      </w:tr>
      <w:tr w:rsidR="009B6A4C" w:rsidRPr="000D06A6" w14:paraId="0565032D" w14:textId="77777777" w:rsidTr="005B5F00">
        <w:trPr>
          <w:trHeight w:val="454"/>
        </w:trPr>
        <w:tc>
          <w:tcPr>
            <w:tcW w:w="1192" w:type="pct"/>
            <w:vMerge/>
          </w:tcPr>
          <w:p w14:paraId="370E560A" w14:textId="77777777" w:rsidR="009B6A4C" w:rsidRPr="000D06A6" w:rsidRDefault="009B6A4C" w:rsidP="009B6A4C">
            <w:pPr>
              <w:spacing w:after="120"/>
              <w:rPr>
                <w:sz w:val="20"/>
                <w:szCs w:val="20"/>
                <w:lang w:val="sr-Cyrl-RS"/>
              </w:rPr>
            </w:pPr>
          </w:p>
        </w:tc>
        <w:tc>
          <w:tcPr>
            <w:tcW w:w="513" w:type="pct"/>
            <w:vMerge/>
          </w:tcPr>
          <w:p w14:paraId="3C078710" w14:textId="77777777" w:rsidR="009B6A4C" w:rsidRPr="000D06A6" w:rsidRDefault="009B6A4C" w:rsidP="009B6A4C">
            <w:pPr>
              <w:spacing w:after="120"/>
              <w:jc w:val="both"/>
              <w:rPr>
                <w:sz w:val="20"/>
                <w:szCs w:val="20"/>
                <w:lang w:val="sr-Cyrl-RS"/>
              </w:rPr>
            </w:pPr>
          </w:p>
        </w:tc>
        <w:tc>
          <w:tcPr>
            <w:tcW w:w="488" w:type="pct"/>
            <w:vMerge/>
            <w:vAlign w:val="center"/>
          </w:tcPr>
          <w:p w14:paraId="07D54AF4" w14:textId="77777777" w:rsidR="009B6A4C" w:rsidRPr="000D06A6" w:rsidRDefault="009B6A4C" w:rsidP="009B6A4C">
            <w:pPr>
              <w:jc w:val="right"/>
              <w:rPr>
                <w:sz w:val="20"/>
                <w:szCs w:val="20"/>
                <w:lang w:val="sr-Cyrl-RS"/>
              </w:rPr>
            </w:pPr>
          </w:p>
        </w:tc>
        <w:tc>
          <w:tcPr>
            <w:tcW w:w="976" w:type="pct"/>
            <w:vAlign w:val="center"/>
          </w:tcPr>
          <w:p w14:paraId="1CA939D3" w14:textId="77777777" w:rsidR="009B6A4C" w:rsidRPr="000D06A6" w:rsidRDefault="009B6A4C" w:rsidP="009B6A4C">
            <w:pPr>
              <w:jc w:val="right"/>
              <w:rPr>
                <w:sz w:val="18"/>
                <w:szCs w:val="18"/>
                <w:lang w:val="sr-Cyrl-RS"/>
              </w:rPr>
            </w:pPr>
            <w:r w:rsidRPr="000D06A6">
              <w:rPr>
                <w:sz w:val="18"/>
                <w:szCs w:val="18"/>
                <w:lang w:val="sr-Cyrl-RS"/>
              </w:rPr>
              <w:t>439 милиона RSD</w:t>
            </w:r>
          </w:p>
          <w:p w14:paraId="231C1C8F" w14:textId="77777777" w:rsidR="009B6A4C" w:rsidRPr="000D06A6" w:rsidRDefault="009B6A4C" w:rsidP="009B6A4C">
            <w:pPr>
              <w:jc w:val="right"/>
              <w:rPr>
                <w:sz w:val="18"/>
                <w:szCs w:val="18"/>
                <w:lang w:val="sr-Cyrl-RS"/>
              </w:rPr>
            </w:pPr>
            <w:r w:rsidRPr="000D06A6">
              <w:rPr>
                <w:sz w:val="18"/>
                <w:szCs w:val="18"/>
                <w:lang w:val="sr-Cyrl-RS"/>
              </w:rPr>
              <w:t>3,7 милиона EUR</w:t>
            </w:r>
          </w:p>
        </w:tc>
        <w:tc>
          <w:tcPr>
            <w:tcW w:w="895" w:type="pct"/>
            <w:vAlign w:val="center"/>
          </w:tcPr>
          <w:p w14:paraId="088069AD" w14:textId="77777777" w:rsidR="009B6A4C" w:rsidRPr="000D06A6" w:rsidRDefault="009B6A4C" w:rsidP="009B6A4C">
            <w:pPr>
              <w:jc w:val="right"/>
              <w:rPr>
                <w:sz w:val="18"/>
                <w:szCs w:val="18"/>
                <w:lang w:val="sr-Cyrl-RS"/>
              </w:rPr>
            </w:pPr>
            <w:r w:rsidRPr="000D06A6">
              <w:rPr>
                <w:sz w:val="18"/>
                <w:szCs w:val="18"/>
                <w:lang w:val="sr-Cyrl-RS"/>
              </w:rPr>
              <w:t>0</w:t>
            </w:r>
          </w:p>
        </w:tc>
        <w:tc>
          <w:tcPr>
            <w:tcW w:w="936" w:type="pct"/>
            <w:vAlign w:val="center"/>
          </w:tcPr>
          <w:p w14:paraId="4162CF84" w14:textId="77777777" w:rsidR="009B6A4C" w:rsidRPr="000D06A6" w:rsidRDefault="009B6A4C" w:rsidP="009B6A4C">
            <w:pPr>
              <w:jc w:val="right"/>
              <w:rPr>
                <w:sz w:val="18"/>
                <w:szCs w:val="18"/>
                <w:lang w:val="sr-Cyrl-RS"/>
              </w:rPr>
            </w:pPr>
            <w:r w:rsidRPr="000D06A6">
              <w:rPr>
                <w:sz w:val="18"/>
                <w:szCs w:val="18"/>
                <w:lang w:val="sr-Cyrl-RS"/>
              </w:rPr>
              <w:t>2.768 милиона RSD</w:t>
            </w:r>
          </w:p>
          <w:p w14:paraId="06BFC13D" w14:textId="77777777" w:rsidR="009B6A4C" w:rsidRPr="000D06A6" w:rsidRDefault="009B6A4C" w:rsidP="009B6A4C">
            <w:pPr>
              <w:jc w:val="right"/>
              <w:rPr>
                <w:sz w:val="18"/>
                <w:szCs w:val="18"/>
                <w:lang w:val="sr-Cyrl-RS"/>
              </w:rPr>
            </w:pPr>
            <w:r w:rsidRPr="000D06A6">
              <w:rPr>
                <w:sz w:val="18"/>
                <w:szCs w:val="18"/>
                <w:lang w:val="sr-Cyrl-RS"/>
              </w:rPr>
              <w:t>23,6 милиона EUR</w:t>
            </w:r>
          </w:p>
        </w:tc>
      </w:tr>
      <w:tr w:rsidR="009B6A4C" w:rsidRPr="000D06A6" w14:paraId="3682443D" w14:textId="77777777" w:rsidTr="005B5F00">
        <w:trPr>
          <w:trHeight w:val="454"/>
        </w:trPr>
        <w:tc>
          <w:tcPr>
            <w:tcW w:w="1192" w:type="pct"/>
            <w:vMerge/>
          </w:tcPr>
          <w:p w14:paraId="0F3789CD" w14:textId="77777777" w:rsidR="009B6A4C" w:rsidRPr="000D06A6" w:rsidRDefault="009B6A4C" w:rsidP="009B6A4C">
            <w:pPr>
              <w:spacing w:after="120"/>
              <w:rPr>
                <w:sz w:val="20"/>
                <w:szCs w:val="20"/>
                <w:lang w:val="sr-Cyrl-RS"/>
              </w:rPr>
            </w:pPr>
          </w:p>
        </w:tc>
        <w:tc>
          <w:tcPr>
            <w:tcW w:w="513" w:type="pct"/>
            <w:vMerge/>
          </w:tcPr>
          <w:p w14:paraId="60AE36A4" w14:textId="77777777" w:rsidR="009B6A4C" w:rsidRPr="000D06A6" w:rsidRDefault="009B6A4C" w:rsidP="009B6A4C">
            <w:pPr>
              <w:spacing w:after="120"/>
              <w:jc w:val="both"/>
              <w:rPr>
                <w:sz w:val="20"/>
                <w:szCs w:val="20"/>
                <w:lang w:val="sr-Cyrl-RS"/>
              </w:rPr>
            </w:pPr>
          </w:p>
        </w:tc>
        <w:tc>
          <w:tcPr>
            <w:tcW w:w="488" w:type="pct"/>
            <w:vMerge w:val="restart"/>
            <w:vAlign w:val="center"/>
          </w:tcPr>
          <w:p w14:paraId="16732220" w14:textId="77777777" w:rsidR="009B6A4C" w:rsidRPr="000D06A6" w:rsidRDefault="009B6A4C" w:rsidP="009B6A4C">
            <w:pPr>
              <w:jc w:val="right"/>
              <w:rPr>
                <w:sz w:val="20"/>
                <w:szCs w:val="20"/>
                <w:lang w:val="sr-Cyrl-RS"/>
              </w:rPr>
            </w:pPr>
            <w:r w:rsidRPr="000D06A6">
              <w:rPr>
                <w:sz w:val="20"/>
                <w:szCs w:val="20"/>
                <w:lang w:val="sr-Cyrl-RS"/>
              </w:rPr>
              <w:t>2027.</w:t>
            </w:r>
          </w:p>
        </w:tc>
        <w:tc>
          <w:tcPr>
            <w:tcW w:w="976" w:type="pct"/>
            <w:shd w:val="clear" w:color="auto" w:fill="D9D9D9" w:themeFill="background1" w:themeFillShade="D9"/>
            <w:vAlign w:val="center"/>
          </w:tcPr>
          <w:p w14:paraId="59F0D25B" w14:textId="77777777" w:rsidR="009B6A4C" w:rsidRPr="000D06A6" w:rsidRDefault="009B6A4C" w:rsidP="009B6A4C">
            <w:pPr>
              <w:jc w:val="right"/>
              <w:rPr>
                <w:sz w:val="18"/>
                <w:szCs w:val="18"/>
                <w:lang w:val="sr-Cyrl-RS"/>
              </w:rPr>
            </w:pPr>
            <w:r w:rsidRPr="000D06A6">
              <w:rPr>
                <w:sz w:val="18"/>
                <w:szCs w:val="18"/>
                <w:lang w:val="sr-Cyrl-RS"/>
              </w:rPr>
              <w:t>1.003 милиона RSD</w:t>
            </w:r>
          </w:p>
          <w:p w14:paraId="06C2D7C3" w14:textId="77777777" w:rsidR="009B6A4C" w:rsidRPr="000D06A6" w:rsidRDefault="009B6A4C" w:rsidP="009B6A4C">
            <w:pPr>
              <w:jc w:val="right"/>
              <w:rPr>
                <w:sz w:val="18"/>
                <w:szCs w:val="18"/>
                <w:lang w:val="sr-Cyrl-RS"/>
              </w:rPr>
            </w:pPr>
            <w:r w:rsidRPr="000D06A6">
              <w:rPr>
                <w:sz w:val="18"/>
                <w:szCs w:val="18"/>
                <w:lang w:val="sr-Cyrl-RS"/>
              </w:rPr>
              <w:t>8,6 милиона EUR</w:t>
            </w:r>
          </w:p>
        </w:tc>
        <w:tc>
          <w:tcPr>
            <w:tcW w:w="895" w:type="pct"/>
            <w:shd w:val="clear" w:color="auto" w:fill="D9D9D9" w:themeFill="background1" w:themeFillShade="D9"/>
            <w:vAlign w:val="center"/>
          </w:tcPr>
          <w:p w14:paraId="7BDBFA20" w14:textId="77777777" w:rsidR="009B6A4C" w:rsidRPr="000D06A6" w:rsidRDefault="009B6A4C" w:rsidP="009B6A4C">
            <w:pPr>
              <w:jc w:val="right"/>
              <w:rPr>
                <w:sz w:val="18"/>
                <w:szCs w:val="18"/>
                <w:lang w:val="sr-Cyrl-RS"/>
              </w:rPr>
            </w:pPr>
            <w:r w:rsidRPr="000D06A6">
              <w:rPr>
                <w:sz w:val="18"/>
                <w:szCs w:val="18"/>
                <w:lang w:val="sr-Cyrl-RS"/>
              </w:rPr>
              <w:t>0</w:t>
            </w:r>
          </w:p>
        </w:tc>
        <w:tc>
          <w:tcPr>
            <w:tcW w:w="936" w:type="pct"/>
            <w:shd w:val="clear" w:color="auto" w:fill="D9D9D9" w:themeFill="background1" w:themeFillShade="D9"/>
            <w:vAlign w:val="center"/>
          </w:tcPr>
          <w:p w14:paraId="411796DC" w14:textId="77777777" w:rsidR="009B6A4C" w:rsidRPr="000D06A6" w:rsidRDefault="009B6A4C" w:rsidP="009B6A4C">
            <w:pPr>
              <w:jc w:val="right"/>
              <w:rPr>
                <w:sz w:val="18"/>
                <w:szCs w:val="18"/>
                <w:lang w:val="sr-Cyrl-RS"/>
              </w:rPr>
            </w:pPr>
            <w:r w:rsidRPr="000D06A6">
              <w:rPr>
                <w:sz w:val="18"/>
                <w:szCs w:val="18"/>
                <w:lang w:val="sr-Cyrl-RS"/>
              </w:rPr>
              <w:t>15.290 милиона RSD</w:t>
            </w:r>
          </w:p>
          <w:p w14:paraId="41034BDD" w14:textId="77777777" w:rsidR="009B6A4C" w:rsidRPr="000D06A6" w:rsidRDefault="009B6A4C" w:rsidP="009B6A4C">
            <w:pPr>
              <w:jc w:val="right"/>
              <w:rPr>
                <w:sz w:val="18"/>
                <w:szCs w:val="18"/>
                <w:lang w:val="sr-Cyrl-RS"/>
              </w:rPr>
            </w:pPr>
            <w:r w:rsidRPr="000D06A6">
              <w:rPr>
                <w:sz w:val="18"/>
                <w:szCs w:val="18"/>
                <w:lang w:val="sr-Cyrl-RS"/>
              </w:rPr>
              <w:t>130,4 милиона EUR</w:t>
            </w:r>
          </w:p>
        </w:tc>
      </w:tr>
      <w:tr w:rsidR="009B6A4C" w:rsidRPr="000D06A6" w14:paraId="154784B8" w14:textId="77777777" w:rsidTr="005B5F00">
        <w:trPr>
          <w:trHeight w:val="454"/>
        </w:trPr>
        <w:tc>
          <w:tcPr>
            <w:tcW w:w="1192" w:type="pct"/>
            <w:vMerge/>
          </w:tcPr>
          <w:p w14:paraId="3E80A1AA" w14:textId="77777777" w:rsidR="009B6A4C" w:rsidRPr="000D06A6" w:rsidRDefault="009B6A4C" w:rsidP="009B6A4C">
            <w:pPr>
              <w:spacing w:after="120"/>
              <w:rPr>
                <w:sz w:val="20"/>
                <w:szCs w:val="20"/>
                <w:lang w:val="sr-Cyrl-RS"/>
              </w:rPr>
            </w:pPr>
          </w:p>
        </w:tc>
        <w:tc>
          <w:tcPr>
            <w:tcW w:w="513" w:type="pct"/>
            <w:vMerge/>
          </w:tcPr>
          <w:p w14:paraId="67C6D7DD" w14:textId="77777777" w:rsidR="009B6A4C" w:rsidRPr="000D06A6" w:rsidRDefault="009B6A4C" w:rsidP="009B6A4C">
            <w:pPr>
              <w:spacing w:after="120"/>
              <w:jc w:val="both"/>
              <w:rPr>
                <w:sz w:val="20"/>
                <w:szCs w:val="20"/>
                <w:lang w:val="sr-Cyrl-RS"/>
              </w:rPr>
            </w:pPr>
          </w:p>
        </w:tc>
        <w:tc>
          <w:tcPr>
            <w:tcW w:w="488" w:type="pct"/>
            <w:vMerge/>
            <w:vAlign w:val="center"/>
          </w:tcPr>
          <w:p w14:paraId="525422B5" w14:textId="77777777" w:rsidR="009B6A4C" w:rsidRPr="000D06A6" w:rsidRDefault="009B6A4C" w:rsidP="009B6A4C">
            <w:pPr>
              <w:jc w:val="right"/>
              <w:rPr>
                <w:sz w:val="20"/>
                <w:szCs w:val="20"/>
                <w:lang w:val="sr-Cyrl-RS"/>
              </w:rPr>
            </w:pPr>
          </w:p>
        </w:tc>
        <w:tc>
          <w:tcPr>
            <w:tcW w:w="976" w:type="pct"/>
            <w:vAlign w:val="center"/>
          </w:tcPr>
          <w:p w14:paraId="00C46967" w14:textId="77777777" w:rsidR="009B6A4C" w:rsidRPr="000D06A6" w:rsidRDefault="009B6A4C" w:rsidP="009B6A4C">
            <w:pPr>
              <w:jc w:val="right"/>
              <w:rPr>
                <w:sz w:val="18"/>
                <w:szCs w:val="18"/>
                <w:lang w:val="sr-Cyrl-RS"/>
              </w:rPr>
            </w:pPr>
            <w:r w:rsidRPr="000D06A6">
              <w:rPr>
                <w:sz w:val="18"/>
                <w:szCs w:val="18"/>
                <w:lang w:val="sr-Cyrl-RS"/>
              </w:rPr>
              <w:t>1.003 милиона RSD</w:t>
            </w:r>
          </w:p>
          <w:p w14:paraId="0A0C3A43" w14:textId="77777777" w:rsidR="009B6A4C" w:rsidRPr="000D06A6" w:rsidRDefault="009B6A4C" w:rsidP="009B6A4C">
            <w:pPr>
              <w:jc w:val="right"/>
              <w:rPr>
                <w:sz w:val="18"/>
                <w:szCs w:val="18"/>
                <w:lang w:val="sr-Cyrl-RS"/>
              </w:rPr>
            </w:pPr>
            <w:r w:rsidRPr="000D06A6">
              <w:rPr>
                <w:sz w:val="18"/>
                <w:szCs w:val="18"/>
                <w:lang w:val="sr-Cyrl-RS"/>
              </w:rPr>
              <w:t>8,6 милиона EUR</w:t>
            </w:r>
          </w:p>
        </w:tc>
        <w:tc>
          <w:tcPr>
            <w:tcW w:w="895" w:type="pct"/>
            <w:vAlign w:val="center"/>
          </w:tcPr>
          <w:p w14:paraId="1223C568" w14:textId="77777777" w:rsidR="009B6A4C" w:rsidRPr="000D06A6" w:rsidDel="007A1D77" w:rsidRDefault="009B6A4C" w:rsidP="009B6A4C">
            <w:pPr>
              <w:jc w:val="right"/>
              <w:rPr>
                <w:sz w:val="18"/>
                <w:szCs w:val="18"/>
                <w:lang w:val="sr-Cyrl-RS"/>
              </w:rPr>
            </w:pPr>
            <w:r w:rsidRPr="000D06A6">
              <w:rPr>
                <w:sz w:val="18"/>
                <w:szCs w:val="18"/>
                <w:lang w:val="sr-Cyrl-RS"/>
              </w:rPr>
              <w:t>0</w:t>
            </w:r>
          </w:p>
        </w:tc>
        <w:tc>
          <w:tcPr>
            <w:tcW w:w="936" w:type="pct"/>
            <w:vAlign w:val="center"/>
          </w:tcPr>
          <w:p w14:paraId="0158D414" w14:textId="77777777" w:rsidR="009B6A4C" w:rsidRPr="000D06A6" w:rsidRDefault="009B6A4C" w:rsidP="009B6A4C">
            <w:pPr>
              <w:jc w:val="right"/>
              <w:rPr>
                <w:sz w:val="18"/>
                <w:szCs w:val="18"/>
                <w:lang w:val="sr-Cyrl-RS"/>
              </w:rPr>
            </w:pPr>
            <w:r w:rsidRPr="000D06A6">
              <w:rPr>
                <w:sz w:val="18"/>
                <w:szCs w:val="18"/>
                <w:lang w:val="sr-Cyrl-RS"/>
              </w:rPr>
              <w:t>6.713 милиона RSD</w:t>
            </w:r>
          </w:p>
          <w:p w14:paraId="47CCC251" w14:textId="77777777" w:rsidR="009B6A4C" w:rsidRPr="000D06A6" w:rsidRDefault="009B6A4C" w:rsidP="009B6A4C">
            <w:pPr>
              <w:jc w:val="right"/>
              <w:rPr>
                <w:sz w:val="18"/>
                <w:szCs w:val="18"/>
                <w:lang w:val="sr-Cyrl-RS"/>
              </w:rPr>
            </w:pPr>
            <w:r w:rsidRPr="000D06A6">
              <w:rPr>
                <w:sz w:val="18"/>
                <w:szCs w:val="18"/>
                <w:lang w:val="sr-Cyrl-RS"/>
              </w:rPr>
              <w:t>57,3 милиона EUR</w:t>
            </w:r>
          </w:p>
        </w:tc>
      </w:tr>
      <w:tr w:rsidR="009B6A4C" w:rsidRPr="000D06A6" w14:paraId="0077DD18" w14:textId="77777777" w:rsidTr="005B5F00">
        <w:trPr>
          <w:trHeight w:val="454"/>
        </w:trPr>
        <w:tc>
          <w:tcPr>
            <w:tcW w:w="1192" w:type="pct"/>
            <w:vMerge/>
          </w:tcPr>
          <w:p w14:paraId="73BB41A9" w14:textId="77777777" w:rsidR="009B6A4C" w:rsidRPr="000D06A6" w:rsidRDefault="009B6A4C" w:rsidP="009B6A4C">
            <w:pPr>
              <w:spacing w:after="120"/>
              <w:rPr>
                <w:sz w:val="20"/>
                <w:szCs w:val="20"/>
                <w:lang w:val="sr-Cyrl-RS"/>
              </w:rPr>
            </w:pPr>
          </w:p>
        </w:tc>
        <w:tc>
          <w:tcPr>
            <w:tcW w:w="513" w:type="pct"/>
            <w:vMerge/>
          </w:tcPr>
          <w:p w14:paraId="71D2E0C9" w14:textId="77777777" w:rsidR="009B6A4C" w:rsidRPr="000D06A6" w:rsidRDefault="009B6A4C" w:rsidP="009B6A4C">
            <w:pPr>
              <w:spacing w:after="120"/>
              <w:jc w:val="both"/>
              <w:rPr>
                <w:sz w:val="20"/>
                <w:szCs w:val="20"/>
                <w:lang w:val="sr-Cyrl-RS"/>
              </w:rPr>
            </w:pPr>
          </w:p>
        </w:tc>
        <w:tc>
          <w:tcPr>
            <w:tcW w:w="488" w:type="pct"/>
            <w:vMerge w:val="restart"/>
            <w:vAlign w:val="center"/>
          </w:tcPr>
          <w:p w14:paraId="42066A8B" w14:textId="77777777" w:rsidR="009B6A4C" w:rsidRPr="000D06A6" w:rsidRDefault="009B6A4C" w:rsidP="009B6A4C">
            <w:pPr>
              <w:jc w:val="right"/>
              <w:rPr>
                <w:sz w:val="20"/>
                <w:szCs w:val="20"/>
                <w:lang w:val="sr-Cyrl-RS"/>
              </w:rPr>
            </w:pPr>
            <w:r w:rsidRPr="000D06A6">
              <w:rPr>
                <w:sz w:val="20"/>
                <w:szCs w:val="20"/>
                <w:lang w:val="sr-Cyrl-RS"/>
              </w:rPr>
              <w:t>2028.</w:t>
            </w:r>
          </w:p>
        </w:tc>
        <w:tc>
          <w:tcPr>
            <w:tcW w:w="976" w:type="pct"/>
            <w:shd w:val="clear" w:color="auto" w:fill="D9D9D9" w:themeFill="background1" w:themeFillShade="D9"/>
            <w:vAlign w:val="center"/>
          </w:tcPr>
          <w:p w14:paraId="0B322327" w14:textId="77777777" w:rsidR="009B6A4C" w:rsidRPr="000D06A6" w:rsidRDefault="009B6A4C" w:rsidP="009B6A4C">
            <w:pPr>
              <w:jc w:val="right"/>
              <w:rPr>
                <w:sz w:val="18"/>
                <w:szCs w:val="18"/>
                <w:lang w:val="sr-Cyrl-RS"/>
              </w:rPr>
            </w:pPr>
            <w:r w:rsidRPr="000D06A6">
              <w:rPr>
                <w:sz w:val="18"/>
                <w:szCs w:val="18"/>
                <w:lang w:val="sr-Cyrl-RS"/>
              </w:rPr>
              <w:t>877 милиона RSD</w:t>
            </w:r>
          </w:p>
          <w:p w14:paraId="1D7B3BAE" w14:textId="77777777" w:rsidR="009B6A4C" w:rsidRPr="000D06A6" w:rsidRDefault="009B6A4C" w:rsidP="009B6A4C">
            <w:pPr>
              <w:jc w:val="right"/>
              <w:rPr>
                <w:sz w:val="18"/>
                <w:szCs w:val="18"/>
                <w:lang w:val="sr-Cyrl-RS"/>
              </w:rPr>
            </w:pPr>
            <w:r w:rsidRPr="000D06A6">
              <w:rPr>
                <w:sz w:val="18"/>
                <w:szCs w:val="18"/>
                <w:lang w:val="sr-Cyrl-RS"/>
              </w:rPr>
              <w:t>7,5 милиона EUR</w:t>
            </w:r>
          </w:p>
        </w:tc>
        <w:tc>
          <w:tcPr>
            <w:tcW w:w="895" w:type="pct"/>
            <w:shd w:val="clear" w:color="auto" w:fill="D9D9D9" w:themeFill="background1" w:themeFillShade="D9"/>
            <w:vAlign w:val="center"/>
          </w:tcPr>
          <w:p w14:paraId="1BAD31A5" w14:textId="77777777" w:rsidR="009B6A4C" w:rsidRPr="000D06A6" w:rsidRDefault="009B6A4C" w:rsidP="009B6A4C">
            <w:pPr>
              <w:jc w:val="right"/>
              <w:rPr>
                <w:sz w:val="18"/>
                <w:szCs w:val="18"/>
                <w:lang w:val="sr-Cyrl-RS"/>
              </w:rPr>
            </w:pPr>
            <w:r w:rsidRPr="000D06A6">
              <w:rPr>
                <w:sz w:val="18"/>
                <w:szCs w:val="18"/>
                <w:lang w:val="sr-Cyrl-RS"/>
              </w:rPr>
              <w:t>0</w:t>
            </w:r>
          </w:p>
        </w:tc>
        <w:tc>
          <w:tcPr>
            <w:tcW w:w="936" w:type="pct"/>
            <w:shd w:val="clear" w:color="auto" w:fill="D9D9D9" w:themeFill="background1" w:themeFillShade="D9"/>
            <w:vAlign w:val="center"/>
          </w:tcPr>
          <w:p w14:paraId="5E563997" w14:textId="77777777" w:rsidR="009B6A4C" w:rsidRPr="000D06A6" w:rsidRDefault="009B6A4C" w:rsidP="009B6A4C">
            <w:pPr>
              <w:jc w:val="right"/>
              <w:rPr>
                <w:sz w:val="18"/>
                <w:szCs w:val="18"/>
                <w:lang w:val="sr-Cyrl-RS"/>
              </w:rPr>
            </w:pPr>
            <w:r w:rsidRPr="000D06A6">
              <w:rPr>
                <w:sz w:val="18"/>
                <w:szCs w:val="18"/>
                <w:lang w:val="sr-Cyrl-RS"/>
              </w:rPr>
              <w:t>19.129 милиона RSD</w:t>
            </w:r>
          </w:p>
          <w:p w14:paraId="2CEC4DF8" w14:textId="77777777" w:rsidR="009B6A4C" w:rsidRPr="000D06A6" w:rsidRDefault="009B6A4C" w:rsidP="009B6A4C">
            <w:pPr>
              <w:jc w:val="right"/>
              <w:rPr>
                <w:sz w:val="18"/>
                <w:szCs w:val="18"/>
                <w:lang w:val="sr-Cyrl-RS"/>
              </w:rPr>
            </w:pPr>
            <w:r w:rsidRPr="000D06A6">
              <w:rPr>
                <w:sz w:val="18"/>
                <w:szCs w:val="18"/>
                <w:lang w:val="sr-Cyrl-RS"/>
              </w:rPr>
              <w:t>163,1 милиона EUR</w:t>
            </w:r>
            <w:r w:rsidRPr="000D06A6" w:rsidDel="00FD7FB4">
              <w:rPr>
                <w:sz w:val="18"/>
                <w:szCs w:val="18"/>
                <w:lang w:val="sr-Cyrl-RS"/>
              </w:rPr>
              <w:t xml:space="preserve"> </w:t>
            </w:r>
          </w:p>
        </w:tc>
      </w:tr>
      <w:tr w:rsidR="009B6A4C" w:rsidRPr="000D06A6" w14:paraId="1F6B5D1D" w14:textId="77777777" w:rsidTr="005B5F00">
        <w:trPr>
          <w:trHeight w:val="454"/>
        </w:trPr>
        <w:tc>
          <w:tcPr>
            <w:tcW w:w="1192" w:type="pct"/>
            <w:vMerge/>
          </w:tcPr>
          <w:p w14:paraId="11698576" w14:textId="77777777" w:rsidR="009B6A4C" w:rsidRPr="000D06A6" w:rsidRDefault="009B6A4C" w:rsidP="009B6A4C">
            <w:pPr>
              <w:spacing w:after="120"/>
              <w:rPr>
                <w:sz w:val="20"/>
                <w:szCs w:val="20"/>
                <w:lang w:val="sr-Cyrl-RS"/>
              </w:rPr>
            </w:pPr>
          </w:p>
        </w:tc>
        <w:tc>
          <w:tcPr>
            <w:tcW w:w="513" w:type="pct"/>
            <w:vMerge/>
          </w:tcPr>
          <w:p w14:paraId="1831CC00" w14:textId="77777777" w:rsidR="009B6A4C" w:rsidRPr="000D06A6" w:rsidRDefault="009B6A4C" w:rsidP="009B6A4C">
            <w:pPr>
              <w:spacing w:after="120"/>
              <w:jc w:val="both"/>
              <w:rPr>
                <w:sz w:val="20"/>
                <w:szCs w:val="20"/>
                <w:lang w:val="sr-Cyrl-RS"/>
              </w:rPr>
            </w:pPr>
          </w:p>
        </w:tc>
        <w:tc>
          <w:tcPr>
            <w:tcW w:w="488" w:type="pct"/>
            <w:vMerge/>
            <w:vAlign w:val="center"/>
          </w:tcPr>
          <w:p w14:paraId="496BC998" w14:textId="77777777" w:rsidR="009B6A4C" w:rsidRPr="000D06A6" w:rsidRDefault="009B6A4C" w:rsidP="009B6A4C">
            <w:pPr>
              <w:jc w:val="right"/>
              <w:rPr>
                <w:sz w:val="20"/>
                <w:szCs w:val="20"/>
                <w:lang w:val="sr-Cyrl-RS"/>
              </w:rPr>
            </w:pPr>
          </w:p>
        </w:tc>
        <w:tc>
          <w:tcPr>
            <w:tcW w:w="976" w:type="pct"/>
            <w:vAlign w:val="center"/>
          </w:tcPr>
          <w:p w14:paraId="4721A725" w14:textId="77777777" w:rsidR="009B6A4C" w:rsidRPr="000D06A6" w:rsidRDefault="009B6A4C" w:rsidP="009B6A4C">
            <w:pPr>
              <w:jc w:val="right"/>
              <w:rPr>
                <w:sz w:val="18"/>
                <w:szCs w:val="18"/>
                <w:lang w:val="sr-Cyrl-RS"/>
              </w:rPr>
            </w:pPr>
            <w:r w:rsidRPr="000D06A6">
              <w:rPr>
                <w:sz w:val="18"/>
                <w:szCs w:val="18"/>
                <w:lang w:val="sr-Cyrl-RS"/>
              </w:rPr>
              <w:t>877 милиона RSD</w:t>
            </w:r>
          </w:p>
          <w:p w14:paraId="71160D35" w14:textId="77777777" w:rsidR="009B6A4C" w:rsidRPr="000D06A6" w:rsidRDefault="009B6A4C" w:rsidP="009B6A4C">
            <w:pPr>
              <w:jc w:val="right"/>
              <w:rPr>
                <w:sz w:val="18"/>
                <w:szCs w:val="18"/>
                <w:lang w:val="sr-Cyrl-RS"/>
              </w:rPr>
            </w:pPr>
            <w:r w:rsidRPr="000D06A6">
              <w:rPr>
                <w:sz w:val="18"/>
                <w:szCs w:val="18"/>
                <w:lang w:val="sr-Cyrl-RS"/>
              </w:rPr>
              <w:t>7,5 милиона EUR</w:t>
            </w:r>
          </w:p>
        </w:tc>
        <w:tc>
          <w:tcPr>
            <w:tcW w:w="895" w:type="pct"/>
            <w:vAlign w:val="center"/>
          </w:tcPr>
          <w:p w14:paraId="76059121" w14:textId="77777777" w:rsidR="009B6A4C" w:rsidRPr="000D06A6" w:rsidDel="007A1D77" w:rsidRDefault="009B6A4C" w:rsidP="009B6A4C">
            <w:pPr>
              <w:jc w:val="right"/>
              <w:rPr>
                <w:sz w:val="18"/>
                <w:szCs w:val="18"/>
                <w:lang w:val="sr-Cyrl-RS"/>
              </w:rPr>
            </w:pPr>
            <w:r w:rsidRPr="000D06A6">
              <w:rPr>
                <w:sz w:val="18"/>
                <w:szCs w:val="18"/>
                <w:lang w:val="sr-Cyrl-RS"/>
              </w:rPr>
              <w:t>0</w:t>
            </w:r>
          </w:p>
        </w:tc>
        <w:tc>
          <w:tcPr>
            <w:tcW w:w="936" w:type="pct"/>
            <w:vAlign w:val="center"/>
          </w:tcPr>
          <w:p w14:paraId="4E9D87F6" w14:textId="77777777" w:rsidR="009B6A4C" w:rsidRPr="000D06A6" w:rsidRDefault="009B6A4C" w:rsidP="009B6A4C">
            <w:pPr>
              <w:jc w:val="right"/>
              <w:rPr>
                <w:sz w:val="18"/>
                <w:szCs w:val="18"/>
                <w:lang w:val="sr-Cyrl-RS"/>
              </w:rPr>
            </w:pPr>
            <w:r w:rsidRPr="000D06A6">
              <w:rPr>
                <w:sz w:val="18"/>
                <w:szCs w:val="18"/>
                <w:lang w:val="sr-Cyrl-RS"/>
              </w:rPr>
              <w:t>9.030 милиона RSD</w:t>
            </w:r>
          </w:p>
          <w:p w14:paraId="0C75D4A4" w14:textId="77777777" w:rsidR="009B6A4C" w:rsidRPr="000D06A6" w:rsidRDefault="009B6A4C" w:rsidP="009B6A4C">
            <w:pPr>
              <w:jc w:val="right"/>
              <w:rPr>
                <w:sz w:val="18"/>
                <w:szCs w:val="18"/>
                <w:lang w:val="sr-Cyrl-RS"/>
              </w:rPr>
            </w:pPr>
            <w:r w:rsidRPr="000D06A6">
              <w:rPr>
                <w:sz w:val="18"/>
                <w:szCs w:val="18"/>
                <w:lang w:val="sr-Cyrl-RS"/>
              </w:rPr>
              <w:t>77,0 милиона EUR</w:t>
            </w:r>
          </w:p>
        </w:tc>
      </w:tr>
      <w:tr w:rsidR="009B6A4C" w:rsidRPr="000D06A6" w14:paraId="15EFEBCD" w14:textId="77777777" w:rsidTr="005B5F00">
        <w:trPr>
          <w:trHeight w:val="454"/>
        </w:trPr>
        <w:tc>
          <w:tcPr>
            <w:tcW w:w="1192" w:type="pct"/>
            <w:vMerge w:val="restart"/>
          </w:tcPr>
          <w:p w14:paraId="74DFEA96" w14:textId="77777777" w:rsidR="009B6A4C" w:rsidRPr="000D06A6" w:rsidRDefault="009B6A4C" w:rsidP="009B6A4C">
            <w:pPr>
              <w:spacing w:after="120"/>
              <w:rPr>
                <w:sz w:val="20"/>
                <w:szCs w:val="20"/>
                <w:lang w:val="sr-Cyrl-RS"/>
              </w:rPr>
            </w:pPr>
            <w:r w:rsidRPr="000D06A6">
              <w:rPr>
                <w:sz w:val="20"/>
                <w:szCs w:val="20"/>
                <w:lang w:val="sr-Cyrl-RS"/>
              </w:rPr>
              <w:t>ЕЕ6 Примена система енергетског менаџмента у области индустријске енергетике, енергетике јавног сектора и зграда</w:t>
            </w:r>
          </w:p>
        </w:tc>
        <w:tc>
          <w:tcPr>
            <w:tcW w:w="513" w:type="pct"/>
            <w:vMerge w:val="restart"/>
          </w:tcPr>
          <w:p w14:paraId="4D378084" w14:textId="185F6827" w:rsidR="009B6A4C" w:rsidRPr="000D06A6" w:rsidRDefault="009B6A4C" w:rsidP="009B6A4C">
            <w:pPr>
              <w:spacing w:after="120"/>
              <w:jc w:val="both"/>
              <w:rPr>
                <w:sz w:val="20"/>
                <w:szCs w:val="20"/>
                <w:lang w:val="sr-Cyrl-RS"/>
              </w:rPr>
            </w:pPr>
            <w:r w:rsidRPr="000D06A6">
              <w:rPr>
                <w:sz w:val="20"/>
                <w:szCs w:val="20"/>
                <w:lang w:val="sr-Cyrl-RS"/>
              </w:rPr>
              <w:t>Инв</w:t>
            </w:r>
            <w:r w:rsidR="00E63623" w:rsidRPr="000D06A6">
              <w:rPr>
                <w:sz w:val="20"/>
                <w:szCs w:val="20"/>
                <w:lang w:val="sr-Cyrl-RS"/>
              </w:rPr>
              <w:t>.</w:t>
            </w:r>
          </w:p>
          <w:p w14:paraId="654A23E3" w14:textId="26EA69D9" w:rsidR="009B6A4C" w:rsidRPr="000D06A6" w:rsidRDefault="009B6A4C" w:rsidP="009B6A4C">
            <w:pPr>
              <w:spacing w:after="120"/>
              <w:jc w:val="both"/>
              <w:rPr>
                <w:sz w:val="20"/>
                <w:szCs w:val="20"/>
                <w:lang w:val="sr-Cyrl-RS"/>
              </w:rPr>
            </w:pPr>
            <w:r w:rsidRPr="000D06A6">
              <w:rPr>
                <w:sz w:val="20"/>
                <w:szCs w:val="20"/>
                <w:lang w:val="sr-Cyrl-RS"/>
              </w:rPr>
              <w:t>Рег</w:t>
            </w:r>
            <w:r w:rsidR="00E63623" w:rsidRPr="000D06A6">
              <w:rPr>
                <w:sz w:val="20"/>
                <w:szCs w:val="20"/>
                <w:lang w:val="sr-Cyrl-RS"/>
              </w:rPr>
              <w:t>.</w:t>
            </w:r>
          </w:p>
          <w:p w14:paraId="684FB6CB" w14:textId="69284EF7" w:rsidR="009B6A4C" w:rsidRPr="000D06A6" w:rsidRDefault="009B6A4C" w:rsidP="009B6A4C">
            <w:pPr>
              <w:spacing w:after="120"/>
              <w:jc w:val="both"/>
              <w:rPr>
                <w:sz w:val="20"/>
                <w:szCs w:val="20"/>
                <w:lang w:val="sr-Cyrl-RS"/>
              </w:rPr>
            </w:pPr>
            <w:r w:rsidRPr="000D06A6">
              <w:rPr>
                <w:sz w:val="20"/>
                <w:szCs w:val="20"/>
                <w:lang w:val="sr-Cyrl-RS"/>
              </w:rPr>
              <w:t>Инф</w:t>
            </w:r>
            <w:r w:rsidR="00E63623" w:rsidRPr="000D06A6">
              <w:rPr>
                <w:sz w:val="20"/>
                <w:szCs w:val="20"/>
                <w:lang w:val="sr-Cyrl-RS"/>
              </w:rPr>
              <w:t>.</w:t>
            </w:r>
          </w:p>
        </w:tc>
        <w:tc>
          <w:tcPr>
            <w:tcW w:w="488" w:type="pct"/>
            <w:vAlign w:val="center"/>
          </w:tcPr>
          <w:p w14:paraId="55248933" w14:textId="77777777" w:rsidR="009B6A4C" w:rsidRPr="000D06A6" w:rsidRDefault="009B6A4C" w:rsidP="009B6A4C">
            <w:pPr>
              <w:jc w:val="right"/>
              <w:rPr>
                <w:sz w:val="20"/>
                <w:szCs w:val="20"/>
                <w:lang w:val="sr-Cyrl-RS"/>
              </w:rPr>
            </w:pPr>
            <w:r w:rsidRPr="000D06A6">
              <w:rPr>
                <w:sz w:val="20"/>
                <w:szCs w:val="20"/>
                <w:lang w:val="sr-Cyrl-RS"/>
              </w:rPr>
              <w:t>2026.</w:t>
            </w:r>
          </w:p>
        </w:tc>
        <w:tc>
          <w:tcPr>
            <w:tcW w:w="976" w:type="pct"/>
            <w:vAlign w:val="center"/>
          </w:tcPr>
          <w:p w14:paraId="75B0423D" w14:textId="77777777" w:rsidR="009B6A4C" w:rsidRPr="000D06A6" w:rsidRDefault="009B6A4C" w:rsidP="009B6A4C">
            <w:pPr>
              <w:jc w:val="right"/>
              <w:rPr>
                <w:sz w:val="18"/>
                <w:szCs w:val="18"/>
                <w:lang w:val="sr-Cyrl-RS"/>
              </w:rPr>
            </w:pPr>
            <w:r w:rsidRPr="000D06A6">
              <w:rPr>
                <w:sz w:val="18"/>
                <w:szCs w:val="18"/>
                <w:lang w:val="sr-Cyrl-RS"/>
              </w:rPr>
              <w:t>0</w:t>
            </w:r>
          </w:p>
        </w:tc>
        <w:tc>
          <w:tcPr>
            <w:tcW w:w="895" w:type="pct"/>
            <w:vAlign w:val="center"/>
          </w:tcPr>
          <w:p w14:paraId="05EA20C4" w14:textId="77777777" w:rsidR="009B6A4C" w:rsidRPr="000D06A6" w:rsidRDefault="009B6A4C" w:rsidP="009B6A4C">
            <w:pPr>
              <w:jc w:val="right"/>
              <w:rPr>
                <w:sz w:val="18"/>
                <w:szCs w:val="18"/>
                <w:lang w:val="sr-Cyrl-RS"/>
              </w:rPr>
            </w:pPr>
            <w:r w:rsidRPr="000D06A6">
              <w:rPr>
                <w:sz w:val="18"/>
                <w:szCs w:val="18"/>
                <w:lang w:val="sr-Cyrl-RS"/>
              </w:rPr>
              <w:t>0</w:t>
            </w:r>
          </w:p>
        </w:tc>
        <w:tc>
          <w:tcPr>
            <w:tcW w:w="936" w:type="pct"/>
            <w:vAlign w:val="center"/>
          </w:tcPr>
          <w:p w14:paraId="01F7A366" w14:textId="77777777" w:rsidR="009B6A4C" w:rsidRPr="000D06A6" w:rsidRDefault="009B6A4C" w:rsidP="009B6A4C">
            <w:pPr>
              <w:jc w:val="right"/>
              <w:rPr>
                <w:sz w:val="18"/>
                <w:szCs w:val="18"/>
                <w:lang w:val="sr-Cyrl-RS"/>
              </w:rPr>
            </w:pPr>
            <w:r w:rsidRPr="000D06A6">
              <w:rPr>
                <w:sz w:val="18"/>
                <w:szCs w:val="18"/>
                <w:lang w:val="sr-Cyrl-RS"/>
              </w:rPr>
              <w:t>15 милиона RSD</w:t>
            </w:r>
          </w:p>
          <w:p w14:paraId="14442945" w14:textId="77777777" w:rsidR="009B6A4C" w:rsidRPr="000D06A6" w:rsidRDefault="009B6A4C" w:rsidP="009B6A4C">
            <w:pPr>
              <w:jc w:val="right"/>
              <w:rPr>
                <w:sz w:val="18"/>
                <w:szCs w:val="18"/>
                <w:lang w:val="sr-Cyrl-RS"/>
              </w:rPr>
            </w:pPr>
            <w:r w:rsidRPr="000D06A6">
              <w:rPr>
                <w:sz w:val="18"/>
                <w:szCs w:val="18"/>
                <w:lang w:val="sr-Cyrl-RS"/>
              </w:rPr>
              <w:t>0,13 милиона EUR</w:t>
            </w:r>
          </w:p>
        </w:tc>
      </w:tr>
      <w:tr w:rsidR="009B6A4C" w:rsidRPr="000D06A6" w14:paraId="2AE041F2" w14:textId="77777777" w:rsidTr="005B5F00">
        <w:trPr>
          <w:trHeight w:val="454"/>
        </w:trPr>
        <w:tc>
          <w:tcPr>
            <w:tcW w:w="1192" w:type="pct"/>
            <w:vMerge/>
          </w:tcPr>
          <w:p w14:paraId="3035D6A3" w14:textId="77777777" w:rsidR="009B6A4C" w:rsidRPr="000D06A6" w:rsidRDefault="009B6A4C" w:rsidP="009B6A4C">
            <w:pPr>
              <w:spacing w:after="120"/>
              <w:rPr>
                <w:sz w:val="20"/>
                <w:szCs w:val="20"/>
                <w:lang w:val="sr-Cyrl-RS"/>
              </w:rPr>
            </w:pPr>
          </w:p>
        </w:tc>
        <w:tc>
          <w:tcPr>
            <w:tcW w:w="513" w:type="pct"/>
            <w:vMerge/>
          </w:tcPr>
          <w:p w14:paraId="1C7809C7" w14:textId="77777777" w:rsidR="009B6A4C" w:rsidRPr="000D06A6" w:rsidRDefault="009B6A4C" w:rsidP="009B6A4C">
            <w:pPr>
              <w:spacing w:after="120"/>
              <w:jc w:val="both"/>
              <w:rPr>
                <w:sz w:val="20"/>
                <w:szCs w:val="20"/>
                <w:lang w:val="sr-Cyrl-RS"/>
              </w:rPr>
            </w:pPr>
          </w:p>
        </w:tc>
        <w:tc>
          <w:tcPr>
            <w:tcW w:w="488" w:type="pct"/>
            <w:vAlign w:val="center"/>
          </w:tcPr>
          <w:p w14:paraId="441BD39C" w14:textId="77777777" w:rsidR="009B6A4C" w:rsidRPr="000D06A6" w:rsidRDefault="009B6A4C" w:rsidP="009B6A4C">
            <w:pPr>
              <w:jc w:val="right"/>
              <w:rPr>
                <w:sz w:val="20"/>
                <w:szCs w:val="20"/>
                <w:lang w:val="sr-Cyrl-RS"/>
              </w:rPr>
            </w:pPr>
            <w:r w:rsidRPr="000D06A6">
              <w:rPr>
                <w:sz w:val="20"/>
                <w:szCs w:val="20"/>
                <w:lang w:val="sr-Cyrl-RS"/>
              </w:rPr>
              <w:t>2027.</w:t>
            </w:r>
          </w:p>
        </w:tc>
        <w:tc>
          <w:tcPr>
            <w:tcW w:w="976" w:type="pct"/>
            <w:vAlign w:val="center"/>
          </w:tcPr>
          <w:p w14:paraId="7A91E9F9" w14:textId="77777777" w:rsidR="009B6A4C" w:rsidRPr="000D06A6" w:rsidRDefault="009B6A4C" w:rsidP="009B6A4C">
            <w:pPr>
              <w:jc w:val="right"/>
              <w:rPr>
                <w:sz w:val="18"/>
                <w:szCs w:val="18"/>
                <w:lang w:val="sr-Cyrl-RS"/>
              </w:rPr>
            </w:pPr>
            <w:r w:rsidRPr="000D06A6">
              <w:rPr>
                <w:sz w:val="18"/>
                <w:szCs w:val="18"/>
                <w:lang w:val="sr-Cyrl-RS"/>
              </w:rPr>
              <w:t>0</w:t>
            </w:r>
          </w:p>
        </w:tc>
        <w:tc>
          <w:tcPr>
            <w:tcW w:w="895" w:type="pct"/>
            <w:vAlign w:val="center"/>
          </w:tcPr>
          <w:p w14:paraId="4ACA01A6" w14:textId="77777777" w:rsidR="009B6A4C" w:rsidRPr="000D06A6" w:rsidRDefault="009B6A4C" w:rsidP="009B6A4C">
            <w:pPr>
              <w:jc w:val="right"/>
              <w:rPr>
                <w:sz w:val="18"/>
                <w:szCs w:val="18"/>
                <w:lang w:val="sr-Cyrl-RS"/>
              </w:rPr>
            </w:pPr>
            <w:r w:rsidRPr="000D06A6">
              <w:rPr>
                <w:sz w:val="18"/>
                <w:szCs w:val="18"/>
                <w:lang w:val="sr-Cyrl-RS"/>
              </w:rPr>
              <w:t>0</w:t>
            </w:r>
          </w:p>
        </w:tc>
        <w:tc>
          <w:tcPr>
            <w:tcW w:w="936" w:type="pct"/>
            <w:vAlign w:val="center"/>
          </w:tcPr>
          <w:p w14:paraId="42AE1173" w14:textId="77777777" w:rsidR="009B6A4C" w:rsidRPr="000D06A6" w:rsidRDefault="009B6A4C" w:rsidP="009B6A4C">
            <w:pPr>
              <w:jc w:val="right"/>
              <w:rPr>
                <w:sz w:val="18"/>
                <w:szCs w:val="18"/>
                <w:lang w:val="sr-Cyrl-RS"/>
              </w:rPr>
            </w:pPr>
            <w:r w:rsidRPr="000D06A6">
              <w:rPr>
                <w:sz w:val="18"/>
                <w:szCs w:val="18"/>
                <w:lang w:val="sr-Cyrl-RS"/>
              </w:rPr>
              <w:t>0</w:t>
            </w:r>
          </w:p>
        </w:tc>
      </w:tr>
      <w:tr w:rsidR="009B6A4C" w:rsidRPr="000D06A6" w14:paraId="0FA3A244" w14:textId="77777777" w:rsidTr="005B5F00">
        <w:trPr>
          <w:trHeight w:val="454"/>
        </w:trPr>
        <w:tc>
          <w:tcPr>
            <w:tcW w:w="1192" w:type="pct"/>
            <w:vMerge/>
          </w:tcPr>
          <w:p w14:paraId="784E9A3B" w14:textId="77777777" w:rsidR="009B6A4C" w:rsidRPr="000D06A6" w:rsidRDefault="009B6A4C" w:rsidP="009B6A4C">
            <w:pPr>
              <w:spacing w:after="120"/>
              <w:rPr>
                <w:sz w:val="20"/>
                <w:szCs w:val="20"/>
                <w:lang w:val="sr-Cyrl-RS"/>
              </w:rPr>
            </w:pPr>
          </w:p>
        </w:tc>
        <w:tc>
          <w:tcPr>
            <w:tcW w:w="513" w:type="pct"/>
            <w:vMerge/>
          </w:tcPr>
          <w:p w14:paraId="7A7FC7E9" w14:textId="77777777" w:rsidR="009B6A4C" w:rsidRPr="000D06A6" w:rsidRDefault="009B6A4C" w:rsidP="009B6A4C">
            <w:pPr>
              <w:spacing w:after="120"/>
              <w:jc w:val="both"/>
              <w:rPr>
                <w:sz w:val="20"/>
                <w:szCs w:val="20"/>
                <w:lang w:val="sr-Cyrl-RS"/>
              </w:rPr>
            </w:pPr>
          </w:p>
        </w:tc>
        <w:tc>
          <w:tcPr>
            <w:tcW w:w="488" w:type="pct"/>
            <w:vAlign w:val="center"/>
          </w:tcPr>
          <w:p w14:paraId="132526DD" w14:textId="77777777" w:rsidR="009B6A4C" w:rsidRPr="000D06A6" w:rsidRDefault="009B6A4C" w:rsidP="009B6A4C">
            <w:pPr>
              <w:jc w:val="right"/>
              <w:rPr>
                <w:sz w:val="20"/>
                <w:szCs w:val="20"/>
                <w:lang w:val="sr-Cyrl-RS"/>
              </w:rPr>
            </w:pPr>
            <w:r w:rsidRPr="000D06A6">
              <w:rPr>
                <w:sz w:val="20"/>
                <w:szCs w:val="20"/>
                <w:lang w:val="sr-Cyrl-RS"/>
              </w:rPr>
              <w:t>2028.</w:t>
            </w:r>
          </w:p>
        </w:tc>
        <w:tc>
          <w:tcPr>
            <w:tcW w:w="976" w:type="pct"/>
            <w:vAlign w:val="center"/>
          </w:tcPr>
          <w:p w14:paraId="1350B172" w14:textId="77777777" w:rsidR="009B6A4C" w:rsidRPr="000D06A6" w:rsidRDefault="009B6A4C" w:rsidP="009B6A4C">
            <w:pPr>
              <w:jc w:val="right"/>
              <w:rPr>
                <w:sz w:val="18"/>
                <w:szCs w:val="18"/>
                <w:lang w:val="sr-Cyrl-RS"/>
              </w:rPr>
            </w:pPr>
            <w:r w:rsidRPr="000D06A6">
              <w:rPr>
                <w:sz w:val="18"/>
                <w:szCs w:val="18"/>
                <w:lang w:val="sr-Cyrl-RS"/>
              </w:rPr>
              <w:t>0</w:t>
            </w:r>
          </w:p>
        </w:tc>
        <w:tc>
          <w:tcPr>
            <w:tcW w:w="895" w:type="pct"/>
            <w:vAlign w:val="center"/>
          </w:tcPr>
          <w:p w14:paraId="19B42EFE" w14:textId="77777777" w:rsidR="009B6A4C" w:rsidRPr="000D06A6" w:rsidRDefault="009B6A4C" w:rsidP="009B6A4C">
            <w:pPr>
              <w:jc w:val="right"/>
              <w:rPr>
                <w:sz w:val="18"/>
                <w:szCs w:val="18"/>
                <w:lang w:val="sr-Cyrl-RS"/>
              </w:rPr>
            </w:pPr>
            <w:r w:rsidRPr="000D06A6">
              <w:rPr>
                <w:sz w:val="18"/>
                <w:szCs w:val="18"/>
                <w:lang w:val="sr-Cyrl-RS"/>
              </w:rPr>
              <w:t>0</w:t>
            </w:r>
          </w:p>
        </w:tc>
        <w:tc>
          <w:tcPr>
            <w:tcW w:w="936" w:type="pct"/>
            <w:vAlign w:val="center"/>
          </w:tcPr>
          <w:p w14:paraId="307B922D" w14:textId="77777777" w:rsidR="009B6A4C" w:rsidRPr="000D06A6" w:rsidRDefault="009B6A4C" w:rsidP="009B6A4C">
            <w:pPr>
              <w:jc w:val="right"/>
              <w:rPr>
                <w:sz w:val="18"/>
                <w:szCs w:val="18"/>
                <w:lang w:val="sr-Cyrl-RS"/>
              </w:rPr>
            </w:pPr>
            <w:r w:rsidRPr="000D06A6">
              <w:rPr>
                <w:sz w:val="18"/>
                <w:szCs w:val="18"/>
                <w:lang w:val="sr-Cyrl-RS"/>
              </w:rPr>
              <w:t>0</w:t>
            </w:r>
          </w:p>
        </w:tc>
      </w:tr>
      <w:tr w:rsidR="009B6A4C" w:rsidRPr="000D06A6" w14:paraId="693CD296" w14:textId="77777777" w:rsidTr="005B5F00">
        <w:trPr>
          <w:trHeight w:val="454"/>
        </w:trPr>
        <w:tc>
          <w:tcPr>
            <w:tcW w:w="1192" w:type="pct"/>
            <w:vMerge w:val="restart"/>
          </w:tcPr>
          <w:p w14:paraId="1394BCFC" w14:textId="77777777" w:rsidR="009B6A4C" w:rsidRPr="000D06A6" w:rsidRDefault="009B6A4C" w:rsidP="009B6A4C">
            <w:pPr>
              <w:spacing w:after="120"/>
              <w:rPr>
                <w:sz w:val="20"/>
                <w:szCs w:val="20"/>
                <w:lang w:val="sr-Cyrl-RS"/>
              </w:rPr>
            </w:pPr>
            <w:r w:rsidRPr="000D06A6">
              <w:rPr>
                <w:sz w:val="20"/>
                <w:szCs w:val="20"/>
                <w:lang w:val="sr-Cyrl-RS"/>
              </w:rPr>
              <w:lastRenderedPageBreak/>
              <w:t>ЕЕ9 Информисање и едукација јавности</w:t>
            </w:r>
          </w:p>
        </w:tc>
        <w:tc>
          <w:tcPr>
            <w:tcW w:w="513" w:type="pct"/>
            <w:vMerge w:val="restart"/>
          </w:tcPr>
          <w:p w14:paraId="4C22BE74" w14:textId="17451B7F" w:rsidR="009B6A4C" w:rsidRPr="000D06A6" w:rsidRDefault="009B6A4C" w:rsidP="009B6A4C">
            <w:pPr>
              <w:spacing w:after="120"/>
              <w:jc w:val="both"/>
              <w:rPr>
                <w:sz w:val="20"/>
                <w:szCs w:val="20"/>
                <w:lang w:val="sr-Cyrl-RS"/>
              </w:rPr>
            </w:pPr>
            <w:r w:rsidRPr="000D06A6">
              <w:rPr>
                <w:sz w:val="20"/>
                <w:szCs w:val="20"/>
                <w:lang w:val="sr-Cyrl-RS"/>
              </w:rPr>
              <w:t>Инф</w:t>
            </w:r>
            <w:r w:rsidR="00E63623" w:rsidRPr="000D06A6">
              <w:rPr>
                <w:sz w:val="20"/>
                <w:szCs w:val="20"/>
                <w:lang w:val="sr-Cyrl-RS"/>
              </w:rPr>
              <w:t>.</w:t>
            </w:r>
          </w:p>
        </w:tc>
        <w:tc>
          <w:tcPr>
            <w:tcW w:w="488" w:type="pct"/>
            <w:vMerge w:val="restart"/>
            <w:vAlign w:val="center"/>
          </w:tcPr>
          <w:p w14:paraId="6BF136BD" w14:textId="77777777" w:rsidR="009B6A4C" w:rsidRPr="000D06A6" w:rsidRDefault="009B6A4C" w:rsidP="009B6A4C">
            <w:pPr>
              <w:jc w:val="right"/>
              <w:rPr>
                <w:sz w:val="20"/>
                <w:szCs w:val="20"/>
                <w:lang w:val="sr-Cyrl-RS"/>
              </w:rPr>
            </w:pPr>
            <w:r w:rsidRPr="000D06A6">
              <w:rPr>
                <w:sz w:val="20"/>
                <w:szCs w:val="20"/>
                <w:lang w:val="sr-Cyrl-RS"/>
              </w:rPr>
              <w:t>2026.</w:t>
            </w:r>
          </w:p>
        </w:tc>
        <w:tc>
          <w:tcPr>
            <w:tcW w:w="976" w:type="pct"/>
            <w:shd w:val="clear" w:color="auto" w:fill="D9D9D9" w:themeFill="background1" w:themeFillShade="D9"/>
            <w:vAlign w:val="center"/>
          </w:tcPr>
          <w:p w14:paraId="1FCDDF42" w14:textId="77777777" w:rsidR="009B6A4C" w:rsidRPr="000D06A6" w:rsidRDefault="009B6A4C" w:rsidP="009B6A4C">
            <w:pPr>
              <w:jc w:val="right"/>
              <w:rPr>
                <w:iCs/>
                <w:sz w:val="18"/>
                <w:szCs w:val="18"/>
                <w:lang w:val="sr-Cyrl-RS"/>
              </w:rPr>
            </w:pPr>
            <w:r w:rsidRPr="000D06A6">
              <w:rPr>
                <w:iCs/>
                <w:sz w:val="18"/>
                <w:szCs w:val="18"/>
                <w:lang w:val="sr-Cyrl-RS"/>
              </w:rPr>
              <w:t>439 милиона RSD</w:t>
            </w:r>
          </w:p>
          <w:p w14:paraId="37FA9E59" w14:textId="77777777" w:rsidR="009B6A4C" w:rsidRPr="000D06A6" w:rsidRDefault="009B6A4C" w:rsidP="009B6A4C">
            <w:pPr>
              <w:jc w:val="right"/>
              <w:rPr>
                <w:iCs/>
                <w:sz w:val="18"/>
                <w:szCs w:val="18"/>
                <w:lang w:val="sr-Cyrl-RS"/>
              </w:rPr>
            </w:pPr>
            <w:r w:rsidRPr="000D06A6">
              <w:rPr>
                <w:iCs/>
                <w:sz w:val="18"/>
                <w:szCs w:val="18"/>
                <w:lang w:val="sr-Cyrl-RS"/>
              </w:rPr>
              <w:t>3,7 милиона EUR</w:t>
            </w:r>
          </w:p>
        </w:tc>
        <w:tc>
          <w:tcPr>
            <w:tcW w:w="895" w:type="pct"/>
            <w:shd w:val="clear" w:color="auto" w:fill="D9D9D9" w:themeFill="background1" w:themeFillShade="D9"/>
            <w:vAlign w:val="center"/>
          </w:tcPr>
          <w:p w14:paraId="24999F17" w14:textId="77777777" w:rsidR="009B6A4C" w:rsidRPr="000D06A6" w:rsidRDefault="009B6A4C" w:rsidP="009B6A4C">
            <w:pPr>
              <w:jc w:val="right"/>
              <w:rPr>
                <w:iCs/>
                <w:sz w:val="18"/>
                <w:szCs w:val="18"/>
                <w:lang w:val="sr-Cyrl-RS"/>
              </w:rPr>
            </w:pPr>
            <w:r w:rsidRPr="000D06A6">
              <w:rPr>
                <w:iCs/>
                <w:sz w:val="18"/>
                <w:szCs w:val="18"/>
                <w:lang w:val="sr-Cyrl-RS"/>
              </w:rPr>
              <w:t>0</w:t>
            </w:r>
          </w:p>
        </w:tc>
        <w:tc>
          <w:tcPr>
            <w:tcW w:w="936" w:type="pct"/>
            <w:shd w:val="clear" w:color="auto" w:fill="D9D9D9" w:themeFill="background1" w:themeFillShade="D9"/>
            <w:vAlign w:val="center"/>
          </w:tcPr>
          <w:p w14:paraId="3478F844" w14:textId="77777777" w:rsidR="009B6A4C" w:rsidRPr="000D06A6" w:rsidRDefault="009B6A4C" w:rsidP="009B6A4C">
            <w:pPr>
              <w:jc w:val="right"/>
              <w:rPr>
                <w:iCs/>
                <w:sz w:val="18"/>
                <w:szCs w:val="18"/>
                <w:lang w:val="sr-Cyrl-RS"/>
              </w:rPr>
            </w:pPr>
            <w:r w:rsidRPr="000D06A6">
              <w:rPr>
                <w:iCs/>
                <w:sz w:val="18"/>
                <w:szCs w:val="18"/>
                <w:lang w:val="sr-Cyrl-RS"/>
              </w:rPr>
              <w:t>3.639 милиона RSD</w:t>
            </w:r>
          </w:p>
          <w:p w14:paraId="1FD92A69" w14:textId="77777777" w:rsidR="009B6A4C" w:rsidRPr="000D06A6" w:rsidRDefault="009B6A4C" w:rsidP="009B6A4C">
            <w:pPr>
              <w:jc w:val="right"/>
              <w:rPr>
                <w:iCs/>
                <w:sz w:val="18"/>
                <w:szCs w:val="18"/>
                <w:lang w:val="sr-Cyrl-RS"/>
              </w:rPr>
            </w:pPr>
            <w:r w:rsidRPr="000D06A6">
              <w:rPr>
                <w:iCs/>
                <w:sz w:val="18"/>
                <w:szCs w:val="18"/>
                <w:lang w:val="sr-Cyrl-RS"/>
              </w:rPr>
              <w:t>31,03 милиона EUR</w:t>
            </w:r>
          </w:p>
        </w:tc>
      </w:tr>
      <w:tr w:rsidR="009B6A4C" w:rsidRPr="000D06A6" w14:paraId="7C13E87E" w14:textId="77777777" w:rsidTr="005B5F00">
        <w:trPr>
          <w:trHeight w:val="454"/>
        </w:trPr>
        <w:tc>
          <w:tcPr>
            <w:tcW w:w="1192" w:type="pct"/>
            <w:vMerge/>
          </w:tcPr>
          <w:p w14:paraId="5D67B987" w14:textId="77777777" w:rsidR="009B6A4C" w:rsidRPr="000D06A6" w:rsidRDefault="009B6A4C" w:rsidP="009B6A4C">
            <w:pPr>
              <w:spacing w:after="120"/>
              <w:rPr>
                <w:sz w:val="20"/>
                <w:szCs w:val="20"/>
                <w:lang w:val="sr-Cyrl-RS"/>
              </w:rPr>
            </w:pPr>
          </w:p>
        </w:tc>
        <w:tc>
          <w:tcPr>
            <w:tcW w:w="513" w:type="pct"/>
            <w:vMerge/>
          </w:tcPr>
          <w:p w14:paraId="6F45659A" w14:textId="77777777" w:rsidR="009B6A4C" w:rsidRPr="000D06A6" w:rsidRDefault="009B6A4C" w:rsidP="009B6A4C">
            <w:pPr>
              <w:spacing w:after="120"/>
              <w:jc w:val="both"/>
              <w:rPr>
                <w:sz w:val="20"/>
                <w:szCs w:val="20"/>
                <w:lang w:val="sr-Cyrl-RS"/>
              </w:rPr>
            </w:pPr>
          </w:p>
        </w:tc>
        <w:tc>
          <w:tcPr>
            <w:tcW w:w="488" w:type="pct"/>
            <w:vMerge/>
            <w:vAlign w:val="center"/>
          </w:tcPr>
          <w:p w14:paraId="5457C4EC" w14:textId="77777777" w:rsidR="009B6A4C" w:rsidRPr="000D06A6" w:rsidRDefault="009B6A4C" w:rsidP="009B6A4C">
            <w:pPr>
              <w:jc w:val="right"/>
              <w:rPr>
                <w:sz w:val="20"/>
                <w:szCs w:val="20"/>
                <w:lang w:val="sr-Cyrl-RS"/>
              </w:rPr>
            </w:pPr>
          </w:p>
        </w:tc>
        <w:tc>
          <w:tcPr>
            <w:tcW w:w="976" w:type="pct"/>
            <w:vAlign w:val="center"/>
          </w:tcPr>
          <w:p w14:paraId="462A74DD" w14:textId="77777777" w:rsidR="009B6A4C" w:rsidRPr="000D06A6" w:rsidRDefault="009B6A4C" w:rsidP="009B6A4C">
            <w:pPr>
              <w:jc w:val="right"/>
              <w:rPr>
                <w:iCs/>
                <w:sz w:val="18"/>
                <w:szCs w:val="18"/>
                <w:lang w:val="sr-Cyrl-RS"/>
              </w:rPr>
            </w:pPr>
            <w:r w:rsidRPr="000D06A6">
              <w:rPr>
                <w:iCs/>
                <w:sz w:val="18"/>
                <w:szCs w:val="18"/>
                <w:lang w:val="sr-Cyrl-RS"/>
              </w:rPr>
              <w:t>439 милиона RSD</w:t>
            </w:r>
          </w:p>
          <w:p w14:paraId="65D22809" w14:textId="77777777" w:rsidR="009B6A4C" w:rsidRPr="000D06A6" w:rsidRDefault="009B6A4C" w:rsidP="009B6A4C">
            <w:pPr>
              <w:jc w:val="right"/>
              <w:rPr>
                <w:iCs/>
                <w:sz w:val="18"/>
                <w:szCs w:val="18"/>
                <w:lang w:val="sr-Cyrl-RS"/>
              </w:rPr>
            </w:pPr>
            <w:r w:rsidRPr="000D06A6">
              <w:rPr>
                <w:iCs/>
                <w:sz w:val="18"/>
                <w:szCs w:val="18"/>
                <w:lang w:val="sr-Cyrl-RS"/>
              </w:rPr>
              <w:t>3,7 милиона EUR</w:t>
            </w:r>
          </w:p>
        </w:tc>
        <w:tc>
          <w:tcPr>
            <w:tcW w:w="895" w:type="pct"/>
            <w:vAlign w:val="center"/>
          </w:tcPr>
          <w:p w14:paraId="4A56D4BC" w14:textId="77777777" w:rsidR="009B6A4C" w:rsidRPr="000D06A6" w:rsidRDefault="009B6A4C" w:rsidP="009B6A4C">
            <w:pPr>
              <w:jc w:val="right"/>
              <w:rPr>
                <w:iCs/>
                <w:sz w:val="18"/>
                <w:szCs w:val="18"/>
                <w:lang w:val="sr-Cyrl-RS"/>
              </w:rPr>
            </w:pPr>
            <w:r w:rsidRPr="000D06A6">
              <w:rPr>
                <w:iCs/>
                <w:sz w:val="18"/>
                <w:szCs w:val="18"/>
                <w:lang w:val="sr-Cyrl-RS"/>
              </w:rPr>
              <w:t>0</w:t>
            </w:r>
          </w:p>
        </w:tc>
        <w:tc>
          <w:tcPr>
            <w:tcW w:w="936" w:type="pct"/>
            <w:vAlign w:val="center"/>
          </w:tcPr>
          <w:p w14:paraId="002C069E" w14:textId="77777777" w:rsidR="009B6A4C" w:rsidRPr="000D06A6" w:rsidRDefault="009B6A4C" w:rsidP="009B6A4C">
            <w:pPr>
              <w:jc w:val="right"/>
              <w:rPr>
                <w:iCs/>
                <w:sz w:val="18"/>
                <w:szCs w:val="18"/>
                <w:lang w:val="sr-Cyrl-RS"/>
              </w:rPr>
            </w:pPr>
            <w:r w:rsidRPr="000D06A6">
              <w:rPr>
                <w:iCs/>
                <w:sz w:val="18"/>
                <w:szCs w:val="18"/>
                <w:lang w:val="sr-Cyrl-RS"/>
              </w:rPr>
              <w:t>2.783 милиона RSD</w:t>
            </w:r>
          </w:p>
          <w:p w14:paraId="34069877" w14:textId="77777777" w:rsidR="009B6A4C" w:rsidRPr="000D06A6" w:rsidRDefault="009B6A4C" w:rsidP="009B6A4C">
            <w:pPr>
              <w:jc w:val="right"/>
              <w:rPr>
                <w:iCs/>
                <w:sz w:val="18"/>
                <w:szCs w:val="18"/>
                <w:lang w:val="sr-Cyrl-RS"/>
              </w:rPr>
            </w:pPr>
            <w:r w:rsidRPr="000D06A6">
              <w:rPr>
                <w:iCs/>
                <w:sz w:val="18"/>
                <w:szCs w:val="18"/>
                <w:lang w:val="sr-Cyrl-RS"/>
              </w:rPr>
              <w:t>23,7 милиона EUR</w:t>
            </w:r>
          </w:p>
        </w:tc>
      </w:tr>
      <w:tr w:rsidR="009B6A4C" w:rsidRPr="000D06A6" w14:paraId="12F3AC03" w14:textId="77777777" w:rsidTr="005B5F00">
        <w:trPr>
          <w:trHeight w:val="454"/>
        </w:trPr>
        <w:tc>
          <w:tcPr>
            <w:tcW w:w="1192" w:type="pct"/>
            <w:vMerge/>
          </w:tcPr>
          <w:p w14:paraId="22CB1B24" w14:textId="77777777" w:rsidR="009B6A4C" w:rsidRPr="000D06A6" w:rsidRDefault="009B6A4C" w:rsidP="009B6A4C">
            <w:pPr>
              <w:spacing w:after="120"/>
              <w:rPr>
                <w:sz w:val="20"/>
                <w:szCs w:val="20"/>
                <w:lang w:val="sr-Cyrl-RS"/>
              </w:rPr>
            </w:pPr>
          </w:p>
        </w:tc>
        <w:tc>
          <w:tcPr>
            <w:tcW w:w="513" w:type="pct"/>
            <w:vMerge/>
          </w:tcPr>
          <w:p w14:paraId="64DD072C" w14:textId="77777777" w:rsidR="009B6A4C" w:rsidRPr="000D06A6" w:rsidRDefault="009B6A4C" w:rsidP="009B6A4C">
            <w:pPr>
              <w:spacing w:after="120"/>
              <w:jc w:val="both"/>
              <w:rPr>
                <w:sz w:val="20"/>
                <w:szCs w:val="20"/>
                <w:lang w:val="sr-Cyrl-RS"/>
              </w:rPr>
            </w:pPr>
          </w:p>
        </w:tc>
        <w:tc>
          <w:tcPr>
            <w:tcW w:w="488" w:type="pct"/>
            <w:vMerge w:val="restart"/>
            <w:vAlign w:val="center"/>
          </w:tcPr>
          <w:p w14:paraId="0E690DB0" w14:textId="77777777" w:rsidR="009B6A4C" w:rsidRPr="000D06A6" w:rsidRDefault="009B6A4C" w:rsidP="009B6A4C">
            <w:pPr>
              <w:jc w:val="right"/>
              <w:rPr>
                <w:sz w:val="20"/>
                <w:szCs w:val="20"/>
                <w:lang w:val="sr-Cyrl-RS"/>
              </w:rPr>
            </w:pPr>
            <w:r w:rsidRPr="000D06A6">
              <w:rPr>
                <w:sz w:val="20"/>
                <w:szCs w:val="20"/>
                <w:lang w:val="sr-Cyrl-RS"/>
              </w:rPr>
              <w:t>2027.</w:t>
            </w:r>
          </w:p>
        </w:tc>
        <w:tc>
          <w:tcPr>
            <w:tcW w:w="976" w:type="pct"/>
            <w:shd w:val="clear" w:color="auto" w:fill="D9D9D9" w:themeFill="background1" w:themeFillShade="D9"/>
            <w:vAlign w:val="center"/>
          </w:tcPr>
          <w:p w14:paraId="6F3EBF39" w14:textId="77777777" w:rsidR="009B6A4C" w:rsidRPr="000D06A6" w:rsidRDefault="009B6A4C" w:rsidP="009B6A4C">
            <w:pPr>
              <w:jc w:val="right"/>
              <w:rPr>
                <w:iCs/>
                <w:sz w:val="18"/>
                <w:szCs w:val="18"/>
                <w:lang w:val="sr-Cyrl-RS"/>
              </w:rPr>
            </w:pPr>
            <w:r w:rsidRPr="000D06A6">
              <w:rPr>
                <w:iCs/>
                <w:sz w:val="18"/>
                <w:szCs w:val="18"/>
                <w:lang w:val="sr-Cyrl-RS"/>
              </w:rPr>
              <w:t>1.003 милиона RSD</w:t>
            </w:r>
          </w:p>
          <w:p w14:paraId="553AE6F1" w14:textId="77777777" w:rsidR="009B6A4C" w:rsidRPr="000D06A6" w:rsidRDefault="009B6A4C" w:rsidP="009B6A4C">
            <w:pPr>
              <w:jc w:val="right"/>
              <w:rPr>
                <w:iCs/>
                <w:sz w:val="18"/>
                <w:szCs w:val="18"/>
                <w:lang w:val="sr-Cyrl-RS"/>
              </w:rPr>
            </w:pPr>
            <w:r w:rsidRPr="000D06A6">
              <w:rPr>
                <w:iCs/>
                <w:sz w:val="18"/>
                <w:szCs w:val="18"/>
                <w:lang w:val="sr-Cyrl-RS"/>
              </w:rPr>
              <w:t>8,6 милиона EUR</w:t>
            </w:r>
          </w:p>
        </w:tc>
        <w:tc>
          <w:tcPr>
            <w:tcW w:w="895" w:type="pct"/>
            <w:shd w:val="clear" w:color="auto" w:fill="D9D9D9" w:themeFill="background1" w:themeFillShade="D9"/>
            <w:vAlign w:val="center"/>
          </w:tcPr>
          <w:p w14:paraId="4FBA817E" w14:textId="77777777" w:rsidR="009B6A4C" w:rsidRPr="000D06A6" w:rsidRDefault="009B6A4C" w:rsidP="009B6A4C">
            <w:pPr>
              <w:jc w:val="right"/>
              <w:rPr>
                <w:iCs/>
                <w:sz w:val="18"/>
                <w:szCs w:val="18"/>
                <w:lang w:val="sr-Cyrl-RS"/>
              </w:rPr>
            </w:pPr>
            <w:r w:rsidRPr="000D06A6">
              <w:rPr>
                <w:iCs/>
                <w:sz w:val="18"/>
                <w:szCs w:val="18"/>
                <w:lang w:val="sr-Cyrl-RS"/>
              </w:rPr>
              <w:t>0</w:t>
            </w:r>
          </w:p>
        </w:tc>
        <w:tc>
          <w:tcPr>
            <w:tcW w:w="936" w:type="pct"/>
            <w:shd w:val="clear" w:color="auto" w:fill="D9D9D9" w:themeFill="background1" w:themeFillShade="D9"/>
            <w:vAlign w:val="center"/>
          </w:tcPr>
          <w:p w14:paraId="4106A5BA" w14:textId="77777777" w:rsidR="009B6A4C" w:rsidRPr="000D06A6" w:rsidRDefault="009B6A4C" w:rsidP="009B6A4C">
            <w:pPr>
              <w:jc w:val="right"/>
              <w:rPr>
                <w:iCs/>
                <w:sz w:val="18"/>
                <w:szCs w:val="18"/>
                <w:lang w:val="sr-Cyrl-RS"/>
              </w:rPr>
            </w:pPr>
            <w:r w:rsidRPr="000D06A6">
              <w:rPr>
                <w:iCs/>
                <w:sz w:val="18"/>
                <w:szCs w:val="18"/>
                <w:lang w:val="sr-Cyrl-RS"/>
              </w:rPr>
              <w:t>15.290 милиона RSD</w:t>
            </w:r>
          </w:p>
          <w:p w14:paraId="37109A13" w14:textId="77777777" w:rsidR="009B6A4C" w:rsidRPr="000D06A6" w:rsidRDefault="009B6A4C" w:rsidP="009B6A4C">
            <w:pPr>
              <w:jc w:val="right"/>
              <w:rPr>
                <w:iCs/>
                <w:sz w:val="18"/>
                <w:szCs w:val="18"/>
                <w:lang w:val="sr-Cyrl-RS"/>
              </w:rPr>
            </w:pPr>
            <w:r w:rsidRPr="000D06A6">
              <w:rPr>
                <w:iCs/>
                <w:sz w:val="18"/>
                <w:szCs w:val="18"/>
                <w:lang w:val="sr-Cyrl-RS"/>
              </w:rPr>
              <w:t>130,4 милиона EUR</w:t>
            </w:r>
          </w:p>
        </w:tc>
      </w:tr>
      <w:tr w:rsidR="009B6A4C" w:rsidRPr="000D06A6" w14:paraId="75076A31" w14:textId="77777777" w:rsidTr="005B5F00">
        <w:trPr>
          <w:trHeight w:val="454"/>
        </w:trPr>
        <w:tc>
          <w:tcPr>
            <w:tcW w:w="1192" w:type="pct"/>
            <w:vMerge/>
          </w:tcPr>
          <w:p w14:paraId="291AB227" w14:textId="77777777" w:rsidR="009B6A4C" w:rsidRPr="000D06A6" w:rsidRDefault="009B6A4C" w:rsidP="009B6A4C">
            <w:pPr>
              <w:spacing w:after="120"/>
              <w:rPr>
                <w:sz w:val="20"/>
                <w:szCs w:val="20"/>
                <w:lang w:val="sr-Cyrl-RS"/>
              </w:rPr>
            </w:pPr>
          </w:p>
        </w:tc>
        <w:tc>
          <w:tcPr>
            <w:tcW w:w="513" w:type="pct"/>
            <w:vMerge/>
          </w:tcPr>
          <w:p w14:paraId="00314B74" w14:textId="77777777" w:rsidR="009B6A4C" w:rsidRPr="000D06A6" w:rsidRDefault="009B6A4C" w:rsidP="009B6A4C">
            <w:pPr>
              <w:spacing w:after="120"/>
              <w:jc w:val="both"/>
              <w:rPr>
                <w:sz w:val="20"/>
                <w:szCs w:val="20"/>
                <w:lang w:val="sr-Cyrl-RS"/>
              </w:rPr>
            </w:pPr>
          </w:p>
        </w:tc>
        <w:tc>
          <w:tcPr>
            <w:tcW w:w="488" w:type="pct"/>
            <w:vMerge/>
            <w:vAlign w:val="center"/>
          </w:tcPr>
          <w:p w14:paraId="7E2846FA" w14:textId="77777777" w:rsidR="009B6A4C" w:rsidRPr="000D06A6" w:rsidRDefault="009B6A4C" w:rsidP="009B6A4C">
            <w:pPr>
              <w:jc w:val="right"/>
              <w:rPr>
                <w:sz w:val="20"/>
                <w:szCs w:val="20"/>
                <w:lang w:val="sr-Cyrl-RS"/>
              </w:rPr>
            </w:pPr>
          </w:p>
        </w:tc>
        <w:tc>
          <w:tcPr>
            <w:tcW w:w="976" w:type="pct"/>
            <w:vAlign w:val="center"/>
          </w:tcPr>
          <w:p w14:paraId="6A37DA9B" w14:textId="77777777" w:rsidR="009B6A4C" w:rsidRPr="000D06A6" w:rsidRDefault="009B6A4C" w:rsidP="009B6A4C">
            <w:pPr>
              <w:jc w:val="right"/>
              <w:rPr>
                <w:iCs/>
                <w:sz w:val="18"/>
                <w:szCs w:val="18"/>
                <w:lang w:val="sr-Cyrl-RS"/>
              </w:rPr>
            </w:pPr>
            <w:r w:rsidRPr="000D06A6">
              <w:rPr>
                <w:iCs/>
                <w:sz w:val="18"/>
                <w:szCs w:val="18"/>
                <w:lang w:val="sr-Cyrl-RS"/>
              </w:rPr>
              <w:t>1.003 милиона RSD</w:t>
            </w:r>
          </w:p>
          <w:p w14:paraId="7BCA6936" w14:textId="77777777" w:rsidR="009B6A4C" w:rsidRPr="000D06A6" w:rsidRDefault="009B6A4C" w:rsidP="009B6A4C">
            <w:pPr>
              <w:jc w:val="right"/>
              <w:rPr>
                <w:iCs/>
                <w:sz w:val="18"/>
                <w:szCs w:val="18"/>
                <w:lang w:val="sr-Cyrl-RS"/>
              </w:rPr>
            </w:pPr>
            <w:r w:rsidRPr="000D06A6">
              <w:rPr>
                <w:iCs/>
                <w:sz w:val="18"/>
                <w:szCs w:val="18"/>
                <w:lang w:val="sr-Cyrl-RS"/>
              </w:rPr>
              <w:t>8,6 милиона EUR</w:t>
            </w:r>
          </w:p>
        </w:tc>
        <w:tc>
          <w:tcPr>
            <w:tcW w:w="895" w:type="pct"/>
            <w:vAlign w:val="center"/>
          </w:tcPr>
          <w:p w14:paraId="1F3334F4" w14:textId="77777777" w:rsidR="009B6A4C" w:rsidRPr="000D06A6" w:rsidRDefault="009B6A4C" w:rsidP="009B6A4C">
            <w:pPr>
              <w:jc w:val="right"/>
              <w:rPr>
                <w:iCs/>
                <w:sz w:val="18"/>
                <w:szCs w:val="18"/>
                <w:lang w:val="sr-Cyrl-RS"/>
              </w:rPr>
            </w:pPr>
            <w:r w:rsidRPr="000D06A6">
              <w:rPr>
                <w:iCs/>
                <w:sz w:val="18"/>
                <w:szCs w:val="18"/>
                <w:lang w:val="sr-Cyrl-RS"/>
              </w:rPr>
              <w:t>0</w:t>
            </w:r>
          </w:p>
        </w:tc>
        <w:tc>
          <w:tcPr>
            <w:tcW w:w="936" w:type="pct"/>
            <w:vAlign w:val="center"/>
          </w:tcPr>
          <w:p w14:paraId="0A8343B2" w14:textId="77777777" w:rsidR="009B6A4C" w:rsidRPr="000D06A6" w:rsidRDefault="009B6A4C" w:rsidP="009B6A4C">
            <w:pPr>
              <w:jc w:val="right"/>
              <w:rPr>
                <w:iCs/>
                <w:sz w:val="18"/>
                <w:szCs w:val="18"/>
                <w:lang w:val="sr-Cyrl-RS"/>
              </w:rPr>
            </w:pPr>
            <w:r w:rsidRPr="000D06A6">
              <w:rPr>
                <w:iCs/>
                <w:sz w:val="18"/>
                <w:szCs w:val="18"/>
                <w:lang w:val="sr-Cyrl-RS"/>
              </w:rPr>
              <w:t>6.713 милиона RSD</w:t>
            </w:r>
          </w:p>
          <w:p w14:paraId="68C8A8FA" w14:textId="77777777" w:rsidR="009B6A4C" w:rsidRPr="000D06A6" w:rsidRDefault="009B6A4C" w:rsidP="009B6A4C">
            <w:pPr>
              <w:jc w:val="right"/>
              <w:rPr>
                <w:iCs/>
                <w:sz w:val="18"/>
                <w:szCs w:val="18"/>
                <w:lang w:val="sr-Cyrl-RS"/>
              </w:rPr>
            </w:pPr>
            <w:r w:rsidRPr="000D06A6">
              <w:rPr>
                <w:iCs/>
                <w:sz w:val="18"/>
                <w:szCs w:val="18"/>
                <w:lang w:val="sr-Cyrl-RS"/>
              </w:rPr>
              <w:t>57,3 милиона EUR</w:t>
            </w:r>
          </w:p>
        </w:tc>
      </w:tr>
      <w:tr w:rsidR="009B6A4C" w:rsidRPr="000D06A6" w14:paraId="538B4855" w14:textId="77777777" w:rsidTr="005B5F00">
        <w:trPr>
          <w:trHeight w:val="454"/>
        </w:trPr>
        <w:tc>
          <w:tcPr>
            <w:tcW w:w="1192" w:type="pct"/>
            <w:vMerge/>
          </w:tcPr>
          <w:p w14:paraId="3881BECE" w14:textId="77777777" w:rsidR="009B6A4C" w:rsidRPr="000D06A6" w:rsidRDefault="009B6A4C" w:rsidP="009B6A4C">
            <w:pPr>
              <w:spacing w:after="120"/>
              <w:rPr>
                <w:sz w:val="20"/>
                <w:szCs w:val="20"/>
                <w:lang w:val="sr-Cyrl-RS"/>
              </w:rPr>
            </w:pPr>
          </w:p>
        </w:tc>
        <w:tc>
          <w:tcPr>
            <w:tcW w:w="513" w:type="pct"/>
            <w:vMerge/>
          </w:tcPr>
          <w:p w14:paraId="6481B8FA" w14:textId="77777777" w:rsidR="009B6A4C" w:rsidRPr="000D06A6" w:rsidRDefault="009B6A4C" w:rsidP="009B6A4C">
            <w:pPr>
              <w:spacing w:after="120"/>
              <w:jc w:val="both"/>
              <w:rPr>
                <w:sz w:val="20"/>
                <w:szCs w:val="20"/>
                <w:lang w:val="sr-Cyrl-RS"/>
              </w:rPr>
            </w:pPr>
          </w:p>
        </w:tc>
        <w:tc>
          <w:tcPr>
            <w:tcW w:w="488" w:type="pct"/>
            <w:vMerge w:val="restart"/>
            <w:vAlign w:val="center"/>
          </w:tcPr>
          <w:p w14:paraId="5FA24E59" w14:textId="77777777" w:rsidR="009B6A4C" w:rsidRPr="000D06A6" w:rsidRDefault="009B6A4C" w:rsidP="009B6A4C">
            <w:pPr>
              <w:jc w:val="right"/>
              <w:rPr>
                <w:sz w:val="20"/>
                <w:szCs w:val="20"/>
                <w:lang w:val="sr-Cyrl-RS"/>
              </w:rPr>
            </w:pPr>
            <w:r w:rsidRPr="000D06A6">
              <w:rPr>
                <w:sz w:val="20"/>
                <w:szCs w:val="20"/>
                <w:lang w:val="sr-Cyrl-RS"/>
              </w:rPr>
              <w:t>2028.</w:t>
            </w:r>
          </w:p>
        </w:tc>
        <w:tc>
          <w:tcPr>
            <w:tcW w:w="976" w:type="pct"/>
            <w:shd w:val="clear" w:color="auto" w:fill="D9D9D9" w:themeFill="background1" w:themeFillShade="D9"/>
            <w:vAlign w:val="center"/>
          </w:tcPr>
          <w:p w14:paraId="70A48C03" w14:textId="77777777" w:rsidR="009B6A4C" w:rsidRPr="000D06A6" w:rsidRDefault="009B6A4C" w:rsidP="009B6A4C">
            <w:pPr>
              <w:jc w:val="right"/>
              <w:rPr>
                <w:iCs/>
                <w:sz w:val="18"/>
                <w:szCs w:val="18"/>
                <w:lang w:val="sr-Cyrl-RS"/>
              </w:rPr>
            </w:pPr>
            <w:r w:rsidRPr="000D06A6">
              <w:rPr>
                <w:iCs/>
                <w:sz w:val="18"/>
                <w:szCs w:val="18"/>
                <w:lang w:val="sr-Cyrl-RS"/>
              </w:rPr>
              <w:t>877 милиона RSD</w:t>
            </w:r>
          </w:p>
          <w:p w14:paraId="739C4D91" w14:textId="77777777" w:rsidR="009B6A4C" w:rsidRPr="000D06A6" w:rsidRDefault="009B6A4C" w:rsidP="009B6A4C">
            <w:pPr>
              <w:jc w:val="right"/>
              <w:rPr>
                <w:iCs/>
                <w:sz w:val="18"/>
                <w:szCs w:val="18"/>
                <w:lang w:val="sr-Cyrl-RS"/>
              </w:rPr>
            </w:pPr>
            <w:r w:rsidRPr="000D06A6">
              <w:rPr>
                <w:iCs/>
                <w:sz w:val="18"/>
                <w:szCs w:val="18"/>
                <w:lang w:val="sr-Cyrl-RS"/>
              </w:rPr>
              <w:t>7,5 милиона EUR</w:t>
            </w:r>
          </w:p>
        </w:tc>
        <w:tc>
          <w:tcPr>
            <w:tcW w:w="895" w:type="pct"/>
            <w:shd w:val="clear" w:color="auto" w:fill="D9D9D9" w:themeFill="background1" w:themeFillShade="D9"/>
            <w:vAlign w:val="center"/>
          </w:tcPr>
          <w:p w14:paraId="4E58A4E4" w14:textId="77777777" w:rsidR="009B6A4C" w:rsidRPr="000D06A6" w:rsidRDefault="009B6A4C" w:rsidP="009B6A4C">
            <w:pPr>
              <w:jc w:val="right"/>
              <w:rPr>
                <w:iCs/>
                <w:sz w:val="18"/>
                <w:szCs w:val="18"/>
                <w:lang w:val="sr-Cyrl-RS"/>
              </w:rPr>
            </w:pPr>
            <w:r w:rsidRPr="000D06A6">
              <w:rPr>
                <w:iCs/>
                <w:sz w:val="18"/>
                <w:szCs w:val="18"/>
                <w:lang w:val="sr-Cyrl-RS"/>
              </w:rPr>
              <w:t>0</w:t>
            </w:r>
          </w:p>
        </w:tc>
        <w:tc>
          <w:tcPr>
            <w:tcW w:w="936" w:type="pct"/>
            <w:shd w:val="clear" w:color="auto" w:fill="D9D9D9" w:themeFill="background1" w:themeFillShade="D9"/>
            <w:vAlign w:val="center"/>
          </w:tcPr>
          <w:p w14:paraId="39BAAA5A" w14:textId="77777777" w:rsidR="009B6A4C" w:rsidRPr="000D06A6" w:rsidRDefault="009B6A4C" w:rsidP="009B6A4C">
            <w:pPr>
              <w:jc w:val="right"/>
              <w:rPr>
                <w:iCs/>
                <w:sz w:val="18"/>
                <w:szCs w:val="18"/>
                <w:lang w:val="sr-Cyrl-RS"/>
              </w:rPr>
            </w:pPr>
            <w:r w:rsidRPr="000D06A6">
              <w:rPr>
                <w:iCs/>
                <w:sz w:val="18"/>
                <w:szCs w:val="18"/>
                <w:lang w:val="sr-Cyrl-RS"/>
              </w:rPr>
              <w:t>19.129 милиона RSD</w:t>
            </w:r>
          </w:p>
          <w:p w14:paraId="49260B46" w14:textId="77777777" w:rsidR="009B6A4C" w:rsidRPr="000D06A6" w:rsidRDefault="009B6A4C" w:rsidP="009B6A4C">
            <w:pPr>
              <w:jc w:val="right"/>
              <w:rPr>
                <w:iCs/>
                <w:sz w:val="18"/>
                <w:szCs w:val="18"/>
                <w:lang w:val="sr-Cyrl-RS"/>
              </w:rPr>
            </w:pPr>
            <w:r w:rsidRPr="000D06A6">
              <w:rPr>
                <w:iCs/>
                <w:sz w:val="18"/>
                <w:szCs w:val="18"/>
                <w:lang w:val="sr-Cyrl-RS"/>
              </w:rPr>
              <w:t>163,1 милиона EUR</w:t>
            </w:r>
            <w:r w:rsidRPr="000D06A6" w:rsidDel="00FD7FB4">
              <w:rPr>
                <w:iCs/>
                <w:sz w:val="18"/>
                <w:szCs w:val="18"/>
                <w:lang w:val="sr-Cyrl-RS"/>
              </w:rPr>
              <w:t xml:space="preserve"> </w:t>
            </w:r>
          </w:p>
        </w:tc>
      </w:tr>
      <w:tr w:rsidR="009B6A4C" w:rsidRPr="000D06A6" w14:paraId="6C6A9BAE" w14:textId="77777777" w:rsidTr="005B5F00">
        <w:trPr>
          <w:trHeight w:val="454"/>
        </w:trPr>
        <w:tc>
          <w:tcPr>
            <w:tcW w:w="1192" w:type="pct"/>
            <w:vMerge/>
          </w:tcPr>
          <w:p w14:paraId="2162BECC" w14:textId="77777777" w:rsidR="009B6A4C" w:rsidRPr="000D06A6" w:rsidRDefault="009B6A4C" w:rsidP="009B6A4C">
            <w:pPr>
              <w:spacing w:after="120"/>
              <w:rPr>
                <w:sz w:val="20"/>
                <w:szCs w:val="20"/>
                <w:lang w:val="sr-Cyrl-RS"/>
              </w:rPr>
            </w:pPr>
          </w:p>
        </w:tc>
        <w:tc>
          <w:tcPr>
            <w:tcW w:w="513" w:type="pct"/>
            <w:vMerge/>
          </w:tcPr>
          <w:p w14:paraId="643E4A62" w14:textId="77777777" w:rsidR="009B6A4C" w:rsidRPr="000D06A6" w:rsidRDefault="009B6A4C" w:rsidP="009B6A4C">
            <w:pPr>
              <w:spacing w:after="120"/>
              <w:jc w:val="both"/>
              <w:rPr>
                <w:sz w:val="20"/>
                <w:szCs w:val="20"/>
                <w:lang w:val="sr-Cyrl-RS"/>
              </w:rPr>
            </w:pPr>
          </w:p>
        </w:tc>
        <w:tc>
          <w:tcPr>
            <w:tcW w:w="488" w:type="pct"/>
            <w:vMerge/>
            <w:vAlign w:val="center"/>
          </w:tcPr>
          <w:p w14:paraId="44B88D3C" w14:textId="77777777" w:rsidR="009B6A4C" w:rsidRPr="000D06A6" w:rsidRDefault="009B6A4C" w:rsidP="009B6A4C">
            <w:pPr>
              <w:jc w:val="right"/>
              <w:rPr>
                <w:sz w:val="20"/>
                <w:szCs w:val="20"/>
                <w:lang w:val="sr-Cyrl-RS"/>
              </w:rPr>
            </w:pPr>
          </w:p>
        </w:tc>
        <w:tc>
          <w:tcPr>
            <w:tcW w:w="976" w:type="pct"/>
            <w:vAlign w:val="center"/>
          </w:tcPr>
          <w:p w14:paraId="770F0565" w14:textId="77777777" w:rsidR="009B6A4C" w:rsidRPr="000D06A6" w:rsidRDefault="009B6A4C" w:rsidP="009B6A4C">
            <w:pPr>
              <w:jc w:val="right"/>
              <w:rPr>
                <w:iCs/>
                <w:sz w:val="18"/>
                <w:szCs w:val="18"/>
                <w:lang w:val="sr-Cyrl-RS"/>
              </w:rPr>
            </w:pPr>
            <w:r w:rsidRPr="000D06A6">
              <w:rPr>
                <w:iCs/>
                <w:sz w:val="18"/>
                <w:szCs w:val="18"/>
                <w:lang w:val="sr-Cyrl-RS"/>
              </w:rPr>
              <w:t>877 милиона RSD</w:t>
            </w:r>
          </w:p>
          <w:p w14:paraId="164EE24A" w14:textId="77777777" w:rsidR="009B6A4C" w:rsidRPr="000D06A6" w:rsidRDefault="009B6A4C" w:rsidP="009B6A4C">
            <w:pPr>
              <w:jc w:val="right"/>
              <w:rPr>
                <w:iCs/>
                <w:sz w:val="18"/>
                <w:szCs w:val="18"/>
                <w:lang w:val="sr-Cyrl-RS"/>
              </w:rPr>
            </w:pPr>
            <w:r w:rsidRPr="000D06A6">
              <w:rPr>
                <w:iCs/>
                <w:sz w:val="18"/>
                <w:szCs w:val="18"/>
                <w:lang w:val="sr-Cyrl-RS"/>
              </w:rPr>
              <w:t>7,5 милиона EUR</w:t>
            </w:r>
          </w:p>
        </w:tc>
        <w:tc>
          <w:tcPr>
            <w:tcW w:w="895" w:type="pct"/>
            <w:vAlign w:val="center"/>
          </w:tcPr>
          <w:p w14:paraId="6B4BE841" w14:textId="77777777" w:rsidR="009B6A4C" w:rsidRPr="000D06A6" w:rsidRDefault="009B6A4C" w:rsidP="009B6A4C">
            <w:pPr>
              <w:jc w:val="right"/>
              <w:rPr>
                <w:iCs/>
                <w:sz w:val="18"/>
                <w:szCs w:val="18"/>
                <w:lang w:val="sr-Cyrl-RS"/>
              </w:rPr>
            </w:pPr>
            <w:r w:rsidRPr="000D06A6">
              <w:rPr>
                <w:iCs/>
                <w:sz w:val="18"/>
                <w:szCs w:val="18"/>
                <w:lang w:val="sr-Cyrl-RS"/>
              </w:rPr>
              <w:t>0</w:t>
            </w:r>
          </w:p>
        </w:tc>
        <w:tc>
          <w:tcPr>
            <w:tcW w:w="936" w:type="pct"/>
            <w:vAlign w:val="center"/>
          </w:tcPr>
          <w:p w14:paraId="5A19E85E" w14:textId="77777777" w:rsidR="009B6A4C" w:rsidRPr="000D06A6" w:rsidRDefault="009B6A4C" w:rsidP="009B6A4C">
            <w:pPr>
              <w:jc w:val="right"/>
              <w:rPr>
                <w:iCs/>
                <w:sz w:val="18"/>
                <w:szCs w:val="18"/>
                <w:lang w:val="sr-Cyrl-RS"/>
              </w:rPr>
            </w:pPr>
            <w:r w:rsidRPr="000D06A6">
              <w:rPr>
                <w:iCs/>
                <w:sz w:val="18"/>
                <w:szCs w:val="18"/>
                <w:lang w:val="sr-Cyrl-RS"/>
              </w:rPr>
              <w:t>9.030 милиона RSD</w:t>
            </w:r>
          </w:p>
          <w:p w14:paraId="2EF44793" w14:textId="77777777" w:rsidR="009B6A4C" w:rsidRPr="000D06A6" w:rsidRDefault="009B6A4C" w:rsidP="009B6A4C">
            <w:pPr>
              <w:jc w:val="right"/>
              <w:rPr>
                <w:iCs/>
                <w:sz w:val="18"/>
                <w:szCs w:val="18"/>
                <w:lang w:val="sr-Cyrl-RS"/>
              </w:rPr>
            </w:pPr>
            <w:r w:rsidRPr="000D06A6">
              <w:rPr>
                <w:iCs/>
                <w:sz w:val="18"/>
                <w:szCs w:val="18"/>
                <w:lang w:val="sr-Cyrl-RS"/>
              </w:rPr>
              <w:t>77,0 милиона EUR</w:t>
            </w:r>
          </w:p>
        </w:tc>
      </w:tr>
      <w:tr w:rsidR="009B6A4C" w:rsidRPr="000D06A6" w14:paraId="2DF366CF" w14:textId="77777777" w:rsidTr="005B5F00">
        <w:trPr>
          <w:trHeight w:val="454"/>
        </w:trPr>
        <w:tc>
          <w:tcPr>
            <w:tcW w:w="1192" w:type="pct"/>
            <w:vMerge w:val="restart"/>
          </w:tcPr>
          <w:p w14:paraId="50E354C7" w14:textId="7652E2F9" w:rsidR="009B6A4C" w:rsidRPr="000D06A6" w:rsidRDefault="009B6A4C" w:rsidP="009B6A4C">
            <w:pPr>
              <w:spacing w:after="120"/>
              <w:rPr>
                <w:sz w:val="20"/>
                <w:szCs w:val="20"/>
                <w:lang w:val="sr-Cyrl-RS"/>
              </w:rPr>
            </w:pPr>
            <w:r w:rsidRPr="000D06A6">
              <w:rPr>
                <w:sz w:val="20"/>
                <w:szCs w:val="20"/>
                <w:lang w:val="sr-Cyrl-RS"/>
              </w:rPr>
              <w:t xml:space="preserve">ЕЕ10 </w:t>
            </w:r>
            <w:r w:rsidR="00C5731D" w:rsidRPr="000D06A6">
              <w:rPr>
                <w:sz w:val="20"/>
                <w:szCs w:val="20"/>
                <w:lang w:val="sr-Cyrl-RS"/>
              </w:rPr>
              <w:t xml:space="preserve">- </w:t>
            </w:r>
            <w:r w:rsidRPr="000D06A6">
              <w:rPr>
                <w:sz w:val="20"/>
                <w:szCs w:val="20"/>
                <w:lang w:val="sr-Cyrl-RS"/>
              </w:rPr>
              <w:t>Спровођење енергетских прегледа и мера ЕЕ</w:t>
            </w:r>
          </w:p>
        </w:tc>
        <w:tc>
          <w:tcPr>
            <w:tcW w:w="513" w:type="pct"/>
            <w:vMerge w:val="restart"/>
          </w:tcPr>
          <w:p w14:paraId="3C3825CB" w14:textId="620F5A23" w:rsidR="009B6A4C" w:rsidRPr="000D06A6" w:rsidRDefault="009B6A4C" w:rsidP="009B6A4C">
            <w:pPr>
              <w:spacing w:after="120"/>
              <w:jc w:val="both"/>
              <w:rPr>
                <w:sz w:val="20"/>
                <w:szCs w:val="20"/>
                <w:lang w:val="sr-Cyrl-RS"/>
              </w:rPr>
            </w:pPr>
            <w:r w:rsidRPr="000D06A6">
              <w:rPr>
                <w:sz w:val="20"/>
                <w:szCs w:val="20"/>
                <w:lang w:val="sr-Cyrl-RS"/>
              </w:rPr>
              <w:t>Инв</w:t>
            </w:r>
            <w:r w:rsidR="00C5731D" w:rsidRPr="000D06A6">
              <w:rPr>
                <w:sz w:val="20"/>
                <w:szCs w:val="20"/>
                <w:lang w:val="sr-Cyrl-RS"/>
              </w:rPr>
              <w:t>.</w:t>
            </w:r>
          </w:p>
        </w:tc>
        <w:tc>
          <w:tcPr>
            <w:tcW w:w="488" w:type="pct"/>
            <w:vAlign w:val="center"/>
          </w:tcPr>
          <w:p w14:paraId="510EABDF" w14:textId="77777777" w:rsidR="009B6A4C" w:rsidRPr="000D06A6" w:rsidRDefault="009B6A4C" w:rsidP="009B6A4C">
            <w:pPr>
              <w:jc w:val="right"/>
              <w:rPr>
                <w:sz w:val="20"/>
                <w:szCs w:val="20"/>
                <w:lang w:val="sr-Cyrl-RS"/>
              </w:rPr>
            </w:pPr>
            <w:r w:rsidRPr="000D06A6">
              <w:rPr>
                <w:sz w:val="20"/>
                <w:szCs w:val="20"/>
                <w:lang w:val="sr-Cyrl-RS"/>
              </w:rPr>
              <w:t>2026.</w:t>
            </w:r>
          </w:p>
        </w:tc>
        <w:tc>
          <w:tcPr>
            <w:tcW w:w="976" w:type="pct"/>
            <w:vAlign w:val="center"/>
          </w:tcPr>
          <w:p w14:paraId="3AE45CA9" w14:textId="77777777" w:rsidR="009B6A4C" w:rsidRPr="000D06A6" w:rsidRDefault="009B6A4C" w:rsidP="009B6A4C">
            <w:pPr>
              <w:jc w:val="right"/>
              <w:rPr>
                <w:iCs/>
                <w:sz w:val="18"/>
                <w:szCs w:val="18"/>
                <w:lang w:val="sr-Cyrl-RS"/>
              </w:rPr>
            </w:pPr>
            <w:r w:rsidRPr="000D06A6">
              <w:rPr>
                <w:iCs/>
                <w:sz w:val="18"/>
                <w:szCs w:val="18"/>
                <w:lang w:val="sr-Cyrl-RS"/>
              </w:rPr>
              <w:t>377 милиона RSD</w:t>
            </w:r>
          </w:p>
          <w:p w14:paraId="65C38048" w14:textId="77777777" w:rsidR="009B6A4C" w:rsidRPr="000D06A6" w:rsidRDefault="009B6A4C" w:rsidP="009B6A4C">
            <w:pPr>
              <w:jc w:val="right"/>
              <w:rPr>
                <w:iCs/>
                <w:sz w:val="18"/>
                <w:szCs w:val="18"/>
                <w:lang w:val="sr-Cyrl-RS"/>
              </w:rPr>
            </w:pPr>
            <w:r w:rsidRPr="000D06A6">
              <w:rPr>
                <w:iCs/>
                <w:sz w:val="18"/>
                <w:szCs w:val="18"/>
                <w:lang w:val="sr-Cyrl-RS"/>
              </w:rPr>
              <w:t>3,2 милиона EUR</w:t>
            </w:r>
          </w:p>
        </w:tc>
        <w:tc>
          <w:tcPr>
            <w:tcW w:w="895" w:type="pct"/>
            <w:vAlign w:val="center"/>
          </w:tcPr>
          <w:p w14:paraId="181D2F89" w14:textId="77777777" w:rsidR="009B6A4C" w:rsidRPr="000D06A6" w:rsidRDefault="009B6A4C" w:rsidP="009B6A4C">
            <w:pPr>
              <w:jc w:val="right"/>
              <w:rPr>
                <w:iCs/>
                <w:sz w:val="18"/>
                <w:szCs w:val="18"/>
                <w:lang w:val="sr-Cyrl-RS"/>
              </w:rPr>
            </w:pPr>
            <w:r w:rsidRPr="000D06A6">
              <w:rPr>
                <w:iCs/>
                <w:sz w:val="18"/>
                <w:szCs w:val="18"/>
                <w:lang w:val="sr-Cyrl-RS"/>
              </w:rPr>
              <w:t>0</w:t>
            </w:r>
          </w:p>
        </w:tc>
        <w:tc>
          <w:tcPr>
            <w:tcW w:w="936" w:type="pct"/>
            <w:vAlign w:val="center"/>
          </w:tcPr>
          <w:p w14:paraId="32B56B65" w14:textId="77777777" w:rsidR="009B6A4C" w:rsidRPr="000D06A6" w:rsidRDefault="009B6A4C" w:rsidP="009B6A4C">
            <w:pPr>
              <w:jc w:val="right"/>
              <w:rPr>
                <w:iCs/>
                <w:sz w:val="18"/>
                <w:szCs w:val="18"/>
                <w:lang w:val="sr-Cyrl-RS"/>
              </w:rPr>
            </w:pPr>
            <w:r w:rsidRPr="000D06A6">
              <w:rPr>
                <w:iCs/>
                <w:sz w:val="18"/>
                <w:szCs w:val="18"/>
                <w:lang w:val="sr-Cyrl-RS"/>
              </w:rPr>
              <w:t>1.319 милиона RSD</w:t>
            </w:r>
          </w:p>
          <w:p w14:paraId="74E5C63F" w14:textId="77777777" w:rsidR="009B6A4C" w:rsidRPr="000D06A6" w:rsidRDefault="009B6A4C" w:rsidP="009B6A4C">
            <w:pPr>
              <w:jc w:val="right"/>
              <w:rPr>
                <w:iCs/>
                <w:sz w:val="18"/>
                <w:szCs w:val="18"/>
                <w:lang w:val="sr-Cyrl-RS"/>
              </w:rPr>
            </w:pPr>
            <w:r w:rsidRPr="000D06A6">
              <w:rPr>
                <w:iCs/>
                <w:sz w:val="18"/>
                <w:szCs w:val="18"/>
                <w:lang w:val="sr-Cyrl-RS"/>
              </w:rPr>
              <w:t>11,3 милиона EUR</w:t>
            </w:r>
          </w:p>
        </w:tc>
      </w:tr>
      <w:tr w:rsidR="009B6A4C" w:rsidRPr="000D06A6" w14:paraId="2D7D2A07" w14:textId="77777777" w:rsidTr="005B5F00">
        <w:trPr>
          <w:trHeight w:val="454"/>
        </w:trPr>
        <w:tc>
          <w:tcPr>
            <w:tcW w:w="1192" w:type="pct"/>
            <w:vMerge/>
          </w:tcPr>
          <w:p w14:paraId="6DBBD9DB" w14:textId="77777777" w:rsidR="009B6A4C" w:rsidRPr="000D06A6" w:rsidRDefault="009B6A4C" w:rsidP="009B6A4C">
            <w:pPr>
              <w:spacing w:after="120"/>
              <w:rPr>
                <w:sz w:val="20"/>
                <w:szCs w:val="20"/>
                <w:lang w:val="sr-Cyrl-RS"/>
              </w:rPr>
            </w:pPr>
          </w:p>
        </w:tc>
        <w:tc>
          <w:tcPr>
            <w:tcW w:w="513" w:type="pct"/>
            <w:vMerge/>
          </w:tcPr>
          <w:p w14:paraId="5AA18B69" w14:textId="77777777" w:rsidR="009B6A4C" w:rsidRPr="000D06A6" w:rsidRDefault="009B6A4C" w:rsidP="009B6A4C">
            <w:pPr>
              <w:spacing w:after="120"/>
              <w:jc w:val="both"/>
              <w:rPr>
                <w:sz w:val="20"/>
                <w:szCs w:val="20"/>
                <w:lang w:val="sr-Cyrl-RS"/>
              </w:rPr>
            </w:pPr>
          </w:p>
        </w:tc>
        <w:tc>
          <w:tcPr>
            <w:tcW w:w="488" w:type="pct"/>
            <w:vAlign w:val="center"/>
          </w:tcPr>
          <w:p w14:paraId="026E27DF" w14:textId="77777777" w:rsidR="009B6A4C" w:rsidRPr="000D06A6" w:rsidRDefault="009B6A4C" w:rsidP="009B6A4C">
            <w:pPr>
              <w:jc w:val="right"/>
              <w:rPr>
                <w:sz w:val="20"/>
                <w:szCs w:val="20"/>
                <w:lang w:val="sr-Cyrl-RS"/>
              </w:rPr>
            </w:pPr>
            <w:r w:rsidRPr="000D06A6">
              <w:rPr>
                <w:sz w:val="20"/>
                <w:szCs w:val="20"/>
                <w:lang w:val="sr-Cyrl-RS"/>
              </w:rPr>
              <w:t>2027.</w:t>
            </w:r>
          </w:p>
        </w:tc>
        <w:tc>
          <w:tcPr>
            <w:tcW w:w="976" w:type="pct"/>
            <w:vAlign w:val="center"/>
          </w:tcPr>
          <w:p w14:paraId="56FC38A1" w14:textId="77777777" w:rsidR="009B6A4C" w:rsidRPr="000D06A6" w:rsidRDefault="009B6A4C" w:rsidP="009B6A4C">
            <w:pPr>
              <w:jc w:val="right"/>
              <w:rPr>
                <w:iCs/>
                <w:sz w:val="18"/>
                <w:szCs w:val="18"/>
                <w:lang w:val="sr-Cyrl-RS"/>
              </w:rPr>
            </w:pPr>
            <w:r w:rsidRPr="000D06A6">
              <w:rPr>
                <w:iCs/>
                <w:sz w:val="18"/>
                <w:szCs w:val="18"/>
                <w:lang w:val="sr-Cyrl-RS"/>
              </w:rPr>
              <w:t>377 милиона RSD</w:t>
            </w:r>
          </w:p>
          <w:p w14:paraId="25154F2F" w14:textId="77777777" w:rsidR="009B6A4C" w:rsidRPr="000D06A6" w:rsidRDefault="009B6A4C" w:rsidP="009B6A4C">
            <w:pPr>
              <w:jc w:val="right"/>
              <w:rPr>
                <w:iCs/>
                <w:sz w:val="18"/>
                <w:szCs w:val="18"/>
                <w:lang w:val="sr-Cyrl-RS"/>
              </w:rPr>
            </w:pPr>
            <w:r w:rsidRPr="000D06A6">
              <w:rPr>
                <w:iCs/>
                <w:sz w:val="18"/>
                <w:szCs w:val="18"/>
                <w:lang w:val="sr-Cyrl-RS"/>
              </w:rPr>
              <w:t>3,2 милиона EUR</w:t>
            </w:r>
          </w:p>
        </w:tc>
        <w:tc>
          <w:tcPr>
            <w:tcW w:w="895" w:type="pct"/>
            <w:vAlign w:val="center"/>
          </w:tcPr>
          <w:p w14:paraId="3D8B8E9F" w14:textId="77777777" w:rsidR="009B6A4C" w:rsidRPr="000D06A6" w:rsidRDefault="009B6A4C" w:rsidP="009B6A4C">
            <w:pPr>
              <w:jc w:val="right"/>
              <w:rPr>
                <w:iCs/>
                <w:sz w:val="18"/>
                <w:szCs w:val="18"/>
                <w:lang w:val="sr-Cyrl-RS"/>
              </w:rPr>
            </w:pPr>
            <w:r w:rsidRPr="000D06A6">
              <w:rPr>
                <w:iCs/>
                <w:sz w:val="18"/>
                <w:szCs w:val="18"/>
                <w:lang w:val="sr-Cyrl-RS"/>
              </w:rPr>
              <w:t>0</w:t>
            </w:r>
          </w:p>
        </w:tc>
        <w:tc>
          <w:tcPr>
            <w:tcW w:w="936" w:type="pct"/>
            <w:vAlign w:val="center"/>
          </w:tcPr>
          <w:p w14:paraId="2DEB4DB8" w14:textId="77777777" w:rsidR="009B6A4C" w:rsidRPr="000D06A6" w:rsidRDefault="009B6A4C" w:rsidP="009B6A4C">
            <w:pPr>
              <w:jc w:val="right"/>
              <w:rPr>
                <w:iCs/>
                <w:sz w:val="18"/>
                <w:szCs w:val="18"/>
                <w:lang w:val="sr-Cyrl-RS"/>
              </w:rPr>
            </w:pPr>
            <w:r w:rsidRPr="000D06A6">
              <w:rPr>
                <w:iCs/>
                <w:sz w:val="18"/>
                <w:szCs w:val="18"/>
                <w:lang w:val="sr-Cyrl-RS"/>
              </w:rPr>
              <w:t>2.255 милиона RSD</w:t>
            </w:r>
          </w:p>
          <w:p w14:paraId="37114B29" w14:textId="77777777" w:rsidR="009B6A4C" w:rsidRPr="000D06A6" w:rsidRDefault="009B6A4C" w:rsidP="009B6A4C">
            <w:pPr>
              <w:jc w:val="right"/>
              <w:rPr>
                <w:iCs/>
                <w:sz w:val="18"/>
                <w:szCs w:val="18"/>
                <w:lang w:val="sr-Cyrl-RS"/>
              </w:rPr>
            </w:pPr>
            <w:r w:rsidRPr="000D06A6">
              <w:rPr>
                <w:iCs/>
                <w:sz w:val="18"/>
                <w:szCs w:val="18"/>
                <w:lang w:val="sr-Cyrl-RS"/>
              </w:rPr>
              <w:t>19,2 милиона EUR</w:t>
            </w:r>
          </w:p>
        </w:tc>
      </w:tr>
      <w:tr w:rsidR="009B6A4C" w:rsidRPr="000D06A6" w14:paraId="02984B5A" w14:textId="77777777" w:rsidTr="005B5F00">
        <w:trPr>
          <w:trHeight w:val="454"/>
        </w:trPr>
        <w:tc>
          <w:tcPr>
            <w:tcW w:w="1192" w:type="pct"/>
            <w:vMerge/>
          </w:tcPr>
          <w:p w14:paraId="35C228FB" w14:textId="77777777" w:rsidR="009B6A4C" w:rsidRPr="000D06A6" w:rsidRDefault="009B6A4C" w:rsidP="009B6A4C">
            <w:pPr>
              <w:spacing w:after="120"/>
              <w:rPr>
                <w:sz w:val="20"/>
                <w:szCs w:val="20"/>
                <w:lang w:val="sr-Cyrl-RS"/>
              </w:rPr>
            </w:pPr>
          </w:p>
        </w:tc>
        <w:tc>
          <w:tcPr>
            <w:tcW w:w="513" w:type="pct"/>
            <w:vMerge/>
          </w:tcPr>
          <w:p w14:paraId="74AB083C" w14:textId="77777777" w:rsidR="009B6A4C" w:rsidRPr="000D06A6" w:rsidRDefault="009B6A4C" w:rsidP="009B6A4C">
            <w:pPr>
              <w:spacing w:after="120"/>
              <w:jc w:val="both"/>
              <w:rPr>
                <w:sz w:val="20"/>
                <w:szCs w:val="20"/>
                <w:lang w:val="sr-Cyrl-RS"/>
              </w:rPr>
            </w:pPr>
          </w:p>
        </w:tc>
        <w:tc>
          <w:tcPr>
            <w:tcW w:w="488" w:type="pct"/>
            <w:vAlign w:val="center"/>
          </w:tcPr>
          <w:p w14:paraId="6067EAF1" w14:textId="77777777" w:rsidR="009B6A4C" w:rsidRPr="000D06A6" w:rsidRDefault="009B6A4C" w:rsidP="009B6A4C">
            <w:pPr>
              <w:jc w:val="right"/>
              <w:rPr>
                <w:sz w:val="20"/>
                <w:szCs w:val="20"/>
                <w:lang w:val="sr-Cyrl-RS"/>
              </w:rPr>
            </w:pPr>
            <w:r w:rsidRPr="000D06A6">
              <w:rPr>
                <w:sz w:val="20"/>
                <w:szCs w:val="20"/>
                <w:lang w:val="sr-Cyrl-RS"/>
              </w:rPr>
              <w:t>2028.</w:t>
            </w:r>
          </w:p>
        </w:tc>
        <w:tc>
          <w:tcPr>
            <w:tcW w:w="976" w:type="pct"/>
            <w:vAlign w:val="center"/>
          </w:tcPr>
          <w:p w14:paraId="0DAD1737" w14:textId="77777777" w:rsidR="009B6A4C" w:rsidRPr="000D06A6" w:rsidRDefault="009B6A4C" w:rsidP="009B6A4C">
            <w:pPr>
              <w:jc w:val="right"/>
              <w:rPr>
                <w:iCs/>
                <w:sz w:val="18"/>
                <w:szCs w:val="18"/>
                <w:lang w:val="sr-Cyrl-RS"/>
              </w:rPr>
            </w:pPr>
            <w:r w:rsidRPr="000D06A6">
              <w:rPr>
                <w:iCs/>
                <w:sz w:val="18"/>
                <w:szCs w:val="18"/>
                <w:lang w:val="sr-Cyrl-RS"/>
              </w:rPr>
              <w:t>377 милиона RSD</w:t>
            </w:r>
          </w:p>
          <w:p w14:paraId="44604F87" w14:textId="77777777" w:rsidR="009B6A4C" w:rsidRPr="000D06A6" w:rsidRDefault="009B6A4C" w:rsidP="009B6A4C">
            <w:pPr>
              <w:jc w:val="right"/>
              <w:rPr>
                <w:iCs/>
                <w:sz w:val="18"/>
                <w:szCs w:val="18"/>
                <w:lang w:val="sr-Cyrl-RS"/>
              </w:rPr>
            </w:pPr>
            <w:r w:rsidRPr="000D06A6">
              <w:rPr>
                <w:iCs/>
                <w:sz w:val="18"/>
                <w:szCs w:val="18"/>
                <w:lang w:val="sr-Cyrl-RS"/>
              </w:rPr>
              <w:t>3,2 милиона EUR</w:t>
            </w:r>
          </w:p>
        </w:tc>
        <w:tc>
          <w:tcPr>
            <w:tcW w:w="895" w:type="pct"/>
            <w:vAlign w:val="center"/>
          </w:tcPr>
          <w:p w14:paraId="3DD7D0E0" w14:textId="77777777" w:rsidR="009B6A4C" w:rsidRPr="000D06A6" w:rsidRDefault="009B6A4C" w:rsidP="009B6A4C">
            <w:pPr>
              <w:jc w:val="right"/>
              <w:rPr>
                <w:iCs/>
                <w:sz w:val="18"/>
                <w:szCs w:val="18"/>
                <w:lang w:val="sr-Cyrl-RS"/>
              </w:rPr>
            </w:pPr>
            <w:r w:rsidRPr="000D06A6">
              <w:rPr>
                <w:iCs/>
                <w:sz w:val="18"/>
                <w:szCs w:val="18"/>
                <w:lang w:val="sr-Cyrl-RS"/>
              </w:rPr>
              <w:t>0</w:t>
            </w:r>
          </w:p>
        </w:tc>
        <w:tc>
          <w:tcPr>
            <w:tcW w:w="936" w:type="pct"/>
            <w:vAlign w:val="center"/>
          </w:tcPr>
          <w:p w14:paraId="1B74EB42" w14:textId="77777777" w:rsidR="009B6A4C" w:rsidRPr="000D06A6" w:rsidRDefault="009B6A4C" w:rsidP="009B6A4C">
            <w:pPr>
              <w:jc w:val="right"/>
              <w:rPr>
                <w:iCs/>
                <w:sz w:val="18"/>
                <w:szCs w:val="18"/>
                <w:lang w:val="sr-Cyrl-RS"/>
              </w:rPr>
            </w:pPr>
            <w:r w:rsidRPr="000D06A6">
              <w:rPr>
                <w:iCs/>
                <w:sz w:val="18"/>
                <w:szCs w:val="18"/>
                <w:lang w:val="sr-Cyrl-RS"/>
              </w:rPr>
              <w:t>3.632 милиона RSD</w:t>
            </w:r>
          </w:p>
          <w:p w14:paraId="6F71FA32" w14:textId="77777777" w:rsidR="009B6A4C" w:rsidRPr="000D06A6" w:rsidRDefault="009B6A4C" w:rsidP="009B6A4C">
            <w:pPr>
              <w:jc w:val="right"/>
              <w:rPr>
                <w:iCs/>
                <w:sz w:val="18"/>
                <w:szCs w:val="18"/>
                <w:lang w:val="sr-Cyrl-RS"/>
              </w:rPr>
            </w:pPr>
            <w:r w:rsidRPr="000D06A6">
              <w:rPr>
                <w:iCs/>
                <w:sz w:val="18"/>
                <w:szCs w:val="18"/>
                <w:lang w:val="sr-Cyrl-RS"/>
              </w:rPr>
              <w:t>31,0 милиона EUR</w:t>
            </w:r>
          </w:p>
        </w:tc>
      </w:tr>
      <w:tr w:rsidR="009B6A4C" w:rsidRPr="000D06A6" w14:paraId="1C03CB8E" w14:textId="77777777" w:rsidTr="005B5F00">
        <w:trPr>
          <w:trHeight w:val="454"/>
        </w:trPr>
        <w:tc>
          <w:tcPr>
            <w:tcW w:w="2193" w:type="pct"/>
            <w:gridSpan w:val="3"/>
            <w:vMerge w:val="restart"/>
            <w:vAlign w:val="center"/>
          </w:tcPr>
          <w:p w14:paraId="278F607D" w14:textId="70BB234B" w:rsidR="009B6A4C" w:rsidRPr="000D06A6" w:rsidRDefault="00C5731D" w:rsidP="00C5731D">
            <w:pPr>
              <w:rPr>
                <w:sz w:val="20"/>
                <w:szCs w:val="20"/>
                <w:lang w:val="sr-Cyrl-RS"/>
              </w:rPr>
            </w:pPr>
            <w:r w:rsidRPr="000D06A6">
              <w:rPr>
                <w:sz w:val="20"/>
                <w:szCs w:val="20"/>
                <w:lang w:val="sr-Cyrl-RS"/>
              </w:rPr>
              <w:t>УКУПНО</w:t>
            </w:r>
          </w:p>
        </w:tc>
        <w:tc>
          <w:tcPr>
            <w:tcW w:w="976" w:type="pct"/>
            <w:shd w:val="clear" w:color="auto" w:fill="D9D9D9" w:themeFill="background1" w:themeFillShade="D9"/>
            <w:vAlign w:val="center"/>
          </w:tcPr>
          <w:p w14:paraId="42755602" w14:textId="77777777" w:rsidR="009B6A4C" w:rsidRPr="000D06A6" w:rsidRDefault="009B6A4C" w:rsidP="009B6A4C">
            <w:pPr>
              <w:jc w:val="right"/>
              <w:rPr>
                <w:iCs/>
                <w:sz w:val="18"/>
                <w:szCs w:val="18"/>
                <w:lang w:val="sr-Cyrl-RS"/>
              </w:rPr>
            </w:pPr>
            <w:r w:rsidRPr="000D06A6">
              <w:rPr>
                <w:iCs/>
                <w:sz w:val="18"/>
                <w:szCs w:val="18"/>
                <w:lang w:val="sr-Cyrl-RS"/>
              </w:rPr>
              <w:t>2.319 милиона RSD</w:t>
            </w:r>
          </w:p>
          <w:p w14:paraId="2A7156DB" w14:textId="77777777" w:rsidR="009B6A4C" w:rsidRPr="000D06A6" w:rsidRDefault="009B6A4C" w:rsidP="009B6A4C">
            <w:pPr>
              <w:jc w:val="right"/>
              <w:rPr>
                <w:iCs/>
                <w:sz w:val="18"/>
                <w:szCs w:val="18"/>
                <w:lang w:val="sr-Cyrl-RS"/>
              </w:rPr>
            </w:pPr>
            <w:r w:rsidRPr="000D06A6">
              <w:rPr>
                <w:iCs/>
                <w:sz w:val="18"/>
                <w:szCs w:val="18"/>
                <w:lang w:val="sr-Cyrl-RS"/>
              </w:rPr>
              <w:t>19,8 милиона EUR</w:t>
            </w:r>
          </w:p>
        </w:tc>
        <w:tc>
          <w:tcPr>
            <w:tcW w:w="895" w:type="pct"/>
            <w:shd w:val="clear" w:color="auto" w:fill="D9D9D9" w:themeFill="background1" w:themeFillShade="D9"/>
            <w:vAlign w:val="center"/>
          </w:tcPr>
          <w:p w14:paraId="591DD803" w14:textId="77777777" w:rsidR="009B6A4C" w:rsidRPr="000D06A6" w:rsidRDefault="009B6A4C" w:rsidP="009B6A4C">
            <w:pPr>
              <w:jc w:val="right"/>
              <w:rPr>
                <w:iCs/>
                <w:sz w:val="18"/>
                <w:szCs w:val="18"/>
                <w:lang w:val="sr-Cyrl-RS"/>
              </w:rPr>
            </w:pPr>
            <w:r w:rsidRPr="000D06A6">
              <w:rPr>
                <w:iCs/>
                <w:sz w:val="18"/>
                <w:szCs w:val="18"/>
                <w:lang w:val="sr-Cyrl-RS"/>
              </w:rPr>
              <w:t>0</w:t>
            </w:r>
          </w:p>
        </w:tc>
        <w:tc>
          <w:tcPr>
            <w:tcW w:w="936" w:type="pct"/>
            <w:shd w:val="clear" w:color="auto" w:fill="D9D9D9" w:themeFill="background1" w:themeFillShade="D9"/>
            <w:vAlign w:val="center"/>
          </w:tcPr>
          <w:p w14:paraId="68F4DDBA" w14:textId="77777777" w:rsidR="009B6A4C" w:rsidRPr="000D06A6" w:rsidRDefault="009B6A4C" w:rsidP="009B6A4C">
            <w:pPr>
              <w:jc w:val="right"/>
              <w:rPr>
                <w:iCs/>
                <w:sz w:val="18"/>
                <w:szCs w:val="18"/>
                <w:lang w:val="sr-Cyrl-RS"/>
              </w:rPr>
            </w:pPr>
            <w:r w:rsidRPr="000D06A6">
              <w:rPr>
                <w:iCs/>
                <w:sz w:val="18"/>
                <w:szCs w:val="18"/>
                <w:lang w:val="sr-Cyrl-RS"/>
              </w:rPr>
              <w:t>38.058 милиона RSD</w:t>
            </w:r>
          </w:p>
          <w:p w14:paraId="14EB2554" w14:textId="77777777" w:rsidR="009B6A4C" w:rsidRPr="000D06A6" w:rsidRDefault="009B6A4C" w:rsidP="009B6A4C">
            <w:pPr>
              <w:jc w:val="right"/>
              <w:rPr>
                <w:iCs/>
                <w:sz w:val="18"/>
                <w:szCs w:val="18"/>
                <w:lang w:val="sr-Cyrl-RS"/>
              </w:rPr>
            </w:pPr>
            <w:r w:rsidRPr="000D06A6">
              <w:rPr>
                <w:iCs/>
                <w:sz w:val="18"/>
                <w:szCs w:val="18"/>
                <w:lang w:val="sr-Cyrl-RS"/>
              </w:rPr>
              <w:t>324,6 милиона EUR</w:t>
            </w:r>
          </w:p>
        </w:tc>
      </w:tr>
      <w:tr w:rsidR="009B6A4C" w:rsidRPr="000D06A6" w14:paraId="467B2E3F" w14:textId="77777777" w:rsidTr="005B5F00">
        <w:trPr>
          <w:trHeight w:val="454"/>
        </w:trPr>
        <w:tc>
          <w:tcPr>
            <w:tcW w:w="2193" w:type="pct"/>
            <w:gridSpan w:val="3"/>
            <w:vMerge/>
            <w:vAlign w:val="center"/>
          </w:tcPr>
          <w:p w14:paraId="58A4B75D" w14:textId="77777777" w:rsidR="009B6A4C" w:rsidRPr="000D06A6" w:rsidRDefault="009B6A4C" w:rsidP="009B6A4C">
            <w:pPr>
              <w:jc w:val="right"/>
              <w:rPr>
                <w:sz w:val="20"/>
                <w:szCs w:val="20"/>
                <w:lang w:val="sr-Cyrl-RS"/>
              </w:rPr>
            </w:pPr>
          </w:p>
        </w:tc>
        <w:tc>
          <w:tcPr>
            <w:tcW w:w="976" w:type="pct"/>
            <w:vAlign w:val="center"/>
          </w:tcPr>
          <w:p w14:paraId="421B4E24" w14:textId="77777777" w:rsidR="009B6A4C" w:rsidRPr="000D06A6" w:rsidRDefault="009B6A4C" w:rsidP="009B6A4C">
            <w:pPr>
              <w:jc w:val="right"/>
              <w:rPr>
                <w:sz w:val="18"/>
                <w:szCs w:val="18"/>
                <w:lang w:val="sr-Cyrl-RS"/>
              </w:rPr>
            </w:pPr>
            <w:r w:rsidRPr="000D06A6">
              <w:rPr>
                <w:sz w:val="18"/>
                <w:szCs w:val="18"/>
                <w:lang w:val="sr-Cyrl-RS"/>
              </w:rPr>
              <w:t>2.319 милиона RSD</w:t>
            </w:r>
          </w:p>
          <w:p w14:paraId="2C918F60" w14:textId="77777777" w:rsidR="009B6A4C" w:rsidRPr="000D06A6" w:rsidRDefault="009B6A4C" w:rsidP="009B6A4C">
            <w:pPr>
              <w:jc w:val="right"/>
              <w:rPr>
                <w:sz w:val="18"/>
                <w:szCs w:val="18"/>
                <w:lang w:val="sr-Cyrl-RS"/>
              </w:rPr>
            </w:pPr>
            <w:r w:rsidRPr="000D06A6">
              <w:rPr>
                <w:sz w:val="18"/>
                <w:szCs w:val="18"/>
                <w:lang w:val="sr-Cyrl-RS"/>
              </w:rPr>
              <w:t>19,8 милиона EUR</w:t>
            </w:r>
          </w:p>
        </w:tc>
        <w:tc>
          <w:tcPr>
            <w:tcW w:w="895" w:type="pct"/>
            <w:vAlign w:val="center"/>
          </w:tcPr>
          <w:p w14:paraId="6736169C" w14:textId="77777777" w:rsidR="009B6A4C" w:rsidRPr="000D06A6" w:rsidRDefault="009B6A4C" w:rsidP="009B6A4C">
            <w:pPr>
              <w:jc w:val="right"/>
              <w:rPr>
                <w:sz w:val="18"/>
                <w:szCs w:val="18"/>
                <w:lang w:val="sr-Cyrl-RS"/>
              </w:rPr>
            </w:pPr>
            <w:r w:rsidRPr="000D06A6">
              <w:rPr>
                <w:sz w:val="18"/>
                <w:szCs w:val="18"/>
                <w:lang w:val="sr-Cyrl-RS"/>
              </w:rPr>
              <w:t>0</w:t>
            </w:r>
          </w:p>
        </w:tc>
        <w:tc>
          <w:tcPr>
            <w:tcW w:w="936" w:type="pct"/>
            <w:vAlign w:val="center"/>
          </w:tcPr>
          <w:p w14:paraId="210E5C7B" w14:textId="77777777" w:rsidR="009B6A4C" w:rsidRPr="000D06A6" w:rsidRDefault="009B6A4C" w:rsidP="009B6A4C">
            <w:pPr>
              <w:jc w:val="right"/>
              <w:rPr>
                <w:sz w:val="18"/>
                <w:szCs w:val="18"/>
                <w:lang w:val="sr-Cyrl-RS"/>
              </w:rPr>
            </w:pPr>
            <w:r w:rsidRPr="000D06A6">
              <w:rPr>
                <w:sz w:val="18"/>
                <w:szCs w:val="18"/>
                <w:lang w:val="sr-Cyrl-RS"/>
              </w:rPr>
              <w:t>18.526 милиона RSD</w:t>
            </w:r>
          </w:p>
          <w:p w14:paraId="3EFE8D30" w14:textId="77777777" w:rsidR="009B6A4C" w:rsidRPr="000D06A6" w:rsidRDefault="009B6A4C" w:rsidP="009B6A4C">
            <w:pPr>
              <w:jc w:val="right"/>
              <w:rPr>
                <w:sz w:val="18"/>
                <w:szCs w:val="18"/>
                <w:lang w:val="sr-Cyrl-RS"/>
              </w:rPr>
            </w:pPr>
            <w:r w:rsidRPr="000D06A6">
              <w:rPr>
                <w:sz w:val="18"/>
                <w:szCs w:val="18"/>
                <w:lang w:val="sr-Cyrl-RS"/>
              </w:rPr>
              <w:t>158,0 милиона EUR</w:t>
            </w:r>
          </w:p>
        </w:tc>
      </w:tr>
      <w:tr w:rsidR="009B6A4C" w:rsidRPr="000D06A6" w14:paraId="7B1B270C" w14:textId="77777777" w:rsidTr="005B5F00">
        <w:trPr>
          <w:trHeight w:val="454"/>
        </w:trPr>
        <w:tc>
          <w:tcPr>
            <w:tcW w:w="2193" w:type="pct"/>
            <w:gridSpan w:val="3"/>
            <w:vMerge/>
            <w:vAlign w:val="center"/>
          </w:tcPr>
          <w:p w14:paraId="7EAA0F7C" w14:textId="77777777" w:rsidR="009B6A4C" w:rsidRPr="000D06A6" w:rsidRDefault="009B6A4C" w:rsidP="009B6A4C">
            <w:pPr>
              <w:jc w:val="right"/>
              <w:rPr>
                <w:sz w:val="20"/>
                <w:szCs w:val="20"/>
                <w:lang w:val="sr-Cyrl-RS"/>
              </w:rPr>
            </w:pPr>
          </w:p>
        </w:tc>
        <w:tc>
          <w:tcPr>
            <w:tcW w:w="2807" w:type="pct"/>
            <w:gridSpan w:val="3"/>
            <w:shd w:val="clear" w:color="auto" w:fill="D9D9D9" w:themeFill="background1" w:themeFillShade="D9"/>
            <w:vAlign w:val="center"/>
          </w:tcPr>
          <w:p w14:paraId="5D20F7C3" w14:textId="77777777" w:rsidR="009B6A4C" w:rsidRPr="000D06A6" w:rsidRDefault="009B6A4C" w:rsidP="009B6A4C">
            <w:pPr>
              <w:jc w:val="center"/>
              <w:rPr>
                <w:sz w:val="18"/>
                <w:szCs w:val="18"/>
                <w:lang w:val="sr-Cyrl-RS"/>
              </w:rPr>
            </w:pPr>
            <w:r w:rsidRPr="000D06A6">
              <w:rPr>
                <w:sz w:val="18"/>
                <w:szCs w:val="18"/>
                <w:lang w:val="sr-Cyrl-RS"/>
              </w:rPr>
              <w:t>40.377 милиона RSD</w:t>
            </w:r>
          </w:p>
          <w:p w14:paraId="54CDED73" w14:textId="77777777" w:rsidR="009B6A4C" w:rsidRPr="000D06A6" w:rsidRDefault="009B6A4C" w:rsidP="009B6A4C">
            <w:pPr>
              <w:jc w:val="center"/>
              <w:rPr>
                <w:sz w:val="18"/>
                <w:szCs w:val="18"/>
                <w:lang w:val="sr-Cyrl-RS"/>
              </w:rPr>
            </w:pPr>
            <w:r w:rsidRPr="000D06A6">
              <w:rPr>
                <w:sz w:val="18"/>
                <w:szCs w:val="18"/>
                <w:lang w:val="sr-Cyrl-RS"/>
              </w:rPr>
              <w:t>344,4 милиона EUR</w:t>
            </w:r>
          </w:p>
        </w:tc>
      </w:tr>
      <w:tr w:rsidR="009B6A4C" w:rsidRPr="000D06A6" w14:paraId="54D86150" w14:textId="77777777" w:rsidTr="005B5F00">
        <w:trPr>
          <w:trHeight w:val="454"/>
        </w:trPr>
        <w:tc>
          <w:tcPr>
            <w:tcW w:w="2193" w:type="pct"/>
            <w:gridSpan w:val="3"/>
            <w:vMerge/>
            <w:vAlign w:val="center"/>
          </w:tcPr>
          <w:p w14:paraId="5BB5E221" w14:textId="77777777" w:rsidR="009B6A4C" w:rsidRPr="000D06A6" w:rsidRDefault="009B6A4C" w:rsidP="009B6A4C">
            <w:pPr>
              <w:jc w:val="right"/>
              <w:rPr>
                <w:sz w:val="20"/>
                <w:szCs w:val="20"/>
                <w:lang w:val="sr-Cyrl-RS"/>
              </w:rPr>
            </w:pPr>
          </w:p>
        </w:tc>
        <w:tc>
          <w:tcPr>
            <w:tcW w:w="2807" w:type="pct"/>
            <w:gridSpan w:val="3"/>
            <w:vAlign w:val="center"/>
          </w:tcPr>
          <w:p w14:paraId="6BB1060B" w14:textId="77777777" w:rsidR="009B6A4C" w:rsidRPr="000D06A6" w:rsidRDefault="009B6A4C" w:rsidP="009B6A4C">
            <w:pPr>
              <w:jc w:val="center"/>
              <w:rPr>
                <w:sz w:val="18"/>
                <w:szCs w:val="18"/>
                <w:lang w:val="sr-Cyrl-RS"/>
              </w:rPr>
            </w:pPr>
            <w:r w:rsidRPr="000D06A6">
              <w:rPr>
                <w:sz w:val="18"/>
                <w:szCs w:val="18"/>
                <w:lang w:val="sr-Cyrl-RS"/>
              </w:rPr>
              <w:t>20.845 милиона RSD</w:t>
            </w:r>
          </w:p>
          <w:p w14:paraId="0141D015" w14:textId="77777777" w:rsidR="009B6A4C" w:rsidRPr="000D06A6" w:rsidRDefault="009B6A4C" w:rsidP="009B6A4C">
            <w:pPr>
              <w:jc w:val="center"/>
              <w:rPr>
                <w:sz w:val="18"/>
                <w:szCs w:val="18"/>
                <w:lang w:val="sr-Cyrl-RS"/>
              </w:rPr>
            </w:pPr>
            <w:r w:rsidRPr="000D06A6">
              <w:rPr>
                <w:sz w:val="18"/>
                <w:szCs w:val="18"/>
                <w:lang w:val="sr-Cyrl-RS"/>
              </w:rPr>
              <w:t>177,8 милиона EUR</w:t>
            </w:r>
            <w:r w:rsidRPr="000D06A6" w:rsidDel="00357B59">
              <w:rPr>
                <w:sz w:val="18"/>
                <w:szCs w:val="18"/>
                <w:lang w:val="sr-Cyrl-RS"/>
              </w:rPr>
              <w:t xml:space="preserve"> </w:t>
            </w:r>
          </w:p>
        </w:tc>
      </w:tr>
    </w:tbl>
    <w:p w14:paraId="0C1A0FEF" w14:textId="77777777" w:rsidR="009B6A4C" w:rsidRPr="000D06A6" w:rsidRDefault="009B6A4C" w:rsidP="009B6A4C">
      <w:pPr>
        <w:jc w:val="both"/>
        <w:rPr>
          <w:sz w:val="20"/>
          <w:szCs w:val="20"/>
          <w:lang w:val="sr-Cyrl-RS"/>
        </w:rPr>
      </w:pPr>
      <w:r w:rsidRPr="000D06A6">
        <w:rPr>
          <w:sz w:val="20"/>
          <w:szCs w:val="20"/>
          <w:lang w:val="sr-Cyrl-RS"/>
        </w:rPr>
        <w:t>* Инв-Инвестициона, Р-Регулаторна, П-Подстицајна, Инф-Информативна, ИУ-Институционално управљачка, Ф-финансијска</w:t>
      </w:r>
    </w:p>
    <w:p w14:paraId="5EE208E8" w14:textId="77777777" w:rsidR="009B6A4C" w:rsidRPr="000D06A6" w:rsidRDefault="009B6A4C" w:rsidP="009B6A4C">
      <w:pPr>
        <w:spacing w:before="120"/>
        <w:jc w:val="both"/>
        <w:rPr>
          <w:lang w:val="sr-Cyrl-RS"/>
        </w:rPr>
      </w:pPr>
    </w:p>
    <w:p w14:paraId="207C9841" w14:textId="40722F75" w:rsidR="009B6A4C" w:rsidRPr="000D06A6" w:rsidRDefault="009B6A4C" w:rsidP="00C5731D">
      <w:pPr>
        <w:ind w:firstLine="720"/>
        <w:jc w:val="both"/>
        <w:rPr>
          <w:lang w:val="sr-Cyrl-RS"/>
        </w:rPr>
      </w:pPr>
      <w:r w:rsidRPr="000D06A6">
        <w:rPr>
          <w:lang w:val="sr-Cyrl-RS"/>
        </w:rPr>
        <w:t>У Табели 5.4.2 приказан је усвојен циљ развоја сектора ЕЕ, мере за остварење наведеног циља, индикатори за праћење реализације, вредност индикатора у 2023. години и пројектоване вредности за период 2026</w:t>
      </w:r>
      <w:r w:rsidR="00C5731D" w:rsidRPr="000D06A6">
        <w:rPr>
          <w:lang w:val="sr-Cyrl-RS"/>
        </w:rPr>
        <w:t xml:space="preserve"> – </w:t>
      </w:r>
      <w:r w:rsidRPr="000D06A6">
        <w:rPr>
          <w:lang w:val="sr-Cyrl-RS"/>
        </w:rPr>
        <w:t>2028. годинe. У табелама 5.4.3</w:t>
      </w:r>
      <w:r w:rsidR="00C5731D" w:rsidRPr="000D06A6">
        <w:rPr>
          <w:lang w:val="sr-Cyrl-RS"/>
        </w:rPr>
        <w:t xml:space="preserve"> – </w:t>
      </w:r>
      <w:r w:rsidRPr="000D06A6">
        <w:rPr>
          <w:lang w:val="sr-Cyrl-RS"/>
        </w:rPr>
        <w:t>5.4.7 за сваку од мера приказане су активности потребне за њихову реализацију.</w:t>
      </w:r>
    </w:p>
    <w:p w14:paraId="6776C16E" w14:textId="77777777" w:rsidR="00C5731D" w:rsidRPr="000D06A6" w:rsidRDefault="00C5731D" w:rsidP="009B6A4C">
      <w:pPr>
        <w:tabs>
          <w:tab w:val="left" w:pos="1418"/>
        </w:tabs>
        <w:ind w:left="1418" w:hanging="1418"/>
        <w:rPr>
          <w:lang w:val="sr-Cyrl-RS"/>
        </w:rPr>
      </w:pPr>
    </w:p>
    <w:p w14:paraId="66E9C5A2" w14:textId="12E1473E" w:rsidR="009B6A4C" w:rsidRPr="000D06A6" w:rsidRDefault="009B6A4C" w:rsidP="009B6A4C">
      <w:pPr>
        <w:tabs>
          <w:tab w:val="left" w:pos="1418"/>
        </w:tabs>
        <w:ind w:left="1418" w:hanging="1418"/>
        <w:rPr>
          <w:lang w:val="sr-Cyrl-RS"/>
        </w:rPr>
      </w:pPr>
      <w:r w:rsidRPr="000D06A6">
        <w:rPr>
          <w:lang w:val="sr-Cyrl-RS"/>
        </w:rPr>
        <w:t>Табела 5.4.2:</w:t>
      </w:r>
      <w:r w:rsidRPr="000D06A6">
        <w:rPr>
          <w:lang w:val="sr-Cyrl-RS"/>
        </w:rPr>
        <w:tab/>
        <w:t>Циљеви, мере и индикатори за праћење реализације циљева из области ЕЕ</w:t>
      </w:r>
    </w:p>
    <w:tbl>
      <w:tblPr>
        <w:tblStyle w:val="TableGrid1"/>
        <w:tblW w:w="8931" w:type="dxa"/>
        <w:tblLayout w:type="fixed"/>
        <w:tblLook w:val="04A0" w:firstRow="1" w:lastRow="0" w:firstColumn="1" w:lastColumn="0" w:noHBand="0" w:noVBand="1"/>
      </w:tblPr>
      <w:tblGrid>
        <w:gridCol w:w="1025"/>
        <w:gridCol w:w="1087"/>
        <w:gridCol w:w="6819"/>
      </w:tblGrid>
      <w:tr w:rsidR="009B6A4C" w:rsidRPr="000D06A6" w14:paraId="3F5FDE4E" w14:textId="77777777" w:rsidTr="005B5F00">
        <w:tc>
          <w:tcPr>
            <w:tcW w:w="2112" w:type="dxa"/>
            <w:gridSpan w:val="2"/>
          </w:tcPr>
          <w:p w14:paraId="314FD7C1" w14:textId="77777777" w:rsidR="009B6A4C" w:rsidRPr="000D06A6" w:rsidRDefault="009B6A4C" w:rsidP="009B6A4C">
            <w:pPr>
              <w:ind w:left="17" w:firstLine="0"/>
              <w:rPr>
                <w:rFonts w:eastAsia="Calibri"/>
                <w:b/>
                <w:bCs/>
                <w:sz w:val="20"/>
                <w:szCs w:val="20"/>
                <w:lang w:val="sr-Cyrl-RS"/>
              </w:rPr>
            </w:pPr>
            <w:r w:rsidRPr="000D06A6">
              <w:rPr>
                <w:rFonts w:eastAsia="Calibri"/>
                <w:b/>
                <w:bCs/>
                <w:sz w:val="20"/>
                <w:szCs w:val="20"/>
                <w:lang w:val="sr-Cyrl-RS"/>
              </w:rPr>
              <w:t>Циљеви</w:t>
            </w:r>
          </w:p>
        </w:tc>
        <w:tc>
          <w:tcPr>
            <w:tcW w:w="6819" w:type="dxa"/>
          </w:tcPr>
          <w:p w14:paraId="5F14E346" w14:textId="77777777" w:rsidR="009B6A4C" w:rsidRPr="000D06A6" w:rsidRDefault="009B6A4C" w:rsidP="009B6A4C">
            <w:pPr>
              <w:numPr>
                <w:ilvl w:val="0"/>
                <w:numId w:val="1"/>
              </w:numPr>
              <w:spacing w:before="120" w:after="60"/>
              <w:ind w:left="129" w:hanging="187"/>
              <w:contextualSpacing/>
              <w:rPr>
                <w:rFonts w:eastAsia="Calibri"/>
                <w:kern w:val="2"/>
                <w:sz w:val="20"/>
                <w:szCs w:val="20"/>
                <w:lang w:val="sr-Cyrl-RS" w:eastAsia="en-US"/>
                <w14:ligatures w14:val="standardContextual"/>
              </w:rPr>
            </w:pPr>
            <w:r w:rsidRPr="000D06A6">
              <w:rPr>
                <w:rFonts w:eastAsia="Calibri"/>
                <w:kern w:val="2"/>
                <w:sz w:val="20"/>
                <w:szCs w:val="20"/>
                <w:lang w:val="sr-Cyrl-RS" w:eastAsia="en-US"/>
                <w14:ligatures w14:val="standardContextual"/>
              </w:rPr>
              <w:t>Унапређење ЕЕ у свим секторима потрошње</w:t>
            </w:r>
          </w:p>
        </w:tc>
      </w:tr>
      <w:tr w:rsidR="009B6A4C" w:rsidRPr="000D06A6" w14:paraId="6CDC3656" w14:textId="77777777" w:rsidTr="005B5F00">
        <w:tc>
          <w:tcPr>
            <w:tcW w:w="2112" w:type="dxa"/>
            <w:gridSpan w:val="2"/>
          </w:tcPr>
          <w:p w14:paraId="5BE02310" w14:textId="77777777" w:rsidR="009B6A4C" w:rsidRPr="000D06A6" w:rsidRDefault="009B6A4C" w:rsidP="009B6A4C">
            <w:pPr>
              <w:ind w:left="17" w:firstLine="0"/>
              <w:rPr>
                <w:rFonts w:eastAsia="Calibri"/>
                <w:b/>
                <w:bCs/>
                <w:sz w:val="20"/>
                <w:szCs w:val="20"/>
                <w:lang w:val="sr-Cyrl-RS"/>
              </w:rPr>
            </w:pPr>
            <w:r w:rsidRPr="000D06A6">
              <w:rPr>
                <w:rFonts w:eastAsia="Calibri"/>
                <w:b/>
                <w:bCs/>
                <w:sz w:val="20"/>
                <w:szCs w:val="20"/>
                <w:lang w:val="sr-Cyrl-RS"/>
              </w:rPr>
              <w:t>Мере</w:t>
            </w:r>
          </w:p>
        </w:tc>
        <w:tc>
          <w:tcPr>
            <w:tcW w:w="6819" w:type="dxa"/>
          </w:tcPr>
          <w:p w14:paraId="40ADF6A7" w14:textId="77777777" w:rsidR="009B6A4C" w:rsidRPr="000D06A6" w:rsidRDefault="009B6A4C" w:rsidP="009B6A4C">
            <w:pPr>
              <w:ind w:firstLine="130"/>
              <w:rPr>
                <w:rFonts w:eastAsia="Calibri"/>
                <w:sz w:val="20"/>
                <w:szCs w:val="20"/>
                <w:lang w:val="sr-Cyrl-RS"/>
              </w:rPr>
            </w:pPr>
            <w:r w:rsidRPr="000D06A6">
              <w:rPr>
                <w:rFonts w:eastAsia="Calibri"/>
                <w:sz w:val="20"/>
                <w:szCs w:val="20"/>
                <w:lang w:val="sr-Cyrl-RS"/>
              </w:rPr>
              <w:t xml:space="preserve">ЕЕ1, ЕЕ2, ЕЕ3, ЕЕ4, ЕЕ5, ЕЕ6, ЕЕ7, ЕЕ8, ЕЕ9, ЕЕ10 </w:t>
            </w:r>
          </w:p>
        </w:tc>
      </w:tr>
      <w:tr w:rsidR="009B6A4C" w:rsidRPr="000D06A6" w14:paraId="7A545B7F" w14:textId="77777777" w:rsidTr="005B5F00">
        <w:tc>
          <w:tcPr>
            <w:tcW w:w="2112" w:type="dxa"/>
            <w:gridSpan w:val="2"/>
          </w:tcPr>
          <w:p w14:paraId="571D80FE" w14:textId="77777777" w:rsidR="009B6A4C" w:rsidRPr="000D06A6" w:rsidRDefault="009B6A4C" w:rsidP="009B6A4C">
            <w:pPr>
              <w:ind w:left="17" w:firstLine="0"/>
              <w:rPr>
                <w:rFonts w:eastAsia="Calibri"/>
                <w:b/>
                <w:bCs/>
                <w:sz w:val="20"/>
                <w:szCs w:val="20"/>
                <w:lang w:val="sr-Cyrl-RS"/>
              </w:rPr>
            </w:pPr>
            <w:r w:rsidRPr="000D06A6">
              <w:rPr>
                <w:rFonts w:eastAsia="Calibri"/>
                <w:b/>
                <w:bCs/>
                <w:sz w:val="20"/>
                <w:szCs w:val="20"/>
                <w:lang w:val="sr-Cyrl-RS"/>
              </w:rPr>
              <w:t>Индикатор</w:t>
            </w:r>
          </w:p>
        </w:tc>
        <w:tc>
          <w:tcPr>
            <w:tcW w:w="6819" w:type="dxa"/>
          </w:tcPr>
          <w:p w14:paraId="21EA84F0" w14:textId="77777777" w:rsidR="009B6A4C" w:rsidRPr="000D06A6" w:rsidRDefault="009B6A4C" w:rsidP="009B6A4C">
            <w:pPr>
              <w:ind w:firstLine="130"/>
              <w:rPr>
                <w:rFonts w:eastAsia="Calibri"/>
                <w:sz w:val="20"/>
                <w:szCs w:val="20"/>
                <w:lang w:val="sr-Cyrl-RS"/>
              </w:rPr>
            </w:pPr>
            <w:r w:rsidRPr="000D06A6">
              <w:rPr>
                <w:rFonts w:eastAsia="Calibri"/>
                <w:sz w:val="20"/>
                <w:szCs w:val="20"/>
                <w:lang w:val="sr-Cyrl-RS"/>
              </w:rPr>
              <w:t>Потрошња примарне енергије (по становнику)</w:t>
            </w:r>
          </w:p>
          <w:p w14:paraId="3CFABDE9" w14:textId="77777777" w:rsidR="009B6A4C" w:rsidRPr="000D06A6" w:rsidRDefault="009B6A4C" w:rsidP="009B6A4C">
            <w:pPr>
              <w:ind w:firstLine="130"/>
              <w:rPr>
                <w:rFonts w:eastAsia="Calibri"/>
                <w:sz w:val="20"/>
                <w:szCs w:val="20"/>
                <w:lang w:val="sr-Cyrl-RS"/>
              </w:rPr>
            </w:pPr>
            <w:r w:rsidRPr="000D06A6">
              <w:rPr>
                <w:rFonts w:eastAsia="Calibri"/>
                <w:sz w:val="20"/>
                <w:szCs w:val="20"/>
                <w:lang w:val="sr-Cyrl-RS"/>
              </w:rPr>
              <w:t>Потрошња финалне енергије (по становнику)</w:t>
            </w:r>
          </w:p>
        </w:tc>
      </w:tr>
      <w:tr w:rsidR="009B6A4C" w:rsidRPr="000D06A6" w14:paraId="2A91804E" w14:textId="77777777" w:rsidTr="005B5F00">
        <w:tc>
          <w:tcPr>
            <w:tcW w:w="2112" w:type="dxa"/>
            <w:gridSpan w:val="2"/>
          </w:tcPr>
          <w:p w14:paraId="11471EC3" w14:textId="77777777" w:rsidR="009B6A4C" w:rsidRPr="000D06A6" w:rsidRDefault="009B6A4C" w:rsidP="009B6A4C">
            <w:pPr>
              <w:ind w:left="17" w:firstLine="0"/>
              <w:rPr>
                <w:rFonts w:eastAsia="Calibri"/>
                <w:b/>
                <w:bCs/>
                <w:sz w:val="20"/>
                <w:szCs w:val="20"/>
                <w:lang w:val="sr-Cyrl-RS"/>
              </w:rPr>
            </w:pPr>
            <w:r w:rsidRPr="000D06A6">
              <w:rPr>
                <w:rFonts w:eastAsia="Calibri"/>
                <w:b/>
                <w:bCs/>
                <w:sz w:val="20"/>
                <w:szCs w:val="20"/>
                <w:lang w:val="sr-Cyrl-RS"/>
              </w:rPr>
              <w:t>Вредност индикатора у 2023. години</w:t>
            </w:r>
          </w:p>
        </w:tc>
        <w:tc>
          <w:tcPr>
            <w:tcW w:w="6819" w:type="dxa"/>
            <w:vAlign w:val="center"/>
          </w:tcPr>
          <w:p w14:paraId="7073C99F" w14:textId="77777777" w:rsidR="009B6A4C" w:rsidRPr="000D06A6" w:rsidRDefault="009B6A4C" w:rsidP="009B6A4C">
            <w:pPr>
              <w:ind w:left="130" w:firstLine="0"/>
              <w:rPr>
                <w:rFonts w:eastAsia="Calibri"/>
                <w:sz w:val="20"/>
                <w:szCs w:val="20"/>
                <w:lang w:val="sr-Cyrl-RS"/>
              </w:rPr>
            </w:pPr>
            <w:r w:rsidRPr="000D06A6">
              <w:rPr>
                <w:rFonts w:eastAsia="Calibri"/>
                <w:sz w:val="20"/>
                <w:szCs w:val="20"/>
                <w:lang w:val="sr-Cyrl-RS"/>
              </w:rPr>
              <w:t xml:space="preserve">Потрошња примарне енергије: 15.411 хиљада тен </w:t>
            </w:r>
            <w:r w:rsidRPr="000D06A6">
              <w:rPr>
                <w:rFonts w:eastAsia="Calibri"/>
                <w:sz w:val="20"/>
                <w:szCs w:val="20"/>
                <w:lang w:val="sr-Cyrl-RS"/>
              </w:rPr>
              <w:br/>
              <w:t>(2.326,83 kg en/capita)</w:t>
            </w:r>
          </w:p>
          <w:p w14:paraId="250ACE1A" w14:textId="77777777" w:rsidR="009B6A4C" w:rsidRPr="000D06A6" w:rsidRDefault="009B6A4C" w:rsidP="009B6A4C">
            <w:pPr>
              <w:ind w:left="130" w:firstLine="0"/>
              <w:rPr>
                <w:rFonts w:eastAsia="Calibri"/>
                <w:sz w:val="20"/>
                <w:szCs w:val="20"/>
                <w:lang w:val="sr-Cyrl-RS"/>
              </w:rPr>
            </w:pPr>
            <w:r w:rsidRPr="000D06A6">
              <w:rPr>
                <w:rFonts w:eastAsia="Calibri"/>
                <w:sz w:val="20"/>
                <w:szCs w:val="20"/>
                <w:lang w:val="sr-Cyrl-RS"/>
              </w:rPr>
              <w:t xml:space="preserve">Потрошња финалне енергије у енергетске сврхе: 9.303 хиљада тен </w:t>
            </w:r>
            <w:r w:rsidRPr="000D06A6">
              <w:rPr>
                <w:rFonts w:eastAsia="Calibri"/>
                <w:sz w:val="20"/>
                <w:szCs w:val="20"/>
                <w:lang w:val="sr-Cyrl-RS"/>
              </w:rPr>
              <w:br/>
              <w:t>(1.404,61 kg en/capita)</w:t>
            </w:r>
          </w:p>
        </w:tc>
      </w:tr>
      <w:tr w:rsidR="009B6A4C" w:rsidRPr="000D06A6" w14:paraId="008997CA" w14:textId="77777777" w:rsidTr="005B5F00">
        <w:trPr>
          <w:trHeight w:val="1136"/>
        </w:trPr>
        <w:tc>
          <w:tcPr>
            <w:tcW w:w="1025" w:type="dxa"/>
            <w:vMerge w:val="restart"/>
            <w:textDirection w:val="btLr"/>
            <w:vAlign w:val="center"/>
          </w:tcPr>
          <w:p w14:paraId="2AF40767" w14:textId="77777777" w:rsidR="009B6A4C" w:rsidRPr="000D06A6" w:rsidRDefault="009B6A4C" w:rsidP="009B6A4C">
            <w:pPr>
              <w:ind w:firstLine="0"/>
              <w:rPr>
                <w:rFonts w:eastAsia="Calibri"/>
                <w:sz w:val="20"/>
                <w:szCs w:val="20"/>
                <w:lang w:val="sr-Cyrl-RS"/>
              </w:rPr>
            </w:pPr>
            <w:r w:rsidRPr="000D06A6">
              <w:rPr>
                <w:rFonts w:eastAsia="Calibri"/>
                <w:b/>
                <w:bCs/>
                <w:sz w:val="20"/>
                <w:szCs w:val="20"/>
                <w:lang w:val="sr-Cyrl-RS"/>
              </w:rPr>
              <w:lastRenderedPageBreak/>
              <w:t>Пројектована</w:t>
            </w:r>
            <w:r w:rsidRPr="000D06A6">
              <w:rPr>
                <w:rFonts w:eastAsia="Calibri"/>
                <w:b/>
                <w:sz w:val="20"/>
                <w:szCs w:val="20"/>
                <w:lang w:val="sr-Cyrl-RS"/>
              </w:rPr>
              <w:t xml:space="preserve"> вредност индикатора</w:t>
            </w:r>
          </w:p>
        </w:tc>
        <w:tc>
          <w:tcPr>
            <w:tcW w:w="1087" w:type="dxa"/>
            <w:vAlign w:val="center"/>
          </w:tcPr>
          <w:p w14:paraId="6ECCD6CD" w14:textId="77777777" w:rsidR="009B6A4C" w:rsidRPr="000D06A6" w:rsidRDefault="009B6A4C" w:rsidP="009B6A4C">
            <w:pPr>
              <w:jc w:val="right"/>
              <w:rPr>
                <w:rFonts w:eastAsia="Calibri"/>
                <w:b/>
                <w:sz w:val="20"/>
                <w:szCs w:val="20"/>
                <w:lang w:val="sr-Cyrl-RS"/>
              </w:rPr>
            </w:pPr>
            <w:r w:rsidRPr="000D06A6">
              <w:rPr>
                <w:rFonts w:eastAsia="Calibri"/>
                <w:b/>
                <w:sz w:val="20"/>
                <w:szCs w:val="20"/>
                <w:lang w:val="sr-Cyrl-RS"/>
              </w:rPr>
              <w:t>2026.</w:t>
            </w:r>
          </w:p>
        </w:tc>
        <w:tc>
          <w:tcPr>
            <w:tcW w:w="6819" w:type="dxa"/>
            <w:vAlign w:val="center"/>
          </w:tcPr>
          <w:p w14:paraId="43597540" w14:textId="77777777" w:rsidR="009B6A4C" w:rsidRPr="000D06A6" w:rsidRDefault="009B6A4C" w:rsidP="009B6A4C">
            <w:pPr>
              <w:ind w:left="130" w:firstLine="0"/>
              <w:rPr>
                <w:rFonts w:eastAsia="Calibri"/>
                <w:sz w:val="20"/>
                <w:szCs w:val="20"/>
                <w:lang w:val="sr-Cyrl-RS"/>
              </w:rPr>
            </w:pPr>
            <w:r w:rsidRPr="000D06A6">
              <w:rPr>
                <w:rFonts w:eastAsia="Calibri"/>
                <w:sz w:val="20"/>
                <w:szCs w:val="20"/>
                <w:lang w:val="sr-Cyrl-RS"/>
              </w:rPr>
              <w:t xml:space="preserve">Потрошња примарне енергије: 15.088 хиљада тен </w:t>
            </w:r>
            <w:r w:rsidRPr="000D06A6">
              <w:rPr>
                <w:rFonts w:eastAsia="Calibri"/>
                <w:sz w:val="20"/>
                <w:szCs w:val="20"/>
                <w:lang w:val="sr-Cyrl-RS"/>
              </w:rPr>
              <w:br/>
              <w:t>(2.327,41 kg en/capita)</w:t>
            </w:r>
          </w:p>
          <w:p w14:paraId="59F3FEFA" w14:textId="77777777" w:rsidR="009B6A4C" w:rsidRPr="000D06A6" w:rsidRDefault="009B6A4C" w:rsidP="009B6A4C">
            <w:pPr>
              <w:spacing w:after="150"/>
              <w:ind w:left="130" w:firstLine="0"/>
              <w:rPr>
                <w:rFonts w:eastAsia="Calibri"/>
                <w:sz w:val="20"/>
                <w:szCs w:val="20"/>
                <w:lang w:val="sr-Cyrl-RS"/>
              </w:rPr>
            </w:pPr>
            <w:r w:rsidRPr="000D06A6">
              <w:rPr>
                <w:rFonts w:eastAsia="Calibri"/>
                <w:sz w:val="20"/>
                <w:szCs w:val="20"/>
                <w:lang w:val="sr-Cyrl-RS"/>
              </w:rPr>
              <w:t xml:space="preserve">Потрошња финалне енергије у енергетске сврхе: 9.335хиљада тен </w:t>
            </w:r>
            <w:r w:rsidRPr="000D06A6">
              <w:rPr>
                <w:rFonts w:eastAsia="Calibri"/>
                <w:sz w:val="20"/>
                <w:szCs w:val="20"/>
                <w:lang w:val="sr-Cyrl-RS"/>
              </w:rPr>
              <w:br/>
              <w:t>(1.439,98 kg en/capita)</w:t>
            </w:r>
          </w:p>
        </w:tc>
      </w:tr>
      <w:tr w:rsidR="009B6A4C" w:rsidRPr="000D06A6" w14:paraId="5D51CBD4" w14:textId="77777777" w:rsidTr="005B5F00">
        <w:trPr>
          <w:trHeight w:val="1180"/>
        </w:trPr>
        <w:tc>
          <w:tcPr>
            <w:tcW w:w="1025" w:type="dxa"/>
            <w:vMerge/>
          </w:tcPr>
          <w:p w14:paraId="3990C121" w14:textId="77777777" w:rsidR="009B6A4C" w:rsidRPr="000D06A6" w:rsidRDefault="009B6A4C" w:rsidP="009B6A4C">
            <w:pPr>
              <w:jc w:val="center"/>
              <w:rPr>
                <w:rFonts w:eastAsia="Calibri"/>
                <w:sz w:val="20"/>
                <w:szCs w:val="20"/>
                <w:lang w:val="sr-Cyrl-RS"/>
              </w:rPr>
            </w:pPr>
          </w:p>
        </w:tc>
        <w:tc>
          <w:tcPr>
            <w:tcW w:w="1087" w:type="dxa"/>
            <w:vAlign w:val="center"/>
          </w:tcPr>
          <w:p w14:paraId="014DD0EE" w14:textId="77777777" w:rsidR="009B6A4C" w:rsidRPr="000D06A6" w:rsidRDefault="009B6A4C" w:rsidP="009B6A4C">
            <w:pPr>
              <w:jc w:val="right"/>
              <w:rPr>
                <w:rFonts w:eastAsia="Calibri"/>
                <w:b/>
                <w:sz w:val="20"/>
                <w:szCs w:val="20"/>
                <w:lang w:val="sr-Cyrl-RS"/>
              </w:rPr>
            </w:pPr>
            <w:r w:rsidRPr="000D06A6">
              <w:rPr>
                <w:rFonts w:eastAsia="Calibri"/>
                <w:b/>
                <w:sz w:val="20"/>
                <w:szCs w:val="20"/>
                <w:lang w:val="sr-Cyrl-RS"/>
              </w:rPr>
              <w:t>2027.</w:t>
            </w:r>
          </w:p>
        </w:tc>
        <w:tc>
          <w:tcPr>
            <w:tcW w:w="6819" w:type="dxa"/>
            <w:vAlign w:val="center"/>
          </w:tcPr>
          <w:p w14:paraId="2154F369" w14:textId="77777777" w:rsidR="009B6A4C" w:rsidRPr="000D06A6" w:rsidRDefault="009B6A4C" w:rsidP="009B6A4C">
            <w:pPr>
              <w:ind w:left="130" w:firstLine="0"/>
              <w:rPr>
                <w:rFonts w:eastAsia="Calibri"/>
                <w:sz w:val="20"/>
                <w:szCs w:val="20"/>
                <w:lang w:val="sr-Cyrl-RS"/>
              </w:rPr>
            </w:pPr>
            <w:r w:rsidRPr="000D06A6">
              <w:rPr>
                <w:rFonts w:eastAsia="Calibri"/>
                <w:sz w:val="20"/>
                <w:szCs w:val="20"/>
                <w:lang w:val="sr-Cyrl-RS"/>
              </w:rPr>
              <w:t xml:space="preserve">Потрошња примарне енергије: 15.112 хиљада тен </w:t>
            </w:r>
            <w:r w:rsidRPr="000D06A6">
              <w:rPr>
                <w:rFonts w:eastAsia="Calibri"/>
                <w:sz w:val="20"/>
                <w:szCs w:val="20"/>
                <w:lang w:val="sr-Cyrl-RS"/>
              </w:rPr>
              <w:br/>
              <w:t>(2.347,57 kg en/capita)</w:t>
            </w:r>
          </w:p>
          <w:p w14:paraId="530AB86B" w14:textId="77777777" w:rsidR="009B6A4C" w:rsidRPr="000D06A6" w:rsidRDefault="009B6A4C" w:rsidP="009B6A4C">
            <w:pPr>
              <w:spacing w:after="150"/>
              <w:ind w:left="130" w:firstLine="0"/>
              <w:rPr>
                <w:rFonts w:eastAsia="Calibri"/>
                <w:sz w:val="20"/>
                <w:szCs w:val="20"/>
                <w:lang w:val="sr-Cyrl-RS"/>
              </w:rPr>
            </w:pPr>
            <w:r w:rsidRPr="000D06A6">
              <w:rPr>
                <w:rFonts w:eastAsia="Calibri"/>
                <w:sz w:val="20"/>
                <w:szCs w:val="20"/>
                <w:lang w:val="sr-Cyrl-RS"/>
              </w:rPr>
              <w:t xml:space="preserve">Потрошња финалне енергије у енергетске сврхе: 9.407 хиљада тен </w:t>
            </w:r>
            <w:r w:rsidRPr="000D06A6">
              <w:rPr>
                <w:rFonts w:eastAsia="Calibri"/>
                <w:sz w:val="20"/>
                <w:szCs w:val="20"/>
                <w:lang w:val="sr-Cyrl-RS"/>
              </w:rPr>
              <w:br/>
              <w:t>(1.461,33 kg en/capita)</w:t>
            </w:r>
          </w:p>
        </w:tc>
      </w:tr>
      <w:tr w:rsidR="009B6A4C" w:rsidRPr="000D06A6" w14:paraId="00CDC3F0" w14:textId="77777777" w:rsidTr="005B5F00">
        <w:trPr>
          <w:trHeight w:val="1210"/>
        </w:trPr>
        <w:tc>
          <w:tcPr>
            <w:tcW w:w="1025" w:type="dxa"/>
            <w:vMerge/>
          </w:tcPr>
          <w:p w14:paraId="26057C34" w14:textId="77777777" w:rsidR="009B6A4C" w:rsidRPr="000D06A6" w:rsidRDefault="009B6A4C" w:rsidP="009B6A4C">
            <w:pPr>
              <w:jc w:val="center"/>
              <w:rPr>
                <w:rFonts w:eastAsia="Calibri"/>
                <w:sz w:val="20"/>
                <w:szCs w:val="20"/>
                <w:lang w:val="sr-Cyrl-RS"/>
              </w:rPr>
            </w:pPr>
          </w:p>
        </w:tc>
        <w:tc>
          <w:tcPr>
            <w:tcW w:w="1087" w:type="dxa"/>
            <w:vAlign w:val="center"/>
          </w:tcPr>
          <w:p w14:paraId="3B7A97DB" w14:textId="77777777" w:rsidR="009B6A4C" w:rsidRPr="000D06A6" w:rsidRDefault="009B6A4C" w:rsidP="009B6A4C">
            <w:pPr>
              <w:jc w:val="right"/>
              <w:rPr>
                <w:rFonts w:eastAsia="Calibri"/>
                <w:b/>
                <w:sz w:val="20"/>
                <w:szCs w:val="20"/>
                <w:lang w:val="sr-Cyrl-RS"/>
              </w:rPr>
            </w:pPr>
            <w:r w:rsidRPr="000D06A6">
              <w:rPr>
                <w:rFonts w:eastAsia="Calibri"/>
                <w:b/>
                <w:sz w:val="20"/>
                <w:szCs w:val="20"/>
                <w:lang w:val="sr-Cyrl-RS"/>
              </w:rPr>
              <w:t>2028.</w:t>
            </w:r>
          </w:p>
        </w:tc>
        <w:tc>
          <w:tcPr>
            <w:tcW w:w="6819" w:type="dxa"/>
            <w:vAlign w:val="center"/>
          </w:tcPr>
          <w:p w14:paraId="6920728A" w14:textId="77777777" w:rsidR="009B6A4C" w:rsidRPr="000D06A6" w:rsidRDefault="009B6A4C" w:rsidP="009B6A4C">
            <w:pPr>
              <w:ind w:left="130" w:firstLine="0"/>
              <w:rPr>
                <w:rFonts w:eastAsia="Calibri"/>
                <w:sz w:val="20"/>
                <w:szCs w:val="20"/>
                <w:lang w:val="sr-Cyrl-RS"/>
              </w:rPr>
            </w:pPr>
            <w:r w:rsidRPr="000D06A6">
              <w:rPr>
                <w:rFonts w:eastAsia="Calibri"/>
                <w:sz w:val="20"/>
                <w:szCs w:val="20"/>
                <w:lang w:val="sr-Cyrl-RS"/>
              </w:rPr>
              <w:t xml:space="preserve">Потрошња примарне енергије: 15.059 хиљада тен </w:t>
            </w:r>
            <w:r w:rsidRPr="000D06A6">
              <w:rPr>
                <w:rFonts w:eastAsia="Calibri"/>
                <w:sz w:val="20"/>
                <w:szCs w:val="20"/>
                <w:lang w:val="sr-Cyrl-RS"/>
              </w:rPr>
              <w:br/>
              <w:t>(2.356,67 kg en/capita)</w:t>
            </w:r>
          </w:p>
          <w:p w14:paraId="1CD70B00" w14:textId="77777777" w:rsidR="009B6A4C" w:rsidRPr="000D06A6" w:rsidRDefault="009B6A4C" w:rsidP="009B6A4C">
            <w:pPr>
              <w:spacing w:after="150"/>
              <w:ind w:left="130" w:firstLine="0"/>
              <w:rPr>
                <w:rFonts w:eastAsia="Calibri"/>
                <w:sz w:val="20"/>
                <w:szCs w:val="20"/>
                <w:lang w:val="sr-Cyrl-RS"/>
              </w:rPr>
            </w:pPr>
            <w:r w:rsidRPr="000D06A6">
              <w:rPr>
                <w:rFonts w:eastAsia="Calibri"/>
                <w:sz w:val="20"/>
                <w:szCs w:val="20"/>
                <w:lang w:val="sr-Cyrl-RS"/>
              </w:rPr>
              <w:t xml:space="preserve">Потрошња финалне енергије у енергетске сврхе: 9.493 хиљаде тен </w:t>
            </w:r>
            <w:r w:rsidRPr="000D06A6">
              <w:rPr>
                <w:rFonts w:eastAsia="Calibri"/>
                <w:sz w:val="20"/>
                <w:szCs w:val="20"/>
                <w:lang w:val="sr-Cyrl-RS"/>
              </w:rPr>
              <w:br/>
              <w:t>(1.485,61 kg en/capita)</w:t>
            </w:r>
          </w:p>
        </w:tc>
      </w:tr>
    </w:tbl>
    <w:p w14:paraId="70E285DB" w14:textId="77777777" w:rsidR="009B6A4C" w:rsidRPr="000D06A6" w:rsidRDefault="009B6A4C" w:rsidP="009B6A4C">
      <w:pPr>
        <w:rPr>
          <w:lang w:val="sr-Cyrl-RS"/>
        </w:rPr>
      </w:pPr>
    </w:p>
    <w:p w14:paraId="3D362130" w14:textId="7139A158" w:rsidR="009B6A4C" w:rsidRPr="000D06A6" w:rsidRDefault="009B6A4C" w:rsidP="009B6A4C">
      <w:pPr>
        <w:rPr>
          <w:lang w:val="sr-Cyrl-RS"/>
        </w:rPr>
      </w:pPr>
      <w:r w:rsidRPr="000D06A6">
        <w:rPr>
          <w:lang w:val="sr-Cyrl-RS"/>
        </w:rPr>
        <w:t>Табела 5.4.3-1:</w:t>
      </w:r>
      <w:r w:rsidRPr="000D06A6">
        <w:rPr>
          <w:lang w:val="sr-Cyrl-RS"/>
        </w:rPr>
        <w:tab/>
        <w:t xml:space="preserve">Активности за реализацију мере EE1 </w:t>
      </w:r>
      <w:r w:rsidR="00987248" w:rsidRPr="000D06A6">
        <w:rPr>
          <w:lang w:val="sr-Cyrl-RS"/>
        </w:rPr>
        <w:t>–</w:t>
      </w:r>
      <w:r w:rsidRPr="000D06A6">
        <w:rPr>
          <w:lang w:val="sr-Cyrl-RS"/>
        </w:rPr>
        <w:t xml:space="preserve"> Активност ЕЕ1.1/9.1</w:t>
      </w:r>
    </w:p>
    <w:tbl>
      <w:tblPr>
        <w:tblStyle w:val="TableGrid"/>
        <w:tblW w:w="0" w:type="auto"/>
        <w:tblLook w:val="04A0" w:firstRow="1" w:lastRow="0" w:firstColumn="1" w:lastColumn="0" w:noHBand="0" w:noVBand="1"/>
      </w:tblPr>
      <w:tblGrid>
        <w:gridCol w:w="2973"/>
        <w:gridCol w:w="5669"/>
      </w:tblGrid>
      <w:tr w:rsidR="009B6A4C" w:rsidRPr="000D06A6" w14:paraId="2F366050" w14:textId="77777777" w:rsidTr="005B5F00">
        <w:tc>
          <w:tcPr>
            <w:tcW w:w="2973" w:type="dxa"/>
            <w:shd w:val="clear" w:color="auto" w:fill="D9D9D9" w:themeFill="background1" w:themeFillShade="D9"/>
          </w:tcPr>
          <w:p w14:paraId="60A412C4" w14:textId="77777777" w:rsidR="009B6A4C" w:rsidRPr="000D06A6" w:rsidRDefault="009B6A4C" w:rsidP="009B6A4C">
            <w:pPr>
              <w:rPr>
                <w:sz w:val="20"/>
                <w:szCs w:val="20"/>
                <w:lang w:val="sr-Cyrl-RS"/>
              </w:rPr>
            </w:pPr>
            <w:r w:rsidRPr="000D06A6">
              <w:rPr>
                <w:sz w:val="20"/>
                <w:szCs w:val="20"/>
                <w:lang w:val="sr-Cyrl-RS"/>
              </w:rPr>
              <w:t>Активност ЕЕ1.1/9.1</w:t>
            </w:r>
          </w:p>
        </w:tc>
        <w:tc>
          <w:tcPr>
            <w:tcW w:w="5669" w:type="dxa"/>
            <w:shd w:val="clear" w:color="auto" w:fill="D9D9D9" w:themeFill="background1" w:themeFillShade="D9"/>
          </w:tcPr>
          <w:p w14:paraId="1170CB5D" w14:textId="6E147101" w:rsidR="009B6A4C" w:rsidRPr="000D06A6" w:rsidRDefault="009B6A4C" w:rsidP="009B6A4C">
            <w:pPr>
              <w:rPr>
                <w:sz w:val="20"/>
                <w:szCs w:val="20"/>
                <w:lang w:val="sr-Cyrl-RS"/>
              </w:rPr>
            </w:pPr>
            <w:r w:rsidRPr="000D06A6">
              <w:rPr>
                <w:sz w:val="20"/>
                <w:szCs w:val="20"/>
                <w:lang w:val="sr-Cyrl-RS"/>
              </w:rPr>
              <w:t>Енер</w:t>
            </w:r>
            <w:r w:rsidR="00987248" w:rsidRPr="000D06A6">
              <w:rPr>
                <w:sz w:val="20"/>
                <w:szCs w:val="20"/>
                <w:lang w:val="sr-Cyrl-RS"/>
              </w:rPr>
              <w:t>гетска санација стамбених, више</w:t>
            </w:r>
            <w:r w:rsidRPr="000D06A6">
              <w:rPr>
                <w:sz w:val="20"/>
                <w:szCs w:val="20"/>
                <w:lang w:val="sr-Cyrl-RS"/>
              </w:rPr>
              <w:t>породичних зграда прикључених на систем даљинског грејања – Јавни ESCO Пројекат</w:t>
            </w:r>
          </w:p>
        </w:tc>
      </w:tr>
      <w:tr w:rsidR="009B6A4C" w:rsidRPr="000D06A6" w14:paraId="0A7A59A4" w14:textId="77777777" w:rsidTr="005B5F00">
        <w:tc>
          <w:tcPr>
            <w:tcW w:w="2973" w:type="dxa"/>
          </w:tcPr>
          <w:p w14:paraId="5419B960" w14:textId="77777777" w:rsidR="009B6A4C" w:rsidRPr="000D06A6" w:rsidRDefault="009B6A4C" w:rsidP="009B6A4C">
            <w:pPr>
              <w:rPr>
                <w:sz w:val="20"/>
                <w:szCs w:val="20"/>
                <w:lang w:val="sr-Cyrl-RS"/>
              </w:rPr>
            </w:pPr>
            <w:r w:rsidRPr="000D06A6">
              <w:rPr>
                <w:sz w:val="20"/>
                <w:szCs w:val="20"/>
                <w:lang w:val="sr-Cyrl-RS"/>
              </w:rPr>
              <w:t>Опис</w:t>
            </w:r>
          </w:p>
        </w:tc>
        <w:tc>
          <w:tcPr>
            <w:tcW w:w="5669" w:type="dxa"/>
          </w:tcPr>
          <w:p w14:paraId="79E96952" w14:textId="1825E6D2" w:rsidR="009B6A4C" w:rsidRPr="000D06A6" w:rsidRDefault="009B6A4C" w:rsidP="00191D4E">
            <w:pPr>
              <w:jc w:val="both"/>
              <w:rPr>
                <w:sz w:val="20"/>
                <w:szCs w:val="20"/>
                <w:lang w:val="sr-Cyrl-RS"/>
              </w:rPr>
            </w:pPr>
            <w:r w:rsidRPr="000D06A6">
              <w:rPr>
                <w:sz w:val="20"/>
                <w:szCs w:val="20"/>
                <w:lang w:val="sr-Cyrl-RS"/>
              </w:rPr>
              <w:t>Циљ пројекта је</w:t>
            </w:r>
            <w:r w:rsidR="00987248" w:rsidRPr="000D06A6">
              <w:rPr>
                <w:sz w:val="20"/>
                <w:szCs w:val="20"/>
                <w:lang w:val="sr-Cyrl-RS"/>
              </w:rPr>
              <w:t xml:space="preserve"> унапређење ЕЕ у стамбеним више</w:t>
            </w:r>
            <w:r w:rsidRPr="000D06A6">
              <w:rPr>
                <w:sz w:val="20"/>
                <w:szCs w:val="20"/>
                <w:lang w:val="sr-Cyrl-RS"/>
              </w:rPr>
              <w:t>породичним зградама прикљученим на СДГ и прелазак на наплату према потрошњи топлотне енергије. ЕБРД планира да обезбеди бесповратна средства за даљи развој Пројекта, припрему елабората ЕЕ и одговарајућих студија, финансирање надзора над извођењем радова, помоћ при имплементацији Пројекта и инвестиционих грантова у износу до 20%. МРЕ  и Министарство финансија</w:t>
            </w:r>
            <w:r w:rsidR="004E3757" w:rsidRPr="000D06A6">
              <w:rPr>
                <w:sz w:val="20"/>
                <w:szCs w:val="20"/>
                <w:lang w:val="sr-Cyrl-RS"/>
              </w:rPr>
              <w:t xml:space="preserve"> – </w:t>
            </w:r>
            <w:r w:rsidRPr="000D06A6">
              <w:rPr>
                <w:sz w:val="20"/>
                <w:szCs w:val="20"/>
                <w:lang w:val="sr-Cyrl-RS"/>
              </w:rPr>
              <w:t xml:space="preserve">у даљем тексту: МФ) су се усагласили да ће </w:t>
            </w:r>
            <w:r w:rsidR="00C5731D" w:rsidRPr="000D06A6">
              <w:rPr>
                <w:bCs/>
                <w:sz w:val="20"/>
                <w:szCs w:val="20"/>
                <w:lang w:val="sr-Cyrl-RS"/>
              </w:rPr>
              <w:t>Република Србија</w:t>
            </w:r>
            <w:r w:rsidRPr="000D06A6">
              <w:rPr>
                <w:sz w:val="20"/>
                <w:szCs w:val="20"/>
                <w:lang w:val="sr-Cyrl-RS"/>
              </w:rPr>
              <w:t xml:space="preserve"> ка крајњим корисницима определити 30% вредности инвестиција као грант. Наведено у коначном обезбеђује 50% инвестиционог гранта за грађане/стамбене заједнице (20% ЕБРД и 30% </w:t>
            </w:r>
            <w:r w:rsidR="00191D4E" w:rsidRPr="000D06A6">
              <w:rPr>
                <w:bCs/>
                <w:sz w:val="20"/>
                <w:szCs w:val="20"/>
                <w:lang w:val="sr-Cyrl-RS"/>
              </w:rPr>
              <w:t>Република Србија</w:t>
            </w:r>
            <w:r w:rsidRPr="000D06A6">
              <w:rPr>
                <w:sz w:val="20"/>
                <w:szCs w:val="20"/>
                <w:lang w:val="sr-Cyrl-RS"/>
              </w:rPr>
              <w:t xml:space="preserve">) док би се 50% инвестиција грађана вратило кроз рачун за грејање у року који ће омогућити да се не повећају издаци тих грађана за грејање. Очекује се да ће спровођење мера ЕЕ омогућити уштеде енергије за грејање више од 35 одсто (уз додатне уштеде енергије за хлађење лети), односно 81.000 MWh годишње, као и смањење емисија угљен-диоксида од 20.000 </w:t>
            </w:r>
            <w:r w:rsidR="00E84D0F" w:rsidRPr="000D06A6">
              <w:rPr>
                <w:sz w:val="20"/>
                <w:szCs w:val="20"/>
                <w:lang w:val="sr-Cyrl-RS"/>
              </w:rPr>
              <w:t>t</w:t>
            </w:r>
            <w:r w:rsidRPr="000D06A6">
              <w:rPr>
                <w:sz w:val="20"/>
                <w:szCs w:val="20"/>
                <w:lang w:val="sr-Cyrl-RS"/>
              </w:rPr>
              <w:t xml:space="preserve"> CO</w:t>
            </w:r>
            <w:r w:rsidRPr="000D06A6">
              <w:rPr>
                <w:sz w:val="20"/>
                <w:szCs w:val="20"/>
                <w:vertAlign w:val="subscript"/>
                <w:lang w:val="sr-Cyrl-RS"/>
              </w:rPr>
              <w:t>2</w:t>
            </w:r>
            <w:r w:rsidRPr="000D06A6">
              <w:rPr>
                <w:sz w:val="20"/>
                <w:szCs w:val="20"/>
                <w:lang w:val="sr-Cyrl-RS"/>
              </w:rPr>
              <w:t xml:space="preserve"> годишње. Поред смањења трошкова за грејање, кључни циљ пројекта је да се омогући прелазак на наплату по утрошку свих потрошача који тренутно плаћају услугу грејања паушално.</w:t>
            </w:r>
            <w:r w:rsidRPr="000D06A6">
              <w:rPr>
                <w:sz w:val="20"/>
                <w:szCs w:val="20"/>
                <w:shd w:val="clear" w:color="auto" w:fill="FFFFFF"/>
                <w:lang w:val="sr-Cyrl-RS"/>
              </w:rPr>
              <w:t> </w:t>
            </w:r>
          </w:p>
        </w:tc>
      </w:tr>
      <w:tr w:rsidR="009B6A4C" w:rsidRPr="000D06A6" w14:paraId="4539608E" w14:textId="77777777" w:rsidTr="005B5F00">
        <w:tc>
          <w:tcPr>
            <w:tcW w:w="2973" w:type="dxa"/>
          </w:tcPr>
          <w:p w14:paraId="12CD9CF5"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750B1534" w14:textId="5E5C2CDB" w:rsidR="009B6A4C" w:rsidRPr="000D06A6" w:rsidRDefault="009B6A4C" w:rsidP="009B6A4C">
            <w:pPr>
              <w:rPr>
                <w:sz w:val="20"/>
                <w:szCs w:val="20"/>
                <w:lang w:val="sr-Cyrl-RS"/>
              </w:rPr>
            </w:pPr>
            <w:r w:rsidRPr="000D06A6">
              <w:rPr>
                <w:sz w:val="20"/>
                <w:szCs w:val="20"/>
                <w:lang w:val="sr-Cyrl-RS"/>
              </w:rPr>
              <w:t xml:space="preserve">МРЕ, ЈЛС, </w:t>
            </w:r>
            <w:r w:rsidR="003634F8" w:rsidRPr="000D06A6">
              <w:rPr>
                <w:sz w:val="20"/>
                <w:szCs w:val="20"/>
                <w:lang w:val="sr-Cyrl-RS"/>
              </w:rPr>
              <w:t>топлане</w:t>
            </w:r>
          </w:p>
        </w:tc>
      </w:tr>
      <w:tr w:rsidR="009B6A4C" w:rsidRPr="000D06A6" w14:paraId="36E542BC" w14:textId="77777777" w:rsidTr="005B5F00">
        <w:tc>
          <w:tcPr>
            <w:tcW w:w="2973" w:type="dxa"/>
          </w:tcPr>
          <w:p w14:paraId="4539FA62"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5C47506D" w14:textId="44438947" w:rsidR="009B6A4C" w:rsidRPr="000D06A6" w:rsidRDefault="009B6A4C" w:rsidP="009B6A4C">
            <w:pPr>
              <w:rPr>
                <w:sz w:val="20"/>
                <w:szCs w:val="20"/>
                <w:lang w:val="sr-Cyrl-RS"/>
              </w:rPr>
            </w:pPr>
            <w:r w:rsidRPr="000D06A6">
              <w:rPr>
                <w:sz w:val="20"/>
                <w:szCs w:val="20"/>
                <w:lang w:val="sr-Cyrl-RS"/>
              </w:rPr>
              <w:t xml:space="preserve">МРЕ, ЈЛС, </w:t>
            </w:r>
            <w:r w:rsidR="003634F8" w:rsidRPr="000D06A6">
              <w:rPr>
                <w:sz w:val="20"/>
                <w:szCs w:val="20"/>
                <w:lang w:val="sr-Cyrl-RS"/>
              </w:rPr>
              <w:t>топлане</w:t>
            </w:r>
          </w:p>
        </w:tc>
      </w:tr>
      <w:tr w:rsidR="009B6A4C" w:rsidRPr="000D06A6" w14:paraId="77A82D5E" w14:textId="77777777" w:rsidTr="005B5F00">
        <w:tc>
          <w:tcPr>
            <w:tcW w:w="2973" w:type="dxa"/>
          </w:tcPr>
          <w:p w14:paraId="143DF7AC"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69" w:type="dxa"/>
          </w:tcPr>
          <w:p w14:paraId="28533F01" w14:textId="161CDCB1" w:rsidR="009B6A4C" w:rsidRPr="000D06A6" w:rsidRDefault="009B6A4C" w:rsidP="009B6A4C">
            <w:pPr>
              <w:rPr>
                <w:sz w:val="20"/>
                <w:szCs w:val="20"/>
                <w:lang w:val="sr-Cyrl-RS"/>
              </w:rPr>
            </w:pPr>
            <w:r w:rsidRPr="000D06A6">
              <w:rPr>
                <w:sz w:val="20"/>
                <w:szCs w:val="20"/>
                <w:lang w:val="sr-Cyrl-RS"/>
              </w:rPr>
              <w:t>Почетак енергетске санације се очекује почетком 2026. године</w:t>
            </w:r>
            <w:r w:rsidR="002F31CB" w:rsidRPr="000D06A6">
              <w:rPr>
                <w:sz w:val="20"/>
                <w:szCs w:val="20"/>
                <w:lang w:val="sr-Cyrl-RS"/>
              </w:rPr>
              <w:t>,</w:t>
            </w:r>
            <w:r w:rsidRPr="000D06A6">
              <w:rPr>
                <w:sz w:val="20"/>
                <w:szCs w:val="20"/>
                <w:lang w:val="sr-Cyrl-RS"/>
              </w:rPr>
              <w:t xml:space="preserve"> а завршетак оквирно до краја 2028. године.</w:t>
            </w:r>
          </w:p>
          <w:p w14:paraId="1CA4C1B6" w14:textId="77777777" w:rsidR="009B6A4C" w:rsidRPr="000D06A6" w:rsidRDefault="009B6A4C" w:rsidP="009B6A4C">
            <w:pPr>
              <w:rPr>
                <w:sz w:val="20"/>
                <w:szCs w:val="20"/>
                <w:lang w:val="sr-Cyrl-RS"/>
              </w:rPr>
            </w:pPr>
            <w:r w:rsidRPr="000D06A6">
              <w:rPr>
                <w:sz w:val="20"/>
                <w:szCs w:val="20"/>
                <w:lang w:val="sr-Cyrl-RS"/>
              </w:rPr>
              <w:t>Динамика реализације активности по годинама: биће накнадно дефинисана.</w:t>
            </w:r>
          </w:p>
        </w:tc>
      </w:tr>
      <w:tr w:rsidR="009B6A4C" w:rsidRPr="000D06A6" w14:paraId="5645D2BB" w14:textId="77777777" w:rsidTr="005B5F00">
        <w:tc>
          <w:tcPr>
            <w:tcW w:w="2973" w:type="dxa"/>
          </w:tcPr>
          <w:p w14:paraId="09E16F94"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69" w:type="dxa"/>
          </w:tcPr>
          <w:p w14:paraId="28824121" w14:textId="15C1EADC" w:rsidR="009B6A4C" w:rsidRPr="000D06A6" w:rsidRDefault="00C5731D" w:rsidP="00C5731D">
            <w:pPr>
              <w:jc w:val="both"/>
              <w:rPr>
                <w:sz w:val="20"/>
                <w:szCs w:val="20"/>
                <w:shd w:val="clear" w:color="auto" w:fill="FFFFFF" w:themeFill="background1"/>
                <w:lang w:val="sr-Cyrl-RS"/>
              </w:rPr>
            </w:pPr>
            <w:r w:rsidRPr="000D06A6">
              <w:rPr>
                <w:sz w:val="20"/>
                <w:szCs w:val="20"/>
                <w:shd w:val="clear" w:color="auto" w:fill="FFFFFF" w:themeFill="background1"/>
                <w:lang w:val="sr-Cyrl-RS"/>
              </w:rPr>
              <w:t>Процењена вредност пројекта (</w:t>
            </w:r>
            <w:r w:rsidR="009B6A4C" w:rsidRPr="000D06A6">
              <w:rPr>
                <w:sz w:val="20"/>
                <w:szCs w:val="20"/>
                <w:shd w:val="clear" w:color="auto" w:fill="FFFFFF" w:themeFill="background1"/>
                <w:lang w:val="sr-Cyrl-RS"/>
              </w:rPr>
              <w:t>EUR): 64.500.000</w:t>
            </w:r>
            <w:r w:rsidRPr="000D06A6">
              <w:rPr>
                <w:sz w:val="20"/>
                <w:szCs w:val="20"/>
                <w:shd w:val="clear" w:color="auto" w:fill="FFFFFF" w:themeFill="background1"/>
                <w:lang w:val="sr-Cyrl-RS"/>
              </w:rPr>
              <w:t>.</w:t>
            </w:r>
          </w:p>
          <w:p w14:paraId="280969F4" w14:textId="756DB4A8" w:rsidR="009B6A4C" w:rsidRPr="000D06A6" w:rsidRDefault="009B6A4C" w:rsidP="00C5731D">
            <w:pPr>
              <w:jc w:val="both"/>
              <w:rPr>
                <w:sz w:val="20"/>
                <w:szCs w:val="20"/>
                <w:shd w:val="clear" w:color="auto" w:fill="FFFFFF" w:themeFill="background1"/>
                <w:lang w:val="sr-Cyrl-RS"/>
              </w:rPr>
            </w:pPr>
            <w:r w:rsidRPr="000D06A6">
              <w:rPr>
                <w:sz w:val="20"/>
                <w:szCs w:val="20"/>
                <w:shd w:val="clear" w:color="auto" w:fill="FFFFFF" w:themeFill="background1"/>
                <w:lang w:val="sr-Cyrl-RS"/>
              </w:rPr>
              <w:t>Изн</w:t>
            </w:r>
            <w:r w:rsidR="00140689" w:rsidRPr="000D06A6">
              <w:rPr>
                <w:sz w:val="20"/>
                <w:szCs w:val="20"/>
                <w:shd w:val="clear" w:color="auto" w:fill="FFFFFF" w:themeFill="background1"/>
                <w:lang w:val="sr-Cyrl-RS"/>
              </w:rPr>
              <w:t>ос кредита/гранта: Кредит ЕБРД</w:t>
            </w:r>
            <w:r w:rsidRPr="000D06A6">
              <w:rPr>
                <w:sz w:val="20"/>
                <w:szCs w:val="20"/>
                <w:shd w:val="clear" w:color="auto" w:fill="FFFFFF" w:themeFill="background1"/>
                <w:lang w:val="sr-Cyrl-RS"/>
              </w:rPr>
              <w:t xml:space="preserve"> 50,000,000 EUR и грант Швајцарске Конфедерације (SECO) од 14,500,000 EUR</w:t>
            </w:r>
            <w:r w:rsidR="00C5731D" w:rsidRPr="000D06A6">
              <w:rPr>
                <w:sz w:val="20"/>
                <w:szCs w:val="20"/>
                <w:shd w:val="clear" w:color="auto" w:fill="FFFFFF" w:themeFill="background1"/>
                <w:lang w:val="sr-Cyrl-RS"/>
              </w:rPr>
              <w:t>.</w:t>
            </w:r>
          </w:p>
          <w:p w14:paraId="0C327CC0" w14:textId="4787305F" w:rsidR="009B6A4C" w:rsidRPr="000D06A6" w:rsidRDefault="009B6A4C" w:rsidP="00C5731D">
            <w:pPr>
              <w:snapToGrid w:val="0"/>
              <w:jc w:val="both"/>
              <w:rPr>
                <w:sz w:val="20"/>
                <w:szCs w:val="20"/>
                <w:shd w:val="clear" w:color="auto" w:fill="FFFFFF" w:themeFill="background1"/>
                <w:lang w:val="sr-Cyrl-RS"/>
              </w:rPr>
            </w:pPr>
            <w:r w:rsidRPr="000D06A6">
              <w:rPr>
                <w:sz w:val="20"/>
                <w:szCs w:val="20"/>
                <w:shd w:val="clear" w:color="auto" w:fill="FFFFFF" w:themeFill="background1"/>
                <w:lang w:val="sr-Cyrl-RS"/>
              </w:rPr>
              <w:t>Сходно чињеници да ће овај пројекат кренути са реализа</w:t>
            </w:r>
            <w:r w:rsidR="00140689" w:rsidRPr="000D06A6">
              <w:rPr>
                <w:sz w:val="20"/>
                <w:szCs w:val="20"/>
                <w:shd w:val="clear" w:color="auto" w:fill="FFFFFF" w:themeFill="background1"/>
                <w:lang w:val="sr-Cyrl-RS"/>
              </w:rPr>
              <w:t>ц</w:t>
            </w:r>
            <w:r w:rsidRPr="000D06A6">
              <w:rPr>
                <w:sz w:val="20"/>
                <w:szCs w:val="20"/>
                <w:shd w:val="clear" w:color="auto" w:fill="FFFFFF" w:themeFill="background1"/>
                <w:lang w:val="sr-Cyrl-RS"/>
              </w:rPr>
              <w:t xml:space="preserve">ијом у 2026. години потребно је у оквиру раздела МРЕ у буџету за 2026. годину отворити пројекат под овим називом и определити средства у складу са билансним могућностима буџета </w:t>
            </w:r>
            <w:r w:rsidR="005D7120" w:rsidRPr="000D06A6">
              <w:rPr>
                <w:bCs/>
                <w:sz w:val="20"/>
                <w:szCs w:val="20"/>
                <w:shd w:val="clear" w:color="auto" w:fill="FFFFFF" w:themeFill="background1"/>
                <w:lang w:val="sr-Cyrl-RS"/>
              </w:rPr>
              <w:t>Републике Србије</w:t>
            </w:r>
            <w:r w:rsidRPr="000D06A6">
              <w:rPr>
                <w:sz w:val="20"/>
                <w:szCs w:val="20"/>
                <w:shd w:val="clear" w:color="auto" w:fill="FFFFFF" w:themeFill="background1"/>
                <w:lang w:val="sr-Cyrl-RS"/>
              </w:rPr>
              <w:t xml:space="preserve"> на следећи начин</w:t>
            </w:r>
            <w:r w:rsidR="002F31CB" w:rsidRPr="000D06A6">
              <w:rPr>
                <w:sz w:val="20"/>
                <w:szCs w:val="20"/>
                <w:shd w:val="clear" w:color="auto" w:fill="FFFFFF" w:themeFill="background1"/>
                <w:lang w:val="sr-Cyrl-RS"/>
              </w:rPr>
              <w:t>:</w:t>
            </w:r>
          </w:p>
          <w:p w14:paraId="07E893B1" w14:textId="3187A029" w:rsidR="009B6A4C" w:rsidRPr="000D06A6" w:rsidRDefault="009B6A4C" w:rsidP="00C5731D">
            <w:pPr>
              <w:snapToGrid w:val="0"/>
              <w:jc w:val="both"/>
              <w:rPr>
                <w:sz w:val="20"/>
                <w:szCs w:val="20"/>
                <w:shd w:val="clear" w:color="auto" w:fill="FFFFFF" w:themeFill="background1"/>
                <w:lang w:val="sr-Cyrl-RS"/>
              </w:rPr>
            </w:pPr>
            <w:r w:rsidRPr="000D06A6">
              <w:rPr>
                <w:sz w:val="20"/>
                <w:szCs w:val="20"/>
                <w:shd w:val="clear" w:color="auto" w:fill="FFFFFF" w:themeFill="background1"/>
                <w:lang w:val="sr-Cyrl-RS"/>
              </w:rPr>
              <w:t>-</w:t>
            </w:r>
            <w:r w:rsidR="00140689" w:rsidRPr="000D06A6">
              <w:rPr>
                <w:sz w:val="20"/>
                <w:szCs w:val="20"/>
                <w:shd w:val="clear" w:color="auto" w:fill="FFFFFF" w:themeFill="background1"/>
                <w:lang w:val="sr-Cyrl-RS"/>
              </w:rPr>
              <w:t xml:space="preserve"> </w:t>
            </w:r>
            <w:r w:rsidRPr="000D06A6">
              <w:rPr>
                <w:sz w:val="20"/>
                <w:szCs w:val="20"/>
                <w:shd w:val="clear" w:color="auto" w:fill="FFFFFF" w:themeFill="background1"/>
                <w:lang w:val="sr-Cyrl-RS"/>
              </w:rPr>
              <w:t>2026.</w:t>
            </w:r>
            <w:r w:rsidR="00140689" w:rsidRPr="000D06A6">
              <w:rPr>
                <w:sz w:val="20"/>
                <w:szCs w:val="20"/>
                <w:shd w:val="clear" w:color="auto" w:fill="FFFFFF" w:themeFill="background1"/>
                <w:lang w:val="sr-Cyrl-RS"/>
              </w:rPr>
              <w:t xml:space="preserve"> </w:t>
            </w:r>
            <w:r w:rsidRPr="000D06A6">
              <w:rPr>
                <w:sz w:val="20"/>
                <w:szCs w:val="20"/>
                <w:shd w:val="clear" w:color="auto" w:fill="FFFFFF" w:themeFill="background1"/>
                <w:lang w:val="sr-Cyrl-RS"/>
              </w:rPr>
              <w:t>год. 43.000.000 из донације</w:t>
            </w:r>
            <w:r w:rsidR="00C5731D" w:rsidRPr="000D06A6">
              <w:rPr>
                <w:sz w:val="20"/>
                <w:szCs w:val="20"/>
                <w:shd w:val="clear" w:color="auto" w:fill="FFFFFF" w:themeFill="background1"/>
                <w:lang w:val="sr-Cyrl-RS"/>
              </w:rPr>
              <w:t>;</w:t>
            </w:r>
          </w:p>
          <w:p w14:paraId="00769AC9" w14:textId="6D57E6EF" w:rsidR="009B6A4C" w:rsidRPr="000D06A6" w:rsidRDefault="009B6A4C" w:rsidP="00C5731D">
            <w:pPr>
              <w:jc w:val="both"/>
              <w:rPr>
                <w:sz w:val="20"/>
                <w:szCs w:val="20"/>
                <w:shd w:val="clear" w:color="auto" w:fill="FFFFFF" w:themeFill="background1"/>
                <w:lang w:val="sr-Cyrl-RS"/>
              </w:rPr>
            </w:pPr>
            <w:r w:rsidRPr="000D06A6">
              <w:rPr>
                <w:sz w:val="20"/>
                <w:szCs w:val="20"/>
                <w:shd w:val="clear" w:color="auto" w:fill="FFFFFF" w:themeFill="background1"/>
                <w:lang w:val="sr-Cyrl-RS"/>
              </w:rPr>
              <w:t>-</w:t>
            </w:r>
            <w:r w:rsidR="00140689" w:rsidRPr="000D06A6">
              <w:rPr>
                <w:sz w:val="20"/>
                <w:szCs w:val="20"/>
                <w:shd w:val="clear" w:color="auto" w:fill="FFFFFF" w:themeFill="background1"/>
                <w:lang w:val="sr-Cyrl-RS"/>
              </w:rPr>
              <w:t xml:space="preserve"> </w:t>
            </w:r>
            <w:r w:rsidRPr="000D06A6">
              <w:rPr>
                <w:sz w:val="20"/>
                <w:szCs w:val="20"/>
                <w:shd w:val="clear" w:color="auto" w:fill="FFFFFF" w:themeFill="background1"/>
                <w:lang w:val="sr-Cyrl-RS"/>
              </w:rPr>
              <w:t>2027.</w:t>
            </w:r>
            <w:r w:rsidR="00140689" w:rsidRPr="000D06A6">
              <w:rPr>
                <w:sz w:val="20"/>
                <w:szCs w:val="20"/>
                <w:shd w:val="clear" w:color="auto" w:fill="FFFFFF" w:themeFill="background1"/>
                <w:lang w:val="sr-Cyrl-RS"/>
              </w:rPr>
              <w:t xml:space="preserve"> </w:t>
            </w:r>
            <w:r w:rsidRPr="000D06A6">
              <w:rPr>
                <w:sz w:val="20"/>
                <w:szCs w:val="20"/>
                <w:shd w:val="clear" w:color="auto" w:fill="FFFFFF" w:themeFill="background1"/>
                <w:lang w:val="sr-Cyrl-RS"/>
              </w:rPr>
              <w:t xml:space="preserve">год. средства у износу од 290.600.000 </w:t>
            </w:r>
            <w:r w:rsidR="002760E1" w:rsidRPr="000D06A6">
              <w:rPr>
                <w:sz w:val="20"/>
                <w:szCs w:val="20"/>
                <w:shd w:val="clear" w:color="auto" w:fill="FFFFFF" w:themeFill="background1"/>
                <w:lang w:val="sr-Cyrl-RS"/>
              </w:rPr>
              <w:t>RSD</w:t>
            </w:r>
            <w:r w:rsidRPr="000D06A6">
              <w:rPr>
                <w:sz w:val="20"/>
                <w:szCs w:val="20"/>
                <w:shd w:val="clear" w:color="auto" w:fill="FFFFFF" w:themeFill="background1"/>
                <w:lang w:val="sr-Cyrl-RS"/>
              </w:rPr>
              <w:t xml:space="preserve"> из донације и 1.238.000.000 из кредита</w:t>
            </w:r>
            <w:r w:rsidR="00C5731D" w:rsidRPr="000D06A6">
              <w:rPr>
                <w:sz w:val="20"/>
                <w:szCs w:val="20"/>
                <w:shd w:val="clear" w:color="auto" w:fill="FFFFFF" w:themeFill="background1"/>
                <w:lang w:val="sr-Cyrl-RS"/>
              </w:rPr>
              <w:t>;</w:t>
            </w:r>
          </w:p>
          <w:p w14:paraId="611CCE4F" w14:textId="13B58076" w:rsidR="009B6A4C" w:rsidRPr="000D06A6" w:rsidRDefault="009B6A4C" w:rsidP="00C5731D">
            <w:pPr>
              <w:jc w:val="both"/>
              <w:rPr>
                <w:sz w:val="20"/>
                <w:szCs w:val="20"/>
                <w:shd w:val="clear" w:color="auto" w:fill="FFFFFF" w:themeFill="background1"/>
                <w:lang w:val="sr-Cyrl-RS"/>
              </w:rPr>
            </w:pPr>
            <w:r w:rsidRPr="000D06A6">
              <w:rPr>
                <w:sz w:val="20"/>
                <w:szCs w:val="20"/>
                <w:shd w:val="clear" w:color="auto" w:fill="FFFFFF" w:themeFill="background1"/>
                <w:lang w:val="sr-Cyrl-RS"/>
              </w:rPr>
              <w:lastRenderedPageBreak/>
              <w:t>-</w:t>
            </w:r>
            <w:r w:rsidR="00140689" w:rsidRPr="000D06A6">
              <w:rPr>
                <w:sz w:val="20"/>
                <w:szCs w:val="20"/>
                <w:shd w:val="clear" w:color="auto" w:fill="FFFFFF" w:themeFill="background1"/>
                <w:lang w:val="sr-Cyrl-RS"/>
              </w:rPr>
              <w:t xml:space="preserve"> </w:t>
            </w:r>
            <w:r w:rsidRPr="000D06A6">
              <w:rPr>
                <w:sz w:val="20"/>
                <w:szCs w:val="20"/>
                <w:shd w:val="clear" w:color="auto" w:fill="FFFFFF" w:themeFill="background1"/>
                <w:lang w:val="sr-Cyrl-RS"/>
              </w:rPr>
              <w:t>2028.</w:t>
            </w:r>
            <w:r w:rsidR="00140689" w:rsidRPr="000D06A6">
              <w:rPr>
                <w:sz w:val="20"/>
                <w:szCs w:val="20"/>
                <w:shd w:val="clear" w:color="auto" w:fill="FFFFFF" w:themeFill="background1"/>
                <w:lang w:val="sr-Cyrl-RS"/>
              </w:rPr>
              <w:t xml:space="preserve"> </w:t>
            </w:r>
            <w:r w:rsidRPr="000D06A6">
              <w:rPr>
                <w:sz w:val="20"/>
                <w:szCs w:val="20"/>
                <w:shd w:val="clear" w:color="auto" w:fill="FFFFFF" w:themeFill="background1"/>
                <w:lang w:val="sr-Cyrl-RS"/>
              </w:rPr>
              <w:t xml:space="preserve">год. средства у износу од 582.000.000 </w:t>
            </w:r>
            <w:r w:rsidR="002760E1" w:rsidRPr="000D06A6">
              <w:rPr>
                <w:sz w:val="20"/>
                <w:szCs w:val="20"/>
                <w:shd w:val="clear" w:color="auto" w:fill="FFFFFF" w:themeFill="background1"/>
                <w:lang w:val="sr-Cyrl-RS"/>
              </w:rPr>
              <w:t>RSD</w:t>
            </w:r>
            <w:r w:rsidRPr="000D06A6">
              <w:rPr>
                <w:sz w:val="20"/>
                <w:szCs w:val="20"/>
                <w:shd w:val="clear" w:color="auto" w:fill="FFFFFF" w:themeFill="background1"/>
                <w:lang w:val="sr-Cyrl-RS"/>
              </w:rPr>
              <w:t xml:space="preserve"> из донације и 2.380.000.000 из кредита</w:t>
            </w:r>
            <w:r w:rsidR="00C5731D" w:rsidRPr="000D06A6">
              <w:rPr>
                <w:sz w:val="20"/>
                <w:szCs w:val="20"/>
                <w:shd w:val="clear" w:color="auto" w:fill="FFFFFF" w:themeFill="background1"/>
                <w:lang w:val="sr-Cyrl-RS"/>
              </w:rPr>
              <w:t>.</w:t>
            </w:r>
          </w:p>
          <w:p w14:paraId="29239CDF" w14:textId="77777777" w:rsidR="009B6A4C" w:rsidRPr="000D06A6" w:rsidRDefault="009B6A4C" w:rsidP="009B6A4C">
            <w:pPr>
              <w:rPr>
                <w:sz w:val="20"/>
                <w:szCs w:val="20"/>
                <w:lang w:val="sr-Cyrl-RS"/>
              </w:rPr>
            </w:pPr>
          </w:p>
        </w:tc>
      </w:tr>
      <w:tr w:rsidR="009B6A4C" w:rsidRPr="000D06A6" w14:paraId="16F6AD27" w14:textId="77777777" w:rsidTr="005B5F00">
        <w:tc>
          <w:tcPr>
            <w:tcW w:w="2973" w:type="dxa"/>
          </w:tcPr>
          <w:p w14:paraId="6536254B" w14:textId="77777777" w:rsidR="009B6A4C" w:rsidRPr="000D06A6" w:rsidRDefault="009B6A4C" w:rsidP="009B6A4C">
            <w:pPr>
              <w:rPr>
                <w:sz w:val="20"/>
                <w:szCs w:val="20"/>
                <w:lang w:val="sr-Cyrl-RS"/>
              </w:rPr>
            </w:pPr>
            <w:r w:rsidRPr="000D06A6">
              <w:rPr>
                <w:sz w:val="20"/>
                <w:szCs w:val="20"/>
                <w:lang w:val="sr-Cyrl-RS"/>
              </w:rPr>
              <w:lastRenderedPageBreak/>
              <w:t>Утицај на ЕЕ, климу и заштиту животне средине</w:t>
            </w:r>
          </w:p>
        </w:tc>
        <w:tc>
          <w:tcPr>
            <w:tcW w:w="5669" w:type="dxa"/>
          </w:tcPr>
          <w:p w14:paraId="6941A8D4" w14:textId="4D9841AC" w:rsidR="009B6A4C" w:rsidRPr="000D06A6" w:rsidRDefault="009B6A4C" w:rsidP="00D516D3">
            <w:pPr>
              <w:rPr>
                <w:sz w:val="20"/>
                <w:szCs w:val="20"/>
                <w:lang w:val="sr-Cyrl-RS"/>
              </w:rPr>
            </w:pPr>
            <w:r w:rsidRPr="000D06A6">
              <w:rPr>
                <w:sz w:val="20"/>
                <w:szCs w:val="20"/>
                <w:lang w:val="sr-Cyrl-RS"/>
              </w:rPr>
              <w:t>Очекује се смањење потрошње примарне енергије од 81 GWh годишње као и смањење емисија СО</w:t>
            </w:r>
            <w:r w:rsidRPr="000D06A6">
              <w:rPr>
                <w:sz w:val="20"/>
                <w:szCs w:val="20"/>
                <w:vertAlign w:val="subscript"/>
                <w:lang w:val="sr-Cyrl-RS"/>
              </w:rPr>
              <w:t>2</w:t>
            </w:r>
            <w:r w:rsidRPr="000D06A6">
              <w:rPr>
                <w:sz w:val="20"/>
                <w:szCs w:val="20"/>
                <w:lang w:val="sr-Cyrl-RS"/>
              </w:rPr>
              <w:t xml:space="preserve"> за 20.000 </w:t>
            </w:r>
            <w:r w:rsidR="00D516D3" w:rsidRPr="000D06A6">
              <w:rPr>
                <w:sz w:val="20"/>
                <w:szCs w:val="20"/>
                <w:lang w:val="sr-Cyrl-RS"/>
              </w:rPr>
              <w:t>t</w:t>
            </w:r>
            <w:r w:rsidRPr="000D06A6">
              <w:rPr>
                <w:sz w:val="20"/>
                <w:szCs w:val="20"/>
                <w:lang w:val="sr-Cyrl-RS"/>
              </w:rPr>
              <w:t xml:space="preserve"> годишње.</w:t>
            </w:r>
          </w:p>
        </w:tc>
      </w:tr>
    </w:tbl>
    <w:p w14:paraId="105D665F" w14:textId="77777777" w:rsidR="009B6A4C" w:rsidRPr="000D06A6" w:rsidRDefault="009B6A4C" w:rsidP="009B6A4C">
      <w:pPr>
        <w:tabs>
          <w:tab w:val="left" w:pos="1560"/>
        </w:tabs>
        <w:rPr>
          <w:lang w:val="sr-Cyrl-RS"/>
        </w:rPr>
      </w:pPr>
    </w:p>
    <w:p w14:paraId="6A2CFCA3" w14:textId="5C63F3E9" w:rsidR="009B6A4C" w:rsidRPr="000D06A6" w:rsidRDefault="009B6A4C" w:rsidP="009B6A4C">
      <w:pPr>
        <w:tabs>
          <w:tab w:val="left" w:pos="1560"/>
        </w:tabs>
        <w:rPr>
          <w:lang w:val="sr-Cyrl-RS"/>
        </w:rPr>
      </w:pPr>
      <w:r w:rsidRPr="000D06A6">
        <w:rPr>
          <w:lang w:val="sr-Cyrl-RS"/>
        </w:rPr>
        <w:t>Табела 5.4.3-2:</w:t>
      </w:r>
      <w:r w:rsidRPr="000D06A6">
        <w:rPr>
          <w:lang w:val="sr-Cyrl-RS"/>
        </w:rPr>
        <w:tab/>
        <w:t xml:space="preserve">Активности за реализацију мере EE1 </w:t>
      </w:r>
      <w:r w:rsidR="00C5731D" w:rsidRPr="000D06A6">
        <w:rPr>
          <w:lang w:val="sr-Cyrl-RS"/>
        </w:rPr>
        <w:t>–</w:t>
      </w:r>
      <w:r w:rsidRPr="000D06A6">
        <w:rPr>
          <w:lang w:val="sr-Cyrl-RS"/>
        </w:rPr>
        <w:t xml:space="preserve"> Активност ЕЕ1.2/9.2</w:t>
      </w:r>
    </w:p>
    <w:tbl>
      <w:tblPr>
        <w:tblStyle w:val="TableGrid"/>
        <w:tblW w:w="0" w:type="auto"/>
        <w:tblLook w:val="04A0" w:firstRow="1" w:lastRow="0" w:firstColumn="1" w:lastColumn="0" w:noHBand="0" w:noVBand="1"/>
      </w:tblPr>
      <w:tblGrid>
        <w:gridCol w:w="2973"/>
        <w:gridCol w:w="5669"/>
      </w:tblGrid>
      <w:tr w:rsidR="009B6A4C" w:rsidRPr="000D06A6" w14:paraId="07A535E5" w14:textId="77777777" w:rsidTr="005B5F00">
        <w:tc>
          <w:tcPr>
            <w:tcW w:w="2973" w:type="dxa"/>
            <w:shd w:val="clear" w:color="auto" w:fill="D9D9D9" w:themeFill="background1" w:themeFillShade="D9"/>
          </w:tcPr>
          <w:p w14:paraId="5AE4E6E9" w14:textId="77777777" w:rsidR="009B6A4C" w:rsidRPr="000D06A6" w:rsidRDefault="009B6A4C" w:rsidP="009B6A4C">
            <w:pPr>
              <w:rPr>
                <w:sz w:val="20"/>
                <w:szCs w:val="20"/>
                <w:lang w:val="sr-Cyrl-RS"/>
              </w:rPr>
            </w:pPr>
            <w:r w:rsidRPr="000D06A6">
              <w:rPr>
                <w:sz w:val="20"/>
                <w:szCs w:val="20"/>
                <w:lang w:val="sr-Cyrl-RS"/>
              </w:rPr>
              <w:t>Активност ЕЕ1.2/9.2</w:t>
            </w:r>
          </w:p>
        </w:tc>
        <w:tc>
          <w:tcPr>
            <w:tcW w:w="5669" w:type="dxa"/>
            <w:shd w:val="clear" w:color="auto" w:fill="D9D9D9" w:themeFill="background1" w:themeFillShade="D9"/>
          </w:tcPr>
          <w:p w14:paraId="1A7B4F7D" w14:textId="0E1E864A" w:rsidR="009B6A4C" w:rsidRPr="000D06A6" w:rsidRDefault="009B6A4C" w:rsidP="009B6A4C">
            <w:pPr>
              <w:rPr>
                <w:sz w:val="20"/>
                <w:szCs w:val="20"/>
                <w:lang w:val="sr-Cyrl-RS"/>
              </w:rPr>
            </w:pPr>
            <w:r w:rsidRPr="000D06A6">
              <w:rPr>
                <w:sz w:val="20"/>
                <w:szCs w:val="20"/>
                <w:lang w:val="sr-Cyrl-RS"/>
              </w:rPr>
              <w:t>Чиста енергија и ЕЕ</w:t>
            </w:r>
            <w:r w:rsidR="00C67D1A" w:rsidRPr="000D06A6">
              <w:rPr>
                <w:sz w:val="20"/>
                <w:szCs w:val="20"/>
                <w:lang w:val="sr-Cyrl-RS"/>
              </w:rPr>
              <w:t xml:space="preserve"> </w:t>
            </w:r>
            <w:r w:rsidRPr="000D06A6">
              <w:rPr>
                <w:sz w:val="20"/>
                <w:szCs w:val="20"/>
                <w:lang w:val="sr-Cyrl-RS"/>
              </w:rPr>
              <w:t>за грађане</w:t>
            </w:r>
          </w:p>
        </w:tc>
      </w:tr>
      <w:tr w:rsidR="009B6A4C" w:rsidRPr="000D06A6" w14:paraId="2E67ED9F" w14:textId="77777777" w:rsidTr="005B5F00">
        <w:tc>
          <w:tcPr>
            <w:tcW w:w="2973" w:type="dxa"/>
          </w:tcPr>
          <w:p w14:paraId="6811509B" w14:textId="77777777" w:rsidR="009B6A4C" w:rsidRPr="000D06A6" w:rsidRDefault="009B6A4C" w:rsidP="009B6A4C">
            <w:pPr>
              <w:rPr>
                <w:sz w:val="20"/>
                <w:szCs w:val="20"/>
                <w:lang w:val="sr-Cyrl-RS"/>
              </w:rPr>
            </w:pPr>
            <w:r w:rsidRPr="000D06A6">
              <w:rPr>
                <w:sz w:val="20"/>
                <w:szCs w:val="20"/>
                <w:lang w:val="sr-Cyrl-RS"/>
              </w:rPr>
              <w:t>Опис</w:t>
            </w:r>
          </w:p>
        </w:tc>
        <w:tc>
          <w:tcPr>
            <w:tcW w:w="5669" w:type="dxa"/>
          </w:tcPr>
          <w:p w14:paraId="7B4E2FE8" w14:textId="77777777" w:rsidR="009B6A4C" w:rsidRPr="000D06A6" w:rsidRDefault="009B6A4C" w:rsidP="009B6A4C">
            <w:pPr>
              <w:rPr>
                <w:sz w:val="20"/>
                <w:szCs w:val="20"/>
                <w:lang w:val="sr-Cyrl-RS"/>
              </w:rPr>
            </w:pPr>
            <w:r w:rsidRPr="000D06A6">
              <w:rPr>
                <w:sz w:val="20"/>
                <w:szCs w:val="20"/>
                <w:lang w:val="sr-Cyrl-RS"/>
              </w:rPr>
              <w:t>Главна активност је спровођење јавних позива за јединице локалних самоуправа за доделу субвенција за реализацију ЕЕ (у даљем тексту: ЕЕ) мера на локалном нивоу, помоћ и праћење реализације активности на локалном нивоу, праћење индикатора о уштеди енергије.</w:t>
            </w:r>
          </w:p>
          <w:p w14:paraId="0190E32D" w14:textId="77777777" w:rsidR="009B6A4C" w:rsidRPr="000D06A6" w:rsidRDefault="009B6A4C" w:rsidP="009B6A4C">
            <w:pPr>
              <w:rPr>
                <w:sz w:val="20"/>
                <w:szCs w:val="20"/>
                <w:lang w:val="sr-Cyrl-RS"/>
              </w:rPr>
            </w:pPr>
            <w:r w:rsidRPr="000D06A6">
              <w:rPr>
                <w:sz w:val="20"/>
                <w:szCs w:val="20"/>
                <w:lang w:val="sr-Cyrl-RS"/>
              </w:rPr>
              <w:t xml:space="preserve">Реализација пројекта доприноси уштеди енергије кроз спровођење енергетске санације домаћинстава која обухвата замену прозора, постављање изолације на крововима и зидовима, као и замену система грејања ефикаснијим (котлови на гас и пелет као и топлотне пумпе), уградња соларних колектора за загревање санитарне топле воде као и подстицање производње електричне енергије из ОИЕ кроз субвенције за изградњу соларних кровних електрана максималне снаге 10,8 kW. </w:t>
            </w:r>
          </w:p>
        </w:tc>
      </w:tr>
      <w:tr w:rsidR="009B6A4C" w:rsidRPr="000D06A6" w14:paraId="0ACFE8E3" w14:textId="77777777" w:rsidTr="005B5F00">
        <w:tc>
          <w:tcPr>
            <w:tcW w:w="2973" w:type="dxa"/>
          </w:tcPr>
          <w:p w14:paraId="6413B00C"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6255A60B" w14:textId="14BB2220" w:rsidR="009B6A4C" w:rsidRPr="000D06A6" w:rsidRDefault="00021921" w:rsidP="009B6A4C">
            <w:pPr>
              <w:rPr>
                <w:sz w:val="20"/>
                <w:szCs w:val="20"/>
                <w:lang w:val="sr-Cyrl-RS"/>
              </w:rPr>
            </w:pPr>
            <w:r w:rsidRPr="000D06A6">
              <w:rPr>
                <w:sz w:val="20"/>
                <w:szCs w:val="20"/>
                <w:lang w:val="sr-Cyrl-RS"/>
              </w:rPr>
              <w:t>Светска банка, МРЕ</w:t>
            </w:r>
            <w:r w:rsidR="009B6A4C" w:rsidRPr="000D06A6">
              <w:rPr>
                <w:sz w:val="20"/>
                <w:szCs w:val="20"/>
                <w:lang w:val="sr-Cyrl-RS"/>
              </w:rPr>
              <w:t>, јединице локалне самоуправе</w:t>
            </w:r>
          </w:p>
        </w:tc>
      </w:tr>
      <w:tr w:rsidR="009B6A4C" w:rsidRPr="000D06A6" w14:paraId="3B0A89FB" w14:textId="77777777" w:rsidTr="005B5F00">
        <w:tc>
          <w:tcPr>
            <w:tcW w:w="2973" w:type="dxa"/>
          </w:tcPr>
          <w:p w14:paraId="65260DBA"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7FE97A6C" w14:textId="2D438E29" w:rsidR="009B6A4C" w:rsidRPr="000D06A6" w:rsidRDefault="00021921" w:rsidP="009B6A4C">
            <w:pPr>
              <w:rPr>
                <w:sz w:val="20"/>
                <w:szCs w:val="20"/>
                <w:lang w:val="sr-Cyrl-RS"/>
              </w:rPr>
            </w:pPr>
            <w:r w:rsidRPr="000D06A6">
              <w:rPr>
                <w:sz w:val="20"/>
                <w:szCs w:val="20"/>
                <w:lang w:val="sr-Cyrl-RS"/>
              </w:rPr>
              <w:t>МРЕ</w:t>
            </w:r>
            <w:r w:rsidR="009B6A4C" w:rsidRPr="000D06A6">
              <w:rPr>
                <w:sz w:val="20"/>
                <w:szCs w:val="20"/>
                <w:lang w:val="sr-Cyrl-RS"/>
              </w:rPr>
              <w:t>, ЈЛС</w:t>
            </w:r>
          </w:p>
        </w:tc>
      </w:tr>
      <w:tr w:rsidR="009B6A4C" w:rsidRPr="000D06A6" w14:paraId="6AE84367" w14:textId="77777777" w:rsidTr="005B5F00">
        <w:tc>
          <w:tcPr>
            <w:tcW w:w="2973" w:type="dxa"/>
          </w:tcPr>
          <w:p w14:paraId="1E5C28B2"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69" w:type="dxa"/>
          </w:tcPr>
          <w:p w14:paraId="5091E538" w14:textId="144738B9" w:rsidR="009B6A4C" w:rsidRPr="000D06A6" w:rsidRDefault="009B6A4C" w:rsidP="009B6A4C">
            <w:pPr>
              <w:rPr>
                <w:sz w:val="20"/>
                <w:szCs w:val="20"/>
                <w:lang w:val="sr-Cyrl-RS"/>
              </w:rPr>
            </w:pPr>
            <w:r w:rsidRPr="000D06A6">
              <w:rPr>
                <w:sz w:val="20"/>
                <w:szCs w:val="20"/>
                <w:lang w:val="sr-Cyrl-RS"/>
              </w:rPr>
              <w:t>Период имплементације пројекта је од 21.</w:t>
            </w:r>
            <w:r w:rsidR="00C5731D" w:rsidRPr="000D06A6">
              <w:rPr>
                <w:sz w:val="20"/>
                <w:szCs w:val="20"/>
                <w:lang w:val="sr-Cyrl-RS"/>
              </w:rPr>
              <w:t xml:space="preserve"> децембра </w:t>
            </w:r>
            <w:r w:rsidRPr="000D06A6">
              <w:rPr>
                <w:sz w:val="20"/>
                <w:szCs w:val="20"/>
                <w:lang w:val="sr-Cyrl-RS"/>
              </w:rPr>
              <w:t>2022. до новембра 2027.</w:t>
            </w:r>
            <w:r w:rsidR="00C5731D" w:rsidRPr="000D06A6">
              <w:rPr>
                <w:sz w:val="20"/>
                <w:szCs w:val="20"/>
                <w:lang w:val="sr-Cyrl-RS"/>
              </w:rPr>
              <w:t xml:space="preserve"> године</w:t>
            </w:r>
          </w:p>
          <w:p w14:paraId="081363CC" w14:textId="77777777" w:rsidR="009B6A4C" w:rsidRPr="000D06A6" w:rsidRDefault="009B6A4C" w:rsidP="009B6A4C">
            <w:pPr>
              <w:rPr>
                <w:sz w:val="20"/>
                <w:szCs w:val="20"/>
                <w:lang w:val="sr-Cyrl-RS"/>
              </w:rPr>
            </w:pPr>
            <w:r w:rsidRPr="000D06A6">
              <w:rPr>
                <w:sz w:val="20"/>
                <w:szCs w:val="20"/>
                <w:lang w:val="sr-Cyrl-RS"/>
              </w:rPr>
              <w:t xml:space="preserve">Динамика реализације: један јавни позив годишње, до 25.000 домаћинстава по сваком јавном позиву </w:t>
            </w:r>
          </w:p>
        </w:tc>
      </w:tr>
      <w:tr w:rsidR="009B6A4C" w:rsidRPr="000D06A6" w14:paraId="3BB51642" w14:textId="77777777" w:rsidTr="005B5F00">
        <w:tc>
          <w:tcPr>
            <w:tcW w:w="2973" w:type="dxa"/>
          </w:tcPr>
          <w:p w14:paraId="6B6EAC65"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69" w:type="dxa"/>
          </w:tcPr>
          <w:p w14:paraId="0FD880C7" w14:textId="77777777" w:rsidR="009B6A4C" w:rsidRPr="000D06A6" w:rsidRDefault="009B6A4C" w:rsidP="009B6A4C">
            <w:pPr>
              <w:rPr>
                <w:sz w:val="20"/>
                <w:szCs w:val="20"/>
                <w:lang w:val="sr-Cyrl-RS"/>
              </w:rPr>
            </w:pPr>
            <w:r w:rsidRPr="000D06A6">
              <w:rPr>
                <w:sz w:val="20"/>
                <w:szCs w:val="20"/>
                <w:lang w:val="sr-Cyrl-RS"/>
              </w:rPr>
              <w:t>Процењена вредност пројекта:</w:t>
            </w:r>
          </w:p>
          <w:p w14:paraId="7FD0FCEC" w14:textId="77777777" w:rsidR="009B6A4C" w:rsidRPr="000D06A6" w:rsidRDefault="009B6A4C" w:rsidP="00C5731D">
            <w:pPr>
              <w:jc w:val="both"/>
              <w:rPr>
                <w:sz w:val="20"/>
                <w:szCs w:val="20"/>
                <w:lang w:val="sr-Cyrl-RS"/>
              </w:rPr>
            </w:pPr>
            <w:r w:rsidRPr="000D06A6">
              <w:rPr>
                <w:sz w:val="20"/>
                <w:szCs w:val="20"/>
                <w:lang w:val="sr-Cyrl-RS"/>
              </w:rPr>
              <w:t>Процењена вредност пројекта износи око 45 милиона EUR грант (МРЕ 25%), ЈЛС из сопственог буџета треба да издвоје 45 милиона EUR (25%), док грађани учествују са износом од око 90 милиона EUR (50%) што износи укупно око 180 милиона EUR.</w:t>
            </w:r>
          </w:p>
          <w:p w14:paraId="0F83F781" w14:textId="77777777" w:rsidR="009B6A4C" w:rsidRPr="000D06A6" w:rsidRDefault="009B6A4C" w:rsidP="00C5731D">
            <w:pPr>
              <w:jc w:val="both"/>
              <w:rPr>
                <w:sz w:val="20"/>
                <w:szCs w:val="20"/>
                <w:lang w:val="sr-Cyrl-RS"/>
              </w:rPr>
            </w:pPr>
            <w:r w:rsidRPr="000D06A6">
              <w:rPr>
                <w:sz w:val="20"/>
                <w:szCs w:val="20"/>
                <w:lang w:val="sr-Cyrl-RS"/>
              </w:rPr>
              <w:t>Износ кредита/гранта:</w:t>
            </w:r>
          </w:p>
          <w:p w14:paraId="54BAB673" w14:textId="77777777" w:rsidR="009B6A4C" w:rsidRPr="000D06A6" w:rsidRDefault="009B6A4C" w:rsidP="00C5731D">
            <w:pPr>
              <w:jc w:val="both"/>
              <w:rPr>
                <w:sz w:val="20"/>
                <w:szCs w:val="20"/>
                <w:lang w:val="sr-Cyrl-RS"/>
              </w:rPr>
            </w:pPr>
            <w:r w:rsidRPr="000D06A6">
              <w:rPr>
                <w:sz w:val="20"/>
                <w:szCs w:val="20"/>
                <w:lang w:val="sr-Cyrl-RS"/>
              </w:rPr>
              <w:t>Износ кредита/гранта износи 44,9 милиона EUR</w:t>
            </w:r>
          </w:p>
          <w:p w14:paraId="19F64886" w14:textId="43F64281" w:rsidR="009B6A4C" w:rsidRPr="000D06A6" w:rsidRDefault="009B6A4C" w:rsidP="00C5731D">
            <w:pPr>
              <w:jc w:val="both"/>
              <w:rPr>
                <w:sz w:val="20"/>
                <w:szCs w:val="20"/>
                <w:lang w:val="sr-Cyrl-RS"/>
              </w:rPr>
            </w:pPr>
            <w:r w:rsidRPr="000D06A6">
              <w:rPr>
                <w:sz w:val="20"/>
                <w:szCs w:val="20"/>
                <w:lang w:val="sr-Cyrl-RS"/>
              </w:rPr>
              <w:t xml:space="preserve">До сада повучено </w:t>
            </w:r>
            <w:r w:rsidR="00C5731D" w:rsidRPr="000D06A6">
              <w:rPr>
                <w:sz w:val="20"/>
                <w:szCs w:val="20"/>
                <w:lang w:val="sr-Cyrl-RS"/>
              </w:rPr>
              <w:t>пет</w:t>
            </w:r>
            <w:r w:rsidRPr="000D06A6">
              <w:rPr>
                <w:sz w:val="20"/>
                <w:szCs w:val="20"/>
                <w:lang w:val="sr-Cyrl-RS"/>
              </w:rPr>
              <w:t xml:space="preserve"> транши у износу од 14,8 мил EUR. </w:t>
            </w:r>
          </w:p>
          <w:p w14:paraId="184901FE" w14:textId="1CC53991" w:rsidR="009B6A4C" w:rsidRPr="000D06A6" w:rsidRDefault="009B6A4C" w:rsidP="00C5731D">
            <w:pPr>
              <w:jc w:val="both"/>
              <w:rPr>
                <w:sz w:val="20"/>
                <w:szCs w:val="20"/>
                <w:lang w:val="sr-Cyrl-RS"/>
              </w:rPr>
            </w:pPr>
            <w:r w:rsidRPr="000D06A6">
              <w:rPr>
                <w:sz w:val="20"/>
                <w:szCs w:val="20"/>
                <w:lang w:val="sr-Cyrl-RS"/>
              </w:rPr>
              <w:t>Уговорене обавезе које је потребно исплатили по Уговорима са ЈЛС из 2024</w:t>
            </w:r>
            <w:r w:rsidR="00A37F71">
              <w:rPr>
                <w:sz w:val="20"/>
                <w:szCs w:val="20"/>
              </w:rPr>
              <w:t>.</w:t>
            </w:r>
            <w:r w:rsidRPr="000D06A6">
              <w:rPr>
                <w:sz w:val="20"/>
                <w:szCs w:val="20"/>
                <w:lang w:val="sr-Cyrl-RS"/>
              </w:rPr>
              <w:t xml:space="preserve"> године износе 7,6 мил EUR, односно око 900 милиона </w:t>
            </w:r>
            <w:r w:rsidR="002760E1" w:rsidRPr="000D06A6">
              <w:rPr>
                <w:sz w:val="20"/>
                <w:szCs w:val="20"/>
                <w:lang w:val="sr-Cyrl-RS"/>
              </w:rPr>
              <w:t>RSD</w:t>
            </w:r>
            <w:r w:rsidRPr="000D06A6">
              <w:rPr>
                <w:sz w:val="20"/>
                <w:szCs w:val="20"/>
                <w:lang w:val="sr-Cyrl-RS"/>
              </w:rPr>
              <w:t xml:space="preserve">. </w:t>
            </w:r>
          </w:p>
          <w:p w14:paraId="43DE216C" w14:textId="645F9E54" w:rsidR="009B6A4C" w:rsidRPr="000D06A6" w:rsidRDefault="009B6A4C" w:rsidP="009B6A4C">
            <w:pPr>
              <w:rPr>
                <w:sz w:val="20"/>
                <w:szCs w:val="20"/>
                <w:lang w:val="sr-Cyrl-RS"/>
              </w:rPr>
            </w:pPr>
            <w:r w:rsidRPr="000D06A6">
              <w:rPr>
                <w:sz w:val="20"/>
                <w:szCs w:val="20"/>
                <w:lang w:val="sr-Cyrl-RS"/>
              </w:rPr>
              <w:t xml:space="preserve">У мају 2025. године завршен је  Јавни позив за ЈЛС и средства за Јавни позив по уговорима би износила око 1,5 милијарди </w:t>
            </w:r>
            <w:r w:rsidR="002760E1" w:rsidRPr="000D06A6">
              <w:rPr>
                <w:sz w:val="20"/>
                <w:szCs w:val="20"/>
                <w:lang w:val="sr-Cyrl-RS"/>
              </w:rPr>
              <w:t>RSD</w:t>
            </w:r>
            <w:r w:rsidRPr="000D06A6">
              <w:rPr>
                <w:sz w:val="20"/>
                <w:szCs w:val="20"/>
                <w:lang w:val="sr-Cyrl-RS"/>
              </w:rPr>
              <w:t>, односно око 12 милиона EUR.</w:t>
            </w:r>
          </w:p>
        </w:tc>
      </w:tr>
      <w:tr w:rsidR="009B6A4C" w:rsidRPr="000D06A6" w14:paraId="1B81DDC5" w14:textId="77777777" w:rsidTr="005B5F00">
        <w:tc>
          <w:tcPr>
            <w:tcW w:w="2973" w:type="dxa"/>
          </w:tcPr>
          <w:p w14:paraId="2D23BCA4" w14:textId="77777777" w:rsidR="009B6A4C" w:rsidRPr="000D06A6" w:rsidRDefault="009B6A4C" w:rsidP="009B6A4C">
            <w:pPr>
              <w:rPr>
                <w:sz w:val="20"/>
                <w:szCs w:val="20"/>
                <w:lang w:val="sr-Cyrl-RS"/>
              </w:rPr>
            </w:pPr>
            <w:r w:rsidRPr="000D06A6">
              <w:rPr>
                <w:sz w:val="20"/>
                <w:szCs w:val="20"/>
                <w:lang w:val="sr-Cyrl-RS"/>
              </w:rPr>
              <w:t>2026.</w:t>
            </w:r>
          </w:p>
        </w:tc>
        <w:tc>
          <w:tcPr>
            <w:tcW w:w="5669" w:type="dxa"/>
          </w:tcPr>
          <w:p w14:paraId="4F08B12D" w14:textId="77777777" w:rsidR="009B6A4C" w:rsidRPr="000D06A6" w:rsidRDefault="009B6A4C" w:rsidP="009B6A4C">
            <w:pPr>
              <w:rPr>
                <w:sz w:val="20"/>
                <w:szCs w:val="20"/>
                <w:lang w:val="sr-Cyrl-RS"/>
              </w:rPr>
            </w:pPr>
            <w:r w:rsidRPr="000D06A6">
              <w:rPr>
                <w:sz w:val="20"/>
                <w:szCs w:val="20"/>
                <w:lang w:val="sr-Cyrl-RS"/>
              </w:rPr>
              <w:t>1.193.800.000 RSD (10.181.663 EUR) кредит</w:t>
            </w:r>
          </w:p>
        </w:tc>
      </w:tr>
      <w:tr w:rsidR="009B6A4C" w:rsidRPr="000D06A6" w14:paraId="3AD13177" w14:textId="77777777" w:rsidTr="005B5F00">
        <w:tc>
          <w:tcPr>
            <w:tcW w:w="2973" w:type="dxa"/>
          </w:tcPr>
          <w:p w14:paraId="6025A0E9" w14:textId="77777777" w:rsidR="009B6A4C" w:rsidRPr="000D06A6" w:rsidRDefault="009B6A4C" w:rsidP="009B6A4C">
            <w:pPr>
              <w:rPr>
                <w:sz w:val="20"/>
                <w:szCs w:val="20"/>
                <w:lang w:val="sr-Cyrl-RS"/>
              </w:rPr>
            </w:pPr>
            <w:r w:rsidRPr="000D06A6">
              <w:rPr>
                <w:sz w:val="20"/>
                <w:szCs w:val="20"/>
                <w:lang w:val="sr-Cyrl-RS"/>
              </w:rPr>
              <w:t>2027.</w:t>
            </w:r>
          </w:p>
        </w:tc>
        <w:tc>
          <w:tcPr>
            <w:tcW w:w="5669" w:type="dxa"/>
          </w:tcPr>
          <w:p w14:paraId="1E9AFC63" w14:textId="77777777" w:rsidR="009B6A4C" w:rsidRPr="000D06A6" w:rsidRDefault="009B6A4C" w:rsidP="009B6A4C">
            <w:pPr>
              <w:rPr>
                <w:sz w:val="20"/>
                <w:szCs w:val="20"/>
                <w:lang w:val="sr-Cyrl-RS"/>
              </w:rPr>
            </w:pPr>
            <w:r w:rsidRPr="000D06A6">
              <w:rPr>
                <w:sz w:val="20"/>
                <w:szCs w:val="20"/>
                <w:lang w:val="sr-Cyrl-RS"/>
              </w:rPr>
              <w:t>1.593.800.000 RSD (13.593.177 EUR) кредит</w:t>
            </w:r>
          </w:p>
        </w:tc>
      </w:tr>
      <w:tr w:rsidR="009B6A4C" w:rsidRPr="000D06A6" w14:paraId="1EA31AA5" w14:textId="77777777" w:rsidTr="005B5F00">
        <w:tc>
          <w:tcPr>
            <w:tcW w:w="2973" w:type="dxa"/>
          </w:tcPr>
          <w:p w14:paraId="0663715C" w14:textId="77777777" w:rsidR="009B6A4C" w:rsidRPr="000D06A6" w:rsidRDefault="009B6A4C" w:rsidP="009B6A4C">
            <w:pPr>
              <w:rPr>
                <w:sz w:val="20"/>
                <w:szCs w:val="20"/>
                <w:lang w:val="sr-Cyrl-RS"/>
              </w:rPr>
            </w:pPr>
            <w:r w:rsidRPr="000D06A6">
              <w:rPr>
                <w:sz w:val="20"/>
                <w:szCs w:val="20"/>
                <w:lang w:val="sr-Cyrl-RS"/>
              </w:rPr>
              <w:t>2028.</w:t>
            </w:r>
          </w:p>
        </w:tc>
        <w:tc>
          <w:tcPr>
            <w:tcW w:w="5669" w:type="dxa"/>
          </w:tcPr>
          <w:p w14:paraId="300082B5" w14:textId="77777777" w:rsidR="009B6A4C" w:rsidRPr="000D06A6" w:rsidRDefault="009B6A4C" w:rsidP="009B6A4C">
            <w:pPr>
              <w:rPr>
                <w:sz w:val="20"/>
                <w:szCs w:val="20"/>
                <w:lang w:val="sr-Cyrl-RS"/>
              </w:rPr>
            </w:pPr>
            <w:r w:rsidRPr="000D06A6">
              <w:rPr>
                <w:sz w:val="20"/>
                <w:szCs w:val="20"/>
                <w:lang w:val="sr-Cyrl-RS"/>
              </w:rPr>
              <w:t>1.593.800.000 RSD (13.593.177 EUR) кредит</w:t>
            </w:r>
          </w:p>
        </w:tc>
      </w:tr>
      <w:tr w:rsidR="009B6A4C" w:rsidRPr="000D06A6" w14:paraId="2D1B6FEB" w14:textId="77777777" w:rsidTr="005B5F00">
        <w:tc>
          <w:tcPr>
            <w:tcW w:w="2973" w:type="dxa"/>
          </w:tcPr>
          <w:p w14:paraId="7241EAF4"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69" w:type="dxa"/>
          </w:tcPr>
          <w:p w14:paraId="65DF89A0" w14:textId="7F3189A2" w:rsidR="009B6A4C" w:rsidRPr="000D06A6" w:rsidRDefault="009B6A4C" w:rsidP="00C5731D">
            <w:pPr>
              <w:jc w:val="both"/>
              <w:rPr>
                <w:sz w:val="20"/>
                <w:szCs w:val="20"/>
                <w:lang w:val="sr-Cyrl-RS"/>
              </w:rPr>
            </w:pPr>
            <w:r w:rsidRPr="000D06A6">
              <w:rPr>
                <w:sz w:val="20"/>
                <w:szCs w:val="20"/>
                <w:lang w:val="sr-Cyrl-RS"/>
              </w:rPr>
              <w:t>По јавном позиву из 2023.</w:t>
            </w:r>
            <w:r w:rsidR="006F1057">
              <w:rPr>
                <w:sz w:val="20"/>
                <w:szCs w:val="20"/>
                <w:lang w:val="sr-Cyrl-RS"/>
              </w:rPr>
              <w:t xml:space="preserve"> године</w:t>
            </w:r>
            <w:r w:rsidRPr="000D06A6">
              <w:rPr>
                <w:sz w:val="20"/>
                <w:szCs w:val="20"/>
                <w:lang w:val="sr-Cyrl-RS"/>
              </w:rPr>
              <w:t xml:space="preserve"> циљ (10.000 домаћинстава годишње) је премашен и износи 11020</w:t>
            </w:r>
            <w:r w:rsidR="006162D5">
              <w:rPr>
                <w:sz w:val="20"/>
                <w:szCs w:val="20"/>
                <w:lang w:val="sr-Cyrl-RS"/>
              </w:rPr>
              <w:t xml:space="preserve"> </w:t>
            </w:r>
            <w:r w:rsidR="006162D5" w:rsidRPr="000D06A6">
              <w:rPr>
                <w:sz w:val="20"/>
                <w:szCs w:val="20"/>
                <w:lang w:val="sr-Cyrl-RS"/>
              </w:rPr>
              <w:t>домаћинстава</w:t>
            </w:r>
            <w:r w:rsidRPr="000D06A6">
              <w:rPr>
                <w:sz w:val="20"/>
                <w:szCs w:val="20"/>
                <w:lang w:val="sr-Cyrl-RS"/>
              </w:rPr>
              <w:t>.</w:t>
            </w:r>
          </w:p>
          <w:p w14:paraId="4BAFAA0C" w14:textId="282C415D" w:rsidR="009B6A4C" w:rsidRPr="000D06A6" w:rsidRDefault="009B6A4C" w:rsidP="00C5731D">
            <w:pPr>
              <w:jc w:val="both"/>
              <w:rPr>
                <w:sz w:val="20"/>
                <w:szCs w:val="20"/>
                <w:lang w:val="sr-Cyrl-RS"/>
              </w:rPr>
            </w:pPr>
            <w:r w:rsidRPr="000D06A6">
              <w:rPr>
                <w:sz w:val="20"/>
                <w:szCs w:val="20"/>
                <w:lang w:val="sr-Cyrl-RS"/>
              </w:rPr>
              <w:t>По јавном позиву из 2024.</w:t>
            </w:r>
            <w:r w:rsidR="006F1057">
              <w:rPr>
                <w:sz w:val="20"/>
                <w:szCs w:val="20"/>
                <w:lang w:val="sr-Cyrl-RS"/>
              </w:rPr>
              <w:t xml:space="preserve"> године.</w:t>
            </w:r>
            <w:r w:rsidRPr="000D06A6">
              <w:rPr>
                <w:sz w:val="20"/>
                <w:szCs w:val="20"/>
                <w:lang w:val="sr-Cyrl-RS"/>
              </w:rPr>
              <w:t xml:space="preserve"> Реализација је у току, за сада су прикупљени подаци о оствареним уштедама за преко 1000 домаћинстава.</w:t>
            </w:r>
          </w:p>
        </w:tc>
      </w:tr>
      <w:tr w:rsidR="009B6A4C" w:rsidRPr="000D06A6" w14:paraId="79C00020" w14:textId="77777777" w:rsidTr="005B5F00">
        <w:tc>
          <w:tcPr>
            <w:tcW w:w="2973" w:type="dxa"/>
          </w:tcPr>
          <w:p w14:paraId="10A150E2"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69" w:type="dxa"/>
          </w:tcPr>
          <w:p w14:paraId="17A89EA8" w14:textId="77777777" w:rsidR="009B6A4C" w:rsidRPr="000D06A6" w:rsidRDefault="009B6A4C" w:rsidP="009B6A4C">
            <w:pPr>
              <w:rPr>
                <w:sz w:val="20"/>
                <w:szCs w:val="20"/>
                <w:lang w:val="sr-Cyrl-RS"/>
              </w:rPr>
            </w:pPr>
            <w:r w:rsidRPr="000D06A6">
              <w:rPr>
                <w:sz w:val="20"/>
                <w:szCs w:val="20"/>
                <w:lang w:val="sr-Cyrl-RS"/>
              </w:rPr>
              <w:t>Годишња уштеда испоручене енергије (GWh/a) 195</w:t>
            </w:r>
          </w:p>
          <w:p w14:paraId="3ADB617B" w14:textId="480FA7F5" w:rsidR="009B6A4C" w:rsidRPr="000D06A6" w:rsidRDefault="009B6A4C" w:rsidP="009B6A4C">
            <w:pPr>
              <w:rPr>
                <w:sz w:val="20"/>
                <w:szCs w:val="20"/>
                <w:lang w:val="sr-Cyrl-RS"/>
              </w:rPr>
            </w:pPr>
            <w:r w:rsidRPr="000D06A6">
              <w:rPr>
                <w:sz w:val="20"/>
                <w:szCs w:val="20"/>
                <w:lang w:val="sr-Cyrl-RS"/>
              </w:rPr>
              <w:t>Укупна уш</w:t>
            </w:r>
            <w:r w:rsidR="00543A46" w:rsidRPr="000D06A6">
              <w:rPr>
                <w:sz w:val="20"/>
                <w:szCs w:val="20"/>
                <w:lang w:val="sr-Cyrl-RS"/>
              </w:rPr>
              <w:t>теда испоручене енергије (GWh)</w:t>
            </w:r>
            <w:r w:rsidRPr="000D06A6">
              <w:rPr>
                <w:sz w:val="20"/>
                <w:szCs w:val="20"/>
                <w:lang w:val="sr-Cyrl-RS"/>
              </w:rPr>
              <w:t xml:space="preserve"> 2.931</w:t>
            </w:r>
          </w:p>
          <w:p w14:paraId="0D378C58" w14:textId="77777777" w:rsidR="009B6A4C" w:rsidRPr="000D06A6" w:rsidRDefault="009B6A4C" w:rsidP="009B6A4C">
            <w:pPr>
              <w:rPr>
                <w:sz w:val="20"/>
                <w:szCs w:val="20"/>
                <w:lang w:val="sr-Cyrl-RS"/>
              </w:rPr>
            </w:pPr>
            <w:r w:rsidRPr="000D06A6">
              <w:rPr>
                <w:sz w:val="20"/>
                <w:szCs w:val="20"/>
                <w:lang w:val="sr-Cyrl-RS"/>
              </w:rPr>
              <w:t>Годишња уштеда примарне енергије (GWh/a) 232</w:t>
            </w:r>
          </w:p>
          <w:p w14:paraId="270FCB96" w14:textId="77777777" w:rsidR="009B6A4C" w:rsidRPr="000D06A6" w:rsidRDefault="009B6A4C" w:rsidP="009B6A4C">
            <w:pPr>
              <w:rPr>
                <w:sz w:val="20"/>
                <w:szCs w:val="20"/>
                <w:lang w:val="sr-Cyrl-RS"/>
              </w:rPr>
            </w:pPr>
            <w:r w:rsidRPr="000D06A6">
              <w:rPr>
                <w:sz w:val="20"/>
                <w:szCs w:val="20"/>
                <w:lang w:val="sr-Cyrl-RS"/>
              </w:rPr>
              <w:t>Укупна уштеда примарне енергије (GWh) 3.487</w:t>
            </w:r>
          </w:p>
          <w:p w14:paraId="2401F523" w14:textId="77777777" w:rsidR="009B6A4C" w:rsidRPr="000D06A6" w:rsidRDefault="009B6A4C" w:rsidP="009B6A4C">
            <w:pPr>
              <w:rPr>
                <w:sz w:val="20"/>
                <w:szCs w:val="20"/>
                <w:lang w:val="sr-Cyrl-RS"/>
              </w:rPr>
            </w:pPr>
            <w:r w:rsidRPr="000D06A6">
              <w:rPr>
                <w:sz w:val="20"/>
                <w:szCs w:val="20"/>
                <w:lang w:val="sr-Cyrl-RS"/>
              </w:rPr>
              <w:t>Енергија произведена из обновљивих извора (GWh/a) 14</w:t>
            </w:r>
          </w:p>
          <w:p w14:paraId="7A2609AA" w14:textId="77777777" w:rsidR="009B6A4C" w:rsidRPr="000D06A6" w:rsidRDefault="009B6A4C" w:rsidP="009B6A4C">
            <w:pPr>
              <w:rPr>
                <w:sz w:val="20"/>
                <w:szCs w:val="20"/>
                <w:lang w:val="sr-Cyrl-RS"/>
              </w:rPr>
            </w:pPr>
            <w:r w:rsidRPr="000D06A6">
              <w:rPr>
                <w:sz w:val="20"/>
                <w:szCs w:val="20"/>
                <w:lang w:val="sr-Cyrl-RS"/>
              </w:rPr>
              <w:t>Инсталисана снага ОИЕ (MW) 15</w:t>
            </w:r>
          </w:p>
          <w:p w14:paraId="204DC9AD" w14:textId="77777777" w:rsidR="009B6A4C" w:rsidRPr="000D06A6" w:rsidRDefault="009B6A4C" w:rsidP="009B6A4C">
            <w:pPr>
              <w:rPr>
                <w:sz w:val="20"/>
                <w:szCs w:val="20"/>
                <w:lang w:val="sr-Cyrl-RS"/>
              </w:rPr>
            </w:pPr>
            <w:r w:rsidRPr="000D06A6">
              <w:rPr>
                <w:sz w:val="20"/>
                <w:szCs w:val="20"/>
                <w:lang w:val="sr-Cyrl-RS"/>
              </w:rPr>
              <w:t>Годишње смањење емисије CO2 (t/a) 37.723</w:t>
            </w:r>
          </w:p>
          <w:p w14:paraId="633EC2B2" w14:textId="77777777" w:rsidR="009B6A4C" w:rsidRPr="000D06A6" w:rsidRDefault="009B6A4C" w:rsidP="009B6A4C">
            <w:pPr>
              <w:rPr>
                <w:sz w:val="20"/>
                <w:szCs w:val="20"/>
                <w:lang w:val="sr-Cyrl-RS"/>
              </w:rPr>
            </w:pPr>
            <w:r w:rsidRPr="000D06A6">
              <w:rPr>
                <w:sz w:val="20"/>
                <w:szCs w:val="20"/>
                <w:lang w:val="sr-Cyrl-RS"/>
              </w:rPr>
              <w:t>Укупно смањење емисије CO2 (t) 565.855</w:t>
            </w:r>
          </w:p>
        </w:tc>
      </w:tr>
    </w:tbl>
    <w:p w14:paraId="55D1C72E" w14:textId="77777777" w:rsidR="009B6A4C" w:rsidRPr="000D06A6" w:rsidRDefault="009B6A4C" w:rsidP="009B6A4C">
      <w:pPr>
        <w:tabs>
          <w:tab w:val="left" w:pos="1560"/>
        </w:tabs>
        <w:rPr>
          <w:lang w:val="sr-Cyrl-RS"/>
        </w:rPr>
      </w:pPr>
    </w:p>
    <w:p w14:paraId="6BD31DC7" w14:textId="77777777" w:rsidR="009B6A4C" w:rsidRPr="000D06A6" w:rsidRDefault="009B6A4C" w:rsidP="009B6A4C">
      <w:pPr>
        <w:tabs>
          <w:tab w:val="left" w:pos="1560"/>
        </w:tabs>
        <w:rPr>
          <w:lang w:val="sr-Cyrl-RS"/>
        </w:rPr>
      </w:pPr>
      <w:r w:rsidRPr="000D06A6">
        <w:rPr>
          <w:lang w:val="sr-Cyrl-RS"/>
        </w:rPr>
        <w:t>Табела 5.4.3-3:</w:t>
      </w:r>
      <w:r w:rsidRPr="000D06A6">
        <w:rPr>
          <w:lang w:val="sr-Cyrl-RS"/>
        </w:rPr>
        <w:tab/>
        <w:t>Активности за реализацију мере EE1 - Активност ЕЕ1.3/9.3</w:t>
      </w:r>
    </w:p>
    <w:tbl>
      <w:tblPr>
        <w:tblStyle w:val="TableGrid"/>
        <w:tblW w:w="0" w:type="auto"/>
        <w:tblLook w:val="04A0" w:firstRow="1" w:lastRow="0" w:firstColumn="1" w:lastColumn="0" w:noHBand="0" w:noVBand="1"/>
      </w:tblPr>
      <w:tblGrid>
        <w:gridCol w:w="2973"/>
        <w:gridCol w:w="5669"/>
      </w:tblGrid>
      <w:tr w:rsidR="009B6A4C" w:rsidRPr="000D06A6" w14:paraId="46762A1A" w14:textId="77777777" w:rsidTr="005B5F00">
        <w:tc>
          <w:tcPr>
            <w:tcW w:w="2973" w:type="dxa"/>
            <w:shd w:val="clear" w:color="auto" w:fill="D9D9D9" w:themeFill="background1" w:themeFillShade="D9"/>
          </w:tcPr>
          <w:p w14:paraId="1D2A54FB" w14:textId="77777777" w:rsidR="009B6A4C" w:rsidRPr="000D06A6" w:rsidRDefault="009B6A4C" w:rsidP="009B6A4C">
            <w:pPr>
              <w:rPr>
                <w:sz w:val="20"/>
                <w:szCs w:val="20"/>
                <w:lang w:val="sr-Cyrl-RS"/>
              </w:rPr>
            </w:pPr>
            <w:r w:rsidRPr="000D06A6">
              <w:rPr>
                <w:sz w:val="20"/>
                <w:szCs w:val="20"/>
                <w:lang w:val="sr-Cyrl-RS"/>
              </w:rPr>
              <w:t>Активност ЕЕ1.3/9.3</w:t>
            </w:r>
          </w:p>
        </w:tc>
        <w:tc>
          <w:tcPr>
            <w:tcW w:w="5669" w:type="dxa"/>
            <w:shd w:val="clear" w:color="auto" w:fill="D9D9D9" w:themeFill="background1" w:themeFillShade="D9"/>
          </w:tcPr>
          <w:p w14:paraId="7C0AD40E" w14:textId="77777777" w:rsidR="009B6A4C" w:rsidRPr="000D06A6" w:rsidRDefault="009B6A4C" w:rsidP="009B6A4C">
            <w:pPr>
              <w:rPr>
                <w:sz w:val="20"/>
                <w:szCs w:val="20"/>
                <w:lang w:val="sr-Cyrl-RS"/>
              </w:rPr>
            </w:pPr>
            <w:r w:rsidRPr="000D06A6">
              <w:rPr>
                <w:sz w:val="20"/>
                <w:szCs w:val="20"/>
                <w:lang w:val="sr-Cyrl-RS"/>
              </w:rPr>
              <w:t>Нискоугљенична постројења фаза 2</w:t>
            </w:r>
          </w:p>
        </w:tc>
      </w:tr>
      <w:tr w:rsidR="009B6A4C" w:rsidRPr="000D06A6" w14:paraId="29E20480" w14:textId="77777777" w:rsidTr="005B5F00">
        <w:tc>
          <w:tcPr>
            <w:tcW w:w="2973" w:type="dxa"/>
          </w:tcPr>
          <w:p w14:paraId="3E39FB97" w14:textId="77777777" w:rsidR="009B6A4C" w:rsidRPr="000D06A6" w:rsidRDefault="009B6A4C" w:rsidP="009B6A4C">
            <w:pPr>
              <w:rPr>
                <w:sz w:val="20"/>
                <w:szCs w:val="20"/>
                <w:lang w:val="sr-Cyrl-RS"/>
              </w:rPr>
            </w:pPr>
            <w:r w:rsidRPr="000D06A6">
              <w:rPr>
                <w:sz w:val="20"/>
                <w:szCs w:val="20"/>
                <w:lang w:val="sr-Cyrl-RS"/>
              </w:rPr>
              <w:t>Опис</w:t>
            </w:r>
          </w:p>
        </w:tc>
        <w:tc>
          <w:tcPr>
            <w:tcW w:w="5669" w:type="dxa"/>
          </w:tcPr>
          <w:p w14:paraId="5175A905" w14:textId="3B20EAE8" w:rsidR="009B6A4C" w:rsidRPr="000D06A6" w:rsidRDefault="009B6A4C" w:rsidP="00C5731D">
            <w:pPr>
              <w:jc w:val="both"/>
              <w:rPr>
                <w:sz w:val="20"/>
                <w:szCs w:val="20"/>
                <w:lang w:val="sr-Cyrl-RS"/>
              </w:rPr>
            </w:pPr>
            <w:r w:rsidRPr="000D06A6">
              <w:rPr>
                <w:sz w:val="20"/>
                <w:szCs w:val="20"/>
                <w:lang w:val="sr-Cyrl-RS"/>
              </w:rPr>
              <w:t>Немачка развојна банка (K</w:t>
            </w:r>
            <w:r w:rsidR="009D40B0" w:rsidRPr="000D06A6">
              <w:rPr>
                <w:sz w:val="20"/>
                <w:szCs w:val="20"/>
                <w:lang w:val="sr-Cyrl-RS"/>
              </w:rPr>
              <w:t>f</w:t>
            </w:r>
            <w:r w:rsidRPr="000D06A6">
              <w:rPr>
                <w:sz w:val="20"/>
                <w:szCs w:val="20"/>
                <w:lang w:val="sr-Cyrl-RS"/>
              </w:rPr>
              <w:t xml:space="preserve">W) у сарадњи са партнерским институцијама је обезбедила средства за подршку декарбонизацији и унапређењу ЕЕ у републици Србији. Циљ пројекта је да се омогући бољи приступ финансирању мера ЕЕ (ЕЕ) и ОИЕ (ОИЕ) за привреду (мала и средња предузећа), домаћинства и општине. Очекује се да ће овим инвестицијама бити смањена потрошња енергије као и емисије гасова са ефектом стаклене баште, те да ће се на тај начин допринети борби против климатских промена. </w:t>
            </w:r>
          </w:p>
        </w:tc>
      </w:tr>
      <w:tr w:rsidR="009B6A4C" w:rsidRPr="000D06A6" w14:paraId="7C42E4B2" w14:textId="77777777" w:rsidTr="005B5F00">
        <w:tc>
          <w:tcPr>
            <w:tcW w:w="2973" w:type="dxa"/>
          </w:tcPr>
          <w:p w14:paraId="5ED37A9D"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7213CA40" w14:textId="77777777" w:rsidR="009B6A4C" w:rsidRPr="000D06A6" w:rsidRDefault="009B6A4C" w:rsidP="009B6A4C">
            <w:pPr>
              <w:rPr>
                <w:sz w:val="20"/>
                <w:szCs w:val="20"/>
                <w:lang w:val="sr-Cyrl-RS"/>
              </w:rPr>
            </w:pPr>
            <w:r w:rsidRPr="000D06A6">
              <w:rPr>
                <w:sz w:val="20"/>
                <w:szCs w:val="20"/>
                <w:lang w:val="sr-Cyrl-RS"/>
              </w:rPr>
              <w:t>Технички консултант на пројекту, KfW</w:t>
            </w:r>
          </w:p>
        </w:tc>
      </w:tr>
      <w:tr w:rsidR="009B6A4C" w:rsidRPr="000D06A6" w14:paraId="6BF7A659" w14:textId="77777777" w:rsidTr="005B5F00">
        <w:tc>
          <w:tcPr>
            <w:tcW w:w="2973" w:type="dxa"/>
          </w:tcPr>
          <w:p w14:paraId="2D4C6CC9"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67F6390D" w14:textId="77777777" w:rsidR="009B6A4C" w:rsidRPr="000D06A6" w:rsidRDefault="009B6A4C" w:rsidP="009B6A4C">
            <w:pPr>
              <w:rPr>
                <w:sz w:val="20"/>
                <w:szCs w:val="20"/>
                <w:lang w:val="sr-Cyrl-RS"/>
              </w:rPr>
            </w:pPr>
            <w:r w:rsidRPr="000D06A6">
              <w:rPr>
                <w:sz w:val="20"/>
                <w:szCs w:val="20"/>
                <w:lang w:val="sr-Cyrl-RS"/>
              </w:rPr>
              <w:t>МРЕ, Технички консултант на пројекту, KfW</w:t>
            </w:r>
          </w:p>
        </w:tc>
      </w:tr>
      <w:tr w:rsidR="009B6A4C" w:rsidRPr="000D06A6" w14:paraId="2C4BF6D8" w14:textId="77777777" w:rsidTr="005B5F00">
        <w:tc>
          <w:tcPr>
            <w:tcW w:w="2973" w:type="dxa"/>
          </w:tcPr>
          <w:p w14:paraId="16B5A37D"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69" w:type="dxa"/>
          </w:tcPr>
          <w:p w14:paraId="514DAF53" w14:textId="7B2E35FE" w:rsidR="009B6A4C" w:rsidRPr="000D06A6" w:rsidRDefault="009B6A4C" w:rsidP="009B6A4C">
            <w:pPr>
              <w:rPr>
                <w:sz w:val="20"/>
                <w:szCs w:val="20"/>
                <w:lang w:val="sr-Cyrl-RS"/>
              </w:rPr>
            </w:pPr>
            <w:r w:rsidRPr="000D06A6">
              <w:rPr>
                <w:sz w:val="20"/>
                <w:szCs w:val="20"/>
                <w:lang w:val="sr-Cyrl-RS"/>
              </w:rPr>
              <w:t>Рок реализације:</w:t>
            </w:r>
            <w:r w:rsidR="00C212B8" w:rsidRPr="000D06A6">
              <w:rPr>
                <w:sz w:val="20"/>
                <w:szCs w:val="20"/>
                <w:lang w:val="sr-Cyrl-RS"/>
              </w:rPr>
              <w:t xml:space="preserve"> (децембар</w:t>
            </w:r>
            <w:r w:rsidRPr="000D06A6">
              <w:rPr>
                <w:sz w:val="20"/>
                <w:szCs w:val="20"/>
                <w:lang w:val="sr-Cyrl-RS"/>
              </w:rPr>
              <w:t>)</w:t>
            </w:r>
            <w:r w:rsidR="00C212B8" w:rsidRPr="000D06A6">
              <w:rPr>
                <w:sz w:val="20"/>
                <w:szCs w:val="20"/>
                <w:lang w:val="sr-Cyrl-RS"/>
              </w:rPr>
              <w:t xml:space="preserve"> </w:t>
            </w:r>
            <w:r w:rsidRPr="000D06A6">
              <w:rPr>
                <w:sz w:val="20"/>
                <w:szCs w:val="20"/>
                <w:lang w:val="sr-Cyrl-RS"/>
              </w:rPr>
              <w:t>2027</w:t>
            </w:r>
          </w:p>
        </w:tc>
      </w:tr>
      <w:tr w:rsidR="009B6A4C" w:rsidRPr="000D06A6" w14:paraId="778112AA" w14:textId="77777777" w:rsidTr="005B5F00">
        <w:tc>
          <w:tcPr>
            <w:tcW w:w="2973" w:type="dxa"/>
          </w:tcPr>
          <w:p w14:paraId="79498153"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69" w:type="dxa"/>
          </w:tcPr>
          <w:p w14:paraId="13F34A96" w14:textId="04D78034" w:rsidR="009B6A4C" w:rsidRPr="000D06A6" w:rsidRDefault="009B6A4C" w:rsidP="00C5731D">
            <w:pPr>
              <w:jc w:val="both"/>
              <w:rPr>
                <w:sz w:val="20"/>
                <w:szCs w:val="20"/>
                <w:lang w:val="sr-Cyrl-RS"/>
              </w:rPr>
            </w:pPr>
            <w:r w:rsidRPr="000D06A6">
              <w:rPr>
                <w:sz w:val="20"/>
                <w:szCs w:val="20"/>
                <w:lang w:val="sr-Cyrl-RS"/>
              </w:rPr>
              <w:t>Укупна вредност пројекта је 50 милиона EUR, обезбеђена од стране Немачке развојне банке K</w:t>
            </w:r>
            <w:r w:rsidR="0004690C" w:rsidRPr="000D06A6">
              <w:rPr>
                <w:sz w:val="20"/>
                <w:szCs w:val="20"/>
                <w:lang w:val="sr-Cyrl-RS"/>
              </w:rPr>
              <w:t>f</w:t>
            </w:r>
            <w:r w:rsidRPr="000D06A6">
              <w:rPr>
                <w:sz w:val="20"/>
                <w:szCs w:val="20"/>
                <w:lang w:val="sr-Cyrl-RS"/>
              </w:rPr>
              <w:t xml:space="preserve">W, предвиђен да се расподели на три партнерске институције. </w:t>
            </w:r>
            <w:r w:rsidR="0004690C" w:rsidRPr="000D06A6">
              <w:rPr>
                <w:sz w:val="20"/>
                <w:szCs w:val="20"/>
                <w:lang w:val="sr-Cyrl-RS"/>
              </w:rPr>
              <w:t>UniCredit банка</w:t>
            </w:r>
            <w:r w:rsidRPr="000D06A6">
              <w:rPr>
                <w:sz w:val="20"/>
                <w:szCs w:val="20"/>
                <w:lang w:val="sr-Cyrl-RS"/>
              </w:rPr>
              <w:t xml:space="preserve"> је прва потписница, уговор је на 7 милиона EUR, износ гранта је 7,142% за сваку појединачну инвестицију. Износ гранта се одређује на нивоу партнерске институције, те сходно томе може варирати за друге потписнице уговора.</w:t>
            </w:r>
          </w:p>
        </w:tc>
      </w:tr>
      <w:tr w:rsidR="009B6A4C" w:rsidRPr="000D06A6" w14:paraId="4055527C" w14:textId="77777777" w:rsidTr="005B5F00">
        <w:tc>
          <w:tcPr>
            <w:tcW w:w="2973" w:type="dxa"/>
          </w:tcPr>
          <w:p w14:paraId="2DB5EA1C"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69" w:type="dxa"/>
            <w:vAlign w:val="center"/>
          </w:tcPr>
          <w:p w14:paraId="36E312CF" w14:textId="77777777" w:rsidR="009B6A4C" w:rsidRPr="000D06A6" w:rsidRDefault="009B6A4C" w:rsidP="009B6A4C">
            <w:pPr>
              <w:rPr>
                <w:sz w:val="20"/>
                <w:szCs w:val="20"/>
                <w:lang w:val="sr-Cyrl-RS"/>
              </w:rPr>
            </w:pPr>
            <w:r w:rsidRPr="000D06A6">
              <w:rPr>
                <w:sz w:val="20"/>
                <w:szCs w:val="20"/>
                <w:lang w:val="sr-Cyrl-RS"/>
              </w:rPr>
              <w:t>Доприноси</w:t>
            </w:r>
          </w:p>
        </w:tc>
      </w:tr>
      <w:tr w:rsidR="009B6A4C" w:rsidRPr="000D06A6" w14:paraId="7C6BCBC2" w14:textId="77777777" w:rsidTr="005B5F00">
        <w:tc>
          <w:tcPr>
            <w:tcW w:w="2973" w:type="dxa"/>
          </w:tcPr>
          <w:p w14:paraId="244A3D3C"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69" w:type="dxa"/>
            <w:vAlign w:val="center"/>
          </w:tcPr>
          <w:p w14:paraId="4F1BE6A3" w14:textId="4D90C811" w:rsidR="009B6A4C" w:rsidRPr="000D06A6" w:rsidRDefault="009B6A4C" w:rsidP="009B6A4C">
            <w:pPr>
              <w:rPr>
                <w:sz w:val="20"/>
                <w:szCs w:val="20"/>
                <w:lang w:val="sr-Cyrl-RS"/>
              </w:rPr>
            </w:pPr>
            <w:r w:rsidRPr="000D06A6">
              <w:rPr>
                <w:sz w:val="20"/>
                <w:szCs w:val="20"/>
                <w:lang w:val="sr-Cyrl-RS"/>
              </w:rPr>
              <w:t>Уштеде у енергији током фазе 1 пројекта Нискоугљенична постројења су износиле око 36000 МWh по години, док су уштеде у емисијама гасова стаклене баште износиле 20500 t годишње. Како су за обе фазе обезбеђена средства у истом износу (50 милиона EUR), могу се очекивати уштеде у овом рангу. Овај пројекат не подржава инвестиције које имају висок негативан утицај и ризике по животну средину и друштво, те настоји да има позитиван допринос заштити животне средине. Имплементацијом ефикаснијих постројења у индустрији очекује се знатан допринос декарбонизацији и циљевима Интегрисаног националног енергет</w:t>
            </w:r>
            <w:r w:rsidR="00CC362B" w:rsidRPr="000D06A6">
              <w:rPr>
                <w:sz w:val="20"/>
                <w:szCs w:val="20"/>
                <w:lang w:val="sr-Cyrl-RS"/>
              </w:rPr>
              <w:t>ског и климатског плана (ИНЕКП</w:t>
            </w:r>
            <w:r w:rsidRPr="000D06A6">
              <w:rPr>
                <w:sz w:val="20"/>
                <w:szCs w:val="20"/>
                <w:lang w:val="sr-Cyrl-RS"/>
              </w:rPr>
              <w:t>).</w:t>
            </w:r>
          </w:p>
        </w:tc>
      </w:tr>
    </w:tbl>
    <w:p w14:paraId="4E74DBCB" w14:textId="77777777" w:rsidR="009B6A4C" w:rsidRPr="000D06A6" w:rsidRDefault="009B6A4C" w:rsidP="009B6A4C">
      <w:pPr>
        <w:tabs>
          <w:tab w:val="left" w:pos="1560"/>
        </w:tabs>
        <w:rPr>
          <w:lang w:val="sr-Cyrl-RS"/>
        </w:rPr>
      </w:pPr>
    </w:p>
    <w:p w14:paraId="7420E092" w14:textId="2F91D324" w:rsidR="009B6A4C" w:rsidRPr="000D06A6" w:rsidRDefault="009B6A4C" w:rsidP="009B6A4C">
      <w:pPr>
        <w:tabs>
          <w:tab w:val="left" w:pos="1560"/>
        </w:tabs>
        <w:rPr>
          <w:lang w:val="sr-Cyrl-RS"/>
        </w:rPr>
      </w:pPr>
      <w:r w:rsidRPr="000D06A6">
        <w:rPr>
          <w:lang w:val="sr-Cyrl-RS"/>
        </w:rPr>
        <w:t>Табела 5.4.3-4:</w:t>
      </w:r>
      <w:r w:rsidRPr="000D06A6">
        <w:rPr>
          <w:lang w:val="sr-Cyrl-RS"/>
        </w:rPr>
        <w:tab/>
        <w:t xml:space="preserve">Активности за реализацију мере EE1 </w:t>
      </w:r>
      <w:r w:rsidR="00543A46" w:rsidRPr="000D06A6">
        <w:rPr>
          <w:lang w:val="sr-Cyrl-RS"/>
        </w:rPr>
        <w:t>–</w:t>
      </w:r>
      <w:r w:rsidRPr="000D06A6">
        <w:rPr>
          <w:lang w:val="sr-Cyrl-RS"/>
        </w:rPr>
        <w:t xml:space="preserve"> Активност EЕ1.4/9.4/10.1</w:t>
      </w:r>
    </w:p>
    <w:tbl>
      <w:tblPr>
        <w:tblStyle w:val="TableGrid"/>
        <w:tblW w:w="0" w:type="auto"/>
        <w:tblLook w:val="04A0" w:firstRow="1" w:lastRow="0" w:firstColumn="1" w:lastColumn="0" w:noHBand="0" w:noVBand="1"/>
      </w:tblPr>
      <w:tblGrid>
        <w:gridCol w:w="2973"/>
        <w:gridCol w:w="5669"/>
      </w:tblGrid>
      <w:tr w:rsidR="009B6A4C" w:rsidRPr="000D06A6" w14:paraId="104072B8" w14:textId="77777777" w:rsidTr="005B5F00">
        <w:tc>
          <w:tcPr>
            <w:tcW w:w="2973" w:type="dxa"/>
            <w:shd w:val="clear" w:color="auto" w:fill="D9D9D9" w:themeFill="background1" w:themeFillShade="D9"/>
          </w:tcPr>
          <w:p w14:paraId="2C543B79" w14:textId="77777777" w:rsidR="009B6A4C" w:rsidRPr="000D06A6" w:rsidRDefault="009B6A4C" w:rsidP="009B6A4C">
            <w:pPr>
              <w:rPr>
                <w:sz w:val="20"/>
                <w:szCs w:val="20"/>
                <w:lang w:val="sr-Cyrl-RS"/>
              </w:rPr>
            </w:pPr>
            <w:r w:rsidRPr="000D06A6">
              <w:rPr>
                <w:sz w:val="20"/>
                <w:szCs w:val="20"/>
                <w:lang w:val="sr-Cyrl-RS"/>
              </w:rPr>
              <w:t>Активност ЕЕ1.4/9.4/10.1</w:t>
            </w:r>
          </w:p>
        </w:tc>
        <w:tc>
          <w:tcPr>
            <w:tcW w:w="5669" w:type="dxa"/>
            <w:shd w:val="clear" w:color="auto" w:fill="D9D9D9" w:themeFill="background1" w:themeFillShade="D9"/>
          </w:tcPr>
          <w:p w14:paraId="367A634E" w14:textId="43905BFB" w:rsidR="009B6A4C" w:rsidRPr="000D06A6" w:rsidRDefault="009B6A4C" w:rsidP="009B6A4C">
            <w:pPr>
              <w:keepNext/>
              <w:jc w:val="both"/>
              <w:rPr>
                <w:sz w:val="20"/>
                <w:szCs w:val="20"/>
                <w:lang w:val="sr-Cyrl-RS"/>
              </w:rPr>
            </w:pPr>
            <w:r w:rsidRPr="000D06A6">
              <w:rPr>
                <w:sz w:val="20"/>
                <w:szCs w:val="20"/>
                <w:lang w:val="sr-Cyrl-RS"/>
              </w:rPr>
              <w:t>Национални програм енергетске санације објеката од јавног значаја у ЈЛС, као и градским општинама 2024</w:t>
            </w:r>
            <w:r w:rsidR="00897F57">
              <w:rPr>
                <w:sz w:val="20"/>
                <w:szCs w:val="20"/>
                <w:lang w:val="sr-Cyrl-RS"/>
              </w:rPr>
              <w:t>. године</w:t>
            </w:r>
          </w:p>
        </w:tc>
      </w:tr>
      <w:tr w:rsidR="009B6A4C" w:rsidRPr="000D06A6" w14:paraId="4DD48138" w14:textId="77777777" w:rsidTr="005B5F00">
        <w:tc>
          <w:tcPr>
            <w:tcW w:w="2973" w:type="dxa"/>
          </w:tcPr>
          <w:p w14:paraId="137DA5FC" w14:textId="77777777" w:rsidR="009B6A4C" w:rsidRPr="000D06A6" w:rsidRDefault="009B6A4C" w:rsidP="009B6A4C">
            <w:pPr>
              <w:rPr>
                <w:sz w:val="20"/>
                <w:szCs w:val="20"/>
                <w:lang w:val="sr-Cyrl-RS"/>
              </w:rPr>
            </w:pPr>
            <w:r w:rsidRPr="000D06A6">
              <w:rPr>
                <w:sz w:val="20"/>
                <w:szCs w:val="20"/>
                <w:lang w:val="sr-Cyrl-RS"/>
              </w:rPr>
              <w:t>Опис</w:t>
            </w:r>
          </w:p>
        </w:tc>
        <w:tc>
          <w:tcPr>
            <w:tcW w:w="5669" w:type="dxa"/>
          </w:tcPr>
          <w:p w14:paraId="56555D4F" w14:textId="4B56CB50" w:rsidR="009B6A4C" w:rsidRPr="000D06A6" w:rsidRDefault="009B6A4C" w:rsidP="00C5731D">
            <w:pPr>
              <w:jc w:val="both"/>
              <w:rPr>
                <w:sz w:val="20"/>
                <w:szCs w:val="20"/>
                <w:lang w:val="sr-Cyrl-RS"/>
              </w:rPr>
            </w:pPr>
            <w:r w:rsidRPr="000D06A6">
              <w:rPr>
                <w:sz w:val="20"/>
                <w:szCs w:val="20"/>
                <w:lang w:val="sr-Cyrl-RS"/>
              </w:rPr>
              <w:t xml:space="preserve">Јавним позивом у 2024. години, широм Србије је обухваћено 15 школа (13 основних и </w:t>
            </w:r>
            <w:r w:rsidR="00C5731D" w:rsidRPr="000D06A6">
              <w:rPr>
                <w:sz w:val="20"/>
                <w:szCs w:val="20"/>
                <w:lang w:val="sr-Cyrl-RS"/>
              </w:rPr>
              <w:t>две</w:t>
            </w:r>
            <w:r w:rsidRPr="000D06A6">
              <w:rPr>
                <w:sz w:val="20"/>
                <w:szCs w:val="20"/>
                <w:lang w:val="sr-Cyrl-RS"/>
              </w:rPr>
              <w:t xml:space="preserve"> средње), </w:t>
            </w:r>
            <w:r w:rsidR="00C5731D" w:rsidRPr="000D06A6">
              <w:rPr>
                <w:sz w:val="20"/>
                <w:szCs w:val="20"/>
                <w:lang w:val="sr-Cyrl-RS"/>
              </w:rPr>
              <w:t>шест</w:t>
            </w:r>
            <w:r w:rsidRPr="000D06A6">
              <w:rPr>
                <w:sz w:val="20"/>
                <w:szCs w:val="20"/>
                <w:lang w:val="sr-Cyrl-RS"/>
              </w:rPr>
              <w:t xml:space="preserve"> управних зграда (зграде општина), </w:t>
            </w:r>
            <w:r w:rsidR="00C5731D" w:rsidRPr="000D06A6">
              <w:rPr>
                <w:sz w:val="20"/>
                <w:szCs w:val="20"/>
                <w:lang w:val="sr-Cyrl-RS"/>
              </w:rPr>
              <w:t>пет</w:t>
            </w:r>
            <w:r w:rsidRPr="000D06A6">
              <w:rPr>
                <w:sz w:val="20"/>
                <w:szCs w:val="20"/>
                <w:lang w:val="sr-Cyrl-RS"/>
              </w:rPr>
              <w:t xml:space="preserve"> дечијих вртића, </w:t>
            </w:r>
            <w:r w:rsidR="00250CD7" w:rsidRPr="000D06A6">
              <w:rPr>
                <w:sz w:val="20"/>
                <w:szCs w:val="20"/>
                <w:lang w:val="sr-Cyrl-RS"/>
              </w:rPr>
              <w:t>три</w:t>
            </w:r>
            <w:r w:rsidRPr="000D06A6">
              <w:rPr>
                <w:sz w:val="20"/>
                <w:szCs w:val="20"/>
                <w:lang w:val="sr-Cyrl-RS"/>
              </w:rPr>
              <w:t xml:space="preserve"> зграде факултета, </w:t>
            </w:r>
            <w:r w:rsidR="00C5731D" w:rsidRPr="000D06A6">
              <w:rPr>
                <w:sz w:val="20"/>
                <w:szCs w:val="20"/>
                <w:lang w:val="sr-Cyrl-RS"/>
              </w:rPr>
              <w:t>три</w:t>
            </w:r>
            <w:r w:rsidRPr="000D06A6">
              <w:rPr>
                <w:sz w:val="20"/>
                <w:szCs w:val="20"/>
                <w:lang w:val="sr-Cyrl-RS"/>
              </w:rPr>
              <w:t xml:space="preserve"> зграде и објекти комуналних делатности, </w:t>
            </w:r>
            <w:r w:rsidR="00C5731D" w:rsidRPr="000D06A6">
              <w:rPr>
                <w:sz w:val="20"/>
                <w:szCs w:val="20"/>
                <w:lang w:val="sr-Cyrl-RS"/>
              </w:rPr>
              <w:t>два</w:t>
            </w:r>
            <w:r w:rsidRPr="000D06A6">
              <w:rPr>
                <w:sz w:val="20"/>
                <w:szCs w:val="20"/>
                <w:lang w:val="sr-Cyrl-RS"/>
              </w:rPr>
              <w:t xml:space="preserve"> објекта Центра за културу, </w:t>
            </w:r>
            <w:r w:rsidR="00C5731D" w:rsidRPr="000D06A6">
              <w:rPr>
                <w:sz w:val="20"/>
                <w:szCs w:val="20"/>
                <w:lang w:val="sr-Cyrl-RS"/>
              </w:rPr>
              <w:t>један</w:t>
            </w:r>
            <w:r w:rsidRPr="000D06A6">
              <w:rPr>
                <w:sz w:val="20"/>
                <w:szCs w:val="20"/>
                <w:lang w:val="sr-Cyrl-RS"/>
              </w:rPr>
              <w:t xml:space="preserve"> затворени базен у Обреновцу, </w:t>
            </w:r>
            <w:r w:rsidR="00C5731D" w:rsidRPr="000D06A6">
              <w:rPr>
                <w:sz w:val="20"/>
                <w:szCs w:val="20"/>
                <w:lang w:val="sr-Cyrl-RS"/>
              </w:rPr>
              <w:t>један</w:t>
            </w:r>
            <w:r w:rsidRPr="000D06A6">
              <w:rPr>
                <w:sz w:val="20"/>
                <w:szCs w:val="20"/>
                <w:lang w:val="sr-Cyrl-RS"/>
              </w:rPr>
              <w:t xml:space="preserve"> здравствени центар, </w:t>
            </w:r>
            <w:r w:rsidR="00C5731D" w:rsidRPr="000D06A6">
              <w:rPr>
                <w:sz w:val="20"/>
                <w:szCs w:val="20"/>
                <w:lang w:val="sr-Cyrl-RS"/>
              </w:rPr>
              <w:t>једна</w:t>
            </w:r>
            <w:r w:rsidRPr="000D06A6">
              <w:rPr>
                <w:sz w:val="20"/>
                <w:szCs w:val="20"/>
                <w:lang w:val="sr-Cyrl-RS"/>
              </w:rPr>
              <w:t xml:space="preserve"> библиотека, </w:t>
            </w:r>
            <w:r w:rsidR="00C5731D" w:rsidRPr="000D06A6">
              <w:rPr>
                <w:sz w:val="20"/>
                <w:szCs w:val="20"/>
                <w:lang w:val="sr-Cyrl-RS"/>
              </w:rPr>
              <w:t>један</w:t>
            </w:r>
            <w:r w:rsidRPr="000D06A6">
              <w:rPr>
                <w:sz w:val="20"/>
                <w:szCs w:val="20"/>
                <w:lang w:val="sr-Cyrl-RS"/>
              </w:rPr>
              <w:t xml:space="preserve"> туристички простор, </w:t>
            </w:r>
            <w:r w:rsidR="00C5731D" w:rsidRPr="000D06A6">
              <w:rPr>
                <w:sz w:val="20"/>
                <w:szCs w:val="20"/>
                <w:lang w:val="sr-Cyrl-RS"/>
              </w:rPr>
              <w:t>једно</w:t>
            </w:r>
            <w:r w:rsidRPr="000D06A6">
              <w:rPr>
                <w:sz w:val="20"/>
                <w:szCs w:val="20"/>
                <w:lang w:val="sr-Cyrl-RS"/>
              </w:rPr>
              <w:t xml:space="preserve"> дечије одмаралиште и </w:t>
            </w:r>
            <w:r w:rsidR="00C5731D" w:rsidRPr="000D06A6">
              <w:rPr>
                <w:sz w:val="20"/>
                <w:szCs w:val="20"/>
                <w:lang w:val="sr-Cyrl-RS"/>
              </w:rPr>
              <w:t>три</w:t>
            </w:r>
            <w:r w:rsidRPr="000D06A6">
              <w:rPr>
                <w:sz w:val="20"/>
                <w:szCs w:val="20"/>
                <w:lang w:val="sr-Cyrl-RS"/>
              </w:rPr>
              <w:t xml:space="preserve"> пројекта јавног осветљења.</w:t>
            </w:r>
          </w:p>
          <w:p w14:paraId="23E97259" w14:textId="77777777" w:rsidR="009B6A4C" w:rsidRPr="000D06A6" w:rsidRDefault="009B6A4C" w:rsidP="00C5731D">
            <w:pPr>
              <w:jc w:val="both"/>
              <w:rPr>
                <w:sz w:val="20"/>
                <w:szCs w:val="20"/>
                <w:lang w:val="sr-Cyrl-RS"/>
              </w:rPr>
            </w:pPr>
            <w:r w:rsidRPr="000D06A6">
              <w:rPr>
                <w:sz w:val="20"/>
                <w:szCs w:val="20"/>
                <w:lang w:val="sr-Cyrl-RS"/>
              </w:rPr>
              <w:t>Мере које се финансирају у оквиру програма, обухватају комбинацију мера термичког омотача објекта (замену фасадне столарије, постављање термоизолације на спољашње зидове објекта, кровова, таваница итд.) и унапређења термотехничких систeма (замена постојећих котлова ефикаснијим (на биомасу или гас) или уградња нових, замена постојеће или уградња нове цевне мреже и грејних тела, итд.</w:t>
            </w:r>
          </w:p>
        </w:tc>
      </w:tr>
      <w:tr w:rsidR="009B6A4C" w:rsidRPr="000D06A6" w14:paraId="4BC64AF0" w14:textId="77777777" w:rsidTr="005B5F00">
        <w:tc>
          <w:tcPr>
            <w:tcW w:w="2973" w:type="dxa"/>
          </w:tcPr>
          <w:p w14:paraId="6C6E26B8"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58D057D4" w14:textId="77A5FAB7" w:rsidR="009B6A4C" w:rsidRPr="000D06A6" w:rsidRDefault="005E6DC6" w:rsidP="009B6A4C">
            <w:pPr>
              <w:rPr>
                <w:sz w:val="20"/>
                <w:szCs w:val="20"/>
                <w:lang w:val="sr-Cyrl-RS"/>
              </w:rPr>
            </w:pPr>
            <w:r w:rsidRPr="000D06A6">
              <w:rPr>
                <w:sz w:val="20"/>
                <w:szCs w:val="20"/>
                <w:lang w:val="sr-Cyrl-RS"/>
              </w:rPr>
              <w:t>Управа за финансирање и подстицање енергетске ефикасности (у даљем тексту: Управа за ЕЕ)</w:t>
            </w:r>
            <w:r w:rsidR="009B6A4C" w:rsidRPr="000D06A6">
              <w:rPr>
                <w:sz w:val="20"/>
                <w:szCs w:val="20"/>
                <w:lang w:val="sr-Cyrl-RS"/>
              </w:rPr>
              <w:t>, ЈЛС</w:t>
            </w:r>
          </w:p>
        </w:tc>
      </w:tr>
      <w:tr w:rsidR="009B6A4C" w:rsidRPr="000D06A6" w14:paraId="11B7E31D" w14:textId="77777777" w:rsidTr="005B5F00">
        <w:tc>
          <w:tcPr>
            <w:tcW w:w="2973" w:type="dxa"/>
          </w:tcPr>
          <w:p w14:paraId="1135BABF" w14:textId="77777777" w:rsidR="009B6A4C" w:rsidRPr="000D06A6" w:rsidRDefault="009B6A4C" w:rsidP="009B6A4C">
            <w:pPr>
              <w:rPr>
                <w:sz w:val="20"/>
                <w:szCs w:val="20"/>
                <w:lang w:val="sr-Cyrl-RS"/>
              </w:rPr>
            </w:pPr>
            <w:r w:rsidRPr="000D06A6">
              <w:rPr>
                <w:sz w:val="20"/>
                <w:szCs w:val="20"/>
                <w:lang w:val="sr-Cyrl-RS"/>
              </w:rPr>
              <w:lastRenderedPageBreak/>
              <w:t xml:space="preserve">Институције одговорне за праћење спровођења и извештавање о реализацији </w:t>
            </w:r>
          </w:p>
        </w:tc>
        <w:tc>
          <w:tcPr>
            <w:tcW w:w="5669" w:type="dxa"/>
          </w:tcPr>
          <w:p w14:paraId="5549F7E5" w14:textId="77777777" w:rsidR="009B6A4C" w:rsidRPr="000D06A6" w:rsidRDefault="009B6A4C" w:rsidP="009B6A4C">
            <w:pPr>
              <w:rPr>
                <w:sz w:val="20"/>
                <w:szCs w:val="20"/>
                <w:lang w:val="sr-Cyrl-RS"/>
              </w:rPr>
            </w:pPr>
            <w:r w:rsidRPr="000D06A6">
              <w:rPr>
                <w:sz w:val="20"/>
                <w:szCs w:val="20"/>
                <w:lang w:val="sr-Cyrl-RS"/>
              </w:rPr>
              <w:t>Управа за ЕЕ, ЈЛС</w:t>
            </w:r>
          </w:p>
        </w:tc>
      </w:tr>
      <w:tr w:rsidR="009B6A4C" w:rsidRPr="000D06A6" w14:paraId="5272C1D9" w14:textId="77777777" w:rsidTr="005B5F00">
        <w:tc>
          <w:tcPr>
            <w:tcW w:w="2973" w:type="dxa"/>
          </w:tcPr>
          <w:p w14:paraId="5690779F"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69" w:type="dxa"/>
          </w:tcPr>
          <w:p w14:paraId="7F49EF6A" w14:textId="06DE7401" w:rsidR="009B6A4C" w:rsidRPr="000D06A6" w:rsidRDefault="009B6A4C" w:rsidP="009B6A4C">
            <w:pPr>
              <w:rPr>
                <w:sz w:val="20"/>
                <w:szCs w:val="20"/>
                <w:lang w:val="sr-Cyrl-RS"/>
              </w:rPr>
            </w:pPr>
          </w:p>
        </w:tc>
      </w:tr>
      <w:tr w:rsidR="009B6A4C" w:rsidRPr="000D06A6" w14:paraId="6DEB7C43" w14:textId="77777777" w:rsidTr="005B5F00">
        <w:tc>
          <w:tcPr>
            <w:tcW w:w="2973" w:type="dxa"/>
          </w:tcPr>
          <w:p w14:paraId="178383EA"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69" w:type="dxa"/>
          </w:tcPr>
          <w:p w14:paraId="2B6878EF" w14:textId="2D602020" w:rsidR="009B6A4C" w:rsidRPr="000D06A6" w:rsidRDefault="009B6A4C" w:rsidP="00690EBC">
            <w:pPr>
              <w:jc w:val="both"/>
              <w:rPr>
                <w:sz w:val="20"/>
                <w:szCs w:val="20"/>
                <w:lang w:val="sr-Cyrl-RS"/>
              </w:rPr>
            </w:pPr>
            <w:r w:rsidRPr="000D06A6">
              <w:rPr>
                <w:sz w:val="20"/>
                <w:szCs w:val="20"/>
                <w:lang w:val="sr-Cyrl-RS"/>
              </w:rPr>
              <w:t xml:space="preserve">Укупна вредност пројекта према потписаним уговорима са 42 ЈЛС износи 1.288.867.597,06 </w:t>
            </w:r>
            <w:r w:rsidR="002760E1" w:rsidRPr="000D06A6">
              <w:rPr>
                <w:sz w:val="20"/>
                <w:szCs w:val="20"/>
                <w:lang w:val="sr-Cyrl-RS"/>
              </w:rPr>
              <w:t>RSD</w:t>
            </w:r>
            <w:r w:rsidRPr="000D06A6">
              <w:rPr>
                <w:sz w:val="20"/>
                <w:szCs w:val="20"/>
                <w:lang w:val="sr-Cyrl-RS"/>
              </w:rPr>
              <w:t xml:space="preserve"> (Управа</w:t>
            </w:r>
            <w:r w:rsidR="00F72DEA" w:rsidRPr="000D06A6">
              <w:rPr>
                <w:sz w:val="20"/>
                <w:szCs w:val="20"/>
                <w:lang w:val="sr-Cyrl-RS"/>
              </w:rPr>
              <w:t xml:space="preserve"> за ЕЕ</w:t>
            </w:r>
            <w:r w:rsidRPr="000D06A6">
              <w:rPr>
                <w:sz w:val="20"/>
                <w:szCs w:val="20"/>
                <w:lang w:val="sr-Cyrl-RS"/>
              </w:rPr>
              <w:t xml:space="preserve">: 799.996.943,60 </w:t>
            </w:r>
            <w:r w:rsidR="002760E1" w:rsidRPr="000D06A6">
              <w:rPr>
                <w:sz w:val="20"/>
                <w:szCs w:val="20"/>
                <w:lang w:val="sr-Cyrl-RS"/>
              </w:rPr>
              <w:t>RSD</w:t>
            </w:r>
            <w:r w:rsidRPr="000D06A6">
              <w:rPr>
                <w:sz w:val="20"/>
                <w:szCs w:val="20"/>
                <w:lang w:val="sr-Cyrl-RS"/>
              </w:rPr>
              <w:t xml:space="preserve"> (62,06%), ЈЛС: 488.870.653,46 </w:t>
            </w:r>
            <w:r w:rsidR="002760E1" w:rsidRPr="000D06A6">
              <w:rPr>
                <w:sz w:val="20"/>
                <w:szCs w:val="20"/>
                <w:lang w:val="sr-Cyrl-RS"/>
              </w:rPr>
              <w:t>RSD</w:t>
            </w:r>
            <w:r w:rsidRPr="000D06A6">
              <w:rPr>
                <w:sz w:val="20"/>
                <w:szCs w:val="20"/>
                <w:lang w:val="sr-Cyrl-RS"/>
              </w:rPr>
              <w:t xml:space="preserve"> (37,94%)</w:t>
            </w:r>
          </w:p>
          <w:p w14:paraId="61F422E4" w14:textId="303A548A" w:rsidR="009B6A4C" w:rsidRPr="000D06A6" w:rsidRDefault="009B6A4C" w:rsidP="00690EBC">
            <w:pPr>
              <w:jc w:val="both"/>
              <w:rPr>
                <w:sz w:val="20"/>
                <w:szCs w:val="20"/>
                <w:lang w:val="sr-Cyrl-RS"/>
              </w:rPr>
            </w:pPr>
            <w:r w:rsidRPr="000D06A6">
              <w:rPr>
                <w:sz w:val="20"/>
                <w:szCs w:val="20"/>
                <w:lang w:val="sr-Cyrl-RS"/>
              </w:rPr>
              <w:t xml:space="preserve">Позив је финансијски реализован и не потражују се додатна средства у буџету </w:t>
            </w:r>
            <w:r w:rsidR="00690EBC" w:rsidRPr="000D06A6">
              <w:rPr>
                <w:bCs/>
                <w:sz w:val="20"/>
                <w:szCs w:val="20"/>
                <w:lang w:val="sr-Cyrl-RS"/>
              </w:rPr>
              <w:t>Републике Србије</w:t>
            </w:r>
            <w:r w:rsidRPr="000D06A6">
              <w:rPr>
                <w:sz w:val="20"/>
                <w:szCs w:val="20"/>
                <w:lang w:val="sr-Cyrl-RS"/>
              </w:rPr>
              <w:t>.</w:t>
            </w:r>
          </w:p>
        </w:tc>
      </w:tr>
      <w:tr w:rsidR="009B6A4C" w:rsidRPr="000D06A6" w14:paraId="7F6F4CFA" w14:textId="77777777" w:rsidTr="005B5F00">
        <w:tc>
          <w:tcPr>
            <w:tcW w:w="2973" w:type="dxa"/>
          </w:tcPr>
          <w:p w14:paraId="7E0B04B5"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669" w:type="dxa"/>
            <w:vAlign w:val="center"/>
          </w:tcPr>
          <w:p w14:paraId="07C08307" w14:textId="5DA60588" w:rsidR="009B6A4C" w:rsidRPr="000D06A6" w:rsidRDefault="009B6A4C" w:rsidP="00250CD7">
            <w:pPr>
              <w:jc w:val="both"/>
              <w:rPr>
                <w:sz w:val="20"/>
                <w:szCs w:val="20"/>
                <w:lang w:val="sr-Cyrl-RS"/>
              </w:rPr>
            </w:pPr>
            <w:r w:rsidRPr="000D06A6">
              <w:rPr>
                <w:sz w:val="20"/>
                <w:szCs w:val="20"/>
                <w:lang w:val="sr-Cyrl-RS"/>
              </w:rPr>
              <w:t xml:space="preserve">ЈЛС су дужне да редовно током трајања пројекта достављају месечне извештаје о реализацији пројекта </w:t>
            </w:r>
            <w:r w:rsidR="00281280" w:rsidRPr="000D06A6">
              <w:rPr>
                <w:sz w:val="20"/>
                <w:szCs w:val="20"/>
                <w:lang w:val="sr-Cyrl-RS"/>
              </w:rPr>
              <w:t>Управ</w:t>
            </w:r>
            <w:r w:rsidR="00250CD7" w:rsidRPr="000D06A6">
              <w:rPr>
                <w:sz w:val="20"/>
                <w:szCs w:val="20"/>
                <w:lang w:val="sr-Cyrl-RS"/>
              </w:rPr>
              <w:t>и</w:t>
            </w:r>
            <w:r w:rsidR="00281280" w:rsidRPr="000D06A6">
              <w:rPr>
                <w:sz w:val="20"/>
                <w:szCs w:val="20"/>
                <w:lang w:val="sr-Cyrl-RS"/>
              </w:rPr>
              <w:t xml:space="preserve"> за ЕЕ</w:t>
            </w:r>
            <w:r w:rsidRPr="000D06A6">
              <w:rPr>
                <w:sz w:val="20"/>
                <w:szCs w:val="20"/>
                <w:lang w:val="sr-Cyrl-RS"/>
              </w:rPr>
              <w:t xml:space="preserve">, а након завршетка истих достављају завршни (финансијски и наративни извештај). Обилазак терена запослених из </w:t>
            </w:r>
            <w:r w:rsidR="00281280" w:rsidRPr="000D06A6">
              <w:rPr>
                <w:sz w:val="20"/>
                <w:szCs w:val="20"/>
                <w:lang w:val="sr-Cyrl-RS"/>
              </w:rPr>
              <w:t>Управ</w:t>
            </w:r>
            <w:r w:rsidR="00250CD7" w:rsidRPr="000D06A6">
              <w:rPr>
                <w:sz w:val="20"/>
                <w:szCs w:val="20"/>
                <w:lang w:val="sr-Cyrl-RS"/>
              </w:rPr>
              <w:t>е</w:t>
            </w:r>
            <w:r w:rsidR="00281280" w:rsidRPr="000D06A6">
              <w:rPr>
                <w:sz w:val="20"/>
                <w:szCs w:val="20"/>
                <w:lang w:val="sr-Cyrl-RS"/>
              </w:rPr>
              <w:t xml:space="preserve"> за ЕЕ</w:t>
            </w:r>
            <w:r w:rsidRPr="000D06A6">
              <w:rPr>
                <w:sz w:val="20"/>
                <w:szCs w:val="20"/>
                <w:lang w:val="sr-Cyrl-RS"/>
              </w:rPr>
              <w:t xml:space="preserve">. </w:t>
            </w:r>
          </w:p>
        </w:tc>
      </w:tr>
      <w:tr w:rsidR="009B6A4C" w:rsidRPr="000D06A6" w14:paraId="0A82DB9B" w14:textId="77777777" w:rsidTr="005B5F00">
        <w:tc>
          <w:tcPr>
            <w:tcW w:w="2973" w:type="dxa"/>
          </w:tcPr>
          <w:p w14:paraId="6BE8FDD1"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69" w:type="dxa"/>
            <w:vAlign w:val="center"/>
          </w:tcPr>
          <w:p w14:paraId="645E2373" w14:textId="77777777" w:rsidR="009B6A4C" w:rsidRPr="000D06A6" w:rsidRDefault="009B6A4C" w:rsidP="00690EBC">
            <w:pPr>
              <w:jc w:val="both"/>
              <w:rPr>
                <w:sz w:val="20"/>
                <w:szCs w:val="20"/>
                <w:lang w:val="sr-Cyrl-RS"/>
              </w:rPr>
            </w:pPr>
            <w:r w:rsidRPr="000D06A6">
              <w:rPr>
                <w:sz w:val="20"/>
                <w:szCs w:val="20"/>
                <w:lang w:val="sr-Cyrl-RS"/>
              </w:rPr>
              <w:t>Основни циљ пројекта је унапређење ЕЕ у објектима од јавног значаја уз смањење трошкова енергије и смањење емисија гасова СО</w:t>
            </w:r>
            <w:r w:rsidRPr="000D06A6">
              <w:rPr>
                <w:sz w:val="20"/>
                <w:szCs w:val="20"/>
                <w:vertAlign w:val="subscript"/>
                <w:lang w:val="sr-Cyrl-RS"/>
              </w:rPr>
              <w:t>2</w:t>
            </w:r>
            <w:r w:rsidRPr="000D06A6">
              <w:rPr>
                <w:sz w:val="20"/>
                <w:szCs w:val="20"/>
                <w:lang w:val="sr-Cyrl-RS"/>
              </w:rPr>
              <w:t>.</w:t>
            </w:r>
          </w:p>
        </w:tc>
      </w:tr>
      <w:tr w:rsidR="009B6A4C" w:rsidRPr="000D06A6" w14:paraId="5C6F533D" w14:textId="77777777" w:rsidTr="005B5F00">
        <w:tc>
          <w:tcPr>
            <w:tcW w:w="2973" w:type="dxa"/>
          </w:tcPr>
          <w:p w14:paraId="592F8134"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69" w:type="dxa"/>
            <w:vAlign w:val="center"/>
          </w:tcPr>
          <w:p w14:paraId="0E7C9511" w14:textId="732F02C0" w:rsidR="009B6A4C" w:rsidRPr="000D06A6" w:rsidRDefault="009B6A4C" w:rsidP="00690EBC">
            <w:pPr>
              <w:jc w:val="both"/>
              <w:rPr>
                <w:sz w:val="20"/>
                <w:szCs w:val="20"/>
                <w:lang w:val="sr-Cyrl-RS"/>
              </w:rPr>
            </w:pPr>
            <w:r w:rsidRPr="000D06A6">
              <w:rPr>
                <w:sz w:val="20"/>
                <w:szCs w:val="20"/>
                <w:lang w:val="sr-Cyrl-RS"/>
              </w:rPr>
              <w:t xml:space="preserve">Реализацијом овог пројекта уштедеће се око </w:t>
            </w:r>
            <w:r w:rsidR="00690EBC" w:rsidRPr="000D06A6">
              <w:rPr>
                <w:sz w:val="20"/>
                <w:szCs w:val="20"/>
                <w:lang w:val="sr-Cyrl-RS"/>
              </w:rPr>
              <w:t>девет</w:t>
            </w:r>
            <w:r w:rsidRPr="000D06A6">
              <w:rPr>
                <w:sz w:val="20"/>
                <w:szCs w:val="20"/>
                <w:lang w:val="sr-Cyrl-RS"/>
              </w:rPr>
              <w:t xml:space="preserve"> милиона kWh на годишњем нивоу (груба вредност), а смањење емисије CO</w:t>
            </w:r>
            <w:r w:rsidRPr="000D06A6">
              <w:rPr>
                <w:sz w:val="20"/>
                <w:szCs w:val="20"/>
                <w:vertAlign w:val="subscript"/>
                <w:lang w:val="sr-Cyrl-RS"/>
              </w:rPr>
              <w:t>2</w:t>
            </w:r>
            <w:r w:rsidR="00690EBC" w:rsidRPr="000D06A6">
              <w:rPr>
                <w:sz w:val="20"/>
                <w:szCs w:val="20"/>
                <w:lang w:val="sr-Cyrl-RS"/>
              </w:rPr>
              <w:t xml:space="preserve"> око 5.500 тона годишње.</w:t>
            </w:r>
          </w:p>
        </w:tc>
      </w:tr>
    </w:tbl>
    <w:p w14:paraId="35D92F7D" w14:textId="77777777" w:rsidR="009B6A4C" w:rsidRPr="000D06A6" w:rsidRDefault="009B6A4C" w:rsidP="009B6A4C">
      <w:pPr>
        <w:tabs>
          <w:tab w:val="left" w:pos="1560"/>
        </w:tabs>
        <w:rPr>
          <w:lang w:val="sr-Cyrl-RS"/>
        </w:rPr>
      </w:pPr>
    </w:p>
    <w:p w14:paraId="67FFB090" w14:textId="782A1820" w:rsidR="009B6A4C" w:rsidRPr="000D06A6" w:rsidRDefault="009B6A4C" w:rsidP="009B6A4C">
      <w:pPr>
        <w:keepNext/>
        <w:tabs>
          <w:tab w:val="left" w:pos="1560"/>
        </w:tabs>
        <w:rPr>
          <w:lang w:val="sr-Cyrl-RS"/>
        </w:rPr>
      </w:pPr>
      <w:r w:rsidRPr="000D06A6">
        <w:rPr>
          <w:lang w:val="sr-Cyrl-RS"/>
        </w:rPr>
        <w:t>Табела 5.4.3-5:</w:t>
      </w:r>
      <w:r w:rsidRPr="000D06A6">
        <w:rPr>
          <w:lang w:val="sr-Cyrl-RS"/>
        </w:rPr>
        <w:tab/>
        <w:t xml:space="preserve">Активности за реализацију мере EE1 </w:t>
      </w:r>
      <w:r w:rsidR="00690EBC" w:rsidRPr="000D06A6">
        <w:rPr>
          <w:lang w:val="sr-Cyrl-RS"/>
        </w:rPr>
        <w:t>–</w:t>
      </w:r>
      <w:r w:rsidRPr="000D06A6">
        <w:rPr>
          <w:lang w:val="sr-Cyrl-RS"/>
        </w:rPr>
        <w:t xml:space="preserve"> Активност ЕЕ1.5/9.5</w:t>
      </w:r>
    </w:p>
    <w:tbl>
      <w:tblPr>
        <w:tblStyle w:val="TableGrid"/>
        <w:tblW w:w="0" w:type="auto"/>
        <w:tblLook w:val="04A0" w:firstRow="1" w:lastRow="0" w:firstColumn="1" w:lastColumn="0" w:noHBand="0" w:noVBand="1"/>
      </w:tblPr>
      <w:tblGrid>
        <w:gridCol w:w="2973"/>
        <w:gridCol w:w="5669"/>
      </w:tblGrid>
      <w:tr w:rsidR="009B6A4C" w:rsidRPr="000D06A6" w14:paraId="34744B5C" w14:textId="77777777" w:rsidTr="005B5F00">
        <w:tc>
          <w:tcPr>
            <w:tcW w:w="2973" w:type="dxa"/>
            <w:shd w:val="clear" w:color="auto" w:fill="D9D9D9" w:themeFill="background1" w:themeFillShade="D9"/>
          </w:tcPr>
          <w:p w14:paraId="57258291" w14:textId="77777777" w:rsidR="009B6A4C" w:rsidRPr="000D06A6" w:rsidRDefault="009B6A4C" w:rsidP="009B6A4C">
            <w:pPr>
              <w:keepNext/>
              <w:rPr>
                <w:sz w:val="20"/>
                <w:szCs w:val="20"/>
                <w:lang w:val="sr-Cyrl-RS"/>
              </w:rPr>
            </w:pPr>
            <w:r w:rsidRPr="000D06A6">
              <w:rPr>
                <w:sz w:val="20"/>
                <w:szCs w:val="20"/>
                <w:lang w:val="sr-Cyrl-RS"/>
              </w:rPr>
              <w:t>Активност ЕЕ1.5/9.5</w:t>
            </w:r>
          </w:p>
        </w:tc>
        <w:tc>
          <w:tcPr>
            <w:tcW w:w="5669" w:type="dxa"/>
            <w:shd w:val="clear" w:color="auto" w:fill="D9D9D9" w:themeFill="background1" w:themeFillShade="D9"/>
          </w:tcPr>
          <w:p w14:paraId="550ED0FD" w14:textId="75122704" w:rsidR="009B6A4C" w:rsidRPr="000D06A6" w:rsidRDefault="009B6A4C" w:rsidP="009B6A4C">
            <w:pPr>
              <w:keepNext/>
              <w:rPr>
                <w:sz w:val="20"/>
                <w:szCs w:val="20"/>
                <w:lang w:val="sr-Cyrl-RS"/>
              </w:rPr>
            </w:pPr>
            <w:r w:rsidRPr="000D06A6">
              <w:rPr>
                <w:sz w:val="20"/>
                <w:szCs w:val="20"/>
                <w:lang w:val="sr-Cyrl-RS"/>
              </w:rPr>
              <w:t>Национални програм уградње соларних панела и пратеће инсталације за производњу електричне енергије за сопствене потребе у објектима од јавног значаја у ЈЛС, као и градским општинама 2024</w:t>
            </w:r>
            <w:r w:rsidR="000D693F">
              <w:rPr>
                <w:sz w:val="20"/>
                <w:szCs w:val="20"/>
                <w:lang w:val="sr-Cyrl-RS"/>
              </w:rPr>
              <w:t>. године</w:t>
            </w:r>
          </w:p>
        </w:tc>
      </w:tr>
      <w:tr w:rsidR="009B6A4C" w:rsidRPr="000D06A6" w14:paraId="53BDC7B7" w14:textId="77777777" w:rsidTr="005B5F00">
        <w:tc>
          <w:tcPr>
            <w:tcW w:w="2973" w:type="dxa"/>
          </w:tcPr>
          <w:p w14:paraId="6C7BCCE7" w14:textId="77777777" w:rsidR="009B6A4C" w:rsidRPr="000D06A6" w:rsidRDefault="009B6A4C" w:rsidP="009B6A4C">
            <w:pPr>
              <w:rPr>
                <w:sz w:val="20"/>
                <w:szCs w:val="20"/>
                <w:lang w:val="sr-Cyrl-RS"/>
              </w:rPr>
            </w:pPr>
            <w:r w:rsidRPr="000D06A6">
              <w:rPr>
                <w:sz w:val="20"/>
                <w:szCs w:val="20"/>
                <w:lang w:val="sr-Cyrl-RS"/>
              </w:rPr>
              <w:t>Опис</w:t>
            </w:r>
          </w:p>
        </w:tc>
        <w:tc>
          <w:tcPr>
            <w:tcW w:w="5669" w:type="dxa"/>
          </w:tcPr>
          <w:p w14:paraId="6470BADE" w14:textId="3F2C5830" w:rsidR="009B6A4C" w:rsidRPr="000D06A6" w:rsidRDefault="00281280" w:rsidP="009D063B">
            <w:pPr>
              <w:jc w:val="both"/>
              <w:rPr>
                <w:sz w:val="20"/>
                <w:szCs w:val="20"/>
                <w:lang w:val="sr-Cyrl-RS"/>
              </w:rPr>
            </w:pPr>
            <w:r w:rsidRPr="000D06A6">
              <w:rPr>
                <w:sz w:val="20"/>
                <w:szCs w:val="20"/>
                <w:lang w:val="sr-Cyrl-RS"/>
              </w:rPr>
              <w:t>Управа за ЕЕ</w:t>
            </w:r>
            <w:r w:rsidR="009B6A4C" w:rsidRPr="000D06A6">
              <w:rPr>
                <w:sz w:val="20"/>
                <w:szCs w:val="20"/>
                <w:lang w:val="sr-Cyrl-RS"/>
              </w:rPr>
              <w:t xml:space="preserve">, орган у саставу </w:t>
            </w:r>
            <w:r w:rsidR="009D063B" w:rsidRPr="000D06A6">
              <w:rPr>
                <w:sz w:val="20"/>
                <w:szCs w:val="20"/>
                <w:lang w:val="sr-Cyrl-RS"/>
              </w:rPr>
              <w:t>МРЕ,</w:t>
            </w:r>
            <w:r w:rsidR="009B6A4C" w:rsidRPr="000D06A6">
              <w:rPr>
                <w:sz w:val="20"/>
                <w:szCs w:val="20"/>
                <w:lang w:val="sr-Cyrl-RS"/>
              </w:rPr>
              <w:t xml:space="preserve"> на годишњем нивоу расписује Јавни позив за доделу средстава ради финансирања пројеката уградње соларних панела и пратеће инсталације за производњу електричне енергије за сопствене потребе у објектима од јавног значаја у ЈЛС, као и градским општинама. Јавним позивом у 2024. години финансирање је добило 11 основних школа, </w:t>
            </w:r>
            <w:r w:rsidR="00690EBC" w:rsidRPr="000D06A6">
              <w:rPr>
                <w:sz w:val="20"/>
                <w:szCs w:val="20"/>
                <w:lang w:val="sr-Cyrl-RS"/>
              </w:rPr>
              <w:t>четири</w:t>
            </w:r>
            <w:r w:rsidR="009B6A4C" w:rsidRPr="000D06A6">
              <w:rPr>
                <w:sz w:val="20"/>
                <w:szCs w:val="20"/>
                <w:lang w:val="sr-Cyrl-RS"/>
              </w:rPr>
              <w:t xml:space="preserve"> дечија вртића односно предшколске установе, </w:t>
            </w:r>
            <w:r w:rsidR="00690EBC" w:rsidRPr="000D06A6">
              <w:rPr>
                <w:sz w:val="20"/>
                <w:szCs w:val="20"/>
                <w:lang w:val="sr-Cyrl-RS"/>
              </w:rPr>
              <w:t>четири</w:t>
            </w:r>
            <w:r w:rsidR="009B6A4C" w:rsidRPr="000D06A6">
              <w:rPr>
                <w:sz w:val="20"/>
                <w:szCs w:val="20"/>
                <w:lang w:val="sr-Cyrl-RS"/>
              </w:rPr>
              <w:t xml:space="preserve"> спортске хале, </w:t>
            </w:r>
            <w:r w:rsidR="00690EBC" w:rsidRPr="000D06A6">
              <w:rPr>
                <w:sz w:val="20"/>
                <w:szCs w:val="20"/>
                <w:lang w:val="sr-Cyrl-RS"/>
              </w:rPr>
              <w:t>четири</w:t>
            </w:r>
            <w:r w:rsidR="009B6A4C" w:rsidRPr="000D06A6">
              <w:rPr>
                <w:sz w:val="20"/>
                <w:szCs w:val="20"/>
                <w:lang w:val="sr-Cyrl-RS"/>
              </w:rPr>
              <w:t xml:space="preserve"> објекта комуналних предузећа, </w:t>
            </w:r>
            <w:r w:rsidR="00690EBC" w:rsidRPr="000D06A6">
              <w:rPr>
                <w:sz w:val="20"/>
                <w:szCs w:val="20"/>
                <w:lang w:val="sr-Cyrl-RS"/>
              </w:rPr>
              <w:t>три</w:t>
            </w:r>
            <w:r w:rsidR="009B6A4C" w:rsidRPr="000D06A6">
              <w:rPr>
                <w:sz w:val="20"/>
                <w:szCs w:val="20"/>
                <w:lang w:val="sr-Cyrl-RS"/>
              </w:rPr>
              <w:t xml:space="preserve"> управне зграде, </w:t>
            </w:r>
            <w:r w:rsidR="00690EBC" w:rsidRPr="000D06A6">
              <w:rPr>
                <w:sz w:val="20"/>
                <w:szCs w:val="20"/>
                <w:lang w:val="sr-Cyrl-RS"/>
              </w:rPr>
              <w:t>два</w:t>
            </w:r>
            <w:r w:rsidR="009B6A4C" w:rsidRPr="000D06A6">
              <w:rPr>
                <w:sz w:val="20"/>
                <w:szCs w:val="20"/>
                <w:lang w:val="sr-Cyrl-RS"/>
              </w:rPr>
              <w:t xml:space="preserve"> објекта спортских базена, </w:t>
            </w:r>
            <w:r w:rsidR="00690EBC" w:rsidRPr="000D06A6">
              <w:rPr>
                <w:sz w:val="20"/>
                <w:szCs w:val="20"/>
                <w:lang w:val="sr-Cyrl-RS"/>
              </w:rPr>
              <w:t>један</w:t>
            </w:r>
            <w:r w:rsidR="009B6A4C" w:rsidRPr="000D06A6">
              <w:rPr>
                <w:sz w:val="20"/>
                <w:szCs w:val="20"/>
                <w:lang w:val="sr-Cyrl-RS"/>
              </w:rPr>
              <w:t xml:space="preserve"> објекат Центра за социјални рад у Лесковцу, </w:t>
            </w:r>
            <w:r w:rsidR="00690EBC" w:rsidRPr="000D06A6">
              <w:rPr>
                <w:sz w:val="20"/>
                <w:szCs w:val="20"/>
                <w:lang w:val="sr-Cyrl-RS"/>
              </w:rPr>
              <w:t xml:space="preserve">један </w:t>
            </w:r>
            <w:r w:rsidR="009B6A4C" w:rsidRPr="000D06A6">
              <w:rPr>
                <w:sz w:val="20"/>
                <w:szCs w:val="20"/>
                <w:lang w:val="sr-Cyrl-RS"/>
              </w:rPr>
              <w:t>објекат Природњачког центра.</w:t>
            </w:r>
          </w:p>
        </w:tc>
      </w:tr>
      <w:tr w:rsidR="009B6A4C" w:rsidRPr="000D06A6" w14:paraId="7C3374E5" w14:textId="77777777" w:rsidTr="005B5F00">
        <w:tc>
          <w:tcPr>
            <w:tcW w:w="2973" w:type="dxa"/>
          </w:tcPr>
          <w:p w14:paraId="32A394FE"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4897A220" w14:textId="77777777" w:rsidR="009B6A4C" w:rsidRPr="000D06A6" w:rsidRDefault="009B6A4C" w:rsidP="009B6A4C">
            <w:pPr>
              <w:rPr>
                <w:sz w:val="20"/>
                <w:szCs w:val="20"/>
                <w:lang w:val="sr-Cyrl-RS"/>
              </w:rPr>
            </w:pPr>
            <w:r w:rsidRPr="000D06A6">
              <w:rPr>
                <w:sz w:val="20"/>
                <w:szCs w:val="20"/>
                <w:lang w:val="sr-Cyrl-RS"/>
              </w:rPr>
              <w:t>Управа за ЕЕ, ЈЛС</w:t>
            </w:r>
          </w:p>
        </w:tc>
      </w:tr>
      <w:tr w:rsidR="009B6A4C" w:rsidRPr="000D06A6" w14:paraId="50D36434" w14:textId="77777777" w:rsidTr="005B5F00">
        <w:tc>
          <w:tcPr>
            <w:tcW w:w="2973" w:type="dxa"/>
          </w:tcPr>
          <w:p w14:paraId="5D187C23"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0F5F29CD" w14:textId="77777777" w:rsidR="009B6A4C" w:rsidRPr="000D06A6" w:rsidRDefault="009B6A4C" w:rsidP="009B6A4C">
            <w:pPr>
              <w:rPr>
                <w:sz w:val="20"/>
                <w:szCs w:val="20"/>
                <w:lang w:val="sr-Cyrl-RS"/>
              </w:rPr>
            </w:pPr>
            <w:r w:rsidRPr="000D06A6">
              <w:rPr>
                <w:sz w:val="20"/>
                <w:szCs w:val="20"/>
                <w:lang w:val="sr-Cyrl-RS"/>
              </w:rPr>
              <w:t>Управа за ЕЕ, ЈЛС</w:t>
            </w:r>
          </w:p>
        </w:tc>
      </w:tr>
      <w:tr w:rsidR="009B6A4C" w:rsidRPr="000D06A6" w14:paraId="707D6793" w14:textId="77777777" w:rsidTr="005B5F00">
        <w:tc>
          <w:tcPr>
            <w:tcW w:w="2973" w:type="dxa"/>
          </w:tcPr>
          <w:p w14:paraId="29C35FEB"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69" w:type="dxa"/>
          </w:tcPr>
          <w:p w14:paraId="474384ED" w14:textId="4E520339" w:rsidR="009B6A4C" w:rsidRPr="000D06A6" w:rsidRDefault="009B6A4C" w:rsidP="00690EBC">
            <w:pPr>
              <w:jc w:val="both"/>
              <w:rPr>
                <w:sz w:val="20"/>
                <w:szCs w:val="20"/>
                <w:lang w:val="sr-Cyrl-RS"/>
              </w:rPr>
            </w:pPr>
            <w:r w:rsidRPr="000D06A6">
              <w:rPr>
                <w:sz w:val="20"/>
                <w:szCs w:val="20"/>
                <w:lang w:val="sr-Cyrl-RS"/>
              </w:rPr>
              <w:t xml:space="preserve">Укупна вредност пројекта према потписаним уговорима са 30 ЈЛС износи 195.309.301,55 </w:t>
            </w:r>
            <w:r w:rsidR="004A5D2B">
              <w:rPr>
                <w:sz w:val="20"/>
                <w:szCs w:val="20"/>
              </w:rPr>
              <w:t>RSD</w:t>
            </w:r>
            <w:r w:rsidRPr="000D06A6">
              <w:rPr>
                <w:sz w:val="20"/>
                <w:szCs w:val="20"/>
                <w:lang w:val="sr-Cyrl-RS"/>
              </w:rPr>
              <w:t xml:space="preserve"> (Управа</w:t>
            </w:r>
            <w:r w:rsidR="00281280" w:rsidRPr="000D06A6">
              <w:rPr>
                <w:sz w:val="20"/>
                <w:szCs w:val="20"/>
                <w:lang w:val="sr-Cyrl-RS"/>
              </w:rPr>
              <w:t xml:space="preserve"> за ЕЕ</w:t>
            </w:r>
            <w:r w:rsidRPr="000D06A6">
              <w:rPr>
                <w:sz w:val="20"/>
                <w:szCs w:val="20"/>
                <w:lang w:val="sr-Cyrl-RS"/>
              </w:rPr>
              <w:t xml:space="preserve">: 168.013.534,64 </w:t>
            </w:r>
            <w:r w:rsidR="004A5D2B">
              <w:rPr>
                <w:sz w:val="20"/>
                <w:szCs w:val="20"/>
              </w:rPr>
              <w:t>RSD</w:t>
            </w:r>
            <w:r w:rsidRPr="000D06A6">
              <w:rPr>
                <w:sz w:val="20"/>
                <w:szCs w:val="20"/>
                <w:lang w:val="sr-Cyrl-RS"/>
              </w:rPr>
              <w:t xml:space="preserve"> (86%), ЈЛС: 27.295.767,00 </w:t>
            </w:r>
            <w:r w:rsidR="004A5D2B">
              <w:rPr>
                <w:sz w:val="20"/>
                <w:szCs w:val="20"/>
              </w:rPr>
              <w:t xml:space="preserve">RSD </w:t>
            </w:r>
            <w:r w:rsidRPr="000D06A6">
              <w:rPr>
                <w:sz w:val="20"/>
                <w:szCs w:val="20"/>
                <w:lang w:val="sr-Cyrl-RS"/>
              </w:rPr>
              <w:t>(14%)</w:t>
            </w:r>
            <w:r w:rsidR="00250CD7" w:rsidRPr="000D06A6">
              <w:rPr>
                <w:sz w:val="20"/>
                <w:szCs w:val="20"/>
                <w:lang w:val="sr-Cyrl-RS"/>
              </w:rPr>
              <w:t>.</w:t>
            </w:r>
          </w:p>
          <w:p w14:paraId="044F47AD" w14:textId="518A6198" w:rsidR="009B6A4C" w:rsidRPr="000D06A6" w:rsidRDefault="009B6A4C" w:rsidP="00690EBC">
            <w:pPr>
              <w:jc w:val="both"/>
              <w:rPr>
                <w:sz w:val="20"/>
                <w:szCs w:val="20"/>
                <w:lang w:val="sr-Cyrl-RS"/>
              </w:rPr>
            </w:pPr>
            <w:r w:rsidRPr="000D06A6">
              <w:rPr>
                <w:sz w:val="20"/>
                <w:szCs w:val="20"/>
                <w:lang w:val="sr-Cyrl-RS"/>
              </w:rPr>
              <w:t xml:space="preserve">Позив је финансијски реализован и не потражују се додатна средства у буџету </w:t>
            </w:r>
            <w:r w:rsidR="00690EBC" w:rsidRPr="000D06A6">
              <w:rPr>
                <w:bCs/>
                <w:sz w:val="20"/>
                <w:szCs w:val="20"/>
                <w:lang w:val="sr-Cyrl-RS"/>
              </w:rPr>
              <w:t>Републике Србије</w:t>
            </w:r>
            <w:r w:rsidRPr="000D06A6">
              <w:rPr>
                <w:sz w:val="20"/>
                <w:szCs w:val="20"/>
                <w:lang w:val="sr-Cyrl-RS"/>
              </w:rPr>
              <w:t>.</w:t>
            </w:r>
          </w:p>
        </w:tc>
      </w:tr>
      <w:tr w:rsidR="009B6A4C" w:rsidRPr="000D06A6" w14:paraId="38FA8215" w14:textId="77777777" w:rsidTr="005B5F00">
        <w:tc>
          <w:tcPr>
            <w:tcW w:w="2973" w:type="dxa"/>
          </w:tcPr>
          <w:p w14:paraId="15FB674B"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669" w:type="dxa"/>
          </w:tcPr>
          <w:p w14:paraId="68B66982" w14:textId="77777777" w:rsidR="009B6A4C" w:rsidRPr="000D06A6" w:rsidRDefault="009B6A4C" w:rsidP="00690EBC">
            <w:pPr>
              <w:jc w:val="both"/>
              <w:rPr>
                <w:sz w:val="20"/>
                <w:szCs w:val="20"/>
                <w:lang w:val="sr-Cyrl-RS"/>
              </w:rPr>
            </w:pPr>
            <w:r w:rsidRPr="000D06A6">
              <w:rPr>
                <w:sz w:val="20"/>
                <w:szCs w:val="20"/>
                <w:lang w:val="sr-Cyrl-RS"/>
              </w:rPr>
              <w:t xml:space="preserve">ЈЛС су дужне да редовно током трајања пројекта достављају месечне извештаје о реализацији пројекта, а након завршетка истих достављају завршни (финансијски и наративни извештај). </w:t>
            </w:r>
          </w:p>
        </w:tc>
      </w:tr>
      <w:tr w:rsidR="009B6A4C" w:rsidRPr="000D06A6" w14:paraId="6B576BA0" w14:textId="77777777" w:rsidTr="005B5F00">
        <w:tc>
          <w:tcPr>
            <w:tcW w:w="2973" w:type="dxa"/>
          </w:tcPr>
          <w:p w14:paraId="7D5D4202"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69" w:type="dxa"/>
          </w:tcPr>
          <w:p w14:paraId="7DBA3385" w14:textId="01AB81A5" w:rsidR="009B6A4C" w:rsidRPr="000D06A6" w:rsidRDefault="009B6A4C" w:rsidP="00690EBC">
            <w:pPr>
              <w:jc w:val="both"/>
              <w:rPr>
                <w:sz w:val="20"/>
                <w:szCs w:val="20"/>
                <w:lang w:val="sr-Cyrl-RS"/>
              </w:rPr>
            </w:pPr>
            <w:r w:rsidRPr="000D06A6">
              <w:rPr>
                <w:sz w:val="20"/>
                <w:szCs w:val="20"/>
                <w:lang w:val="sr-Cyrl-RS"/>
              </w:rPr>
              <w:t>Реализација пројекта допринеће побољшању сигурности снабдевања енергијом и смањењу утицаја сектора енергетике на животну средину и климатске промене. Обилазак терена запослених из Управе</w:t>
            </w:r>
            <w:r w:rsidR="007D4CA9" w:rsidRPr="000D06A6">
              <w:rPr>
                <w:sz w:val="20"/>
                <w:szCs w:val="20"/>
                <w:lang w:val="sr-Cyrl-RS"/>
              </w:rPr>
              <w:t xml:space="preserve"> за ЕЕ</w:t>
            </w:r>
            <w:r w:rsidRPr="000D06A6">
              <w:rPr>
                <w:sz w:val="20"/>
                <w:szCs w:val="20"/>
                <w:lang w:val="sr-Cyrl-RS"/>
              </w:rPr>
              <w:t>.</w:t>
            </w:r>
          </w:p>
        </w:tc>
      </w:tr>
      <w:tr w:rsidR="009B6A4C" w:rsidRPr="000D06A6" w14:paraId="16415E32" w14:textId="77777777" w:rsidTr="005B5F00">
        <w:tc>
          <w:tcPr>
            <w:tcW w:w="2973" w:type="dxa"/>
          </w:tcPr>
          <w:p w14:paraId="13C8D223"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69" w:type="dxa"/>
          </w:tcPr>
          <w:p w14:paraId="1A3249AE" w14:textId="77777777" w:rsidR="009B6A4C" w:rsidRPr="000D06A6" w:rsidRDefault="009B6A4C" w:rsidP="00690EBC">
            <w:pPr>
              <w:jc w:val="both"/>
              <w:rPr>
                <w:sz w:val="20"/>
                <w:szCs w:val="20"/>
                <w:lang w:val="sr-Cyrl-RS"/>
              </w:rPr>
            </w:pPr>
            <w:r w:rsidRPr="000D06A6">
              <w:rPr>
                <w:sz w:val="20"/>
                <w:szCs w:val="20"/>
                <w:lang w:val="sr-Cyrl-RS"/>
              </w:rPr>
              <w:t>Реализацијом овог пројекта произвешће се 1101 kW енергије из ОИЕ.</w:t>
            </w:r>
          </w:p>
        </w:tc>
      </w:tr>
    </w:tbl>
    <w:p w14:paraId="64C770AA" w14:textId="77777777" w:rsidR="009B6A4C" w:rsidRPr="000D06A6" w:rsidRDefault="009B6A4C" w:rsidP="009B6A4C">
      <w:pPr>
        <w:rPr>
          <w:lang w:val="sr-Cyrl-RS"/>
        </w:rPr>
      </w:pPr>
    </w:p>
    <w:p w14:paraId="523A150E" w14:textId="77777777" w:rsidR="009B6A4C" w:rsidRPr="000D06A6" w:rsidRDefault="009B6A4C" w:rsidP="009B6A4C">
      <w:pPr>
        <w:keepNext/>
        <w:tabs>
          <w:tab w:val="left" w:pos="1560"/>
        </w:tabs>
        <w:rPr>
          <w:lang w:val="sr-Cyrl-RS"/>
        </w:rPr>
      </w:pPr>
      <w:r w:rsidRPr="000D06A6">
        <w:rPr>
          <w:lang w:val="sr-Cyrl-RS"/>
        </w:rPr>
        <w:lastRenderedPageBreak/>
        <w:t>Табела 5.4.3-6:</w:t>
      </w:r>
      <w:r w:rsidRPr="000D06A6">
        <w:rPr>
          <w:lang w:val="sr-Cyrl-RS"/>
        </w:rPr>
        <w:tab/>
        <w:t>Активности за реализацију мере EE1 - Активност ЕЕ1.6/9.6/10.2</w:t>
      </w:r>
    </w:p>
    <w:tbl>
      <w:tblPr>
        <w:tblStyle w:val="TableGrid"/>
        <w:tblW w:w="0" w:type="auto"/>
        <w:tblLook w:val="04A0" w:firstRow="1" w:lastRow="0" w:firstColumn="1" w:lastColumn="0" w:noHBand="0" w:noVBand="1"/>
      </w:tblPr>
      <w:tblGrid>
        <w:gridCol w:w="2973"/>
        <w:gridCol w:w="5669"/>
      </w:tblGrid>
      <w:tr w:rsidR="009B6A4C" w:rsidRPr="000D06A6" w14:paraId="67AED4D5" w14:textId="77777777" w:rsidTr="005B5F00">
        <w:tc>
          <w:tcPr>
            <w:tcW w:w="2973" w:type="dxa"/>
            <w:shd w:val="clear" w:color="auto" w:fill="D9D9D9" w:themeFill="background1" w:themeFillShade="D9"/>
          </w:tcPr>
          <w:p w14:paraId="19469820" w14:textId="77777777" w:rsidR="009B6A4C" w:rsidRPr="000D06A6" w:rsidRDefault="009B6A4C" w:rsidP="009B6A4C">
            <w:pPr>
              <w:keepNext/>
              <w:rPr>
                <w:sz w:val="20"/>
                <w:szCs w:val="20"/>
                <w:lang w:val="sr-Cyrl-RS"/>
              </w:rPr>
            </w:pPr>
            <w:r w:rsidRPr="000D06A6">
              <w:rPr>
                <w:sz w:val="20"/>
                <w:szCs w:val="20"/>
                <w:lang w:val="sr-Cyrl-RS"/>
              </w:rPr>
              <w:t>Активност ЕЕ1.6/9.6/10.2</w:t>
            </w:r>
          </w:p>
        </w:tc>
        <w:tc>
          <w:tcPr>
            <w:tcW w:w="5669" w:type="dxa"/>
            <w:shd w:val="clear" w:color="auto" w:fill="D9D9D9" w:themeFill="background1" w:themeFillShade="D9"/>
          </w:tcPr>
          <w:p w14:paraId="4446B587" w14:textId="29CCC506" w:rsidR="009B6A4C" w:rsidRPr="000D06A6" w:rsidRDefault="009B6A4C" w:rsidP="009B6A4C">
            <w:pPr>
              <w:keepNext/>
              <w:rPr>
                <w:sz w:val="20"/>
                <w:szCs w:val="20"/>
                <w:lang w:val="sr-Cyrl-RS"/>
              </w:rPr>
            </w:pPr>
            <w:r w:rsidRPr="000D06A6">
              <w:rPr>
                <w:sz w:val="20"/>
                <w:szCs w:val="20"/>
                <w:lang w:val="sr-Cyrl-RS"/>
              </w:rPr>
              <w:t>Национални програм енергетске санације објеката од јавног значаја у ЈЛС, као и градским општинама у периоду од 202</w:t>
            </w:r>
            <w:r w:rsidR="00AC0481" w:rsidRPr="000D06A6">
              <w:rPr>
                <w:sz w:val="20"/>
                <w:szCs w:val="20"/>
                <w:lang w:val="sr-Cyrl-RS"/>
              </w:rPr>
              <w:t>6</w:t>
            </w:r>
            <w:r w:rsidR="00690EBC" w:rsidRPr="000D06A6">
              <w:rPr>
                <w:sz w:val="20"/>
                <w:szCs w:val="20"/>
                <w:lang w:val="sr-Cyrl-RS"/>
              </w:rPr>
              <w:t xml:space="preserve"> </w:t>
            </w:r>
            <w:r w:rsidRPr="000D06A6">
              <w:rPr>
                <w:sz w:val="20"/>
                <w:szCs w:val="20"/>
                <w:lang w:val="sr-Cyrl-RS"/>
              </w:rPr>
              <w:t>-2028.</w:t>
            </w:r>
            <w:r w:rsidR="00690EBC" w:rsidRPr="000D06A6">
              <w:rPr>
                <w:sz w:val="20"/>
                <w:szCs w:val="20"/>
                <w:lang w:val="sr-Cyrl-RS"/>
              </w:rPr>
              <w:t xml:space="preserve"> године</w:t>
            </w:r>
          </w:p>
        </w:tc>
      </w:tr>
      <w:tr w:rsidR="009B6A4C" w:rsidRPr="000D06A6" w14:paraId="1E93130B" w14:textId="77777777" w:rsidTr="005B5F00">
        <w:tc>
          <w:tcPr>
            <w:tcW w:w="2973" w:type="dxa"/>
          </w:tcPr>
          <w:p w14:paraId="3927D296" w14:textId="77777777" w:rsidR="009B6A4C" w:rsidRPr="000D06A6" w:rsidRDefault="009B6A4C" w:rsidP="009B6A4C">
            <w:pPr>
              <w:rPr>
                <w:sz w:val="20"/>
                <w:szCs w:val="20"/>
                <w:lang w:val="sr-Cyrl-RS"/>
              </w:rPr>
            </w:pPr>
            <w:r w:rsidRPr="000D06A6">
              <w:rPr>
                <w:sz w:val="20"/>
                <w:szCs w:val="20"/>
                <w:lang w:val="sr-Cyrl-RS"/>
              </w:rPr>
              <w:t>Опис</w:t>
            </w:r>
          </w:p>
        </w:tc>
        <w:tc>
          <w:tcPr>
            <w:tcW w:w="5669" w:type="dxa"/>
          </w:tcPr>
          <w:p w14:paraId="47C68ADA" w14:textId="77777777" w:rsidR="009B6A4C" w:rsidRPr="000D06A6" w:rsidRDefault="009B6A4C" w:rsidP="00690EBC">
            <w:pPr>
              <w:jc w:val="both"/>
              <w:rPr>
                <w:sz w:val="20"/>
                <w:szCs w:val="20"/>
                <w:lang w:val="sr-Cyrl-RS"/>
              </w:rPr>
            </w:pPr>
            <w:r w:rsidRPr="000D06A6">
              <w:rPr>
                <w:sz w:val="20"/>
                <w:szCs w:val="20"/>
                <w:lang w:val="sr-Cyrl-RS"/>
              </w:rPr>
              <w:t>Мере које се финансирају у оквиру пројекта, обухватају комбинацију мера термичког омотача објекта (замену фасадне столарије, постављање термоизолације на спољашње зидове објекта, кровова, таваница итд.) и унапређења термотехничких систeма (замена постојећих котлова ефикаснијим (на биомасу или гас) или уградња нових, замена постојеће или уградња нове цевне мреже и грејних тела, уградња циркулационих пумпи и термостатских вентила, уградња топлотних пумпи, замена постојећих или уградња нових ефикасних система за климатизацију или вентилацију, опреме за даљинску контролу и аутоматску регулацију рада термотехничких система, замена постојећих или уградња нових система за централну припрему потрошне топле воде), уградња соларних панела и пратеће инсталације за производњу електричне енергије, итд.</w:t>
            </w:r>
          </w:p>
          <w:p w14:paraId="26C9962D" w14:textId="77777777" w:rsidR="009B6A4C" w:rsidRPr="000D06A6" w:rsidRDefault="009B6A4C" w:rsidP="00690EBC">
            <w:pPr>
              <w:jc w:val="both"/>
              <w:rPr>
                <w:sz w:val="20"/>
                <w:szCs w:val="20"/>
                <w:lang w:val="sr-Cyrl-RS"/>
              </w:rPr>
            </w:pPr>
            <w:r w:rsidRPr="000D06A6">
              <w:rPr>
                <w:sz w:val="20"/>
                <w:szCs w:val="20"/>
                <w:lang w:val="sr-Cyrl-RS"/>
              </w:rPr>
              <w:t xml:space="preserve">Учешће Управе је 70% од укупне вредности пројекта док ЈЛС учествују са 30%. Девастиране ЈЛС су имале могућност да добију 100% средстава подстицаја. </w:t>
            </w:r>
          </w:p>
        </w:tc>
      </w:tr>
      <w:tr w:rsidR="009B6A4C" w:rsidRPr="000D06A6" w14:paraId="576D0205" w14:textId="77777777" w:rsidTr="005B5F00">
        <w:tc>
          <w:tcPr>
            <w:tcW w:w="2973" w:type="dxa"/>
          </w:tcPr>
          <w:p w14:paraId="0B4E468B"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54F50927" w14:textId="77777777" w:rsidR="009B6A4C" w:rsidRPr="000D06A6" w:rsidRDefault="009B6A4C" w:rsidP="009B6A4C">
            <w:pPr>
              <w:rPr>
                <w:sz w:val="20"/>
                <w:szCs w:val="20"/>
                <w:lang w:val="sr-Cyrl-RS"/>
              </w:rPr>
            </w:pPr>
            <w:r w:rsidRPr="000D06A6">
              <w:rPr>
                <w:sz w:val="20"/>
                <w:szCs w:val="20"/>
                <w:lang w:val="sr-Cyrl-RS"/>
              </w:rPr>
              <w:t>Управа за ЕЕ, ЈЛС</w:t>
            </w:r>
          </w:p>
        </w:tc>
      </w:tr>
      <w:tr w:rsidR="009B6A4C" w:rsidRPr="000D06A6" w14:paraId="3FBFAC72" w14:textId="77777777" w:rsidTr="005B5F00">
        <w:tc>
          <w:tcPr>
            <w:tcW w:w="2973" w:type="dxa"/>
          </w:tcPr>
          <w:p w14:paraId="0BF36664"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13ABC560" w14:textId="77777777" w:rsidR="009B6A4C" w:rsidRPr="000D06A6" w:rsidRDefault="009B6A4C" w:rsidP="009B6A4C">
            <w:pPr>
              <w:rPr>
                <w:sz w:val="20"/>
                <w:szCs w:val="20"/>
                <w:lang w:val="sr-Cyrl-RS"/>
              </w:rPr>
            </w:pPr>
            <w:r w:rsidRPr="000D06A6">
              <w:rPr>
                <w:sz w:val="20"/>
                <w:szCs w:val="20"/>
                <w:lang w:val="sr-Cyrl-RS"/>
              </w:rPr>
              <w:t>Управа за ЕЕ, ЈЛС</w:t>
            </w:r>
          </w:p>
        </w:tc>
      </w:tr>
      <w:tr w:rsidR="009B6A4C" w:rsidRPr="000D06A6" w14:paraId="571D1E25" w14:textId="77777777" w:rsidTr="005B5F00">
        <w:tc>
          <w:tcPr>
            <w:tcW w:w="2973" w:type="dxa"/>
          </w:tcPr>
          <w:p w14:paraId="37477093"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69" w:type="dxa"/>
          </w:tcPr>
          <w:p w14:paraId="4AB6851A" w14:textId="77777777" w:rsidR="009B6A4C" w:rsidRPr="000D06A6" w:rsidRDefault="009B6A4C" w:rsidP="00690EBC">
            <w:pPr>
              <w:jc w:val="both"/>
              <w:rPr>
                <w:sz w:val="20"/>
                <w:szCs w:val="20"/>
                <w:lang w:val="sr-Cyrl-RS"/>
              </w:rPr>
            </w:pPr>
            <w:r w:rsidRPr="000D06A6">
              <w:rPr>
                <w:sz w:val="20"/>
                <w:szCs w:val="20"/>
                <w:lang w:val="sr-Cyrl-RS"/>
              </w:rPr>
              <w:t>Рок за завршетак радова по овом програму је годину дана од дана закључења уговора.</w:t>
            </w:r>
          </w:p>
        </w:tc>
      </w:tr>
      <w:tr w:rsidR="009B6A4C" w:rsidRPr="000D06A6" w14:paraId="40779CA3" w14:textId="77777777" w:rsidTr="005B5F00">
        <w:tc>
          <w:tcPr>
            <w:tcW w:w="2973" w:type="dxa"/>
          </w:tcPr>
          <w:p w14:paraId="131A5A45"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69" w:type="dxa"/>
          </w:tcPr>
          <w:p w14:paraId="7505C0F6" w14:textId="5DB75ADF" w:rsidR="009B6A4C" w:rsidRPr="000D06A6" w:rsidRDefault="009B6A4C" w:rsidP="00690EBC">
            <w:pPr>
              <w:jc w:val="both"/>
              <w:rPr>
                <w:sz w:val="20"/>
                <w:szCs w:val="20"/>
                <w:lang w:val="sr-Cyrl-RS"/>
              </w:rPr>
            </w:pPr>
            <w:r w:rsidRPr="000D06A6">
              <w:rPr>
                <w:sz w:val="20"/>
                <w:szCs w:val="20"/>
                <w:lang w:val="sr-Cyrl-RS"/>
              </w:rPr>
              <w:t xml:space="preserve">Буџет </w:t>
            </w:r>
            <w:r w:rsidR="00690EBC" w:rsidRPr="000D06A6">
              <w:rPr>
                <w:bCs/>
                <w:sz w:val="20"/>
                <w:szCs w:val="20"/>
                <w:lang w:val="sr-Cyrl-RS"/>
              </w:rPr>
              <w:t>Републике Србије</w:t>
            </w:r>
          </w:p>
          <w:p w14:paraId="78C88A89" w14:textId="58C155AF" w:rsidR="009B6A4C" w:rsidRPr="000D06A6" w:rsidRDefault="009B6A4C" w:rsidP="00690EBC">
            <w:pPr>
              <w:jc w:val="both"/>
              <w:rPr>
                <w:sz w:val="20"/>
                <w:szCs w:val="20"/>
                <w:lang w:val="sr-Cyrl-RS"/>
              </w:rPr>
            </w:pPr>
            <w:r w:rsidRPr="000D06A6">
              <w:rPr>
                <w:sz w:val="20"/>
                <w:szCs w:val="20"/>
                <w:lang w:val="sr-Cyrl-RS"/>
              </w:rPr>
              <w:t>Позив за 2025.</w:t>
            </w:r>
            <w:r w:rsidR="00797CAC">
              <w:rPr>
                <w:sz w:val="20"/>
                <w:szCs w:val="20"/>
                <w:lang w:val="sr-Cyrl-RS"/>
              </w:rPr>
              <w:t xml:space="preserve"> </w:t>
            </w:r>
            <w:r w:rsidR="006F1057">
              <w:rPr>
                <w:sz w:val="20"/>
                <w:szCs w:val="20"/>
                <w:lang w:val="sr-Cyrl-RS"/>
              </w:rPr>
              <w:t>годину</w:t>
            </w:r>
            <w:r w:rsidRPr="000D06A6">
              <w:rPr>
                <w:sz w:val="20"/>
                <w:szCs w:val="20"/>
                <w:lang w:val="sr-Cyrl-RS"/>
              </w:rPr>
              <w:t xml:space="preserve"> је финансијски реализован и не потражују се додатна средства. За 2026, 2027</w:t>
            </w:r>
            <w:r w:rsidR="006B5024" w:rsidRPr="000D06A6">
              <w:rPr>
                <w:sz w:val="20"/>
                <w:szCs w:val="20"/>
                <w:lang w:val="sr-Cyrl-RS"/>
              </w:rPr>
              <w:t>.</w:t>
            </w:r>
            <w:r w:rsidRPr="000D06A6">
              <w:rPr>
                <w:sz w:val="20"/>
                <w:szCs w:val="20"/>
                <w:lang w:val="sr-Cyrl-RS"/>
              </w:rPr>
              <w:t xml:space="preserve"> и 2028. годину су планирана средства у висини од 377.349.000 </w:t>
            </w:r>
            <w:r w:rsidR="002760E1" w:rsidRPr="000D06A6">
              <w:rPr>
                <w:sz w:val="20"/>
                <w:szCs w:val="20"/>
                <w:lang w:val="sr-Cyrl-RS"/>
              </w:rPr>
              <w:t>RSD</w:t>
            </w:r>
            <w:r w:rsidRPr="000D06A6">
              <w:rPr>
                <w:sz w:val="20"/>
                <w:szCs w:val="20"/>
                <w:lang w:val="sr-Cyrl-RS"/>
              </w:rPr>
              <w:t xml:space="preserve">, годишње, из буџета </w:t>
            </w:r>
            <w:r w:rsidR="00690EBC" w:rsidRPr="000D06A6">
              <w:rPr>
                <w:bCs/>
                <w:sz w:val="20"/>
                <w:szCs w:val="20"/>
                <w:lang w:val="sr-Cyrl-RS"/>
              </w:rPr>
              <w:t>Републике Србије</w:t>
            </w:r>
            <w:r w:rsidRPr="000D06A6">
              <w:rPr>
                <w:sz w:val="20"/>
                <w:szCs w:val="20"/>
                <w:lang w:val="sr-Cyrl-RS"/>
              </w:rPr>
              <w:t>.</w:t>
            </w:r>
          </w:p>
        </w:tc>
      </w:tr>
      <w:tr w:rsidR="009B6A4C" w:rsidRPr="000D06A6" w14:paraId="7CBFBB42" w14:textId="77777777" w:rsidTr="005B5F00">
        <w:tc>
          <w:tcPr>
            <w:tcW w:w="2973" w:type="dxa"/>
          </w:tcPr>
          <w:p w14:paraId="47C0DE39"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669" w:type="dxa"/>
          </w:tcPr>
          <w:p w14:paraId="4D1A15B6" w14:textId="66300B96" w:rsidR="009B6A4C" w:rsidRPr="000D06A6" w:rsidRDefault="009B6A4C" w:rsidP="00690EBC">
            <w:pPr>
              <w:jc w:val="both"/>
              <w:rPr>
                <w:sz w:val="20"/>
                <w:szCs w:val="20"/>
                <w:lang w:val="sr-Cyrl-RS"/>
              </w:rPr>
            </w:pPr>
            <w:r w:rsidRPr="000D06A6">
              <w:rPr>
                <w:sz w:val="20"/>
                <w:szCs w:val="20"/>
                <w:lang w:val="sr-Cyrl-RS"/>
              </w:rPr>
              <w:t>ЈЛС су дужне да редовно током трајања пројекта достављају месечне извештаје о реализацији пројекта Управи</w:t>
            </w:r>
            <w:r w:rsidR="00250CD7" w:rsidRPr="000D06A6">
              <w:rPr>
                <w:sz w:val="20"/>
                <w:szCs w:val="20"/>
                <w:lang w:val="sr-Cyrl-RS"/>
              </w:rPr>
              <w:t xml:space="preserve"> за ЕЕ</w:t>
            </w:r>
            <w:r w:rsidRPr="000D06A6">
              <w:rPr>
                <w:sz w:val="20"/>
                <w:szCs w:val="20"/>
                <w:lang w:val="sr-Cyrl-RS"/>
              </w:rPr>
              <w:t>, а након завршетка истих достављају завршни (финансијски и наративни извештај). Обилазак терена запослених из Управе</w:t>
            </w:r>
            <w:r w:rsidR="00250CD7" w:rsidRPr="000D06A6">
              <w:rPr>
                <w:sz w:val="20"/>
                <w:szCs w:val="20"/>
                <w:lang w:val="sr-Cyrl-RS"/>
              </w:rPr>
              <w:t xml:space="preserve"> за ЕЕ</w:t>
            </w:r>
            <w:r w:rsidRPr="000D06A6">
              <w:rPr>
                <w:sz w:val="20"/>
                <w:szCs w:val="20"/>
                <w:lang w:val="sr-Cyrl-RS"/>
              </w:rPr>
              <w:t xml:space="preserve">. </w:t>
            </w:r>
          </w:p>
        </w:tc>
      </w:tr>
      <w:tr w:rsidR="009B6A4C" w:rsidRPr="000D06A6" w14:paraId="1FF858B8" w14:textId="77777777" w:rsidTr="005B5F00">
        <w:tc>
          <w:tcPr>
            <w:tcW w:w="2973" w:type="dxa"/>
          </w:tcPr>
          <w:p w14:paraId="627FD281"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69" w:type="dxa"/>
          </w:tcPr>
          <w:p w14:paraId="5CBB7EB2" w14:textId="77777777" w:rsidR="009B6A4C" w:rsidRPr="000D06A6" w:rsidRDefault="009B6A4C" w:rsidP="00690EBC">
            <w:pPr>
              <w:jc w:val="both"/>
              <w:rPr>
                <w:sz w:val="20"/>
                <w:szCs w:val="20"/>
                <w:lang w:val="sr-Cyrl-RS"/>
              </w:rPr>
            </w:pPr>
            <w:r w:rsidRPr="000D06A6">
              <w:rPr>
                <w:sz w:val="20"/>
                <w:szCs w:val="20"/>
                <w:lang w:val="sr-Cyrl-RS"/>
              </w:rPr>
              <w:t>Основни циљ пројекта је унапређење ЕЕ у објектима од јавног значаја уз смањење трошкова енергије и смањење емисија гасова СО</w:t>
            </w:r>
            <w:r w:rsidRPr="000D06A6">
              <w:rPr>
                <w:sz w:val="20"/>
                <w:szCs w:val="20"/>
                <w:vertAlign w:val="subscript"/>
                <w:lang w:val="sr-Cyrl-RS"/>
              </w:rPr>
              <w:t>2</w:t>
            </w:r>
            <w:r w:rsidRPr="000D06A6">
              <w:rPr>
                <w:sz w:val="20"/>
                <w:szCs w:val="20"/>
                <w:lang w:val="sr-Cyrl-RS"/>
              </w:rPr>
              <w:t>.</w:t>
            </w:r>
          </w:p>
        </w:tc>
      </w:tr>
      <w:tr w:rsidR="009B6A4C" w:rsidRPr="000D06A6" w14:paraId="25B5932C" w14:textId="77777777" w:rsidTr="005B5F00">
        <w:tc>
          <w:tcPr>
            <w:tcW w:w="2973" w:type="dxa"/>
          </w:tcPr>
          <w:p w14:paraId="15704D75"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69" w:type="dxa"/>
          </w:tcPr>
          <w:p w14:paraId="10584757" w14:textId="77777777" w:rsidR="009B6A4C" w:rsidRPr="000D06A6" w:rsidRDefault="009B6A4C" w:rsidP="009B6A4C">
            <w:pPr>
              <w:rPr>
                <w:sz w:val="20"/>
                <w:szCs w:val="20"/>
                <w:lang w:val="sr-Cyrl-RS"/>
              </w:rPr>
            </w:pPr>
            <w:r w:rsidRPr="000D06A6">
              <w:rPr>
                <w:sz w:val="20"/>
                <w:szCs w:val="20"/>
                <w:lang w:val="sr-Cyrl-RS"/>
              </w:rPr>
              <w:t>Позитиван</w:t>
            </w:r>
          </w:p>
        </w:tc>
      </w:tr>
    </w:tbl>
    <w:p w14:paraId="41DBCC29" w14:textId="77777777" w:rsidR="009B6A4C" w:rsidRPr="000D06A6" w:rsidRDefault="009B6A4C" w:rsidP="009B6A4C">
      <w:pPr>
        <w:tabs>
          <w:tab w:val="left" w:pos="284"/>
        </w:tabs>
        <w:rPr>
          <w:lang w:val="sr-Cyrl-RS"/>
        </w:rPr>
      </w:pPr>
    </w:p>
    <w:p w14:paraId="28341E2F" w14:textId="77777777" w:rsidR="009B6A4C" w:rsidRPr="000D06A6" w:rsidRDefault="009B6A4C" w:rsidP="009B6A4C">
      <w:pPr>
        <w:tabs>
          <w:tab w:val="left" w:pos="1276"/>
          <w:tab w:val="left" w:pos="1560"/>
        </w:tabs>
        <w:ind w:left="1440" w:hanging="1440"/>
        <w:rPr>
          <w:lang w:val="sr-Cyrl-RS"/>
        </w:rPr>
      </w:pPr>
      <w:r w:rsidRPr="000D06A6">
        <w:rPr>
          <w:lang w:val="sr-Cyrl-RS"/>
        </w:rPr>
        <w:t>Табела 5.4.3-7: Активности за реализацију мере EE1 - Активност ЕЕ1.7/9.7/10.3</w:t>
      </w:r>
    </w:p>
    <w:tbl>
      <w:tblPr>
        <w:tblStyle w:val="TableGrid"/>
        <w:tblW w:w="0" w:type="auto"/>
        <w:tblLook w:val="04A0" w:firstRow="1" w:lastRow="0" w:firstColumn="1" w:lastColumn="0" w:noHBand="0" w:noVBand="1"/>
      </w:tblPr>
      <w:tblGrid>
        <w:gridCol w:w="2973"/>
        <w:gridCol w:w="5669"/>
      </w:tblGrid>
      <w:tr w:rsidR="009B6A4C" w:rsidRPr="000D06A6" w14:paraId="44BF0AAD" w14:textId="77777777" w:rsidTr="005B5F00">
        <w:tc>
          <w:tcPr>
            <w:tcW w:w="2973" w:type="dxa"/>
            <w:shd w:val="clear" w:color="auto" w:fill="D9D9D9" w:themeFill="background1" w:themeFillShade="D9"/>
          </w:tcPr>
          <w:p w14:paraId="7276AA04" w14:textId="77777777" w:rsidR="009B6A4C" w:rsidRPr="000D06A6" w:rsidRDefault="009B6A4C" w:rsidP="009B6A4C">
            <w:pPr>
              <w:rPr>
                <w:sz w:val="20"/>
                <w:szCs w:val="20"/>
                <w:lang w:val="sr-Cyrl-RS"/>
              </w:rPr>
            </w:pPr>
            <w:r w:rsidRPr="000D06A6">
              <w:rPr>
                <w:sz w:val="20"/>
                <w:szCs w:val="20"/>
                <w:lang w:val="sr-Cyrl-RS"/>
              </w:rPr>
              <w:t>Активност ЕЕ1.7/9.7/10.3</w:t>
            </w:r>
          </w:p>
        </w:tc>
        <w:tc>
          <w:tcPr>
            <w:tcW w:w="5669" w:type="dxa"/>
            <w:shd w:val="clear" w:color="auto" w:fill="D9D9D9" w:themeFill="background1" w:themeFillShade="D9"/>
          </w:tcPr>
          <w:p w14:paraId="4D655D74" w14:textId="1D7196EF" w:rsidR="009B6A4C" w:rsidRPr="000D06A6" w:rsidRDefault="009B6A4C" w:rsidP="009B6A4C">
            <w:pPr>
              <w:rPr>
                <w:sz w:val="20"/>
                <w:szCs w:val="20"/>
                <w:lang w:val="sr-Cyrl-RS"/>
              </w:rPr>
            </w:pPr>
            <w:r w:rsidRPr="000D06A6">
              <w:rPr>
                <w:sz w:val="20"/>
                <w:szCs w:val="20"/>
                <w:lang w:val="sr-Cyrl-RS"/>
              </w:rPr>
              <w:t>ЕЕ</w:t>
            </w:r>
            <w:r w:rsidR="006B5024" w:rsidRPr="000D06A6">
              <w:rPr>
                <w:sz w:val="20"/>
                <w:szCs w:val="20"/>
                <w:lang w:val="sr-Cyrl-RS"/>
              </w:rPr>
              <w:t xml:space="preserve"> </w:t>
            </w:r>
            <w:r w:rsidRPr="000D06A6">
              <w:rPr>
                <w:sz w:val="20"/>
                <w:szCs w:val="20"/>
                <w:lang w:val="sr-Cyrl-RS"/>
              </w:rPr>
              <w:t>у јавним зградама и ОИЕ</w:t>
            </w:r>
            <w:r w:rsidR="006B5024" w:rsidRPr="000D06A6">
              <w:rPr>
                <w:sz w:val="20"/>
                <w:szCs w:val="20"/>
                <w:lang w:val="sr-Cyrl-RS"/>
              </w:rPr>
              <w:t xml:space="preserve"> </w:t>
            </w:r>
            <w:r w:rsidRPr="000D06A6">
              <w:rPr>
                <w:sz w:val="20"/>
                <w:szCs w:val="20"/>
                <w:lang w:val="sr-Cyrl-RS"/>
              </w:rPr>
              <w:t>у сектору даљинског грејања („Озелењавање” јавног сектора) – Рехабилитација ВМА болнице</w:t>
            </w:r>
          </w:p>
        </w:tc>
      </w:tr>
      <w:tr w:rsidR="009B6A4C" w:rsidRPr="000D06A6" w14:paraId="6FED3885" w14:textId="77777777" w:rsidTr="005B5F00">
        <w:tc>
          <w:tcPr>
            <w:tcW w:w="2973" w:type="dxa"/>
          </w:tcPr>
          <w:p w14:paraId="70095906" w14:textId="77777777" w:rsidR="009B6A4C" w:rsidRPr="000D06A6" w:rsidRDefault="009B6A4C" w:rsidP="009B6A4C">
            <w:pPr>
              <w:rPr>
                <w:sz w:val="20"/>
                <w:szCs w:val="20"/>
                <w:lang w:val="sr-Cyrl-RS"/>
              </w:rPr>
            </w:pPr>
            <w:r w:rsidRPr="000D06A6">
              <w:rPr>
                <w:sz w:val="20"/>
                <w:szCs w:val="20"/>
                <w:lang w:val="sr-Cyrl-RS"/>
              </w:rPr>
              <w:t>Опис</w:t>
            </w:r>
          </w:p>
        </w:tc>
        <w:tc>
          <w:tcPr>
            <w:tcW w:w="5669" w:type="dxa"/>
          </w:tcPr>
          <w:p w14:paraId="31A934A4" w14:textId="41990AAC" w:rsidR="009B6A4C" w:rsidRPr="000D06A6" w:rsidRDefault="009B6A4C" w:rsidP="00690EBC">
            <w:pPr>
              <w:jc w:val="both"/>
              <w:rPr>
                <w:sz w:val="20"/>
                <w:szCs w:val="20"/>
                <w:lang w:val="sr-Cyrl-RS"/>
              </w:rPr>
            </w:pPr>
            <w:r w:rsidRPr="000D06A6">
              <w:rPr>
                <w:sz w:val="20"/>
                <w:szCs w:val="20"/>
                <w:lang w:val="sr-Cyrl-RS"/>
              </w:rPr>
              <w:t>На састанку Јединице за имплементацију пројекта представници ВМА, МО и МРЕ су усагласили и усвојили предложене мере као и генералну стратегију приступа пројек</w:t>
            </w:r>
            <w:r w:rsidR="003E6278" w:rsidRPr="000D06A6">
              <w:rPr>
                <w:sz w:val="20"/>
                <w:szCs w:val="20"/>
                <w:lang w:val="sr-Cyrl-RS"/>
              </w:rPr>
              <w:t>товању и извођењу који процеси ћ</w:t>
            </w:r>
            <w:r w:rsidRPr="000D06A6">
              <w:rPr>
                <w:sz w:val="20"/>
                <w:szCs w:val="20"/>
                <w:lang w:val="sr-Cyrl-RS"/>
              </w:rPr>
              <w:t>е се изводити симултано између следећих фаза:</w:t>
            </w:r>
          </w:p>
          <w:p w14:paraId="43553BFD" w14:textId="77777777" w:rsidR="009B6A4C" w:rsidRPr="000D06A6" w:rsidRDefault="009B6A4C" w:rsidP="00690EBC">
            <w:pPr>
              <w:numPr>
                <w:ilvl w:val="0"/>
                <w:numId w:val="10"/>
              </w:numPr>
              <w:spacing w:before="120" w:after="60"/>
              <w:ind w:left="181" w:hanging="181"/>
              <w:contextualSpacing/>
              <w:jc w:val="both"/>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Прва фаза: Брзе мере;</w:t>
            </w:r>
          </w:p>
          <w:p w14:paraId="37EB2C88" w14:textId="3799FE51" w:rsidR="009B6A4C" w:rsidRPr="000D06A6" w:rsidRDefault="009B6A4C" w:rsidP="00690EBC">
            <w:pPr>
              <w:numPr>
                <w:ilvl w:val="0"/>
                <w:numId w:val="10"/>
              </w:numPr>
              <w:spacing w:before="120" w:after="60"/>
              <w:ind w:left="181" w:hanging="181"/>
              <w:contextualSpacing/>
              <w:jc w:val="both"/>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 xml:space="preserve">Друга фаза: Високи део објекта (Кула од </w:t>
            </w:r>
            <w:r w:rsidR="003E6278" w:rsidRPr="000D06A6">
              <w:rPr>
                <w:rFonts w:eastAsiaTheme="minorHAnsi"/>
                <w:kern w:val="2"/>
                <w:sz w:val="20"/>
                <w:szCs w:val="20"/>
                <w:lang w:val="sr-Cyrl-RS" w:eastAsia="en-US"/>
                <w14:ligatures w14:val="standardContextual"/>
              </w:rPr>
              <w:t>6.</w:t>
            </w:r>
            <w:r w:rsidRPr="000D06A6">
              <w:rPr>
                <w:rFonts w:eastAsiaTheme="minorHAnsi"/>
                <w:kern w:val="2"/>
                <w:sz w:val="20"/>
                <w:szCs w:val="20"/>
                <w:lang w:val="sr-Cyrl-RS" w:eastAsia="en-US"/>
                <w14:ligatures w14:val="standardContextual"/>
              </w:rPr>
              <w:t xml:space="preserve"> до </w:t>
            </w:r>
            <w:r w:rsidR="003E6278" w:rsidRPr="000D06A6">
              <w:rPr>
                <w:rFonts w:eastAsiaTheme="minorHAnsi"/>
                <w:kern w:val="2"/>
                <w:sz w:val="20"/>
                <w:szCs w:val="20"/>
                <w:lang w:val="sr-Cyrl-RS" w:eastAsia="en-US"/>
                <w14:ligatures w14:val="standardContextual"/>
              </w:rPr>
              <w:t>15.</w:t>
            </w:r>
            <w:r w:rsidRPr="000D06A6">
              <w:rPr>
                <w:rFonts w:eastAsiaTheme="minorHAnsi"/>
                <w:kern w:val="2"/>
                <w:sz w:val="20"/>
                <w:szCs w:val="20"/>
                <w:lang w:val="sr-Cyrl-RS" w:eastAsia="en-US"/>
                <w14:ligatures w14:val="standardContextual"/>
              </w:rPr>
              <w:t xml:space="preserve"> етаже);</w:t>
            </w:r>
          </w:p>
          <w:p w14:paraId="54182C28" w14:textId="77777777" w:rsidR="009B6A4C" w:rsidRPr="000D06A6" w:rsidRDefault="009B6A4C" w:rsidP="00690EBC">
            <w:pPr>
              <w:numPr>
                <w:ilvl w:val="0"/>
                <w:numId w:val="10"/>
              </w:numPr>
              <w:spacing w:before="120" w:after="60"/>
              <w:ind w:left="181" w:hanging="181"/>
              <w:contextualSpacing/>
              <w:jc w:val="both"/>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Трећа фаза: остатак објекта.</w:t>
            </w:r>
          </w:p>
          <w:p w14:paraId="3E62D0B3" w14:textId="77777777" w:rsidR="009B6A4C" w:rsidRPr="000D06A6" w:rsidRDefault="009B6A4C" w:rsidP="00690EBC">
            <w:pPr>
              <w:jc w:val="both"/>
              <w:rPr>
                <w:sz w:val="20"/>
                <w:szCs w:val="20"/>
                <w:lang w:val="sr-Cyrl-RS"/>
              </w:rPr>
            </w:pPr>
            <w:r w:rsidRPr="000D06A6">
              <w:rPr>
                <w:sz w:val="20"/>
                <w:szCs w:val="20"/>
                <w:lang w:val="sr-Cyrl-RS"/>
              </w:rPr>
              <w:t>Овај предлог мера са оквирним роковима за пројектовање и извођење по фазама је достављен консултанту као инструкција за имплементацију на пројекту, узимајући у обзир ограничења пројекта. На основу ове инструкције Консултант је у обавези да финализује План за имплементацију пројекта (укључујући и Пројектни задатак за пројектовање) као основ за почетак пројектовања.</w:t>
            </w:r>
          </w:p>
        </w:tc>
      </w:tr>
      <w:tr w:rsidR="009B6A4C" w:rsidRPr="000D06A6" w14:paraId="310CB040" w14:textId="77777777" w:rsidTr="005B5F00">
        <w:tc>
          <w:tcPr>
            <w:tcW w:w="2973" w:type="dxa"/>
          </w:tcPr>
          <w:p w14:paraId="7A9E29D1" w14:textId="77777777" w:rsidR="009B6A4C" w:rsidRPr="000D06A6" w:rsidRDefault="009B6A4C" w:rsidP="009B6A4C">
            <w:pPr>
              <w:rPr>
                <w:sz w:val="20"/>
                <w:szCs w:val="20"/>
                <w:lang w:val="sr-Cyrl-RS"/>
              </w:rPr>
            </w:pPr>
            <w:r w:rsidRPr="000D06A6">
              <w:rPr>
                <w:sz w:val="20"/>
                <w:szCs w:val="20"/>
                <w:lang w:val="sr-Cyrl-RS"/>
              </w:rPr>
              <w:lastRenderedPageBreak/>
              <w:t>Фаза реализације</w:t>
            </w:r>
          </w:p>
        </w:tc>
        <w:tc>
          <w:tcPr>
            <w:tcW w:w="5669" w:type="dxa"/>
          </w:tcPr>
          <w:p w14:paraId="20B73F86" w14:textId="7CA5C569" w:rsidR="009B6A4C" w:rsidRPr="000D06A6" w:rsidRDefault="009B6A4C" w:rsidP="009B6A4C">
            <w:pPr>
              <w:rPr>
                <w:sz w:val="20"/>
                <w:szCs w:val="20"/>
                <w:lang w:val="sr-Cyrl-RS"/>
              </w:rPr>
            </w:pPr>
            <w:r w:rsidRPr="000D06A6">
              <w:rPr>
                <w:sz w:val="20"/>
                <w:szCs w:val="20"/>
                <w:lang w:val="sr-Cyrl-RS"/>
              </w:rPr>
              <w:t xml:space="preserve">У току је финализација израде пројектног концепта. </w:t>
            </w:r>
          </w:p>
        </w:tc>
      </w:tr>
      <w:tr w:rsidR="009B6A4C" w:rsidRPr="000D06A6" w14:paraId="0361212C" w14:textId="77777777" w:rsidTr="005B5F00">
        <w:tc>
          <w:tcPr>
            <w:tcW w:w="2973" w:type="dxa"/>
          </w:tcPr>
          <w:p w14:paraId="4ED26669"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vAlign w:val="center"/>
          </w:tcPr>
          <w:p w14:paraId="78AF97D8" w14:textId="77777777" w:rsidR="009B6A4C" w:rsidRPr="000D06A6" w:rsidRDefault="009B6A4C" w:rsidP="009B6A4C">
            <w:pPr>
              <w:rPr>
                <w:sz w:val="20"/>
                <w:szCs w:val="20"/>
                <w:lang w:val="sr-Cyrl-RS"/>
              </w:rPr>
            </w:pPr>
            <w:r w:rsidRPr="000D06A6">
              <w:rPr>
                <w:sz w:val="20"/>
                <w:szCs w:val="20"/>
                <w:lang w:val="sr-Cyrl-RS"/>
              </w:rPr>
              <w:t>МРЕ</w:t>
            </w:r>
          </w:p>
        </w:tc>
      </w:tr>
      <w:tr w:rsidR="009B6A4C" w:rsidRPr="000D06A6" w14:paraId="3E6B49A8" w14:textId="77777777" w:rsidTr="005B5F00">
        <w:tc>
          <w:tcPr>
            <w:tcW w:w="2973" w:type="dxa"/>
          </w:tcPr>
          <w:p w14:paraId="40425772"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vAlign w:val="center"/>
          </w:tcPr>
          <w:p w14:paraId="4C218EAC" w14:textId="77777777" w:rsidR="009B6A4C" w:rsidRPr="000D06A6" w:rsidRDefault="009B6A4C" w:rsidP="009B6A4C">
            <w:pPr>
              <w:rPr>
                <w:sz w:val="20"/>
                <w:szCs w:val="20"/>
                <w:lang w:val="sr-Cyrl-RS"/>
              </w:rPr>
            </w:pPr>
            <w:r w:rsidRPr="000D06A6">
              <w:rPr>
                <w:sz w:val="20"/>
                <w:szCs w:val="20"/>
                <w:lang w:val="sr-Cyrl-RS"/>
              </w:rPr>
              <w:t>МРЕ</w:t>
            </w:r>
          </w:p>
        </w:tc>
      </w:tr>
      <w:tr w:rsidR="009B6A4C" w:rsidRPr="000D06A6" w14:paraId="4E07F789" w14:textId="77777777" w:rsidTr="005B5F00">
        <w:tc>
          <w:tcPr>
            <w:tcW w:w="2973" w:type="dxa"/>
          </w:tcPr>
          <w:p w14:paraId="34F57E76"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69" w:type="dxa"/>
          </w:tcPr>
          <w:p w14:paraId="490132D5" w14:textId="7DA06019" w:rsidR="009B6A4C" w:rsidRPr="000D06A6" w:rsidRDefault="009B6A4C" w:rsidP="00690EBC">
            <w:pPr>
              <w:jc w:val="both"/>
              <w:rPr>
                <w:sz w:val="20"/>
                <w:szCs w:val="20"/>
                <w:lang w:val="sr-Cyrl-RS"/>
              </w:rPr>
            </w:pPr>
            <w:r w:rsidRPr="000D06A6">
              <w:rPr>
                <w:sz w:val="20"/>
                <w:szCs w:val="20"/>
                <w:lang w:val="sr-Cyrl-RS"/>
              </w:rPr>
              <w:t>Према одлуци Јединице за имплементацију пројекта радови на првој фази се очекују почетком 2026</w:t>
            </w:r>
            <w:r w:rsidR="006F1057">
              <w:rPr>
                <w:sz w:val="20"/>
                <w:szCs w:val="20"/>
                <w:lang w:val="sr-Cyrl-RS"/>
              </w:rPr>
              <w:t>. године</w:t>
            </w:r>
            <w:r w:rsidRPr="000D06A6">
              <w:rPr>
                <w:sz w:val="20"/>
                <w:szCs w:val="20"/>
                <w:lang w:val="sr-Cyrl-RS"/>
              </w:rPr>
              <w:t>, а завршетак радова крајем 2027. год. Почетак радова на другој фази се очекује почетком 2027</w:t>
            </w:r>
            <w:r w:rsidR="00CF0E9F" w:rsidRPr="000D06A6">
              <w:rPr>
                <w:sz w:val="20"/>
                <w:szCs w:val="20"/>
                <w:lang w:val="sr-Cyrl-RS"/>
              </w:rPr>
              <w:t xml:space="preserve"> год</w:t>
            </w:r>
            <w:r w:rsidRPr="000D06A6">
              <w:rPr>
                <w:sz w:val="20"/>
                <w:szCs w:val="20"/>
                <w:lang w:val="sr-Cyrl-RS"/>
              </w:rPr>
              <w:t>, док завршетак средином 2028. год. Динамика треће фазе ће увелико зависити од реализације претходне две, из данашње планске перспективе се очекује за период 2029</w:t>
            </w:r>
            <w:r w:rsidR="00690EBC" w:rsidRPr="000D06A6">
              <w:rPr>
                <w:sz w:val="20"/>
                <w:szCs w:val="20"/>
                <w:lang w:val="sr-Cyrl-RS"/>
              </w:rPr>
              <w:t xml:space="preserve"> </w:t>
            </w:r>
            <w:r w:rsidRPr="000D06A6">
              <w:rPr>
                <w:sz w:val="20"/>
                <w:szCs w:val="20"/>
                <w:lang w:val="sr-Cyrl-RS"/>
              </w:rPr>
              <w:t>-</w:t>
            </w:r>
            <w:r w:rsidR="00690EBC" w:rsidRPr="000D06A6">
              <w:rPr>
                <w:sz w:val="20"/>
                <w:szCs w:val="20"/>
                <w:lang w:val="sr-Cyrl-RS"/>
              </w:rPr>
              <w:t xml:space="preserve"> </w:t>
            </w:r>
            <w:r w:rsidRPr="000D06A6">
              <w:rPr>
                <w:sz w:val="20"/>
                <w:szCs w:val="20"/>
                <w:lang w:val="sr-Cyrl-RS"/>
              </w:rPr>
              <w:t>2031. год.</w:t>
            </w:r>
          </w:p>
        </w:tc>
      </w:tr>
      <w:tr w:rsidR="00E52C41" w:rsidRPr="000D06A6" w14:paraId="48776E33" w14:textId="77777777" w:rsidTr="005B5F00">
        <w:trPr>
          <w:trHeight w:val="2560"/>
        </w:trPr>
        <w:tc>
          <w:tcPr>
            <w:tcW w:w="2973" w:type="dxa"/>
          </w:tcPr>
          <w:p w14:paraId="22B01AAA" w14:textId="77777777" w:rsidR="00E52C41" w:rsidRPr="000D06A6" w:rsidRDefault="00E52C41" w:rsidP="009B6A4C">
            <w:pPr>
              <w:rPr>
                <w:sz w:val="20"/>
                <w:szCs w:val="20"/>
                <w:lang w:val="sr-Cyrl-RS"/>
              </w:rPr>
            </w:pPr>
            <w:r w:rsidRPr="000D06A6">
              <w:rPr>
                <w:sz w:val="20"/>
                <w:szCs w:val="20"/>
                <w:lang w:val="sr-Cyrl-RS"/>
              </w:rPr>
              <w:t>Потребна средства и извор финансирања</w:t>
            </w:r>
          </w:p>
        </w:tc>
        <w:tc>
          <w:tcPr>
            <w:tcW w:w="5669" w:type="dxa"/>
          </w:tcPr>
          <w:p w14:paraId="5FDDD8DC" w14:textId="74DC7530" w:rsidR="00E52C41" w:rsidRPr="000D06A6" w:rsidRDefault="00E52C41" w:rsidP="00690EBC">
            <w:pPr>
              <w:jc w:val="both"/>
              <w:rPr>
                <w:sz w:val="20"/>
                <w:szCs w:val="20"/>
                <w:lang w:val="sr-Cyrl-RS"/>
              </w:rPr>
            </w:pPr>
            <w:r w:rsidRPr="000D06A6">
              <w:rPr>
                <w:sz w:val="20"/>
                <w:szCs w:val="20"/>
                <w:lang w:val="sr-Cyrl-RS"/>
              </w:rPr>
              <w:t xml:space="preserve">МРЕ  је потписало уговор о зајму са немачком развојном банком KfW у износу од 50.000.000 EUR у децембру 2020. године, а у марту 2021. године потписан је Споразум </w:t>
            </w:r>
            <w:r w:rsidR="00BA4365" w:rsidRPr="000D06A6">
              <w:rPr>
                <w:sz w:val="20"/>
                <w:szCs w:val="20"/>
                <w:lang w:val="sr-Cyrl-RS"/>
              </w:rPr>
              <w:t>о бесповратним средствима WBIF</w:t>
            </w:r>
            <w:r w:rsidRPr="000D06A6">
              <w:rPr>
                <w:sz w:val="20"/>
                <w:szCs w:val="20"/>
                <w:lang w:val="sr-Cyrl-RS"/>
              </w:rPr>
              <w:t xml:space="preserve"> на 5.000.000 EUR за консултантске услуге и експертске услуге, као и Посебни споразум који ближе објашњава начин реализације оба финансијска споразума (Споразум о зајму и Споразум о бесповратним средствима).</w:t>
            </w:r>
          </w:p>
          <w:p w14:paraId="5CD54A36" w14:textId="77777777" w:rsidR="00E52C41" w:rsidRPr="000D06A6" w:rsidRDefault="00E52C41" w:rsidP="00690EBC">
            <w:pPr>
              <w:jc w:val="both"/>
              <w:rPr>
                <w:sz w:val="20"/>
                <w:szCs w:val="20"/>
                <w:lang w:val="sr-Cyrl-RS"/>
              </w:rPr>
            </w:pPr>
            <w:r w:rsidRPr="000D06A6">
              <w:rPr>
                <w:sz w:val="20"/>
                <w:szCs w:val="20"/>
                <w:lang w:val="sr-Cyrl-RS"/>
              </w:rPr>
              <w:t>721.155.000 RSD (6.150.576 EUR), кредит, донације</w:t>
            </w:r>
          </w:p>
          <w:p w14:paraId="7D8CCEBB" w14:textId="5C3E497D" w:rsidR="00E52C41" w:rsidRPr="000D06A6" w:rsidRDefault="00E52C41" w:rsidP="00690EBC">
            <w:pPr>
              <w:jc w:val="both"/>
              <w:rPr>
                <w:sz w:val="20"/>
                <w:szCs w:val="20"/>
                <w:lang w:val="sr-Cyrl-RS"/>
              </w:rPr>
            </w:pPr>
            <w:r w:rsidRPr="000D06A6">
              <w:rPr>
                <w:sz w:val="20"/>
                <w:szCs w:val="20"/>
                <w:lang w:val="sr-Cyrl-RS"/>
              </w:rPr>
              <w:t>1.658.341.000 RSD</w:t>
            </w:r>
            <w:r w:rsidR="00690EBC" w:rsidRPr="000D06A6">
              <w:rPr>
                <w:sz w:val="20"/>
                <w:szCs w:val="20"/>
                <w:lang w:val="sr-Cyrl-RS"/>
              </w:rPr>
              <w:t xml:space="preserve"> </w:t>
            </w:r>
            <w:r w:rsidRPr="000D06A6">
              <w:rPr>
                <w:sz w:val="20"/>
                <w:szCs w:val="20"/>
                <w:lang w:val="sr-Cyrl-RS"/>
              </w:rPr>
              <w:t>(14.143.633 EUR), кредит, донације</w:t>
            </w:r>
          </w:p>
          <w:p w14:paraId="58FBA1B4" w14:textId="1DE3E953" w:rsidR="00E52C41" w:rsidRPr="000D06A6" w:rsidRDefault="00E52C41" w:rsidP="00690EBC">
            <w:pPr>
              <w:jc w:val="both"/>
              <w:rPr>
                <w:sz w:val="20"/>
                <w:szCs w:val="20"/>
                <w:lang w:val="sr-Cyrl-RS"/>
              </w:rPr>
            </w:pPr>
            <w:r w:rsidRPr="000D06A6">
              <w:rPr>
                <w:sz w:val="20"/>
                <w:szCs w:val="20"/>
                <w:lang w:val="sr-Cyrl-RS"/>
              </w:rPr>
              <w:t>3.632.468.000 RSD (30.980.537 EUR), кредит, донације</w:t>
            </w:r>
          </w:p>
        </w:tc>
      </w:tr>
      <w:tr w:rsidR="009B6A4C" w:rsidRPr="000D06A6" w14:paraId="56C220CE" w14:textId="77777777" w:rsidTr="005B5F00">
        <w:tc>
          <w:tcPr>
            <w:tcW w:w="2973" w:type="dxa"/>
          </w:tcPr>
          <w:p w14:paraId="59E64C84"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669" w:type="dxa"/>
          </w:tcPr>
          <w:p w14:paraId="73123BD7" w14:textId="77777777" w:rsidR="009B6A4C" w:rsidRPr="000D06A6" w:rsidRDefault="009B6A4C" w:rsidP="00690EBC">
            <w:pPr>
              <w:spacing w:before="20"/>
              <w:jc w:val="both"/>
              <w:rPr>
                <w:sz w:val="20"/>
                <w:szCs w:val="20"/>
                <w:lang w:val="sr-Cyrl-RS"/>
              </w:rPr>
            </w:pPr>
            <w:r w:rsidRPr="000D06A6">
              <w:rPr>
                <w:sz w:val="20"/>
                <w:szCs w:val="20"/>
                <w:lang w:val="sr-Cyrl-RS"/>
              </w:rPr>
              <w:t>Показатељ 1: Енергетскa санација ВМА доводи до уштеда у годишњој потрошњи енергије</w:t>
            </w:r>
          </w:p>
          <w:p w14:paraId="1D8EA9C8" w14:textId="77777777" w:rsidR="009B6A4C" w:rsidRPr="000D06A6" w:rsidRDefault="009B6A4C" w:rsidP="00690EBC">
            <w:pPr>
              <w:spacing w:before="20"/>
              <w:jc w:val="both"/>
              <w:rPr>
                <w:sz w:val="20"/>
                <w:szCs w:val="20"/>
                <w:lang w:val="sr-Cyrl-RS"/>
              </w:rPr>
            </w:pPr>
            <w:r w:rsidRPr="000D06A6">
              <w:rPr>
                <w:sz w:val="20"/>
                <w:szCs w:val="20"/>
                <w:lang w:val="sr-Cyrl-RS"/>
              </w:rPr>
              <w:t>Почетна вредност (на основу потражње и потрошње): 115.320.000 kWh/годишње (обрачун потрошње)</w:t>
            </w:r>
          </w:p>
          <w:p w14:paraId="05142F1B" w14:textId="77777777" w:rsidR="009B6A4C" w:rsidRPr="000D06A6" w:rsidRDefault="009B6A4C" w:rsidP="00690EBC">
            <w:pPr>
              <w:spacing w:before="20"/>
              <w:jc w:val="both"/>
              <w:rPr>
                <w:sz w:val="20"/>
                <w:szCs w:val="20"/>
                <w:lang w:val="sr-Cyrl-RS"/>
              </w:rPr>
            </w:pPr>
            <w:r w:rsidRPr="000D06A6">
              <w:rPr>
                <w:sz w:val="20"/>
                <w:szCs w:val="20"/>
                <w:lang w:val="sr-Cyrl-RS"/>
              </w:rPr>
              <w:t xml:space="preserve">Циљ: 66.335.000 kWh/годишње (смањење од најмање 35%) </w:t>
            </w:r>
          </w:p>
          <w:p w14:paraId="725FE34A" w14:textId="77777777" w:rsidR="009B6A4C" w:rsidRPr="000D06A6" w:rsidRDefault="009B6A4C" w:rsidP="00690EBC">
            <w:pPr>
              <w:spacing w:before="20"/>
              <w:jc w:val="both"/>
              <w:rPr>
                <w:sz w:val="20"/>
                <w:szCs w:val="20"/>
                <w:lang w:val="sr-Cyrl-RS"/>
              </w:rPr>
            </w:pPr>
            <w:r w:rsidRPr="000D06A6">
              <w:rPr>
                <w:sz w:val="20"/>
                <w:szCs w:val="20"/>
                <w:lang w:val="sr-Cyrl-RS"/>
              </w:rPr>
              <w:t xml:space="preserve">Показатељ 2: Инсталирани капацитет ОИЕ </w:t>
            </w:r>
          </w:p>
          <w:p w14:paraId="639F8ED5" w14:textId="77777777" w:rsidR="009B6A4C" w:rsidRPr="000D06A6" w:rsidRDefault="009B6A4C" w:rsidP="00690EBC">
            <w:pPr>
              <w:spacing w:before="20"/>
              <w:jc w:val="both"/>
              <w:rPr>
                <w:sz w:val="20"/>
                <w:szCs w:val="20"/>
                <w:lang w:val="sr-Cyrl-RS"/>
              </w:rPr>
            </w:pPr>
            <w:r w:rsidRPr="000D06A6">
              <w:rPr>
                <w:sz w:val="20"/>
                <w:szCs w:val="20"/>
                <w:lang w:val="sr-Cyrl-RS"/>
              </w:rPr>
              <w:t>Почетна вредност: 0</w:t>
            </w:r>
          </w:p>
          <w:p w14:paraId="7B377271" w14:textId="77777777" w:rsidR="009B6A4C" w:rsidRPr="000D06A6" w:rsidRDefault="009B6A4C" w:rsidP="00690EBC">
            <w:pPr>
              <w:spacing w:before="20"/>
              <w:jc w:val="both"/>
              <w:rPr>
                <w:sz w:val="20"/>
                <w:szCs w:val="20"/>
                <w:lang w:val="sr-Cyrl-RS"/>
              </w:rPr>
            </w:pPr>
            <w:r w:rsidRPr="000D06A6">
              <w:rPr>
                <w:sz w:val="20"/>
                <w:szCs w:val="20"/>
                <w:lang w:val="sr-Cyrl-RS"/>
              </w:rPr>
              <w:t>Циљ: 200 kW</w:t>
            </w:r>
          </w:p>
          <w:p w14:paraId="192E5CED" w14:textId="77777777" w:rsidR="009B6A4C" w:rsidRPr="000D06A6" w:rsidRDefault="009B6A4C" w:rsidP="00690EBC">
            <w:pPr>
              <w:spacing w:before="20"/>
              <w:jc w:val="both"/>
              <w:rPr>
                <w:sz w:val="20"/>
                <w:szCs w:val="20"/>
                <w:lang w:val="sr-Cyrl-RS"/>
              </w:rPr>
            </w:pPr>
            <w:r w:rsidRPr="000D06A6">
              <w:rPr>
                <w:sz w:val="20"/>
                <w:szCs w:val="20"/>
                <w:lang w:val="sr-Cyrl-RS"/>
              </w:rPr>
              <w:t>Показатељ 3: Смањење годишње емисија гасова са ефектом стаклене баште CO</w:t>
            </w:r>
            <w:r w:rsidRPr="000D06A6">
              <w:rPr>
                <w:sz w:val="20"/>
                <w:szCs w:val="20"/>
                <w:vertAlign w:val="subscript"/>
                <w:lang w:val="sr-Cyrl-RS"/>
              </w:rPr>
              <w:t>2</w:t>
            </w:r>
            <w:r w:rsidRPr="000D06A6">
              <w:rPr>
                <w:sz w:val="20"/>
                <w:szCs w:val="20"/>
                <w:lang w:val="sr-Cyrl-RS"/>
              </w:rPr>
              <w:t xml:space="preserve"> еквивалентно у ВМА</w:t>
            </w:r>
          </w:p>
          <w:p w14:paraId="22AFBDF3" w14:textId="77777777" w:rsidR="009B6A4C" w:rsidRPr="000D06A6" w:rsidRDefault="009B6A4C" w:rsidP="00690EBC">
            <w:pPr>
              <w:spacing w:before="20"/>
              <w:jc w:val="both"/>
              <w:rPr>
                <w:sz w:val="20"/>
                <w:szCs w:val="20"/>
                <w:lang w:val="sr-Cyrl-RS"/>
              </w:rPr>
            </w:pPr>
            <w:r w:rsidRPr="000D06A6">
              <w:rPr>
                <w:sz w:val="20"/>
                <w:szCs w:val="20"/>
                <w:lang w:val="sr-Cyrl-RS"/>
              </w:rPr>
              <w:t>Почетна вредност: 48.073 t CO</w:t>
            </w:r>
            <w:r w:rsidRPr="000D06A6">
              <w:rPr>
                <w:sz w:val="20"/>
                <w:szCs w:val="20"/>
                <w:vertAlign w:val="subscript"/>
                <w:lang w:val="sr-Cyrl-RS"/>
              </w:rPr>
              <w:t>2</w:t>
            </w:r>
            <w:r w:rsidRPr="000D06A6">
              <w:rPr>
                <w:sz w:val="20"/>
                <w:szCs w:val="20"/>
                <w:lang w:val="sr-Cyrl-RS"/>
              </w:rPr>
              <w:t>e /годишње</w:t>
            </w:r>
          </w:p>
          <w:p w14:paraId="4B16E28D" w14:textId="77777777" w:rsidR="009B6A4C" w:rsidRPr="000D06A6" w:rsidRDefault="009B6A4C" w:rsidP="00690EBC">
            <w:pPr>
              <w:spacing w:before="20"/>
              <w:jc w:val="both"/>
              <w:rPr>
                <w:sz w:val="20"/>
                <w:szCs w:val="20"/>
                <w:lang w:val="sr-Cyrl-RS"/>
              </w:rPr>
            </w:pPr>
            <w:r w:rsidRPr="000D06A6">
              <w:rPr>
                <w:sz w:val="20"/>
                <w:szCs w:val="20"/>
                <w:lang w:val="sr-Cyrl-RS"/>
              </w:rPr>
              <w:t>Циљ: 30.066 CO</w:t>
            </w:r>
            <w:r w:rsidRPr="000D06A6">
              <w:rPr>
                <w:sz w:val="20"/>
                <w:szCs w:val="20"/>
                <w:vertAlign w:val="subscript"/>
                <w:lang w:val="sr-Cyrl-RS"/>
              </w:rPr>
              <w:t>2</w:t>
            </w:r>
            <w:r w:rsidRPr="000D06A6">
              <w:rPr>
                <w:sz w:val="20"/>
                <w:szCs w:val="20"/>
                <w:lang w:val="sr-Cyrl-RS"/>
              </w:rPr>
              <w:t>e /годишње</w:t>
            </w:r>
          </w:p>
          <w:p w14:paraId="47FE1BCE" w14:textId="77777777" w:rsidR="009B6A4C" w:rsidRPr="000D06A6" w:rsidRDefault="009B6A4C" w:rsidP="00690EBC">
            <w:pPr>
              <w:spacing w:before="20"/>
              <w:jc w:val="both"/>
              <w:rPr>
                <w:sz w:val="20"/>
                <w:szCs w:val="20"/>
                <w:lang w:val="sr-Cyrl-RS"/>
              </w:rPr>
            </w:pPr>
            <w:r w:rsidRPr="000D06A6">
              <w:rPr>
                <w:sz w:val="20"/>
                <w:szCs w:val="20"/>
                <w:lang w:val="sr-Cyrl-RS"/>
              </w:rPr>
              <w:t>Показатељ 4: популација која има користи од Пројекта</w:t>
            </w:r>
          </w:p>
          <w:p w14:paraId="7A7D8CD7" w14:textId="77777777" w:rsidR="009B6A4C" w:rsidRPr="000D06A6" w:rsidRDefault="009B6A4C" w:rsidP="00690EBC">
            <w:pPr>
              <w:spacing w:before="20"/>
              <w:jc w:val="both"/>
              <w:rPr>
                <w:sz w:val="20"/>
                <w:szCs w:val="20"/>
                <w:lang w:val="sr-Cyrl-RS"/>
              </w:rPr>
            </w:pPr>
            <w:r w:rsidRPr="000D06A6">
              <w:rPr>
                <w:sz w:val="20"/>
                <w:szCs w:val="20"/>
                <w:lang w:val="sr-Cyrl-RS"/>
              </w:rPr>
              <w:t>Почетна вредност: око 458.000 пацијената</w:t>
            </w:r>
          </w:p>
          <w:p w14:paraId="3D912099" w14:textId="77777777" w:rsidR="009B6A4C" w:rsidRPr="000D06A6" w:rsidRDefault="009B6A4C" w:rsidP="00690EBC">
            <w:pPr>
              <w:spacing w:before="20"/>
              <w:jc w:val="both"/>
              <w:rPr>
                <w:sz w:val="20"/>
                <w:szCs w:val="20"/>
                <w:lang w:val="sr-Cyrl-RS"/>
              </w:rPr>
            </w:pPr>
            <w:r w:rsidRPr="000D06A6">
              <w:rPr>
                <w:sz w:val="20"/>
                <w:szCs w:val="20"/>
                <w:lang w:val="sr-Cyrl-RS"/>
              </w:rPr>
              <w:t>Циљ: око 550.000 пацијената (повећање од око 20%)</w:t>
            </w:r>
          </w:p>
          <w:p w14:paraId="039C573E" w14:textId="4CCE0549" w:rsidR="009B6A4C" w:rsidRPr="000D06A6" w:rsidRDefault="009B6A4C" w:rsidP="00690EBC">
            <w:pPr>
              <w:spacing w:before="20"/>
              <w:jc w:val="both"/>
              <w:rPr>
                <w:sz w:val="20"/>
                <w:szCs w:val="20"/>
                <w:lang w:val="sr-Cyrl-RS"/>
              </w:rPr>
            </w:pPr>
            <w:r w:rsidRPr="000D06A6">
              <w:rPr>
                <w:sz w:val="20"/>
                <w:szCs w:val="20"/>
                <w:lang w:val="sr-Cyrl-RS"/>
              </w:rPr>
              <w:t>Показатељ 5: Век трајања зграда ВМА је продужен за 30 годин</w:t>
            </w:r>
            <w:r w:rsidR="00612CD4" w:rsidRPr="000D06A6">
              <w:rPr>
                <w:sz w:val="20"/>
                <w:szCs w:val="20"/>
                <w:lang w:val="sr-Cyrl-RS"/>
              </w:rPr>
              <w:t>а</w:t>
            </w:r>
            <w:r w:rsidRPr="000D06A6">
              <w:rPr>
                <w:sz w:val="20"/>
                <w:szCs w:val="20"/>
                <w:lang w:val="sr-Cyrl-RS"/>
              </w:rPr>
              <w:t xml:space="preserve"> после завршетка радова.</w:t>
            </w:r>
          </w:p>
          <w:p w14:paraId="1FCB87D8" w14:textId="77777777" w:rsidR="009B6A4C" w:rsidRPr="000D06A6" w:rsidRDefault="009B6A4C" w:rsidP="00690EBC">
            <w:pPr>
              <w:spacing w:before="20"/>
              <w:jc w:val="both"/>
              <w:rPr>
                <w:sz w:val="20"/>
                <w:szCs w:val="20"/>
                <w:lang w:val="sr-Cyrl-RS"/>
              </w:rPr>
            </w:pPr>
            <w:r w:rsidRPr="000D06A6">
              <w:rPr>
                <w:sz w:val="20"/>
                <w:szCs w:val="20"/>
                <w:lang w:val="sr-Cyrl-RS"/>
              </w:rPr>
              <w:t>Почетна вредност: 0</w:t>
            </w:r>
          </w:p>
          <w:p w14:paraId="5E272449" w14:textId="77777777" w:rsidR="009B6A4C" w:rsidRPr="000D06A6" w:rsidRDefault="009B6A4C" w:rsidP="00690EBC">
            <w:pPr>
              <w:spacing w:before="20"/>
              <w:jc w:val="both"/>
              <w:rPr>
                <w:sz w:val="20"/>
                <w:szCs w:val="20"/>
                <w:lang w:val="sr-Cyrl-RS"/>
              </w:rPr>
            </w:pPr>
            <w:r w:rsidRPr="000D06A6">
              <w:rPr>
                <w:sz w:val="20"/>
                <w:szCs w:val="20"/>
                <w:lang w:val="sr-Cyrl-RS"/>
              </w:rPr>
              <w:t>Циљ: 30 година</w:t>
            </w:r>
          </w:p>
          <w:p w14:paraId="1EA7F4EA" w14:textId="77777777" w:rsidR="009B6A4C" w:rsidRPr="000D06A6" w:rsidRDefault="009B6A4C" w:rsidP="00690EBC">
            <w:pPr>
              <w:spacing w:before="20"/>
              <w:jc w:val="both"/>
              <w:rPr>
                <w:sz w:val="20"/>
                <w:szCs w:val="20"/>
                <w:lang w:val="sr-Cyrl-RS"/>
              </w:rPr>
            </w:pPr>
            <w:r w:rsidRPr="000D06A6">
              <w:rPr>
                <w:sz w:val="20"/>
                <w:szCs w:val="20"/>
                <w:lang w:val="sr-Cyrl-RS"/>
              </w:rPr>
              <w:t xml:space="preserve">Показатељ 6: Услови у болници су побољшани после завршетка радова. </w:t>
            </w:r>
          </w:p>
          <w:p w14:paraId="2C6B7A2B" w14:textId="77777777" w:rsidR="009B6A4C" w:rsidRPr="000D06A6" w:rsidRDefault="009B6A4C" w:rsidP="00690EBC">
            <w:pPr>
              <w:spacing w:before="20"/>
              <w:jc w:val="both"/>
              <w:rPr>
                <w:sz w:val="20"/>
                <w:szCs w:val="20"/>
                <w:lang w:val="sr-Cyrl-RS"/>
              </w:rPr>
            </w:pPr>
            <w:r w:rsidRPr="000D06A6">
              <w:rPr>
                <w:sz w:val="20"/>
                <w:szCs w:val="20"/>
                <w:lang w:val="sr-Cyrl-RS"/>
              </w:rPr>
              <w:t>Почетна вредност: још није утврђена</w:t>
            </w:r>
          </w:p>
          <w:p w14:paraId="323A9033" w14:textId="77777777" w:rsidR="009B6A4C" w:rsidRPr="000D06A6" w:rsidRDefault="009B6A4C" w:rsidP="00690EBC">
            <w:pPr>
              <w:spacing w:before="20"/>
              <w:jc w:val="both"/>
              <w:rPr>
                <w:sz w:val="20"/>
                <w:szCs w:val="20"/>
                <w:lang w:val="sr-Cyrl-RS"/>
              </w:rPr>
            </w:pPr>
            <w:r w:rsidRPr="000D06A6">
              <w:rPr>
                <w:sz w:val="20"/>
                <w:szCs w:val="20"/>
                <w:lang w:val="sr-Cyrl-RS"/>
              </w:rPr>
              <w:t xml:space="preserve">Циљ: 80% испитаника је навело да су задовољни болничком негом и условима за рад, а српски/европски болничким стандарди се примењују у 100% рехабилитованих средина. </w:t>
            </w:r>
          </w:p>
          <w:p w14:paraId="0BBAC06F" w14:textId="77777777" w:rsidR="009B6A4C" w:rsidRPr="000D06A6" w:rsidRDefault="009B6A4C" w:rsidP="00690EBC">
            <w:pPr>
              <w:spacing w:before="20"/>
              <w:jc w:val="both"/>
              <w:rPr>
                <w:sz w:val="20"/>
                <w:szCs w:val="20"/>
                <w:lang w:val="sr-Cyrl-RS"/>
              </w:rPr>
            </w:pPr>
            <w:r w:rsidRPr="000D06A6">
              <w:rPr>
                <w:sz w:val="20"/>
                <w:szCs w:val="20"/>
                <w:lang w:val="sr-Cyrl-RS"/>
              </w:rPr>
              <w:t xml:space="preserve">Показатељ 7: Повећање просечне стопе попуњености болница ВМА </w:t>
            </w:r>
          </w:p>
          <w:p w14:paraId="167515E1" w14:textId="77777777" w:rsidR="009B6A4C" w:rsidRPr="000D06A6" w:rsidRDefault="009B6A4C" w:rsidP="00690EBC">
            <w:pPr>
              <w:spacing w:before="20"/>
              <w:jc w:val="both"/>
              <w:rPr>
                <w:sz w:val="20"/>
                <w:szCs w:val="20"/>
                <w:lang w:val="sr-Cyrl-RS"/>
              </w:rPr>
            </w:pPr>
            <w:r w:rsidRPr="000D06A6">
              <w:rPr>
                <w:sz w:val="20"/>
                <w:szCs w:val="20"/>
                <w:lang w:val="sr-Cyrl-RS"/>
              </w:rPr>
              <w:t>Почетна вредност: око 72%</w:t>
            </w:r>
          </w:p>
          <w:p w14:paraId="24D50B04" w14:textId="1D61B5EB" w:rsidR="009B6A4C" w:rsidRPr="000D06A6" w:rsidRDefault="009B6A4C" w:rsidP="00690EBC">
            <w:pPr>
              <w:spacing w:before="20"/>
              <w:jc w:val="both"/>
              <w:rPr>
                <w:sz w:val="20"/>
                <w:szCs w:val="20"/>
                <w:lang w:val="sr-Cyrl-RS"/>
              </w:rPr>
            </w:pPr>
            <w:r w:rsidRPr="000D06A6">
              <w:rPr>
                <w:sz w:val="20"/>
                <w:szCs w:val="20"/>
                <w:lang w:val="sr-Cyrl-RS"/>
              </w:rPr>
              <w:t xml:space="preserve">Циљ: око 85% (повећање за 13 </w:t>
            </w:r>
            <w:r w:rsidR="006F1057" w:rsidRPr="000D06A6">
              <w:rPr>
                <w:sz w:val="20"/>
                <w:szCs w:val="20"/>
                <w:lang w:val="sr-Cyrl-RS"/>
              </w:rPr>
              <w:t>%</w:t>
            </w:r>
            <w:r w:rsidRPr="000D06A6">
              <w:rPr>
                <w:sz w:val="20"/>
                <w:szCs w:val="20"/>
                <w:lang w:val="sr-Cyrl-RS"/>
              </w:rPr>
              <w:t>)</w:t>
            </w:r>
          </w:p>
          <w:p w14:paraId="1C146DB9" w14:textId="28569938" w:rsidR="009B6A4C" w:rsidRPr="000D06A6" w:rsidRDefault="009B6A4C" w:rsidP="00690EBC">
            <w:pPr>
              <w:spacing w:before="20"/>
              <w:jc w:val="both"/>
              <w:rPr>
                <w:sz w:val="20"/>
                <w:szCs w:val="20"/>
                <w:lang w:val="sr-Cyrl-RS"/>
              </w:rPr>
            </w:pPr>
            <w:r w:rsidRPr="000D06A6">
              <w:rPr>
                <w:sz w:val="20"/>
                <w:szCs w:val="20"/>
                <w:lang w:val="sr-Cyrl-RS"/>
              </w:rPr>
              <w:t>Мерење испуњења циљева пројекта путем наведених показатеља је могуће тек од 2028.</w:t>
            </w:r>
            <w:r w:rsidR="00690EBC" w:rsidRPr="000D06A6">
              <w:rPr>
                <w:sz w:val="20"/>
                <w:szCs w:val="20"/>
                <w:lang w:val="sr-Cyrl-RS"/>
              </w:rPr>
              <w:t xml:space="preserve"> </w:t>
            </w:r>
            <w:r w:rsidRPr="000D06A6">
              <w:rPr>
                <w:sz w:val="20"/>
                <w:szCs w:val="20"/>
                <w:lang w:val="sr-Cyrl-RS"/>
              </w:rPr>
              <w:t>год</w:t>
            </w:r>
            <w:r w:rsidR="006F1057">
              <w:rPr>
                <w:sz w:val="20"/>
                <w:szCs w:val="20"/>
                <w:lang w:val="sr-Cyrl-RS"/>
              </w:rPr>
              <w:t>ине</w:t>
            </w:r>
            <w:r w:rsidRPr="000D06A6">
              <w:rPr>
                <w:sz w:val="20"/>
                <w:szCs w:val="20"/>
                <w:lang w:val="sr-Cyrl-RS"/>
              </w:rPr>
              <w:t xml:space="preserve"> када је очекивани завршетак прве фазе радова.</w:t>
            </w:r>
          </w:p>
        </w:tc>
      </w:tr>
      <w:tr w:rsidR="009B6A4C" w:rsidRPr="000D06A6" w14:paraId="298E797F" w14:textId="77777777" w:rsidTr="005B5F00">
        <w:tc>
          <w:tcPr>
            <w:tcW w:w="2973" w:type="dxa"/>
          </w:tcPr>
          <w:p w14:paraId="70716D6D"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69" w:type="dxa"/>
          </w:tcPr>
          <w:p w14:paraId="4A7FF2B2" w14:textId="77777777" w:rsidR="009B6A4C" w:rsidRPr="000D06A6" w:rsidRDefault="009B6A4C" w:rsidP="00690EBC">
            <w:pPr>
              <w:jc w:val="both"/>
              <w:rPr>
                <w:sz w:val="20"/>
                <w:szCs w:val="20"/>
                <w:lang w:val="sr-Cyrl-RS"/>
              </w:rPr>
            </w:pPr>
            <w:r w:rsidRPr="000D06A6">
              <w:rPr>
                <w:sz w:val="20"/>
                <w:szCs w:val="20"/>
                <w:lang w:val="sr-Cyrl-RS"/>
              </w:rPr>
              <w:t xml:space="preserve">Енергетскa санација ВМА доводи до уштеда у годишњој потрошњи енергије од 66.335.000 kWh/годишње (смањење од најмање 35%) </w:t>
            </w:r>
          </w:p>
        </w:tc>
      </w:tr>
      <w:tr w:rsidR="009B6A4C" w:rsidRPr="000D06A6" w14:paraId="60E7034B" w14:textId="77777777" w:rsidTr="005B5F00">
        <w:tc>
          <w:tcPr>
            <w:tcW w:w="2973" w:type="dxa"/>
          </w:tcPr>
          <w:p w14:paraId="59D7C704" w14:textId="77777777" w:rsidR="009B6A4C" w:rsidRPr="000D06A6" w:rsidRDefault="009B6A4C" w:rsidP="009B6A4C">
            <w:pPr>
              <w:rPr>
                <w:sz w:val="20"/>
                <w:szCs w:val="20"/>
                <w:lang w:val="sr-Cyrl-RS"/>
              </w:rPr>
            </w:pPr>
            <w:r w:rsidRPr="000D06A6">
              <w:rPr>
                <w:sz w:val="20"/>
                <w:szCs w:val="20"/>
                <w:lang w:val="sr-Cyrl-RS"/>
              </w:rPr>
              <w:lastRenderedPageBreak/>
              <w:t>Утицај на ЕЕ, климу и заштиту животне средине</w:t>
            </w:r>
          </w:p>
        </w:tc>
        <w:tc>
          <w:tcPr>
            <w:tcW w:w="5669" w:type="dxa"/>
          </w:tcPr>
          <w:p w14:paraId="45FAC20A" w14:textId="77777777" w:rsidR="009B6A4C" w:rsidRPr="000D06A6" w:rsidRDefault="009B6A4C" w:rsidP="00690EBC">
            <w:pPr>
              <w:jc w:val="both"/>
              <w:rPr>
                <w:sz w:val="20"/>
                <w:szCs w:val="20"/>
                <w:lang w:val="sr-Cyrl-RS"/>
              </w:rPr>
            </w:pPr>
            <w:r w:rsidRPr="000D06A6">
              <w:rPr>
                <w:sz w:val="20"/>
                <w:szCs w:val="20"/>
                <w:lang w:val="sr-Cyrl-RS"/>
              </w:rPr>
              <w:t xml:space="preserve">Смањење годишње емисија гасова са ефектом стаклене баште </w:t>
            </w:r>
          </w:p>
          <w:p w14:paraId="3FF2CE74" w14:textId="77777777" w:rsidR="009B6A4C" w:rsidRPr="000D06A6" w:rsidRDefault="009B6A4C" w:rsidP="009B6A4C">
            <w:pPr>
              <w:rPr>
                <w:sz w:val="20"/>
                <w:szCs w:val="20"/>
                <w:lang w:val="sr-Cyrl-RS"/>
              </w:rPr>
            </w:pPr>
            <w:r w:rsidRPr="000D06A6">
              <w:rPr>
                <w:sz w:val="20"/>
                <w:szCs w:val="20"/>
                <w:lang w:val="sr-Cyrl-RS"/>
              </w:rPr>
              <w:t>30.066 CO</w:t>
            </w:r>
            <w:r w:rsidRPr="000D06A6">
              <w:rPr>
                <w:sz w:val="20"/>
                <w:szCs w:val="20"/>
                <w:vertAlign w:val="subscript"/>
                <w:lang w:val="sr-Cyrl-RS"/>
              </w:rPr>
              <w:t>2</w:t>
            </w:r>
            <w:r w:rsidRPr="000D06A6">
              <w:rPr>
                <w:sz w:val="20"/>
                <w:szCs w:val="20"/>
                <w:lang w:val="sr-Cyrl-RS"/>
              </w:rPr>
              <w:t>e /годишње</w:t>
            </w:r>
          </w:p>
        </w:tc>
      </w:tr>
    </w:tbl>
    <w:p w14:paraId="19763535" w14:textId="77777777" w:rsidR="009B6A4C" w:rsidRPr="000D06A6" w:rsidRDefault="009B6A4C" w:rsidP="009B6A4C">
      <w:pPr>
        <w:tabs>
          <w:tab w:val="left" w:pos="284"/>
        </w:tabs>
        <w:rPr>
          <w:lang w:val="sr-Cyrl-RS"/>
        </w:rPr>
      </w:pPr>
    </w:p>
    <w:p w14:paraId="66E3E760" w14:textId="7A3F6D69" w:rsidR="009B6A4C" w:rsidRPr="000D06A6" w:rsidRDefault="009B6A4C" w:rsidP="009B6A4C">
      <w:pPr>
        <w:tabs>
          <w:tab w:val="left" w:pos="1276"/>
          <w:tab w:val="left" w:pos="1560"/>
        </w:tabs>
        <w:ind w:left="1440" w:hanging="1440"/>
        <w:rPr>
          <w:lang w:val="sr-Cyrl-RS"/>
        </w:rPr>
      </w:pPr>
      <w:r w:rsidRPr="000D06A6">
        <w:rPr>
          <w:lang w:val="sr-Cyrl-RS"/>
        </w:rPr>
        <w:t>Табела 5.4.3-8:</w:t>
      </w:r>
      <w:r w:rsidRPr="000D06A6">
        <w:rPr>
          <w:lang w:val="sr-Cyrl-RS"/>
        </w:rPr>
        <w:tab/>
        <w:t xml:space="preserve">Активности за реализацију мере EE1 </w:t>
      </w:r>
      <w:r w:rsidR="00612CD4" w:rsidRPr="000D06A6">
        <w:rPr>
          <w:lang w:val="sr-Cyrl-RS"/>
        </w:rPr>
        <w:t>–</w:t>
      </w:r>
      <w:r w:rsidRPr="000D06A6">
        <w:rPr>
          <w:lang w:val="sr-Cyrl-RS"/>
        </w:rPr>
        <w:t xml:space="preserve"> Активност ЕЕ1.8/9.8/10.4</w:t>
      </w:r>
    </w:p>
    <w:tbl>
      <w:tblPr>
        <w:tblStyle w:val="TableGrid"/>
        <w:tblW w:w="0" w:type="auto"/>
        <w:tblLook w:val="04A0" w:firstRow="1" w:lastRow="0" w:firstColumn="1" w:lastColumn="0" w:noHBand="0" w:noVBand="1"/>
      </w:tblPr>
      <w:tblGrid>
        <w:gridCol w:w="2973"/>
        <w:gridCol w:w="5669"/>
      </w:tblGrid>
      <w:tr w:rsidR="009B6A4C" w:rsidRPr="000D06A6" w14:paraId="49CAB4B7" w14:textId="77777777" w:rsidTr="005B5F00">
        <w:tc>
          <w:tcPr>
            <w:tcW w:w="2973" w:type="dxa"/>
            <w:shd w:val="clear" w:color="auto" w:fill="D9D9D9" w:themeFill="background1" w:themeFillShade="D9"/>
          </w:tcPr>
          <w:p w14:paraId="503045C2" w14:textId="77777777" w:rsidR="009B6A4C" w:rsidRPr="000D06A6" w:rsidRDefault="009B6A4C" w:rsidP="009B6A4C">
            <w:pPr>
              <w:rPr>
                <w:sz w:val="20"/>
                <w:szCs w:val="20"/>
                <w:lang w:val="sr-Cyrl-RS"/>
              </w:rPr>
            </w:pPr>
            <w:r w:rsidRPr="000D06A6">
              <w:rPr>
                <w:sz w:val="20"/>
                <w:szCs w:val="20"/>
                <w:lang w:val="sr-Cyrl-RS"/>
              </w:rPr>
              <w:t>Активност ЕЕ1.8/9.8/10.4</w:t>
            </w:r>
          </w:p>
        </w:tc>
        <w:tc>
          <w:tcPr>
            <w:tcW w:w="5669" w:type="dxa"/>
            <w:shd w:val="clear" w:color="auto" w:fill="D9D9D9" w:themeFill="background1" w:themeFillShade="D9"/>
          </w:tcPr>
          <w:p w14:paraId="66F1154A" w14:textId="77777777" w:rsidR="009B6A4C" w:rsidRPr="000D06A6" w:rsidRDefault="009B6A4C" w:rsidP="009B6A4C">
            <w:pPr>
              <w:rPr>
                <w:sz w:val="20"/>
                <w:szCs w:val="20"/>
                <w:lang w:val="sr-Cyrl-RS"/>
              </w:rPr>
            </w:pPr>
            <w:r w:rsidRPr="000D06A6">
              <w:rPr>
                <w:sz w:val="20"/>
                <w:szCs w:val="20"/>
                <w:lang w:val="sr-Cyrl-RS"/>
              </w:rPr>
              <w:t>ЕЕ у зградама централне власти</w:t>
            </w:r>
          </w:p>
        </w:tc>
      </w:tr>
      <w:tr w:rsidR="009B6A4C" w:rsidRPr="000D06A6" w14:paraId="54ABEAE8" w14:textId="77777777" w:rsidTr="005B5F00">
        <w:tc>
          <w:tcPr>
            <w:tcW w:w="2973" w:type="dxa"/>
          </w:tcPr>
          <w:p w14:paraId="00839B7D" w14:textId="77777777" w:rsidR="009B6A4C" w:rsidRPr="000D06A6" w:rsidRDefault="009B6A4C" w:rsidP="009B6A4C">
            <w:pPr>
              <w:rPr>
                <w:sz w:val="20"/>
                <w:szCs w:val="20"/>
                <w:lang w:val="sr-Cyrl-RS"/>
              </w:rPr>
            </w:pPr>
            <w:r w:rsidRPr="000D06A6">
              <w:rPr>
                <w:sz w:val="20"/>
                <w:szCs w:val="20"/>
                <w:lang w:val="sr-Cyrl-RS"/>
              </w:rPr>
              <w:t>Опис</w:t>
            </w:r>
          </w:p>
        </w:tc>
        <w:tc>
          <w:tcPr>
            <w:tcW w:w="5669" w:type="dxa"/>
          </w:tcPr>
          <w:p w14:paraId="53F0B711" w14:textId="506DDF5C" w:rsidR="009B6A4C" w:rsidRPr="000D06A6" w:rsidRDefault="009B6A4C" w:rsidP="00690EBC">
            <w:pPr>
              <w:jc w:val="both"/>
              <w:rPr>
                <w:sz w:val="20"/>
                <w:szCs w:val="20"/>
                <w:lang w:val="sr-Cyrl-RS"/>
              </w:rPr>
            </w:pPr>
            <w:r w:rsidRPr="000D06A6">
              <w:rPr>
                <w:sz w:val="20"/>
                <w:szCs w:val="20"/>
                <w:lang w:val="sr-Cyrl-RS"/>
              </w:rPr>
              <w:t>МРЕ  је у циљу реализације енергетске санац</w:t>
            </w:r>
            <w:r w:rsidR="00302982" w:rsidRPr="000D06A6">
              <w:rPr>
                <w:sz w:val="20"/>
                <w:szCs w:val="20"/>
                <w:lang w:val="sr-Cyrl-RS"/>
              </w:rPr>
              <w:t>ије зграда/е централне власти (</w:t>
            </w:r>
            <w:r w:rsidRPr="000D06A6">
              <w:rPr>
                <w:sz w:val="20"/>
                <w:szCs w:val="20"/>
                <w:lang w:val="sr-Cyrl-RS"/>
              </w:rPr>
              <w:t>у даљем тексту: ЗЦВ ) отпочело пројекат „ЕЕ у зградама централне власти</w:t>
            </w:r>
            <w:r w:rsidR="00302982" w:rsidRPr="000D06A6">
              <w:rPr>
                <w:bCs/>
                <w:sz w:val="20"/>
                <w:szCs w:val="20"/>
                <w:lang w:val="sr-Cyrl-RS"/>
              </w:rPr>
              <w:t>” -</w:t>
            </w:r>
            <w:r w:rsidR="00302982" w:rsidRPr="000D06A6">
              <w:rPr>
                <w:sz w:val="20"/>
                <w:szCs w:val="20"/>
                <w:lang w:val="sr-Cyrl-RS"/>
              </w:rPr>
              <w:t xml:space="preserve"> </w:t>
            </w:r>
            <w:r w:rsidRPr="000D06A6">
              <w:rPr>
                <w:sz w:val="20"/>
                <w:szCs w:val="20"/>
                <w:lang w:val="sr-Cyrl-RS"/>
              </w:rPr>
              <w:t xml:space="preserve"> енергетска ефикаснос</w:t>
            </w:r>
            <w:r w:rsidR="00543A46" w:rsidRPr="000D06A6">
              <w:rPr>
                <w:sz w:val="20"/>
                <w:szCs w:val="20"/>
                <w:lang w:val="sr-Cyrl-RS"/>
              </w:rPr>
              <w:t>т у зградама централне власти (</w:t>
            </w:r>
            <w:r w:rsidRPr="000D06A6">
              <w:rPr>
                <w:sz w:val="20"/>
                <w:szCs w:val="20"/>
                <w:lang w:val="sr-Cyrl-RS"/>
              </w:rPr>
              <w:t>у даљем тексту: ЕЕ) . Пројекат ЕЕЗЦВ обухвата унапређење ЕЕ 26 од укупн</w:t>
            </w:r>
            <w:r w:rsidR="00543A46" w:rsidRPr="000D06A6">
              <w:rPr>
                <w:sz w:val="20"/>
                <w:szCs w:val="20"/>
                <w:lang w:val="sr-Cyrl-RS"/>
              </w:rPr>
              <w:t>о 56 зграда  централне власти (</w:t>
            </w:r>
            <w:r w:rsidRPr="000D06A6">
              <w:rPr>
                <w:sz w:val="20"/>
                <w:szCs w:val="20"/>
                <w:lang w:val="sr-Cyrl-RS"/>
              </w:rPr>
              <w:t xml:space="preserve">у даљем тексту: ЗЦВ). У тим зградама централне власти биће извршена енергетска санација кроз реконструкцију термичког омотача (замена столарије и уградња изолације), реконструкцију грејног система, реконструкција система хлађења и вентилације у зградама у којима постоји као и уградњу енергетски ефикасне унутрашње расвете чиме ће се остварити уштеде енергије у овим зградама од око 30%. </w:t>
            </w:r>
          </w:p>
        </w:tc>
      </w:tr>
      <w:tr w:rsidR="009B6A4C" w:rsidRPr="000D06A6" w14:paraId="070E64B8" w14:textId="77777777" w:rsidTr="005B5F00">
        <w:tc>
          <w:tcPr>
            <w:tcW w:w="2973" w:type="dxa"/>
          </w:tcPr>
          <w:p w14:paraId="625FA284"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09EA92CC" w14:textId="6D450CFD" w:rsidR="009B6A4C" w:rsidRPr="000D06A6" w:rsidRDefault="003929D0" w:rsidP="00690EBC">
            <w:pPr>
              <w:jc w:val="both"/>
              <w:rPr>
                <w:sz w:val="20"/>
                <w:szCs w:val="20"/>
                <w:lang w:val="sr-Cyrl-RS"/>
              </w:rPr>
            </w:pPr>
            <w:r w:rsidRPr="000D06A6">
              <w:rPr>
                <w:sz w:val="20"/>
                <w:szCs w:val="20"/>
                <w:lang w:val="sr-Cyrl-RS"/>
              </w:rPr>
              <w:t>МРЕ</w:t>
            </w:r>
            <w:r w:rsidR="009B6A4C" w:rsidRPr="000D06A6">
              <w:rPr>
                <w:sz w:val="20"/>
                <w:szCs w:val="20"/>
                <w:lang w:val="sr-Cyrl-RS"/>
              </w:rPr>
              <w:t>, у партнерству са Развојном банком Савета Европе и у непосредној сарадњи са Програмом Уједињених нација за развој (УНДП) као и са Управом за заједничке послове републичких органа (УЗЗПРО) спроводи пројекат „ЕЕ у зградама центра</w:t>
            </w:r>
            <w:r w:rsidRPr="000D06A6">
              <w:rPr>
                <w:sz w:val="20"/>
                <w:szCs w:val="20"/>
                <w:lang w:val="sr-Cyrl-RS"/>
              </w:rPr>
              <w:t>лне власти</w:t>
            </w:r>
            <w:r w:rsidRPr="000D06A6">
              <w:rPr>
                <w:bCs/>
                <w:sz w:val="20"/>
                <w:szCs w:val="20"/>
                <w:lang w:val="sr-Cyrl-RS"/>
              </w:rPr>
              <w:t>”</w:t>
            </w:r>
            <w:r w:rsidRPr="000D06A6">
              <w:rPr>
                <w:sz w:val="20"/>
                <w:szCs w:val="20"/>
                <w:lang w:val="sr-Cyrl-RS"/>
              </w:rPr>
              <w:t xml:space="preserve"> (у даљем тексту: ЦВ)</w:t>
            </w:r>
            <w:r w:rsidR="009B6A4C" w:rsidRPr="000D06A6">
              <w:rPr>
                <w:sz w:val="20"/>
                <w:szCs w:val="20"/>
                <w:lang w:val="sr-Cyrl-RS"/>
              </w:rPr>
              <w:t xml:space="preserve"> и обнова ЗЦВ. </w:t>
            </w:r>
          </w:p>
        </w:tc>
      </w:tr>
      <w:tr w:rsidR="009B6A4C" w:rsidRPr="000D06A6" w14:paraId="6A5452B5" w14:textId="77777777" w:rsidTr="005B5F00">
        <w:tc>
          <w:tcPr>
            <w:tcW w:w="2973" w:type="dxa"/>
          </w:tcPr>
          <w:p w14:paraId="4E3A9AB2"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394D6CD1" w14:textId="77777777" w:rsidR="009B6A4C" w:rsidRPr="000D06A6" w:rsidRDefault="009B6A4C" w:rsidP="009B6A4C">
            <w:pPr>
              <w:rPr>
                <w:sz w:val="20"/>
                <w:szCs w:val="20"/>
                <w:lang w:val="sr-Cyrl-RS"/>
              </w:rPr>
            </w:pPr>
            <w:r w:rsidRPr="000D06A6">
              <w:rPr>
                <w:sz w:val="20"/>
                <w:szCs w:val="20"/>
                <w:lang w:val="sr-Cyrl-RS"/>
              </w:rPr>
              <w:t>УНДП и МРЕ</w:t>
            </w:r>
          </w:p>
        </w:tc>
      </w:tr>
      <w:tr w:rsidR="009B6A4C" w:rsidRPr="000D06A6" w14:paraId="58F07B06" w14:textId="77777777" w:rsidTr="005B5F00">
        <w:tc>
          <w:tcPr>
            <w:tcW w:w="2973" w:type="dxa"/>
          </w:tcPr>
          <w:p w14:paraId="3FF5E037"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69" w:type="dxa"/>
          </w:tcPr>
          <w:p w14:paraId="56A77E7D" w14:textId="77777777" w:rsidR="009B6A4C" w:rsidRPr="000D06A6" w:rsidRDefault="009B6A4C" w:rsidP="009B6A4C">
            <w:pPr>
              <w:rPr>
                <w:sz w:val="20"/>
                <w:szCs w:val="20"/>
                <w:lang w:val="sr-Cyrl-RS"/>
              </w:rPr>
            </w:pPr>
            <w:r w:rsidRPr="000D06A6">
              <w:rPr>
                <w:sz w:val="20"/>
                <w:szCs w:val="20"/>
                <w:lang w:val="sr-Cyrl-RS"/>
              </w:rPr>
              <w:t>Почетак реализације пројекта: 2022. година</w:t>
            </w:r>
          </w:p>
          <w:p w14:paraId="72AC5973" w14:textId="77777777" w:rsidR="009B6A4C" w:rsidRPr="000D06A6" w:rsidRDefault="009B6A4C" w:rsidP="009B6A4C">
            <w:pPr>
              <w:rPr>
                <w:sz w:val="20"/>
                <w:szCs w:val="20"/>
                <w:lang w:val="sr-Cyrl-RS"/>
              </w:rPr>
            </w:pPr>
            <w:r w:rsidRPr="000D06A6">
              <w:rPr>
                <w:sz w:val="20"/>
                <w:szCs w:val="20"/>
                <w:lang w:val="sr-Cyrl-RS"/>
              </w:rPr>
              <w:t>Завршетак реализације пројекта: 2028. година</w:t>
            </w:r>
          </w:p>
        </w:tc>
      </w:tr>
      <w:tr w:rsidR="009B6A4C" w:rsidRPr="000D06A6" w14:paraId="71DBEB88" w14:textId="77777777" w:rsidTr="005B5F00">
        <w:tc>
          <w:tcPr>
            <w:tcW w:w="2973" w:type="dxa"/>
          </w:tcPr>
          <w:p w14:paraId="1CAC84E6"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69" w:type="dxa"/>
          </w:tcPr>
          <w:p w14:paraId="21733EBA" w14:textId="041F0B60" w:rsidR="009B6A4C" w:rsidRPr="000D06A6" w:rsidRDefault="009B6A4C" w:rsidP="00690EBC">
            <w:pPr>
              <w:jc w:val="both"/>
              <w:rPr>
                <w:sz w:val="20"/>
                <w:szCs w:val="20"/>
                <w:lang w:val="sr-Cyrl-RS"/>
              </w:rPr>
            </w:pPr>
            <w:r w:rsidRPr="000D06A6">
              <w:rPr>
                <w:sz w:val="20"/>
                <w:szCs w:val="20"/>
                <w:lang w:val="sr-Cyrl-RS"/>
              </w:rPr>
              <w:t xml:space="preserve">Током 2024. године интерним капацитетима </w:t>
            </w:r>
            <w:r w:rsidR="00690EBC" w:rsidRPr="000D06A6">
              <w:rPr>
                <w:sz w:val="20"/>
                <w:szCs w:val="20"/>
                <w:lang w:val="sr-Cyrl-RS"/>
              </w:rPr>
              <w:t>МРЕ</w:t>
            </w:r>
            <w:r w:rsidRPr="000D06A6">
              <w:rPr>
                <w:sz w:val="20"/>
                <w:szCs w:val="20"/>
                <w:lang w:val="sr-Cyrl-RS"/>
              </w:rPr>
              <w:t xml:space="preserve"> је процењено да ће вредност пројекта износити приближно 80.000.000,00 EUR.</w:t>
            </w:r>
          </w:p>
          <w:p w14:paraId="5D3A30DF" w14:textId="639BD534" w:rsidR="009B6A4C" w:rsidRPr="000D06A6" w:rsidRDefault="009B6A4C" w:rsidP="00690EBC">
            <w:pPr>
              <w:numPr>
                <w:ilvl w:val="0"/>
                <w:numId w:val="9"/>
              </w:numPr>
              <w:spacing w:before="120" w:after="60"/>
              <w:ind w:left="173" w:hanging="173"/>
              <w:contextualSpacing/>
              <w:jc w:val="both"/>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 xml:space="preserve">Оквирни споразум о зајму између Развојне банке Савета Европе (CEB) и </w:t>
            </w:r>
            <w:r w:rsidR="00690EBC" w:rsidRPr="000D06A6">
              <w:rPr>
                <w:rFonts w:eastAsiaTheme="minorHAnsi"/>
                <w:bCs/>
                <w:kern w:val="2"/>
                <w:sz w:val="20"/>
                <w:szCs w:val="20"/>
                <w:lang w:val="sr-Cyrl-RS" w:eastAsia="en-US"/>
                <w14:ligatures w14:val="standardContextual"/>
              </w:rPr>
              <w:t>Републике Србије</w:t>
            </w:r>
            <w:r w:rsidR="00690EBC" w:rsidRPr="000D06A6">
              <w:rPr>
                <w:rFonts w:eastAsiaTheme="minorHAnsi"/>
                <w:kern w:val="2"/>
                <w:sz w:val="20"/>
                <w:szCs w:val="20"/>
                <w:lang w:val="sr-Cyrl-RS" w:eastAsia="en-US"/>
                <w14:ligatures w14:val="standardContextual"/>
              </w:rPr>
              <w:t>, у износу од 40.000.000,00 EUR;</w:t>
            </w:r>
          </w:p>
          <w:p w14:paraId="1C71C9E8" w14:textId="2E1F3C24" w:rsidR="009B6A4C" w:rsidRPr="000D06A6" w:rsidRDefault="009B6A4C" w:rsidP="00690EBC">
            <w:pPr>
              <w:numPr>
                <w:ilvl w:val="0"/>
                <w:numId w:val="9"/>
              </w:numPr>
              <w:spacing w:before="120" w:after="60"/>
              <w:ind w:left="173" w:hanging="173"/>
              <w:contextualSpacing/>
              <w:jc w:val="both"/>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 xml:space="preserve">Споразум о донацији из средстава </w:t>
            </w:r>
            <w:r w:rsidR="00E531EA" w:rsidRPr="000D06A6">
              <w:rPr>
                <w:rFonts w:eastAsiaTheme="minorHAnsi"/>
                <w:kern w:val="2"/>
                <w:sz w:val="20"/>
                <w:szCs w:val="20"/>
                <w:lang w:val="sr-Cyrl-RS" w:eastAsia="en-US"/>
                <w14:ligatures w14:val="standardContextual"/>
              </w:rPr>
              <w:t xml:space="preserve">WBIF </w:t>
            </w:r>
            <w:r w:rsidRPr="000D06A6">
              <w:rPr>
                <w:rFonts w:eastAsiaTheme="minorHAnsi"/>
                <w:kern w:val="2"/>
                <w:sz w:val="20"/>
                <w:szCs w:val="20"/>
                <w:lang w:val="sr-Cyrl-RS" w:eastAsia="en-US"/>
                <w14:ligatures w14:val="standardContextual"/>
              </w:rPr>
              <w:t>(300.000,00 EUR) која су искоришћена;</w:t>
            </w:r>
          </w:p>
          <w:p w14:paraId="545B9C87" w14:textId="088002D3" w:rsidR="009B6A4C" w:rsidRPr="000D06A6" w:rsidRDefault="009B6A4C" w:rsidP="00690EBC">
            <w:pPr>
              <w:numPr>
                <w:ilvl w:val="0"/>
                <w:numId w:val="9"/>
              </w:numPr>
              <w:spacing w:before="120" w:after="60"/>
              <w:ind w:left="173" w:hanging="173"/>
              <w:contextualSpacing/>
              <w:jc w:val="both"/>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Споразум о донацији из средстава Словачког рачуна за инклузивни раст (</w:t>
            </w:r>
            <w:r w:rsidR="00391034" w:rsidRPr="000D06A6">
              <w:rPr>
                <w:rFonts w:eastAsiaTheme="minorHAnsi"/>
                <w:kern w:val="2"/>
                <w:sz w:val="20"/>
                <w:szCs w:val="20"/>
                <w:lang w:val="sr-Cyrl-RS" w:eastAsia="en-US"/>
                <w14:ligatures w14:val="standardContextual"/>
              </w:rPr>
              <w:t>енгл.</w:t>
            </w:r>
            <w:r w:rsidRPr="000D06A6">
              <w:rPr>
                <w:rFonts w:eastAsiaTheme="minorHAnsi"/>
                <w:kern w:val="2"/>
                <w:sz w:val="20"/>
                <w:szCs w:val="20"/>
                <w:lang w:val="sr-Cyrl-RS" w:eastAsia="en-US"/>
                <w14:ligatures w14:val="standardContextual"/>
              </w:rPr>
              <w:t xml:space="preserve"> Slovak Inclusive Growth Account</w:t>
            </w:r>
            <w:r w:rsidR="002140FC" w:rsidRPr="000D06A6">
              <w:rPr>
                <w:rFonts w:eastAsiaTheme="minorHAnsi"/>
                <w:kern w:val="2"/>
                <w:sz w:val="20"/>
                <w:szCs w:val="20"/>
                <w:lang w:val="sr-Cyrl-RS" w:eastAsia="en-US"/>
                <w14:ligatures w14:val="standardContextual"/>
              </w:rPr>
              <w:t>, у даљем тексту</w:t>
            </w:r>
            <w:r w:rsidRPr="000D06A6">
              <w:rPr>
                <w:rFonts w:eastAsiaTheme="minorHAnsi"/>
                <w:kern w:val="2"/>
                <w:sz w:val="20"/>
                <w:szCs w:val="20"/>
                <w:lang w:val="sr-Cyrl-RS" w:eastAsia="en-US"/>
                <w14:ligatures w14:val="standardContextual"/>
              </w:rPr>
              <w:t>: SIGA)  (400.000,00 EUR) и Шпанског рачуна за социјалну кохезију, (</w:t>
            </w:r>
            <w:r w:rsidR="00391034" w:rsidRPr="000D06A6">
              <w:rPr>
                <w:rFonts w:eastAsiaTheme="minorHAnsi"/>
                <w:kern w:val="2"/>
                <w:sz w:val="20"/>
                <w:szCs w:val="20"/>
                <w:lang w:val="sr-Cyrl-RS" w:eastAsia="en-US"/>
                <w14:ligatures w14:val="standardContextual"/>
              </w:rPr>
              <w:t>енгл.</w:t>
            </w:r>
            <w:r w:rsidRPr="000D06A6">
              <w:rPr>
                <w:rFonts w:eastAsiaTheme="minorHAnsi"/>
                <w:kern w:val="2"/>
                <w:sz w:val="20"/>
                <w:szCs w:val="20"/>
                <w:lang w:val="sr-Cyrl-RS" w:eastAsia="en-US"/>
                <w14:ligatures w14:val="standardContextual"/>
              </w:rPr>
              <w:t xml:space="preserve"> Spanish Social Cohesion Account  у даљем тексту: SCA)  (200.000,00 EUR) која су искоришћена;</w:t>
            </w:r>
          </w:p>
          <w:p w14:paraId="5990B950" w14:textId="5AC981A8" w:rsidR="009B6A4C" w:rsidRPr="000D06A6" w:rsidRDefault="009B6A4C" w:rsidP="00690EBC">
            <w:pPr>
              <w:numPr>
                <w:ilvl w:val="0"/>
                <w:numId w:val="9"/>
              </w:numPr>
              <w:spacing w:before="120" w:after="60"/>
              <w:ind w:left="173" w:hanging="173"/>
              <w:contextualSpacing/>
              <w:jc w:val="both"/>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UNDP је обезбедио гран</w:t>
            </w:r>
            <w:r w:rsidR="00690EBC" w:rsidRPr="000D06A6">
              <w:rPr>
                <w:rFonts w:eastAsiaTheme="minorHAnsi"/>
                <w:kern w:val="2"/>
                <w:sz w:val="20"/>
                <w:szCs w:val="20"/>
                <w:lang w:val="sr-Cyrl-RS" w:eastAsia="en-US"/>
                <w14:ligatures w14:val="standardContextual"/>
              </w:rPr>
              <w:t xml:space="preserve">т у износу од 120.000,00 </w:t>
            </w:r>
            <w:r w:rsidR="002140FC" w:rsidRPr="000D06A6">
              <w:rPr>
                <w:rFonts w:eastAsiaTheme="minorHAnsi"/>
                <w:kern w:val="2"/>
                <w:sz w:val="20"/>
                <w:szCs w:val="20"/>
                <w:lang w:val="sr-Cyrl-RS" w:eastAsia="en-US"/>
                <w14:ligatures w14:val="standardContextual"/>
              </w:rPr>
              <w:t>USD</w:t>
            </w:r>
            <w:r w:rsidR="00690EBC" w:rsidRPr="000D06A6">
              <w:rPr>
                <w:rFonts w:eastAsiaTheme="minorHAnsi"/>
                <w:kern w:val="2"/>
                <w:sz w:val="20"/>
                <w:szCs w:val="20"/>
                <w:lang w:val="sr-Cyrl-RS" w:eastAsia="en-US"/>
                <w14:ligatures w14:val="standardContextual"/>
              </w:rPr>
              <w:t>.</w:t>
            </w:r>
          </w:p>
          <w:p w14:paraId="20221CD6" w14:textId="77777777" w:rsidR="009B6A4C" w:rsidRPr="000D06A6" w:rsidRDefault="009B6A4C" w:rsidP="00690EBC">
            <w:pPr>
              <w:jc w:val="both"/>
              <w:rPr>
                <w:sz w:val="20"/>
                <w:szCs w:val="20"/>
                <w:lang w:val="sr-Cyrl-RS"/>
              </w:rPr>
            </w:pPr>
            <w:r w:rsidRPr="000D06A6">
              <w:rPr>
                <w:sz w:val="20"/>
                <w:szCs w:val="20"/>
                <w:lang w:val="sr-Cyrl-RS"/>
              </w:rPr>
              <w:t>Укупан износ кредита износи 40.000.000,00 EUR уз обавезу Републике Србије да из свог буџета обезбеди 10% од износа кредита.</w:t>
            </w:r>
          </w:p>
          <w:p w14:paraId="57B9115C" w14:textId="77777777" w:rsidR="009B6A4C" w:rsidRPr="000D06A6" w:rsidRDefault="009B6A4C" w:rsidP="00690EBC">
            <w:pPr>
              <w:jc w:val="both"/>
              <w:rPr>
                <w:sz w:val="20"/>
                <w:szCs w:val="20"/>
                <w:lang w:val="sr-Cyrl-RS"/>
              </w:rPr>
            </w:pPr>
            <w:r w:rsidRPr="000D06A6">
              <w:rPr>
                <w:sz w:val="20"/>
                <w:szCs w:val="20"/>
                <w:lang w:val="sr-Cyrl-RS"/>
              </w:rPr>
              <w:t>Укупан износ гранта износи 1.020.000,00 EUR.</w:t>
            </w:r>
          </w:p>
        </w:tc>
      </w:tr>
      <w:tr w:rsidR="009B6A4C" w:rsidRPr="000D06A6" w14:paraId="45ED6E75" w14:textId="77777777" w:rsidTr="005B5F00">
        <w:tc>
          <w:tcPr>
            <w:tcW w:w="2973" w:type="dxa"/>
          </w:tcPr>
          <w:p w14:paraId="1CE7BCF1" w14:textId="77777777" w:rsidR="009B6A4C" w:rsidRPr="000D06A6" w:rsidRDefault="009B6A4C" w:rsidP="009B6A4C">
            <w:pPr>
              <w:rPr>
                <w:sz w:val="20"/>
                <w:szCs w:val="20"/>
                <w:lang w:val="sr-Cyrl-RS"/>
              </w:rPr>
            </w:pPr>
            <w:r w:rsidRPr="000D06A6">
              <w:rPr>
                <w:sz w:val="20"/>
                <w:szCs w:val="20"/>
                <w:lang w:val="sr-Cyrl-RS"/>
              </w:rPr>
              <w:t>2026.</w:t>
            </w:r>
          </w:p>
        </w:tc>
        <w:tc>
          <w:tcPr>
            <w:tcW w:w="5669" w:type="dxa"/>
          </w:tcPr>
          <w:p w14:paraId="014818D6" w14:textId="77777777" w:rsidR="009B6A4C" w:rsidRPr="000D06A6" w:rsidRDefault="009B6A4C" w:rsidP="009B6A4C">
            <w:pPr>
              <w:rPr>
                <w:sz w:val="20"/>
                <w:szCs w:val="20"/>
                <w:lang w:val="sr-Cyrl-RS"/>
              </w:rPr>
            </w:pPr>
            <w:r w:rsidRPr="000D06A6">
              <w:rPr>
                <w:sz w:val="20"/>
                <w:szCs w:val="20"/>
                <w:lang w:val="sr-Cyrl-RS"/>
              </w:rPr>
              <w:t>582.905.000 RSD (4.971.471 EUR), кредит</w:t>
            </w:r>
          </w:p>
        </w:tc>
      </w:tr>
      <w:tr w:rsidR="009B6A4C" w:rsidRPr="000D06A6" w14:paraId="0ACA81F7" w14:textId="77777777" w:rsidTr="005B5F00">
        <w:tc>
          <w:tcPr>
            <w:tcW w:w="2973" w:type="dxa"/>
          </w:tcPr>
          <w:p w14:paraId="40B3587F" w14:textId="77777777" w:rsidR="009B6A4C" w:rsidRPr="000D06A6" w:rsidRDefault="009B6A4C" w:rsidP="009B6A4C">
            <w:pPr>
              <w:rPr>
                <w:sz w:val="20"/>
                <w:szCs w:val="20"/>
                <w:lang w:val="sr-Cyrl-RS"/>
              </w:rPr>
            </w:pPr>
            <w:r w:rsidRPr="000D06A6">
              <w:rPr>
                <w:sz w:val="20"/>
                <w:szCs w:val="20"/>
                <w:lang w:val="sr-Cyrl-RS"/>
              </w:rPr>
              <w:t>2027.</w:t>
            </w:r>
          </w:p>
        </w:tc>
        <w:tc>
          <w:tcPr>
            <w:tcW w:w="5669" w:type="dxa"/>
          </w:tcPr>
          <w:p w14:paraId="3B56C4D9" w14:textId="77777777" w:rsidR="009B6A4C" w:rsidRPr="000D06A6" w:rsidRDefault="009B6A4C" w:rsidP="009B6A4C">
            <w:pPr>
              <w:rPr>
                <w:sz w:val="20"/>
                <w:szCs w:val="20"/>
                <w:lang w:val="sr-Cyrl-RS"/>
              </w:rPr>
            </w:pPr>
            <w:r w:rsidRPr="000D06A6">
              <w:rPr>
                <w:sz w:val="20"/>
                <w:szCs w:val="20"/>
                <w:lang w:val="sr-Cyrl-RS"/>
              </w:rPr>
              <w:t>597.106.000 RSD (5.092.588 EUR), кредит</w:t>
            </w:r>
          </w:p>
        </w:tc>
      </w:tr>
      <w:tr w:rsidR="009B6A4C" w:rsidRPr="000D06A6" w14:paraId="63029BBE" w14:textId="77777777" w:rsidTr="005B5F00">
        <w:tc>
          <w:tcPr>
            <w:tcW w:w="2973" w:type="dxa"/>
          </w:tcPr>
          <w:p w14:paraId="15E89F00" w14:textId="77777777" w:rsidR="009B6A4C" w:rsidRPr="000D06A6" w:rsidRDefault="009B6A4C" w:rsidP="009B6A4C">
            <w:pPr>
              <w:rPr>
                <w:sz w:val="20"/>
                <w:szCs w:val="20"/>
                <w:lang w:val="sr-Cyrl-RS"/>
              </w:rPr>
            </w:pPr>
            <w:r w:rsidRPr="000D06A6">
              <w:rPr>
                <w:sz w:val="20"/>
                <w:szCs w:val="20"/>
                <w:lang w:val="sr-Cyrl-RS"/>
              </w:rPr>
              <w:t>2028.</w:t>
            </w:r>
          </w:p>
        </w:tc>
        <w:tc>
          <w:tcPr>
            <w:tcW w:w="5669" w:type="dxa"/>
          </w:tcPr>
          <w:p w14:paraId="1828744E" w14:textId="77777777" w:rsidR="009B6A4C" w:rsidRPr="000D06A6" w:rsidRDefault="009B6A4C" w:rsidP="009B6A4C">
            <w:pPr>
              <w:rPr>
                <w:sz w:val="20"/>
                <w:szCs w:val="20"/>
                <w:lang w:val="sr-Cyrl-RS"/>
              </w:rPr>
            </w:pPr>
            <w:r w:rsidRPr="000D06A6">
              <w:rPr>
                <w:sz w:val="20"/>
                <w:szCs w:val="20"/>
                <w:lang w:val="sr-Cyrl-RS"/>
              </w:rPr>
              <w:t>-</w:t>
            </w:r>
          </w:p>
        </w:tc>
      </w:tr>
      <w:tr w:rsidR="009B6A4C" w:rsidRPr="000D06A6" w14:paraId="5D0FB8AC" w14:textId="77777777" w:rsidTr="005B5F00">
        <w:tc>
          <w:tcPr>
            <w:tcW w:w="2973" w:type="dxa"/>
          </w:tcPr>
          <w:p w14:paraId="761DA5D5"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669" w:type="dxa"/>
          </w:tcPr>
          <w:p w14:paraId="6A6FC61A" w14:textId="77777777" w:rsidR="009B6A4C" w:rsidRPr="000D06A6" w:rsidRDefault="009B6A4C" w:rsidP="009B6A4C">
            <w:pPr>
              <w:rPr>
                <w:sz w:val="20"/>
                <w:szCs w:val="20"/>
                <w:lang w:val="sr-Cyrl-RS"/>
              </w:rPr>
            </w:pPr>
            <w:r w:rsidRPr="000D06A6">
              <w:rPr>
                <w:sz w:val="20"/>
                <w:szCs w:val="20"/>
                <w:lang w:val="sr-Cyrl-RS"/>
              </w:rPr>
              <w:t>Број санираних зграда ЦВ, m</w:t>
            </w:r>
            <w:r w:rsidRPr="000D06A6">
              <w:rPr>
                <w:sz w:val="20"/>
                <w:szCs w:val="20"/>
                <w:vertAlign w:val="superscript"/>
                <w:lang w:val="sr-Cyrl-RS"/>
              </w:rPr>
              <w:t>2</w:t>
            </w:r>
            <w:r w:rsidRPr="000D06A6">
              <w:rPr>
                <w:sz w:val="20"/>
                <w:szCs w:val="20"/>
                <w:lang w:val="sr-Cyrl-RS"/>
              </w:rPr>
              <w:t xml:space="preserve"> санираних.</w:t>
            </w:r>
          </w:p>
        </w:tc>
      </w:tr>
      <w:tr w:rsidR="009B6A4C" w:rsidRPr="000D06A6" w14:paraId="1B5744D9" w14:textId="77777777" w:rsidTr="005B5F00">
        <w:tc>
          <w:tcPr>
            <w:tcW w:w="2973" w:type="dxa"/>
          </w:tcPr>
          <w:p w14:paraId="3F2C8789"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69" w:type="dxa"/>
          </w:tcPr>
          <w:p w14:paraId="2A585F93" w14:textId="77777777" w:rsidR="009B6A4C" w:rsidRPr="000D06A6" w:rsidRDefault="009B6A4C" w:rsidP="009B6A4C">
            <w:pPr>
              <w:rPr>
                <w:sz w:val="20"/>
                <w:szCs w:val="20"/>
                <w:lang w:val="sr-Cyrl-RS"/>
              </w:rPr>
            </w:pPr>
            <w:r w:rsidRPr="000D06A6">
              <w:rPr>
                <w:sz w:val="20"/>
                <w:szCs w:val="20"/>
                <w:lang w:val="sr-Cyrl-RS"/>
              </w:rPr>
              <w:t>Доприноси.</w:t>
            </w:r>
          </w:p>
        </w:tc>
      </w:tr>
      <w:tr w:rsidR="009B6A4C" w:rsidRPr="000D06A6" w14:paraId="46655C00" w14:textId="77777777" w:rsidTr="005B5F00">
        <w:tc>
          <w:tcPr>
            <w:tcW w:w="2973" w:type="dxa"/>
          </w:tcPr>
          <w:p w14:paraId="7DF90661"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69" w:type="dxa"/>
            <w:vAlign w:val="center"/>
          </w:tcPr>
          <w:p w14:paraId="5576B75D" w14:textId="77777777" w:rsidR="009B6A4C" w:rsidRPr="000D06A6" w:rsidRDefault="009B6A4C" w:rsidP="009B6A4C">
            <w:pPr>
              <w:rPr>
                <w:sz w:val="20"/>
                <w:szCs w:val="20"/>
                <w:lang w:val="sr-Cyrl-RS"/>
              </w:rPr>
            </w:pPr>
            <w:r w:rsidRPr="000D06A6">
              <w:rPr>
                <w:sz w:val="20"/>
                <w:szCs w:val="20"/>
                <w:lang w:val="sr-Cyrl-RS"/>
              </w:rPr>
              <w:t>На нивоу целокупног пројекта, очекује се годишња уштеда енергије од 22 GWh уз годишње смањење емисије CO</w:t>
            </w:r>
            <w:r w:rsidRPr="000D06A6">
              <w:rPr>
                <w:sz w:val="20"/>
                <w:szCs w:val="20"/>
                <w:vertAlign w:val="subscript"/>
                <w:lang w:val="sr-Cyrl-RS"/>
              </w:rPr>
              <w:t>2</w:t>
            </w:r>
            <w:r w:rsidRPr="000D06A6">
              <w:rPr>
                <w:sz w:val="20"/>
                <w:szCs w:val="20"/>
                <w:lang w:val="sr-Cyrl-RS"/>
              </w:rPr>
              <w:t xml:space="preserve"> за 7.350 тона.</w:t>
            </w:r>
          </w:p>
        </w:tc>
      </w:tr>
    </w:tbl>
    <w:p w14:paraId="39875773" w14:textId="77777777" w:rsidR="009B6A4C" w:rsidRPr="000D06A6" w:rsidRDefault="009B6A4C" w:rsidP="009B6A4C">
      <w:pPr>
        <w:tabs>
          <w:tab w:val="left" w:pos="284"/>
        </w:tabs>
        <w:rPr>
          <w:lang w:val="sr-Cyrl-RS"/>
        </w:rPr>
      </w:pPr>
    </w:p>
    <w:p w14:paraId="18329C63" w14:textId="522F3AF2" w:rsidR="009B6A4C" w:rsidRPr="000D06A6" w:rsidRDefault="009B6A4C" w:rsidP="009B6A4C">
      <w:pPr>
        <w:keepNext/>
        <w:tabs>
          <w:tab w:val="left" w:pos="1560"/>
        </w:tabs>
        <w:rPr>
          <w:lang w:val="sr-Cyrl-RS"/>
        </w:rPr>
      </w:pPr>
      <w:r w:rsidRPr="000D06A6">
        <w:rPr>
          <w:lang w:val="sr-Cyrl-RS"/>
        </w:rPr>
        <w:t>Табела 5.4.3-9:</w:t>
      </w:r>
      <w:r w:rsidRPr="000D06A6">
        <w:rPr>
          <w:lang w:val="sr-Cyrl-RS"/>
        </w:rPr>
        <w:tab/>
        <w:t xml:space="preserve">Активности за реализацију мере EE1 </w:t>
      </w:r>
      <w:r w:rsidR="00612CD4" w:rsidRPr="000D06A6">
        <w:rPr>
          <w:lang w:val="sr-Cyrl-RS"/>
        </w:rPr>
        <w:t>–</w:t>
      </w:r>
      <w:r w:rsidRPr="000D06A6">
        <w:rPr>
          <w:lang w:val="sr-Cyrl-RS"/>
        </w:rPr>
        <w:t xml:space="preserve"> Активност ЕЕ1.9/9.9/10.5</w:t>
      </w:r>
    </w:p>
    <w:tbl>
      <w:tblPr>
        <w:tblStyle w:val="TableGrid"/>
        <w:tblW w:w="0" w:type="auto"/>
        <w:tblLook w:val="04A0" w:firstRow="1" w:lastRow="0" w:firstColumn="1" w:lastColumn="0" w:noHBand="0" w:noVBand="1"/>
      </w:tblPr>
      <w:tblGrid>
        <w:gridCol w:w="2933"/>
        <w:gridCol w:w="5782"/>
      </w:tblGrid>
      <w:tr w:rsidR="009B6A4C" w:rsidRPr="000D06A6" w14:paraId="68E387F0" w14:textId="77777777" w:rsidTr="005B5F00">
        <w:tc>
          <w:tcPr>
            <w:tcW w:w="2933" w:type="dxa"/>
            <w:shd w:val="clear" w:color="auto" w:fill="D9D9D9" w:themeFill="background1" w:themeFillShade="D9"/>
          </w:tcPr>
          <w:p w14:paraId="68A651FC" w14:textId="77777777" w:rsidR="009B6A4C" w:rsidRPr="000D06A6" w:rsidRDefault="009B6A4C" w:rsidP="009B6A4C">
            <w:pPr>
              <w:keepNext/>
              <w:rPr>
                <w:sz w:val="20"/>
                <w:szCs w:val="20"/>
                <w:lang w:val="sr-Cyrl-RS"/>
              </w:rPr>
            </w:pPr>
            <w:r w:rsidRPr="000D06A6">
              <w:rPr>
                <w:sz w:val="20"/>
                <w:szCs w:val="20"/>
                <w:lang w:val="sr-Cyrl-RS"/>
              </w:rPr>
              <w:t>Активност ЕЕ1.9/9.9/10.5</w:t>
            </w:r>
          </w:p>
        </w:tc>
        <w:tc>
          <w:tcPr>
            <w:tcW w:w="5782" w:type="dxa"/>
            <w:shd w:val="clear" w:color="auto" w:fill="D9D9D9" w:themeFill="background1" w:themeFillShade="D9"/>
          </w:tcPr>
          <w:p w14:paraId="4FA43073" w14:textId="17BCB8BD" w:rsidR="009B6A4C" w:rsidRPr="000D06A6" w:rsidRDefault="009B6A4C" w:rsidP="009B6A4C">
            <w:pPr>
              <w:keepNext/>
              <w:rPr>
                <w:sz w:val="20"/>
                <w:szCs w:val="20"/>
                <w:lang w:val="sr-Cyrl-RS"/>
              </w:rPr>
            </w:pPr>
            <w:r w:rsidRPr="000D06A6">
              <w:rPr>
                <w:sz w:val="20"/>
                <w:szCs w:val="20"/>
                <w:lang w:val="sr-Cyrl-RS"/>
              </w:rPr>
              <w:t xml:space="preserve">Термална рехабилитација објеката – Завод за спорт и медицину спорта </w:t>
            </w:r>
            <w:r w:rsidR="00690EBC" w:rsidRPr="000D06A6">
              <w:rPr>
                <w:bCs/>
                <w:sz w:val="20"/>
                <w:szCs w:val="20"/>
                <w:lang w:val="sr-Cyrl-RS"/>
              </w:rPr>
              <w:t>Републике Србије</w:t>
            </w:r>
            <w:r w:rsidRPr="000D06A6">
              <w:rPr>
                <w:sz w:val="20"/>
                <w:szCs w:val="20"/>
                <w:lang w:val="sr-Cyrl-RS"/>
              </w:rPr>
              <w:t xml:space="preserve"> (СРЦ Кошутњак)</w:t>
            </w:r>
          </w:p>
        </w:tc>
      </w:tr>
      <w:tr w:rsidR="009B6A4C" w:rsidRPr="000D06A6" w14:paraId="1279FDFA" w14:textId="77777777" w:rsidTr="005B5F00">
        <w:tc>
          <w:tcPr>
            <w:tcW w:w="2933" w:type="dxa"/>
          </w:tcPr>
          <w:p w14:paraId="7BE2EC0F" w14:textId="77777777" w:rsidR="009B6A4C" w:rsidRPr="000D06A6" w:rsidRDefault="009B6A4C" w:rsidP="009B6A4C">
            <w:pPr>
              <w:rPr>
                <w:sz w:val="20"/>
                <w:szCs w:val="20"/>
                <w:lang w:val="sr-Cyrl-RS"/>
              </w:rPr>
            </w:pPr>
            <w:r w:rsidRPr="000D06A6">
              <w:rPr>
                <w:sz w:val="20"/>
                <w:szCs w:val="20"/>
                <w:lang w:val="sr-Cyrl-RS"/>
              </w:rPr>
              <w:t>Опис</w:t>
            </w:r>
          </w:p>
        </w:tc>
        <w:tc>
          <w:tcPr>
            <w:tcW w:w="5782" w:type="dxa"/>
            <w:vAlign w:val="center"/>
          </w:tcPr>
          <w:p w14:paraId="4B86EE8A" w14:textId="77777777" w:rsidR="009B6A4C" w:rsidRPr="000D06A6" w:rsidRDefault="009B6A4C" w:rsidP="00690EBC">
            <w:pPr>
              <w:jc w:val="both"/>
              <w:rPr>
                <w:sz w:val="20"/>
                <w:szCs w:val="20"/>
                <w:lang w:val="sr-Cyrl-RS"/>
              </w:rPr>
            </w:pPr>
            <w:r w:rsidRPr="000D06A6">
              <w:rPr>
                <w:sz w:val="20"/>
                <w:szCs w:val="20"/>
                <w:lang w:val="sr-Cyrl-RS"/>
              </w:rPr>
              <w:t xml:space="preserve">Зграда СРЦ „Кошутњак” показује јасан недостатак топлотне изолације, посебно у критичним областима као што су фасадни </w:t>
            </w:r>
            <w:r w:rsidRPr="000D06A6">
              <w:rPr>
                <w:sz w:val="20"/>
                <w:szCs w:val="20"/>
                <w:lang w:val="sr-Cyrl-RS"/>
              </w:rPr>
              <w:lastRenderedPageBreak/>
              <w:t>зидови, плафони и плоче изнад подрумских просторија. Овај недостатак одговарајуће изолације доводи до значајне енергетске неефикасности, што доводи до већих потреба за грејањем и хлађењем, повећаних трошкова комуналних услуга и смањене удобности корисника. Ови проблеми истичу потребу за хитном интервенцијом како би се побољшале термичке перформансе зграде и ускладиле са савременим стандардима ЕЕ.</w:t>
            </w:r>
          </w:p>
        </w:tc>
      </w:tr>
      <w:tr w:rsidR="009B6A4C" w:rsidRPr="000D06A6" w14:paraId="0134B98B" w14:textId="77777777" w:rsidTr="005B5F00">
        <w:tc>
          <w:tcPr>
            <w:tcW w:w="2933" w:type="dxa"/>
          </w:tcPr>
          <w:p w14:paraId="6D110B20" w14:textId="77777777" w:rsidR="009B6A4C" w:rsidRPr="000D06A6" w:rsidRDefault="009B6A4C" w:rsidP="009B6A4C">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782" w:type="dxa"/>
          </w:tcPr>
          <w:p w14:paraId="41E4CA61" w14:textId="281CDE35" w:rsidR="009B6A4C" w:rsidRPr="000D06A6" w:rsidRDefault="009B6A4C" w:rsidP="00963F3B">
            <w:pPr>
              <w:rPr>
                <w:sz w:val="20"/>
                <w:szCs w:val="20"/>
                <w:lang w:val="sr-Cyrl-RS"/>
              </w:rPr>
            </w:pPr>
            <w:r w:rsidRPr="000D06A6">
              <w:rPr>
                <w:sz w:val="20"/>
                <w:szCs w:val="20"/>
                <w:lang w:val="sr-Cyrl-RS"/>
              </w:rPr>
              <w:t>МРЕ, Министарство спорта, МФ, Сектор за уговарање и финансирање програма из средстава Европске уније (у даљем тексту: ЦФЦУ), СРЦ Кошутњак</w:t>
            </w:r>
          </w:p>
        </w:tc>
      </w:tr>
      <w:tr w:rsidR="009B6A4C" w:rsidRPr="000D06A6" w14:paraId="79C0813A" w14:textId="77777777" w:rsidTr="005B5F00">
        <w:tc>
          <w:tcPr>
            <w:tcW w:w="2933" w:type="dxa"/>
          </w:tcPr>
          <w:p w14:paraId="5EBEB5DA"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82" w:type="dxa"/>
          </w:tcPr>
          <w:p w14:paraId="55535A6A" w14:textId="649719BA" w:rsidR="009B6A4C" w:rsidRPr="000D06A6" w:rsidRDefault="009B6A4C" w:rsidP="00963F3B">
            <w:pPr>
              <w:rPr>
                <w:sz w:val="20"/>
                <w:szCs w:val="20"/>
                <w:lang w:val="sr-Cyrl-RS"/>
              </w:rPr>
            </w:pPr>
            <w:r w:rsidRPr="000D06A6">
              <w:rPr>
                <w:sz w:val="20"/>
                <w:szCs w:val="20"/>
                <w:lang w:val="sr-Cyrl-RS"/>
              </w:rPr>
              <w:t>СРЦ Кошутњак, Министарство спорта, МФ</w:t>
            </w:r>
            <w:r w:rsidR="00963F3B" w:rsidRPr="000D06A6">
              <w:rPr>
                <w:sz w:val="20"/>
                <w:szCs w:val="20"/>
                <w:lang w:val="sr-Cyrl-RS"/>
              </w:rPr>
              <w:t xml:space="preserve"> </w:t>
            </w:r>
            <w:r w:rsidRPr="000D06A6">
              <w:rPr>
                <w:sz w:val="20"/>
                <w:szCs w:val="20"/>
                <w:lang w:val="sr-Cyrl-RS"/>
              </w:rPr>
              <w:t>– ЦФЦУ, МРЕ</w:t>
            </w:r>
          </w:p>
        </w:tc>
      </w:tr>
      <w:tr w:rsidR="009B6A4C" w:rsidRPr="000D06A6" w14:paraId="6BA49E2D" w14:textId="77777777" w:rsidTr="005B5F00">
        <w:tc>
          <w:tcPr>
            <w:tcW w:w="2933" w:type="dxa"/>
          </w:tcPr>
          <w:p w14:paraId="692A7D69"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82" w:type="dxa"/>
          </w:tcPr>
          <w:p w14:paraId="1E1A225A" w14:textId="77777777" w:rsidR="009B6A4C" w:rsidRPr="000D06A6" w:rsidRDefault="009B6A4C" w:rsidP="00690EBC">
            <w:pPr>
              <w:jc w:val="both"/>
              <w:rPr>
                <w:sz w:val="20"/>
                <w:szCs w:val="20"/>
                <w:lang w:val="sr-Cyrl-RS"/>
              </w:rPr>
            </w:pPr>
            <w:r w:rsidRPr="000D06A6">
              <w:rPr>
                <w:sz w:val="20"/>
                <w:szCs w:val="20"/>
                <w:lang w:val="sr-Cyrl-RS"/>
              </w:rPr>
              <w:t>Почетак реализације је предвиђен за крај 2026. године. Процењује се да ће цео пројектни циклус трајати до 30 месеци. Ово укључује све фазе набавке, планирања, пројектовања и извршења радова.</w:t>
            </w:r>
          </w:p>
        </w:tc>
      </w:tr>
      <w:tr w:rsidR="009B6A4C" w:rsidRPr="000D06A6" w14:paraId="08C7DA09" w14:textId="77777777" w:rsidTr="005B5F00">
        <w:tc>
          <w:tcPr>
            <w:tcW w:w="2933" w:type="dxa"/>
          </w:tcPr>
          <w:p w14:paraId="25550921" w14:textId="77777777" w:rsidR="009B6A4C" w:rsidRPr="000D06A6" w:rsidRDefault="009B6A4C" w:rsidP="009B6A4C">
            <w:pPr>
              <w:rPr>
                <w:sz w:val="20"/>
                <w:szCs w:val="20"/>
                <w:lang w:val="sr-Cyrl-RS"/>
              </w:rPr>
            </w:pPr>
            <w:r w:rsidRPr="000D06A6">
              <w:rPr>
                <w:sz w:val="20"/>
                <w:szCs w:val="20"/>
                <w:lang w:val="sr-Cyrl-RS"/>
              </w:rPr>
              <w:t xml:space="preserve">Потребна средства и извор финансирања </w:t>
            </w:r>
          </w:p>
        </w:tc>
        <w:tc>
          <w:tcPr>
            <w:tcW w:w="5782" w:type="dxa"/>
            <w:vAlign w:val="center"/>
          </w:tcPr>
          <w:p w14:paraId="4A4BF64D" w14:textId="424C5465" w:rsidR="009B6A4C" w:rsidRPr="000D06A6" w:rsidRDefault="009B6A4C" w:rsidP="00690EBC">
            <w:pPr>
              <w:jc w:val="both"/>
              <w:rPr>
                <w:sz w:val="20"/>
                <w:szCs w:val="20"/>
                <w:lang w:val="sr-Cyrl-RS"/>
              </w:rPr>
            </w:pPr>
            <w:r w:rsidRPr="000D06A6">
              <w:rPr>
                <w:sz w:val="20"/>
                <w:szCs w:val="20"/>
                <w:lang w:val="sr-Cyrl-RS"/>
              </w:rPr>
              <w:t xml:space="preserve">Процењена инвестициона вредност пројекта 4.724.500 </w:t>
            </w:r>
            <w:r w:rsidR="002140FC" w:rsidRPr="000D06A6">
              <w:rPr>
                <w:sz w:val="20"/>
                <w:szCs w:val="20"/>
                <w:lang w:val="sr-Cyrl-RS"/>
              </w:rPr>
              <w:t>EUR</w:t>
            </w:r>
            <w:r w:rsidRPr="000D06A6">
              <w:rPr>
                <w:sz w:val="20"/>
                <w:szCs w:val="20"/>
                <w:lang w:val="sr-Cyrl-RS"/>
              </w:rPr>
              <w:t xml:space="preserve"> (ЕУ: 3.402.000 EUR, </w:t>
            </w:r>
            <w:r w:rsidR="00C94400" w:rsidRPr="000D06A6">
              <w:rPr>
                <w:bCs/>
                <w:sz w:val="20"/>
                <w:szCs w:val="20"/>
                <w:lang w:val="sr-Cyrl-RS"/>
              </w:rPr>
              <w:t>Република Србија</w:t>
            </w:r>
            <w:r w:rsidRPr="000D06A6">
              <w:rPr>
                <w:sz w:val="20"/>
                <w:szCs w:val="20"/>
                <w:lang w:val="sr-Cyrl-RS"/>
              </w:rPr>
              <w:t>: 1.322.500 EUR)</w:t>
            </w:r>
          </w:p>
          <w:p w14:paraId="5F34D478" w14:textId="50A32790" w:rsidR="009B6A4C" w:rsidRPr="000D06A6" w:rsidRDefault="009B6A4C" w:rsidP="00690EBC">
            <w:pPr>
              <w:jc w:val="both"/>
              <w:rPr>
                <w:sz w:val="20"/>
                <w:szCs w:val="20"/>
                <w:lang w:val="sr-Cyrl-RS"/>
              </w:rPr>
            </w:pPr>
            <w:r w:rsidRPr="000D06A6">
              <w:rPr>
                <w:sz w:val="20"/>
                <w:szCs w:val="20"/>
                <w:lang w:val="sr-Cyrl-RS"/>
              </w:rPr>
              <w:t>Спровођење је у оквиру Оперативног програма за Прозор 3 – ИПА 2024</w:t>
            </w:r>
            <w:r w:rsidR="001F1BD5" w:rsidRPr="000D06A6">
              <w:rPr>
                <w:sz w:val="20"/>
                <w:szCs w:val="20"/>
                <w:lang w:val="sr-Cyrl-RS"/>
              </w:rPr>
              <w:t xml:space="preserve"> </w:t>
            </w:r>
            <w:r w:rsidRPr="000D06A6">
              <w:rPr>
                <w:sz w:val="20"/>
                <w:szCs w:val="20"/>
                <w:lang w:val="sr-Cyrl-RS"/>
              </w:rPr>
              <w:t>-</w:t>
            </w:r>
            <w:r w:rsidR="001F1BD5" w:rsidRPr="000D06A6">
              <w:rPr>
                <w:sz w:val="20"/>
                <w:szCs w:val="20"/>
                <w:lang w:val="sr-Cyrl-RS"/>
              </w:rPr>
              <w:t xml:space="preserve"> </w:t>
            </w:r>
            <w:r w:rsidRPr="000D06A6">
              <w:rPr>
                <w:sz w:val="20"/>
                <w:szCs w:val="20"/>
                <w:lang w:val="sr-Cyrl-RS"/>
              </w:rPr>
              <w:t>2027.</w:t>
            </w:r>
          </w:p>
        </w:tc>
      </w:tr>
      <w:tr w:rsidR="009B6A4C" w:rsidRPr="000D06A6" w14:paraId="36621624" w14:textId="77777777" w:rsidTr="005B5F00">
        <w:tc>
          <w:tcPr>
            <w:tcW w:w="2933" w:type="dxa"/>
          </w:tcPr>
          <w:p w14:paraId="760447F5" w14:textId="77777777" w:rsidR="009B6A4C" w:rsidRPr="000D06A6" w:rsidRDefault="009B6A4C" w:rsidP="009B6A4C">
            <w:pPr>
              <w:rPr>
                <w:sz w:val="20"/>
                <w:szCs w:val="20"/>
                <w:lang w:val="sr-Cyrl-RS"/>
              </w:rPr>
            </w:pPr>
            <w:r w:rsidRPr="000D06A6">
              <w:rPr>
                <w:sz w:val="20"/>
                <w:szCs w:val="20"/>
                <w:lang w:val="sr-Cyrl-RS"/>
              </w:rPr>
              <w:t>2026.</w:t>
            </w:r>
          </w:p>
        </w:tc>
        <w:tc>
          <w:tcPr>
            <w:tcW w:w="5782" w:type="dxa"/>
            <w:vAlign w:val="center"/>
          </w:tcPr>
          <w:p w14:paraId="1D498727" w14:textId="77777777" w:rsidR="009B6A4C" w:rsidRPr="000D06A6" w:rsidRDefault="009B6A4C" w:rsidP="009B6A4C">
            <w:pPr>
              <w:rPr>
                <w:sz w:val="20"/>
                <w:szCs w:val="20"/>
                <w:lang w:val="sr-Cyrl-RS"/>
              </w:rPr>
            </w:pPr>
            <w:r w:rsidRPr="000D06A6">
              <w:rPr>
                <w:sz w:val="20"/>
                <w:szCs w:val="20"/>
                <w:lang w:val="sr-Cyrl-RS"/>
              </w:rPr>
              <w:t>Буџет: 61.440.000 RSD (524.009 EUR)</w:t>
            </w:r>
          </w:p>
          <w:p w14:paraId="28D2B478" w14:textId="77777777" w:rsidR="009B6A4C" w:rsidRPr="000D06A6" w:rsidRDefault="009B6A4C" w:rsidP="009B6A4C">
            <w:pPr>
              <w:rPr>
                <w:sz w:val="20"/>
                <w:szCs w:val="20"/>
                <w:lang w:val="sr-Cyrl-RS"/>
              </w:rPr>
            </w:pPr>
            <w:r w:rsidRPr="000D06A6">
              <w:rPr>
                <w:sz w:val="20"/>
                <w:szCs w:val="20"/>
                <w:lang w:val="sr-Cyrl-RS"/>
              </w:rPr>
              <w:t>Кредит/Донације: 227.550.000 RSD (1.940.725 EUR)</w:t>
            </w:r>
          </w:p>
        </w:tc>
      </w:tr>
      <w:tr w:rsidR="009B6A4C" w:rsidRPr="000D06A6" w14:paraId="271A5C44" w14:textId="77777777" w:rsidTr="005B5F00">
        <w:tc>
          <w:tcPr>
            <w:tcW w:w="2933" w:type="dxa"/>
          </w:tcPr>
          <w:p w14:paraId="6BF845E8" w14:textId="77777777" w:rsidR="009B6A4C" w:rsidRPr="000D06A6" w:rsidRDefault="009B6A4C" w:rsidP="009B6A4C">
            <w:pPr>
              <w:rPr>
                <w:sz w:val="20"/>
                <w:szCs w:val="20"/>
                <w:lang w:val="sr-Cyrl-RS"/>
              </w:rPr>
            </w:pPr>
            <w:r w:rsidRPr="000D06A6">
              <w:rPr>
                <w:sz w:val="20"/>
                <w:szCs w:val="20"/>
                <w:lang w:val="sr-Cyrl-RS"/>
              </w:rPr>
              <w:t>2027.</w:t>
            </w:r>
          </w:p>
        </w:tc>
        <w:tc>
          <w:tcPr>
            <w:tcW w:w="5782" w:type="dxa"/>
            <w:vAlign w:val="center"/>
          </w:tcPr>
          <w:p w14:paraId="2E9EC586" w14:textId="77777777" w:rsidR="009B6A4C" w:rsidRPr="000D06A6" w:rsidRDefault="009B6A4C" w:rsidP="009B6A4C">
            <w:pPr>
              <w:rPr>
                <w:sz w:val="20"/>
                <w:szCs w:val="20"/>
                <w:lang w:val="sr-Cyrl-RS"/>
              </w:rPr>
            </w:pPr>
            <w:r w:rsidRPr="000D06A6">
              <w:rPr>
                <w:sz w:val="20"/>
                <w:szCs w:val="20"/>
                <w:lang w:val="sr-Cyrl-RS"/>
              </w:rPr>
              <w:t>Буџет: 626.000.000 RSD (5.339.019 EUR)</w:t>
            </w:r>
          </w:p>
          <w:p w14:paraId="1C0C836B" w14:textId="77777777" w:rsidR="009B6A4C" w:rsidRPr="000D06A6" w:rsidRDefault="009B6A4C" w:rsidP="009B6A4C">
            <w:pPr>
              <w:rPr>
                <w:sz w:val="20"/>
                <w:szCs w:val="20"/>
                <w:lang w:val="sr-Cyrl-RS"/>
              </w:rPr>
            </w:pPr>
            <w:r w:rsidRPr="000D06A6">
              <w:rPr>
                <w:sz w:val="20"/>
                <w:szCs w:val="20"/>
                <w:lang w:val="sr-Cyrl-RS"/>
              </w:rPr>
              <w:t>Кредит/Донације: 1.334.716.000 RSD (11.383.505 EUR)</w:t>
            </w:r>
          </w:p>
        </w:tc>
      </w:tr>
      <w:tr w:rsidR="009B6A4C" w:rsidRPr="000D06A6" w14:paraId="28BF4645" w14:textId="77777777" w:rsidTr="005B5F00">
        <w:tc>
          <w:tcPr>
            <w:tcW w:w="2933" w:type="dxa"/>
          </w:tcPr>
          <w:p w14:paraId="39525F9D" w14:textId="77777777" w:rsidR="009B6A4C" w:rsidRPr="000D06A6" w:rsidRDefault="009B6A4C" w:rsidP="009B6A4C">
            <w:pPr>
              <w:rPr>
                <w:sz w:val="20"/>
                <w:szCs w:val="20"/>
                <w:lang w:val="sr-Cyrl-RS"/>
              </w:rPr>
            </w:pPr>
            <w:r w:rsidRPr="000D06A6">
              <w:rPr>
                <w:sz w:val="20"/>
                <w:szCs w:val="20"/>
                <w:lang w:val="sr-Cyrl-RS"/>
              </w:rPr>
              <w:t>2028.</w:t>
            </w:r>
          </w:p>
        </w:tc>
        <w:tc>
          <w:tcPr>
            <w:tcW w:w="5782" w:type="dxa"/>
            <w:vAlign w:val="center"/>
          </w:tcPr>
          <w:p w14:paraId="282AEBBE" w14:textId="77777777" w:rsidR="009B6A4C" w:rsidRPr="000D06A6" w:rsidRDefault="009B6A4C" w:rsidP="009B6A4C">
            <w:pPr>
              <w:rPr>
                <w:sz w:val="20"/>
                <w:szCs w:val="20"/>
                <w:lang w:val="sr-Cyrl-RS"/>
              </w:rPr>
            </w:pPr>
            <w:r w:rsidRPr="000D06A6">
              <w:rPr>
                <w:sz w:val="20"/>
                <w:szCs w:val="20"/>
                <w:lang w:val="sr-Cyrl-RS"/>
              </w:rPr>
              <w:t>Буџет: 499.370.000 RSD (4.259.019 EUR)</w:t>
            </w:r>
          </w:p>
          <w:p w14:paraId="11A2AC79" w14:textId="77777777" w:rsidR="009B6A4C" w:rsidRPr="000D06A6" w:rsidRDefault="009B6A4C" w:rsidP="009B6A4C">
            <w:pPr>
              <w:rPr>
                <w:sz w:val="20"/>
                <w:szCs w:val="20"/>
                <w:lang w:val="sr-Cyrl-RS"/>
              </w:rPr>
            </w:pPr>
            <w:r w:rsidRPr="000D06A6">
              <w:rPr>
                <w:sz w:val="20"/>
                <w:szCs w:val="20"/>
                <w:lang w:val="sr-Cyrl-RS"/>
              </w:rPr>
              <w:t>Кредит/Донације: 841.932.000 RSD (7.180.657 EUR)</w:t>
            </w:r>
          </w:p>
        </w:tc>
      </w:tr>
      <w:tr w:rsidR="009B6A4C" w:rsidRPr="000D06A6" w14:paraId="009ADC8F" w14:textId="77777777" w:rsidTr="005B5F00">
        <w:tc>
          <w:tcPr>
            <w:tcW w:w="2933" w:type="dxa"/>
          </w:tcPr>
          <w:p w14:paraId="4CF79444"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82" w:type="dxa"/>
            <w:vAlign w:val="center"/>
          </w:tcPr>
          <w:p w14:paraId="50FFCE51" w14:textId="77777777" w:rsidR="009B6A4C" w:rsidRPr="000D06A6" w:rsidRDefault="009B6A4C" w:rsidP="00690EBC">
            <w:pPr>
              <w:jc w:val="both"/>
              <w:rPr>
                <w:sz w:val="20"/>
                <w:szCs w:val="20"/>
                <w:lang w:val="sr-Cyrl-RS"/>
              </w:rPr>
            </w:pPr>
            <w:r w:rsidRPr="000D06A6">
              <w:rPr>
                <w:sz w:val="20"/>
                <w:szCs w:val="20"/>
                <w:lang w:val="sr-Cyrl-RS"/>
              </w:rPr>
              <w:t>Енергетскa санација СРЦ „Кошутњак” доводи до уштеда у годишњој потрошњи енергије и трошковима комуналних услуга, повећава удобност корисника просторија центра.</w:t>
            </w:r>
          </w:p>
        </w:tc>
      </w:tr>
      <w:tr w:rsidR="009B6A4C" w:rsidRPr="000D06A6" w14:paraId="38436089" w14:textId="77777777" w:rsidTr="005B5F00">
        <w:tc>
          <w:tcPr>
            <w:tcW w:w="2933" w:type="dxa"/>
          </w:tcPr>
          <w:p w14:paraId="500C1957"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82" w:type="dxa"/>
            <w:vAlign w:val="center"/>
          </w:tcPr>
          <w:p w14:paraId="7B34EBB4" w14:textId="77777777" w:rsidR="009B6A4C" w:rsidRPr="000D06A6" w:rsidRDefault="009B6A4C" w:rsidP="00690EBC">
            <w:pPr>
              <w:jc w:val="both"/>
              <w:rPr>
                <w:sz w:val="20"/>
                <w:szCs w:val="20"/>
                <w:lang w:val="sr-Cyrl-RS"/>
              </w:rPr>
            </w:pPr>
            <w:r w:rsidRPr="000D06A6">
              <w:rPr>
                <w:sz w:val="20"/>
                <w:szCs w:val="20"/>
                <w:lang w:val="sr-Cyrl-RS"/>
              </w:rPr>
              <w:t>Енергетски ефикасне зграде троше мање енергије за грејање, хлађење и осветљење, чиме се смањује ослањање на увозна фосилна горива. Смањење потрошње енергије доприноси енергетској независности Србије и повећава отпорност на флуктуације цена енергената.</w:t>
            </w:r>
          </w:p>
        </w:tc>
      </w:tr>
      <w:tr w:rsidR="009B6A4C" w:rsidRPr="000D06A6" w14:paraId="7DDC55F3" w14:textId="77777777" w:rsidTr="005B5F00">
        <w:tc>
          <w:tcPr>
            <w:tcW w:w="2933" w:type="dxa"/>
          </w:tcPr>
          <w:p w14:paraId="0BDB4343" w14:textId="77777777" w:rsidR="009B6A4C" w:rsidRPr="000D06A6" w:rsidRDefault="009B6A4C" w:rsidP="009B6A4C">
            <w:pPr>
              <w:rPr>
                <w:sz w:val="20"/>
                <w:szCs w:val="20"/>
                <w:lang w:val="sr-Cyrl-RS"/>
              </w:rPr>
            </w:pPr>
            <w:r w:rsidRPr="000D06A6">
              <w:rPr>
                <w:sz w:val="20"/>
                <w:szCs w:val="20"/>
                <w:lang w:val="sr-Cyrl-RS"/>
              </w:rPr>
              <w:t xml:space="preserve">Утицај на ЕЕ, климу  и заштита животне средине </w:t>
            </w:r>
          </w:p>
        </w:tc>
        <w:tc>
          <w:tcPr>
            <w:tcW w:w="5782" w:type="dxa"/>
            <w:vAlign w:val="center"/>
          </w:tcPr>
          <w:p w14:paraId="75B00C7F" w14:textId="689F7F78" w:rsidR="009B6A4C" w:rsidRPr="000D06A6" w:rsidRDefault="009B6A4C" w:rsidP="00690EBC">
            <w:pPr>
              <w:jc w:val="both"/>
              <w:rPr>
                <w:sz w:val="20"/>
                <w:szCs w:val="20"/>
                <w:lang w:val="sr-Cyrl-RS"/>
              </w:rPr>
            </w:pPr>
            <w:r w:rsidRPr="000D06A6">
              <w:rPr>
                <w:sz w:val="20"/>
                <w:szCs w:val="20"/>
                <w:lang w:val="sr-Cyrl-RS"/>
              </w:rPr>
              <w:t>Побољшање ЕЕ јавних зграда обично укључује надоградњу изолације, прозора и врата, као и инсталирање енергетски ефикасне расвете и грејања,</w:t>
            </w:r>
            <w:r w:rsidR="000007BF" w:rsidRPr="000D06A6">
              <w:rPr>
                <w:sz w:val="20"/>
                <w:szCs w:val="20"/>
                <w:lang w:val="sr-Cyrl-RS"/>
              </w:rPr>
              <w:t xml:space="preserve"> </w:t>
            </w:r>
            <w:r w:rsidRPr="000D06A6">
              <w:rPr>
                <w:sz w:val="20"/>
                <w:szCs w:val="20"/>
                <w:lang w:val="sr-Cyrl-RS"/>
              </w:rPr>
              <w:t>вентилације и климатизације, (</w:t>
            </w:r>
            <w:r w:rsidR="00391034" w:rsidRPr="000D06A6">
              <w:rPr>
                <w:sz w:val="20"/>
                <w:szCs w:val="20"/>
                <w:lang w:val="sr-Cyrl-RS"/>
              </w:rPr>
              <w:t>енгл.</w:t>
            </w:r>
            <w:r w:rsidRPr="000D06A6">
              <w:rPr>
                <w:sz w:val="20"/>
                <w:szCs w:val="20"/>
                <w:lang w:val="sr-Cyrl-RS"/>
              </w:rPr>
              <w:t xml:space="preserve"> Heating, Ventilation, and Air Conditioning</w:t>
            </w:r>
            <w:r w:rsidR="00A07AC4" w:rsidRPr="000D06A6">
              <w:rPr>
                <w:sz w:val="20"/>
                <w:szCs w:val="20"/>
                <w:lang w:val="sr-Cyrl-RS"/>
              </w:rPr>
              <w:t>,</w:t>
            </w:r>
            <w:r w:rsidRPr="000D06A6">
              <w:rPr>
                <w:sz w:val="20"/>
                <w:szCs w:val="20"/>
                <w:lang w:val="sr-Cyrl-RS"/>
              </w:rPr>
              <w:t xml:space="preserve"> у даљем тексту</w:t>
            </w:r>
            <w:r w:rsidR="00A07AC4" w:rsidRPr="000D06A6">
              <w:rPr>
                <w:sz w:val="20"/>
                <w:szCs w:val="20"/>
                <w:lang w:val="sr-Cyrl-RS"/>
              </w:rPr>
              <w:t>:</w:t>
            </w:r>
            <w:r w:rsidRPr="000D06A6">
              <w:rPr>
                <w:sz w:val="20"/>
                <w:szCs w:val="20"/>
                <w:lang w:val="sr-Cyrl-RS"/>
              </w:rPr>
              <w:t xml:space="preserve"> HVAC) система. Ове мере значајно смањују потрошњу енергије и емисију гасова стаклене баште (</w:t>
            </w:r>
            <w:r w:rsidR="00391034" w:rsidRPr="000D06A6">
              <w:rPr>
                <w:sz w:val="20"/>
                <w:szCs w:val="20"/>
                <w:lang w:val="sr-Cyrl-RS"/>
              </w:rPr>
              <w:t>енгл.</w:t>
            </w:r>
            <w:r w:rsidRPr="000D06A6">
              <w:rPr>
                <w:sz w:val="20"/>
                <w:szCs w:val="20"/>
                <w:lang w:val="sr-Cyrl-RS"/>
              </w:rPr>
              <w:t xml:space="preserve"> Greenhouse Gas</w:t>
            </w:r>
            <w:r w:rsidR="00A07AC4" w:rsidRPr="000D06A6">
              <w:rPr>
                <w:sz w:val="20"/>
                <w:szCs w:val="20"/>
                <w:lang w:val="sr-Cyrl-RS"/>
              </w:rPr>
              <w:t>,</w:t>
            </w:r>
            <w:r w:rsidRPr="000D06A6">
              <w:rPr>
                <w:sz w:val="20"/>
                <w:szCs w:val="20"/>
                <w:lang w:val="sr-Cyrl-RS"/>
              </w:rPr>
              <w:t xml:space="preserve"> </w:t>
            </w:r>
            <w:r w:rsidR="000007BF" w:rsidRPr="000D06A6">
              <w:rPr>
                <w:sz w:val="20"/>
                <w:szCs w:val="20"/>
                <w:lang w:val="sr-Cyrl-RS"/>
              </w:rPr>
              <w:t>у даљем тексту</w:t>
            </w:r>
            <w:r w:rsidRPr="000D06A6">
              <w:rPr>
                <w:sz w:val="20"/>
                <w:szCs w:val="20"/>
                <w:lang w:val="sr-Cyrl-RS"/>
              </w:rPr>
              <w:t>:</w:t>
            </w:r>
            <w:r w:rsidR="000007BF" w:rsidRPr="000D06A6">
              <w:rPr>
                <w:sz w:val="20"/>
                <w:szCs w:val="20"/>
                <w:lang w:val="sr-Cyrl-RS"/>
              </w:rPr>
              <w:t xml:space="preserve"> </w:t>
            </w:r>
            <w:r w:rsidRPr="000D06A6">
              <w:rPr>
                <w:sz w:val="20"/>
                <w:szCs w:val="20"/>
                <w:lang w:val="sr-Cyrl-RS"/>
              </w:rPr>
              <w:t>GHG). У случају СРЦ Кошутњак, побољшање ефикасности система централног грејања и хлађења не захтева замену постојећег извора топлоте, али захтева надоградњу инсталација и повећање ефикасности гасног генератора топлоте. Током фазе реновирања, примарни еколошки проблеми укључују управљање грађевинским отпадом, минимизирање загађења ваздуха и буке и обезбеђивање одрживе набавке материјала.</w:t>
            </w:r>
          </w:p>
        </w:tc>
      </w:tr>
    </w:tbl>
    <w:p w14:paraId="08DA4830" w14:textId="77777777" w:rsidR="009B6A4C" w:rsidRPr="000D06A6" w:rsidRDefault="009B6A4C" w:rsidP="009B6A4C">
      <w:pPr>
        <w:tabs>
          <w:tab w:val="left" w:pos="284"/>
        </w:tabs>
        <w:rPr>
          <w:lang w:val="sr-Cyrl-RS"/>
        </w:rPr>
      </w:pPr>
    </w:p>
    <w:p w14:paraId="3910051F" w14:textId="396E2D4C" w:rsidR="009B6A4C" w:rsidRPr="000D06A6" w:rsidRDefault="009B6A4C" w:rsidP="009B6A4C">
      <w:pPr>
        <w:keepNext/>
        <w:tabs>
          <w:tab w:val="left" w:pos="1701"/>
        </w:tabs>
        <w:rPr>
          <w:lang w:val="sr-Cyrl-RS"/>
        </w:rPr>
      </w:pPr>
      <w:r w:rsidRPr="000D06A6">
        <w:rPr>
          <w:lang w:val="sr-Cyrl-RS"/>
        </w:rPr>
        <w:t>Табела 5.4.3-10:</w:t>
      </w:r>
      <w:r w:rsidRPr="000D06A6">
        <w:rPr>
          <w:lang w:val="sr-Cyrl-RS"/>
        </w:rPr>
        <w:tab/>
        <w:t xml:space="preserve">Активности за реализацију мере EE1 </w:t>
      </w:r>
      <w:r w:rsidR="00450755" w:rsidRPr="000D06A6">
        <w:rPr>
          <w:lang w:val="sr-Cyrl-RS"/>
        </w:rPr>
        <w:t>–</w:t>
      </w:r>
      <w:r w:rsidRPr="000D06A6">
        <w:rPr>
          <w:lang w:val="sr-Cyrl-RS"/>
        </w:rPr>
        <w:t xml:space="preserve"> Активност ЕЕ1.10/9.10/10.6</w:t>
      </w:r>
    </w:p>
    <w:tbl>
      <w:tblPr>
        <w:tblStyle w:val="TableGrid"/>
        <w:tblW w:w="0" w:type="auto"/>
        <w:tblLook w:val="04A0" w:firstRow="1" w:lastRow="0" w:firstColumn="1" w:lastColumn="0" w:noHBand="0" w:noVBand="1"/>
      </w:tblPr>
      <w:tblGrid>
        <w:gridCol w:w="2933"/>
        <w:gridCol w:w="5782"/>
      </w:tblGrid>
      <w:tr w:rsidR="009B6A4C" w:rsidRPr="000D06A6" w14:paraId="4371B715" w14:textId="77777777" w:rsidTr="005B5F00">
        <w:tc>
          <w:tcPr>
            <w:tcW w:w="2933" w:type="dxa"/>
            <w:shd w:val="clear" w:color="auto" w:fill="D9D9D9" w:themeFill="background1" w:themeFillShade="D9"/>
          </w:tcPr>
          <w:p w14:paraId="36A14C21" w14:textId="77777777" w:rsidR="009B6A4C" w:rsidRPr="000D06A6" w:rsidRDefault="009B6A4C" w:rsidP="009B6A4C">
            <w:pPr>
              <w:keepNext/>
              <w:tabs>
                <w:tab w:val="left" w:pos="1581"/>
              </w:tabs>
              <w:rPr>
                <w:sz w:val="20"/>
                <w:szCs w:val="20"/>
                <w:lang w:val="sr-Cyrl-RS"/>
              </w:rPr>
            </w:pPr>
            <w:r w:rsidRPr="000D06A6">
              <w:rPr>
                <w:sz w:val="20"/>
                <w:szCs w:val="20"/>
                <w:lang w:val="sr-Cyrl-RS"/>
              </w:rPr>
              <w:t>Активност ЕЕ1.10/9.10/10.6</w:t>
            </w:r>
          </w:p>
        </w:tc>
        <w:tc>
          <w:tcPr>
            <w:tcW w:w="5782" w:type="dxa"/>
            <w:shd w:val="clear" w:color="auto" w:fill="D9D9D9" w:themeFill="background1" w:themeFillShade="D9"/>
          </w:tcPr>
          <w:p w14:paraId="64F26DF8" w14:textId="28A30C24" w:rsidR="009B6A4C" w:rsidRPr="000D06A6" w:rsidRDefault="009B6A4C" w:rsidP="00F40851">
            <w:pPr>
              <w:keepNext/>
              <w:rPr>
                <w:sz w:val="20"/>
                <w:szCs w:val="20"/>
                <w:lang w:val="sr-Cyrl-RS"/>
              </w:rPr>
            </w:pPr>
            <w:r w:rsidRPr="000D06A6">
              <w:rPr>
                <w:sz w:val="20"/>
                <w:szCs w:val="20"/>
                <w:lang w:val="sr-Cyrl-RS"/>
              </w:rPr>
              <w:t>Термална рехабилитација објеката – Зграда МУП</w:t>
            </w:r>
            <w:r w:rsidR="00F40851" w:rsidRPr="000D06A6">
              <w:rPr>
                <w:sz w:val="20"/>
                <w:szCs w:val="20"/>
                <w:lang w:val="sr-Cyrl-RS"/>
              </w:rPr>
              <w:t xml:space="preserve"> </w:t>
            </w:r>
            <w:r w:rsidRPr="000D06A6">
              <w:rPr>
                <w:sz w:val="20"/>
                <w:szCs w:val="20"/>
                <w:lang w:val="sr-Cyrl-RS"/>
              </w:rPr>
              <w:t>– Нови Сад</w:t>
            </w:r>
          </w:p>
        </w:tc>
      </w:tr>
      <w:tr w:rsidR="009B6A4C" w:rsidRPr="000D06A6" w14:paraId="76065B2E" w14:textId="77777777" w:rsidTr="005B5F00">
        <w:tc>
          <w:tcPr>
            <w:tcW w:w="2933" w:type="dxa"/>
          </w:tcPr>
          <w:p w14:paraId="7C89815C" w14:textId="77777777" w:rsidR="009B6A4C" w:rsidRPr="000D06A6" w:rsidRDefault="009B6A4C" w:rsidP="009B6A4C">
            <w:pPr>
              <w:rPr>
                <w:sz w:val="20"/>
                <w:szCs w:val="20"/>
                <w:lang w:val="sr-Cyrl-RS"/>
              </w:rPr>
            </w:pPr>
            <w:r w:rsidRPr="000D06A6">
              <w:rPr>
                <w:sz w:val="20"/>
                <w:szCs w:val="20"/>
                <w:lang w:val="sr-Cyrl-RS"/>
              </w:rPr>
              <w:t>Опис</w:t>
            </w:r>
          </w:p>
        </w:tc>
        <w:tc>
          <w:tcPr>
            <w:tcW w:w="5782" w:type="dxa"/>
            <w:vAlign w:val="center"/>
          </w:tcPr>
          <w:p w14:paraId="4234935E" w14:textId="32CC6AE4" w:rsidR="009B6A4C" w:rsidRPr="000D06A6" w:rsidRDefault="009B6A4C" w:rsidP="00690EBC">
            <w:pPr>
              <w:jc w:val="both"/>
              <w:rPr>
                <w:sz w:val="20"/>
                <w:szCs w:val="20"/>
                <w:lang w:val="sr-Cyrl-RS"/>
              </w:rPr>
            </w:pPr>
            <w:r w:rsidRPr="000D06A6">
              <w:rPr>
                <w:sz w:val="20"/>
                <w:szCs w:val="20"/>
                <w:lang w:val="sr-Cyrl-RS"/>
              </w:rPr>
              <w:t>Пројекат има за циљ значајно побољшање енергетских перформанси јавних зграда, посебно усмерених на објекте МУП</w:t>
            </w:r>
            <w:r w:rsidR="00690EBC" w:rsidRPr="000D06A6">
              <w:rPr>
                <w:sz w:val="20"/>
                <w:szCs w:val="20"/>
                <w:lang w:val="sr-Cyrl-RS"/>
              </w:rPr>
              <w:t xml:space="preserve"> -</w:t>
            </w:r>
            <w:r w:rsidRPr="000D06A6">
              <w:rPr>
                <w:sz w:val="20"/>
                <w:szCs w:val="20"/>
                <w:lang w:val="sr-Cyrl-RS"/>
              </w:rPr>
              <w:t xml:space="preserve"> Нови Сад. Очекује се да ће побољшања повећати нето површину јавних зграда са побољшаним енергетским перформансама, што ће бити олакшано пруженом помоћи. Достигнућа у енергетској ефикасности биће квантификована кроз надоградњу на енергетску класу „C” или најмање две енергетске класе, што је потврђено сертификатима о енергетским перформансама (</w:t>
            </w:r>
            <w:r w:rsidR="00391034" w:rsidRPr="000D06A6">
              <w:rPr>
                <w:sz w:val="20"/>
                <w:szCs w:val="20"/>
                <w:lang w:val="sr-Cyrl-RS"/>
              </w:rPr>
              <w:t>енгл.</w:t>
            </w:r>
            <w:r w:rsidRPr="000D06A6">
              <w:rPr>
                <w:sz w:val="20"/>
                <w:szCs w:val="20"/>
                <w:lang w:val="sr-Cyrl-RS"/>
              </w:rPr>
              <w:t xml:space="preserve"> Energy Not Supplied</w:t>
            </w:r>
            <w:r w:rsidR="002C02F1" w:rsidRPr="000D06A6">
              <w:rPr>
                <w:sz w:val="20"/>
                <w:szCs w:val="20"/>
                <w:lang w:val="sr-Cyrl-RS"/>
              </w:rPr>
              <w:t>,</w:t>
            </w:r>
            <w:r w:rsidRPr="000D06A6">
              <w:rPr>
                <w:sz w:val="20"/>
                <w:szCs w:val="20"/>
                <w:lang w:val="sr-Cyrl-RS"/>
              </w:rPr>
              <w:t xml:space="preserve"> у даљем тексту: EPC) у складу са националним стандардима дефинисаним Директивом 2010/31/ЕУ. Фокус ће бити на најмање енергетски ефикасним </w:t>
            </w:r>
            <w:r w:rsidRPr="000D06A6">
              <w:rPr>
                <w:sz w:val="20"/>
                <w:szCs w:val="20"/>
                <w:lang w:val="sr-Cyrl-RS"/>
              </w:rPr>
              <w:lastRenderedPageBreak/>
              <w:t>зградама, где се могу постићи значајне уштеде енергије, чиме се доприноси значајном смањењу емисије гасова стаклене баште (GHG). Овај циљани приступ осигурава да ће надоградње ЕЕ не само подстаћи еколошку одрживост већ и донети опипљиве економске користи смањењем оперативних трошкова и побољшањем укупне функционалности имовине јавног сектора.</w:t>
            </w:r>
          </w:p>
        </w:tc>
      </w:tr>
      <w:tr w:rsidR="009B6A4C" w:rsidRPr="000D06A6" w14:paraId="6E5FEE90" w14:textId="77777777" w:rsidTr="005B5F00">
        <w:tc>
          <w:tcPr>
            <w:tcW w:w="2933" w:type="dxa"/>
          </w:tcPr>
          <w:p w14:paraId="6CE4F256" w14:textId="77777777" w:rsidR="009B6A4C" w:rsidRPr="000D06A6" w:rsidRDefault="009B6A4C" w:rsidP="009B6A4C">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782" w:type="dxa"/>
          </w:tcPr>
          <w:p w14:paraId="5F80E1B6" w14:textId="38A28255" w:rsidR="009B6A4C" w:rsidRPr="000D06A6" w:rsidRDefault="00D910D2" w:rsidP="009B6A4C">
            <w:pPr>
              <w:rPr>
                <w:sz w:val="20"/>
                <w:szCs w:val="20"/>
                <w:lang w:val="sr-Cyrl-RS"/>
              </w:rPr>
            </w:pPr>
            <w:r w:rsidRPr="000D06A6">
              <w:rPr>
                <w:sz w:val="20"/>
                <w:szCs w:val="20"/>
                <w:lang w:val="sr-Cyrl-RS"/>
              </w:rPr>
              <w:t xml:space="preserve">МРЕ, </w:t>
            </w:r>
            <w:r w:rsidR="009B6A4C" w:rsidRPr="000D06A6">
              <w:rPr>
                <w:sz w:val="20"/>
                <w:szCs w:val="20"/>
                <w:lang w:val="sr-Cyrl-RS"/>
              </w:rPr>
              <w:t>МФ</w:t>
            </w:r>
            <w:r w:rsidR="00690EBC" w:rsidRPr="000D06A6">
              <w:rPr>
                <w:sz w:val="20"/>
                <w:szCs w:val="20"/>
                <w:lang w:val="sr-Cyrl-RS"/>
              </w:rPr>
              <w:t xml:space="preserve"> </w:t>
            </w:r>
            <w:r w:rsidR="009B6A4C" w:rsidRPr="000D06A6">
              <w:rPr>
                <w:sz w:val="20"/>
                <w:szCs w:val="20"/>
                <w:lang w:val="sr-Cyrl-RS"/>
              </w:rPr>
              <w:t xml:space="preserve">– ЦФЦУ, </w:t>
            </w:r>
            <w:r w:rsidR="006660B2" w:rsidRPr="000D06A6">
              <w:rPr>
                <w:sz w:val="20"/>
                <w:szCs w:val="20"/>
                <w:lang w:val="sr-Cyrl-RS"/>
              </w:rPr>
              <w:t xml:space="preserve">град </w:t>
            </w:r>
            <w:r w:rsidR="009B6A4C" w:rsidRPr="000D06A6">
              <w:rPr>
                <w:sz w:val="20"/>
                <w:szCs w:val="20"/>
                <w:lang w:val="sr-Cyrl-RS"/>
              </w:rPr>
              <w:t>Нови Сад.</w:t>
            </w:r>
          </w:p>
        </w:tc>
      </w:tr>
      <w:tr w:rsidR="009B6A4C" w:rsidRPr="000D06A6" w14:paraId="03AB73FC" w14:textId="77777777" w:rsidTr="005B5F00">
        <w:tc>
          <w:tcPr>
            <w:tcW w:w="2933" w:type="dxa"/>
          </w:tcPr>
          <w:p w14:paraId="714FF648"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82" w:type="dxa"/>
          </w:tcPr>
          <w:p w14:paraId="23A81E9F" w14:textId="00EED3D6" w:rsidR="009B6A4C" w:rsidRPr="000D06A6" w:rsidRDefault="009B6A4C" w:rsidP="00690EBC">
            <w:pPr>
              <w:rPr>
                <w:sz w:val="20"/>
                <w:szCs w:val="20"/>
                <w:lang w:val="sr-Cyrl-RS"/>
              </w:rPr>
            </w:pPr>
            <w:r w:rsidRPr="000D06A6">
              <w:rPr>
                <w:sz w:val="20"/>
                <w:szCs w:val="20"/>
                <w:lang w:val="sr-Cyrl-RS"/>
              </w:rPr>
              <w:t xml:space="preserve">Управа за имовину </w:t>
            </w:r>
            <w:r w:rsidR="00690EBC" w:rsidRPr="000D06A6">
              <w:rPr>
                <w:sz w:val="20"/>
                <w:szCs w:val="20"/>
                <w:lang w:val="sr-Cyrl-RS"/>
              </w:rPr>
              <w:t xml:space="preserve">града </w:t>
            </w:r>
            <w:r w:rsidRPr="000D06A6">
              <w:rPr>
                <w:sz w:val="20"/>
                <w:szCs w:val="20"/>
                <w:lang w:val="sr-Cyrl-RS"/>
              </w:rPr>
              <w:t>Новог Сада, МУП, МФ</w:t>
            </w:r>
            <w:r w:rsidR="00690EBC" w:rsidRPr="000D06A6">
              <w:rPr>
                <w:sz w:val="20"/>
                <w:szCs w:val="20"/>
                <w:lang w:val="sr-Cyrl-RS"/>
              </w:rPr>
              <w:t xml:space="preserve"> </w:t>
            </w:r>
            <w:r w:rsidRPr="000D06A6">
              <w:rPr>
                <w:sz w:val="20"/>
                <w:szCs w:val="20"/>
                <w:lang w:val="sr-Cyrl-RS"/>
              </w:rPr>
              <w:t>– ЦФЦУ, МРЕ.</w:t>
            </w:r>
          </w:p>
        </w:tc>
      </w:tr>
      <w:tr w:rsidR="009B6A4C" w:rsidRPr="000D06A6" w14:paraId="63F9380A" w14:textId="77777777" w:rsidTr="005B5F00">
        <w:tc>
          <w:tcPr>
            <w:tcW w:w="2933" w:type="dxa"/>
          </w:tcPr>
          <w:p w14:paraId="638D4331"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82" w:type="dxa"/>
          </w:tcPr>
          <w:p w14:paraId="3D5794EE" w14:textId="77777777" w:rsidR="009B6A4C" w:rsidRPr="000D06A6" w:rsidRDefault="009B6A4C" w:rsidP="00690EBC">
            <w:pPr>
              <w:jc w:val="both"/>
              <w:rPr>
                <w:sz w:val="20"/>
                <w:szCs w:val="20"/>
                <w:lang w:val="sr-Cyrl-RS"/>
              </w:rPr>
            </w:pPr>
            <w:r w:rsidRPr="000D06A6">
              <w:rPr>
                <w:sz w:val="20"/>
                <w:szCs w:val="20"/>
                <w:lang w:val="sr-Cyrl-RS"/>
              </w:rPr>
              <w:t>Почетак реализације је предвиђен крајем 2026. године. Процењује се да ће цео пројектни циклус трајати до 24 месецa. Ово укључује све фазе набавке, планирања, пројектовања и спровођења.</w:t>
            </w:r>
          </w:p>
        </w:tc>
      </w:tr>
      <w:tr w:rsidR="009B6A4C" w:rsidRPr="000D06A6" w14:paraId="54B8C17D" w14:textId="77777777" w:rsidTr="005B5F00">
        <w:tc>
          <w:tcPr>
            <w:tcW w:w="2933" w:type="dxa"/>
          </w:tcPr>
          <w:p w14:paraId="6AE7BFB5" w14:textId="77777777" w:rsidR="009B6A4C" w:rsidRPr="000D06A6" w:rsidRDefault="009B6A4C" w:rsidP="009B6A4C">
            <w:pPr>
              <w:rPr>
                <w:sz w:val="20"/>
                <w:szCs w:val="20"/>
                <w:lang w:val="sr-Cyrl-RS"/>
              </w:rPr>
            </w:pPr>
            <w:r w:rsidRPr="000D06A6">
              <w:rPr>
                <w:sz w:val="20"/>
                <w:szCs w:val="20"/>
                <w:lang w:val="sr-Cyrl-RS"/>
              </w:rPr>
              <w:t xml:space="preserve">Потребна средства и извор финансирања </w:t>
            </w:r>
          </w:p>
        </w:tc>
        <w:tc>
          <w:tcPr>
            <w:tcW w:w="5782" w:type="dxa"/>
            <w:vAlign w:val="center"/>
          </w:tcPr>
          <w:p w14:paraId="57B2680E" w14:textId="28CA8BA5" w:rsidR="009B6A4C" w:rsidRPr="000D06A6" w:rsidRDefault="009B6A4C" w:rsidP="00690EBC">
            <w:pPr>
              <w:jc w:val="both"/>
              <w:rPr>
                <w:sz w:val="20"/>
                <w:szCs w:val="20"/>
                <w:lang w:val="sr-Cyrl-RS"/>
              </w:rPr>
            </w:pPr>
            <w:r w:rsidRPr="000D06A6">
              <w:rPr>
                <w:sz w:val="20"/>
                <w:szCs w:val="20"/>
                <w:lang w:val="sr-Cyrl-RS"/>
              </w:rPr>
              <w:t xml:space="preserve">Процењена инвестициона вредност пројекта: 5.017.000 </w:t>
            </w:r>
            <w:r w:rsidR="002140FC" w:rsidRPr="000D06A6">
              <w:rPr>
                <w:sz w:val="20"/>
                <w:szCs w:val="20"/>
                <w:lang w:val="sr-Cyrl-RS"/>
              </w:rPr>
              <w:t>EUR</w:t>
            </w:r>
            <w:r w:rsidRPr="000D06A6">
              <w:rPr>
                <w:sz w:val="20"/>
                <w:szCs w:val="20"/>
                <w:lang w:val="sr-Cyrl-RS"/>
              </w:rPr>
              <w:t xml:space="preserve"> (ЕУ: 3.752.000 </w:t>
            </w:r>
            <w:r w:rsidR="002140FC" w:rsidRPr="000D06A6">
              <w:rPr>
                <w:sz w:val="20"/>
                <w:szCs w:val="20"/>
                <w:lang w:val="sr-Cyrl-RS"/>
              </w:rPr>
              <w:t>EUR</w:t>
            </w:r>
            <w:r w:rsidRPr="000D06A6">
              <w:rPr>
                <w:sz w:val="20"/>
                <w:szCs w:val="20"/>
                <w:lang w:val="sr-Cyrl-RS"/>
              </w:rPr>
              <w:t xml:space="preserve">, </w:t>
            </w:r>
            <w:r w:rsidR="004704AD" w:rsidRPr="000D06A6">
              <w:rPr>
                <w:sz w:val="20"/>
                <w:szCs w:val="20"/>
                <w:lang w:val="sr-Cyrl-RS"/>
              </w:rPr>
              <w:t>Република Србија</w:t>
            </w:r>
            <w:r w:rsidRPr="000D06A6">
              <w:rPr>
                <w:sz w:val="20"/>
                <w:szCs w:val="20"/>
                <w:lang w:val="sr-Cyrl-RS"/>
              </w:rPr>
              <w:t xml:space="preserve">: 1.265.000 </w:t>
            </w:r>
            <w:r w:rsidR="002140FC" w:rsidRPr="000D06A6">
              <w:rPr>
                <w:sz w:val="20"/>
                <w:szCs w:val="20"/>
                <w:lang w:val="sr-Cyrl-RS"/>
              </w:rPr>
              <w:t>EUR</w:t>
            </w:r>
            <w:r w:rsidRPr="000D06A6">
              <w:rPr>
                <w:sz w:val="20"/>
                <w:szCs w:val="20"/>
                <w:lang w:val="sr-Cyrl-RS"/>
              </w:rPr>
              <w:t>)</w:t>
            </w:r>
            <w:r w:rsidR="00DD2BCE">
              <w:rPr>
                <w:sz w:val="20"/>
                <w:szCs w:val="20"/>
                <w:lang w:val="sr-Cyrl-RS"/>
              </w:rPr>
              <w:t>.</w:t>
            </w:r>
          </w:p>
          <w:p w14:paraId="54F50CC2" w14:textId="2B555CE7" w:rsidR="009B6A4C" w:rsidRPr="000D06A6" w:rsidRDefault="009B6A4C" w:rsidP="00690EBC">
            <w:pPr>
              <w:jc w:val="both"/>
              <w:rPr>
                <w:sz w:val="20"/>
                <w:szCs w:val="20"/>
                <w:lang w:val="sr-Cyrl-RS"/>
              </w:rPr>
            </w:pPr>
            <w:r w:rsidRPr="000D06A6">
              <w:rPr>
                <w:sz w:val="20"/>
                <w:szCs w:val="20"/>
                <w:lang w:val="sr-Cyrl-RS"/>
              </w:rPr>
              <w:t>Спровођење је у оквиру Оперативног програма за Прозор 3 – ИПА 2024</w:t>
            </w:r>
            <w:r w:rsidR="00A518DD" w:rsidRPr="000D06A6">
              <w:rPr>
                <w:sz w:val="20"/>
                <w:szCs w:val="20"/>
                <w:lang w:val="sr-Cyrl-RS"/>
              </w:rPr>
              <w:t xml:space="preserve"> </w:t>
            </w:r>
            <w:r w:rsidRPr="000D06A6">
              <w:rPr>
                <w:sz w:val="20"/>
                <w:szCs w:val="20"/>
                <w:lang w:val="sr-Cyrl-RS"/>
              </w:rPr>
              <w:t>-</w:t>
            </w:r>
            <w:r w:rsidR="00A518DD" w:rsidRPr="000D06A6">
              <w:rPr>
                <w:sz w:val="20"/>
                <w:szCs w:val="20"/>
                <w:lang w:val="sr-Cyrl-RS"/>
              </w:rPr>
              <w:t xml:space="preserve"> </w:t>
            </w:r>
            <w:r w:rsidRPr="000D06A6">
              <w:rPr>
                <w:sz w:val="20"/>
                <w:szCs w:val="20"/>
                <w:lang w:val="sr-Cyrl-RS"/>
              </w:rPr>
              <w:t>2027.</w:t>
            </w:r>
          </w:p>
          <w:p w14:paraId="724ED11A" w14:textId="62527D86" w:rsidR="0068207B" w:rsidRPr="000D06A6" w:rsidRDefault="0068207B" w:rsidP="00690EBC">
            <w:pPr>
              <w:jc w:val="both"/>
              <w:rPr>
                <w:sz w:val="20"/>
                <w:szCs w:val="20"/>
                <w:lang w:val="sr-Cyrl-RS"/>
              </w:rPr>
            </w:pPr>
            <w:r w:rsidRPr="000D06A6">
              <w:rPr>
                <w:sz w:val="20"/>
                <w:szCs w:val="20"/>
                <w:lang w:val="sr-Cyrl-RS"/>
              </w:rPr>
              <w:t xml:space="preserve">За спровођење овог пројекта није потребно обезбедити финансијска средства из буџета Републике Србије са </w:t>
            </w:r>
            <w:r w:rsidR="001A1CB5" w:rsidRPr="000D06A6">
              <w:rPr>
                <w:sz w:val="20"/>
                <w:szCs w:val="20"/>
                <w:lang w:val="sr-Cyrl-RS"/>
              </w:rPr>
              <w:t xml:space="preserve">Раздела </w:t>
            </w:r>
            <w:r w:rsidRPr="000D06A6">
              <w:rPr>
                <w:sz w:val="20"/>
                <w:szCs w:val="20"/>
                <w:lang w:val="sr-Cyrl-RS"/>
              </w:rPr>
              <w:t>15</w:t>
            </w:r>
            <w:r w:rsidR="001A1CB5" w:rsidRPr="000D06A6">
              <w:rPr>
                <w:sz w:val="20"/>
                <w:szCs w:val="20"/>
                <w:lang w:val="sr-Cyrl-RS"/>
              </w:rPr>
              <w:t xml:space="preserve"> </w:t>
            </w:r>
            <w:r w:rsidRPr="000D06A6">
              <w:rPr>
                <w:sz w:val="20"/>
                <w:szCs w:val="20"/>
                <w:lang w:val="sr-Cyrl-RS"/>
              </w:rPr>
              <w:t>-</w:t>
            </w:r>
            <w:r w:rsidR="001A1CB5" w:rsidRPr="000D06A6">
              <w:rPr>
                <w:sz w:val="20"/>
                <w:szCs w:val="20"/>
                <w:lang w:val="sr-Cyrl-RS"/>
              </w:rPr>
              <w:t xml:space="preserve"> </w:t>
            </w:r>
            <w:r w:rsidRPr="000D06A6">
              <w:rPr>
                <w:sz w:val="20"/>
                <w:szCs w:val="20"/>
                <w:lang w:val="sr-Cyrl-RS"/>
              </w:rPr>
              <w:t xml:space="preserve">Министарство унутрашњих послова. </w:t>
            </w:r>
          </w:p>
        </w:tc>
      </w:tr>
      <w:tr w:rsidR="009B6A4C" w:rsidRPr="000D06A6" w14:paraId="32761E31" w14:textId="77777777" w:rsidTr="005B5F00">
        <w:tc>
          <w:tcPr>
            <w:tcW w:w="2933" w:type="dxa"/>
          </w:tcPr>
          <w:p w14:paraId="4EE3B9BE"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82" w:type="dxa"/>
            <w:vAlign w:val="center"/>
          </w:tcPr>
          <w:p w14:paraId="115985FE" w14:textId="442B4A0D" w:rsidR="009B6A4C" w:rsidRPr="000D06A6" w:rsidRDefault="009B6A4C" w:rsidP="00690EBC">
            <w:pPr>
              <w:jc w:val="both"/>
              <w:rPr>
                <w:sz w:val="20"/>
                <w:szCs w:val="20"/>
                <w:lang w:val="sr-Cyrl-RS"/>
              </w:rPr>
            </w:pPr>
            <w:r w:rsidRPr="000D06A6">
              <w:rPr>
                <w:sz w:val="20"/>
                <w:szCs w:val="20"/>
                <w:lang w:val="sr-Cyrl-RS"/>
              </w:rPr>
              <w:t xml:space="preserve">Енергетскa санација објеката МУП </w:t>
            </w:r>
            <w:r w:rsidR="00EF7FD7" w:rsidRPr="000D06A6">
              <w:rPr>
                <w:sz w:val="20"/>
                <w:szCs w:val="20"/>
                <w:lang w:val="sr-Cyrl-RS"/>
              </w:rPr>
              <w:t xml:space="preserve">- </w:t>
            </w:r>
            <w:r w:rsidRPr="000D06A6">
              <w:rPr>
                <w:sz w:val="20"/>
                <w:szCs w:val="20"/>
                <w:lang w:val="sr-Cyrl-RS"/>
              </w:rPr>
              <w:t>Нови Сад доводи до уштеда у годишњој потрошњи енергије и трошковима комуналних услуга, повећава удобност корисника просторија центра.</w:t>
            </w:r>
          </w:p>
        </w:tc>
      </w:tr>
      <w:tr w:rsidR="009B6A4C" w:rsidRPr="000D06A6" w14:paraId="4C811CF9" w14:textId="77777777" w:rsidTr="005B5F00">
        <w:tc>
          <w:tcPr>
            <w:tcW w:w="2933" w:type="dxa"/>
          </w:tcPr>
          <w:p w14:paraId="78710B20"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82" w:type="dxa"/>
            <w:vAlign w:val="center"/>
          </w:tcPr>
          <w:p w14:paraId="23C4B5D9" w14:textId="77777777" w:rsidR="009B6A4C" w:rsidRPr="000D06A6" w:rsidRDefault="009B6A4C" w:rsidP="00690EBC">
            <w:pPr>
              <w:jc w:val="both"/>
              <w:rPr>
                <w:sz w:val="20"/>
                <w:szCs w:val="20"/>
                <w:lang w:val="sr-Cyrl-RS"/>
              </w:rPr>
            </w:pPr>
            <w:r w:rsidRPr="000D06A6">
              <w:rPr>
                <w:sz w:val="20"/>
                <w:szCs w:val="20"/>
                <w:lang w:val="sr-Cyrl-RS"/>
              </w:rPr>
              <w:t>Енергетски ефикасне зграде троше мање енергије за грејање, хлађење и осветљење, чиме се смањује ослањање на увозна фосилна горива. Смањење потрошње енергије доприноси енергетској независности Србије и повећава отпорност на флуктуације цена енергената.</w:t>
            </w:r>
          </w:p>
        </w:tc>
      </w:tr>
      <w:tr w:rsidR="009B6A4C" w:rsidRPr="000D06A6" w14:paraId="6979F2A8" w14:textId="77777777" w:rsidTr="005B5F00">
        <w:tc>
          <w:tcPr>
            <w:tcW w:w="2933" w:type="dxa"/>
          </w:tcPr>
          <w:p w14:paraId="10415FD1"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82" w:type="dxa"/>
            <w:vAlign w:val="center"/>
          </w:tcPr>
          <w:p w14:paraId="370582DC" w14:textId="77777777" w:rsidR="009B6A4C" w:rsidRPr="000D06A6" w:rsidRDefault="009B6A4C" w:rsidP="00690EBC">
            <w:pPr>
              <w:jc w:val="both"/>
              <w:rPr>
                <w:sz w:val="20"/>
                <w:szCs w:val="20"/>
                <w:lang w:val="sr-Cyrl-RS"/>
              </w:rPr>
            </w:pPr>
            <w:r w:rsidRPr="000D06A6">
              <w:rPr>
                <w:sz w:val="20"/>
                <w:szCs w:val="20"/>
                <w:lang w:val="sr-Cyrl-RS"/>
              </w:rPr>
              <w:t>Смањење загађивача у ваздуху (као и емисија GHG) кроз реновирање јавних зграда како би биле енергетски ефикасније, и побољшање политика и мера ЕЕ које промовишу еко-дизајн, замену других производа повезаних са енергијом у зградама ефикаснијим и мање загађујућим.</w:t>
            </w:r>
          </w:p>
        </w:tc>
      </w:tr>
    </w:tbl>
    <w:p w14:paraId="065F14D7" w14:textId="77777777" w:rsidR="009B6A4C" w:rsidRPr="000D06A6" w:rsidRDefault="009B6A4C" w:rsidP="009B6A4C">
      <w:pPr>
        <w:tabs>
          <w:tab w:val="left" w:pos="284"/>
        </w:tabs>
        <w:rPr>
          <w:lang w:val="sr-Cyrl-RS"/>
        </w:rPr>
      </w:pPr>
    </w:p>
    <w:p w14:paraId="08AF2E9C" w14:textId="25747124" w:rsidR="009B6A4C" w:rsidRPr="000D06A6" w:rsidRDefault="009B6A4C" w:rsidP="009B6A4C">
      <w:pPr>
        <w:keepNext/>
        <w:tabs>
          <w:tab w:val="left" w:pos="1701"/>
        </w:tabs>
        <w:rPr>
          <w:lang w:val="sr-Cyrl-RS"/>
        </w:rPr>
      </w:pPr>
      <w:r w:rsidRPr="000D06A6">
        <w:rPr>
          <w:lang w:val="sr-Cyrl-RS"/>
        </w:rPr>
        <w:t>Табела 5.4.3-11:</w:t>
      </w:r>
      <w:r w:rsidRPr="000D06A6">
        <w:rPr>
          <w:lang w:val="sr-Cyrl-RS"/>
        </w:rPr>
        <w:tab/>
        <w:t xml:space="preserve">Активности за реализацију мере EE1 </w:t>
      </w:r>
      <w:r w:rsidR="00612CD4" w:rsidRPr="000D06A6">
        <w:rPr>
          <w:lang w:val="sr-Cyrl-RS"/>
        </w:rPr>
        <w:t>–</w:t>
      </w:r>
      <w:r w:rsidRPr="000D06A6">
        <w:rPr>
          <w:lang w:val="sr-Cyrl-RS"/>
        </w:rPr>
        <w:t xml:space="preserve"> Активност ЕЕ1.11/9.11</w:t>
      </w:r>
    </w:p>
    <w:tbl>
      <w:tblPr>
        <w:tblStyle w:val="TableGrid"/>
        <w:tblW w:w="0" w:type="auto"/>
        <w:tblLook w:val="04A0" w:firstRow="1" w:lastRow="0" w:firstColumn="1" w:lastColumn="0" w:noHBand="0" w:noVBand="1"/>
      </w:tblPr>
      <w:tblGrid>
        <w:gridCol w:w="2933"/>
        <w:gridCol w:w="5782"/>
      </w:tblGrid>
      <w:tr w:rsidR="009B6A4C" w:rsidRPr="000D06A6" w14:paraId="67B47EDF" w14:textId="77777777" w:rsidTr="005B5F00">
        <w:tc>
          <w:tcPr>
            <w:tcW w:w="2933" w:type="dxa"/>
            <w:shd w:val="clear" w:color="auto" w:fill="D9D9D9" w:themeFill="background1" w:themeFillShade="D9"/>
          </w:tcPr>
          <w:p w14:paraId="439BDA7B" w14:textId="77777777" w:rsidR="009B6A4C" w:rsidRPr="000D06A6" w:rsidRDefault="009B6A4C" w:rsidP="009B6A4C">
            <w:pPr>
              <w:keepNext/>
              <w:rPr>
                <w:sz w:val="20"/>
                <w:szCs w:val="20"/>
                <w:lang w:val="sr-Cyrl-RS"/>
              </w:rPr>
            </w:pPr>
            <w:r w:rsidRPr="000D06A6">
              <w:rPr>
                <w:sz w:val="20"/>
                <w:szCs w:val="20"/>
                <w:lang w:val="sr-Cyrl-RS"/>
              </w:rPr>
              <w:t>Активност ЕЕ1.11/9.11</w:t>
            </w:r>
          </w:p>
        </w:tc>
        <w:tc>
          <w:tcPr>
            <w:tcW w:w="5782" w:type="dxa"/>
            <w:shd w:val="clear" w:color="auto" w:fill="D9D9D9" w:themeFill="background1" w:themeFillShade="D9"/>
          </w:tcPr>
          <w:p w14:paraId="4D198948" w14:textId="1549F2E9" w:rsidR="009B6A4C" w:rsidRPr="000D06A6" w:rsidRDefault="009B6A4C" w:rsidP="001F1BD5">
            <w:pPr>
              <w:keepNext/>
              <w:rPr>
                <w:sz w:val="20"/>
                <w:szCs w:val="20"/>
                <w:lang w:val="sr-Cyrl-RS"/>
              </w:rPr>
            </w:pPr>
            <w:r w:rsidRPr="000D06A6">
              <w:rPr>
                <w:sz w:val="20"/>
                <w:szCs w:val="20"/>
                <w:lang w:val="sr-Cyrl-RS"/>
              </w:rPr>
              <w:t xml:space="preserve">ИПАРД III програм за </w:t>
            </w:r>
            <w:r w:rsidR="001F1BD5" w:rsidRPr="000D06A6">
              <w:rPr>
                <w:bCs/>
                <w:sz w:val="20"/>
                <w:szCs w:val="20"/>
                <w:lang w:val="sr-Cyrl-RS"/>
              </w:rPr>
              <w:t>Републику Србију</w:t>
            </w:r>
            <w:r w:rsidR="001F1BD5" w:rsidRPr="000D06A6">
              <w:rPr>
                <w:sz w:val="20"/>
                <w:szCs w:val="20"/>
                <w:lang w:val="sr-Cyrl-RS"/>
              </w:rPr>
              <w:t xml:space="preserve"> за период 2021-</w:t>
            </w:r>
            <w:r w:rsidRPr="000D06A6">
              <w:rPr>
                <w:sz w:val="20"/>
                <w:szCs w:val="20"/>
                <w:lang w:val="sr-Cyrl-RS"/>
              </w:rPr>
              <w:t>2027. године</w:t>
            </w:r>
          </w:p>
        </w:tc>
      </w:tr>
      <w:tr w:rsidR="009B6A4C" w:rsidRPr="000D06A6" w14:paraId="0FF2FBCB" w14:textId="77777777" w:rsidTr="005B5F00">
        <w:tc>
          <w:tcPr>
            <w:tcW w:w="2933" w:type="dxa"/>
          </w:tcPr>
          <w:p w14:paraId="12742A8C" w14:textId="77777777" w:rsidR="009B6A4C" w:rsidRPr="000D06A6" w:rsidRDefault="009B6A4C" w:rsidP="009B6A4C">
            <w:pPr>
              <w:rPr>
                <w:sz w:val="20"/>
                <w:szCs w:val="20"/>
                <w:lang w:val="sr-Cyrl-RS"/>
              </w:rPr>
            </w:pPr>
            <w:r w:rsidRPr="000D06A6">
              <w:rPr>
                <w:sz w:val="20"/>
                <w:szCs w:val="20"/>
                <w:lang w:val="sr-Cyrl-RS"/>
              </w:rPr>
              <w:t>Активност (мера из ИНЕКП)</w:t>
            </w:r>
          </w:p>
        </w:tc>
        <w:tc>
          <w:tcPr>
            <w:tcW w:w="5782" w:type="dxa"/>
            <w:vAlign w:val="center"/>
          </w:tcPr>
          <w:p w14:paraId="0D91082A" w14:textId="77777777" w:rsidR="009B6A4C" w:rsidRPr="000D06A6" w:rsidRDefault="009B6A4C" w:rsidP="00690EBC">
            <w:pPr>
              <w:jc w:val="both"/>
              <w:rPr>
                <w:sz w:val="20"/>
                <w:szCs w:val="20"/>
                <w:lang w:val="sr-Cyrl-RS"/>
              </w:rPr>
            </w:pPr>
            <w:r w:rsidRPr="000D06A6">
              <w:rPr>
                <w:sz w:val="20"/>
                <w:szCs w:val="20"/>
                <w:lang w:val="sr-Cyrl-RS"/>
              </w:rPr>
              <w:t>МП_ЕЕ24, Шеме подршке за подстицање ЕЕ у сектору пољопривреде</w:t>
            </w:r>
          </w:p>
        </w:tc>
      </w:tr>
      <w:tr w:rsidR="009B6A4C" w:rsidRPr="000D06A6" w14:paraId="05E6A667" w14:textId="77777777" w:rsidTr="005B5F00">
        <w:tc>
          <w:tcPr>
            <w:tcW w:w="2933" w:type="dxa"/>
          </w:tcPr>
          <w:p w14:paraId="77B247A0" w14:textId="77777777" w:rsidR="009B6A4C" w:rsidRPr="000D06A6" w:rsidRDefault="009B6A4C" w:rsidP="009B6A4C">
            <w:pPr>
              <w:rPr>
                <w:sz w:val="20"/>
                <w:szCs w:val="20"/>
                <w:lang w:val="sr-Cyrl-RS"/>
              </w:rPr>
            </w:pPr>
            <w:r w:rsidRPr="000D06A6">
              <w:rPr>
                <w:sz w:val="20"/>
                <w:szCs w:val="20"/>
                <w:lang w:val="sr-Cyrl-RS"/>
              </w:rPr>
              <w:t xml:space="preserve">Опис </w:t>
            </w:r>
          </w:p>
        </w:tc>
        <w:tc>
          <w:tcPr>
            <w:tcW w:w="5782" w:type="dxa"/>
            <w:vAlign w:val="center"/>
          </w:tcPr>
          <w:p w14:paraId="0D72BDC3" w14:textId="77777777" w:rsidR="009B6A4C" w:rsidRPr="000D06A6" w:rsidRDefault="009B6A4C" w:rsidP="00690EBC">
            <w:pPr>
              <w:jc w:val="both"/>
              <w:rPr>
                <w:sz w:val="20"/>
                <w:szCs w:val="20"/>
                <w:lang w:val="sr-Cyrl-RS"/>
              </w:rPr>
            </w:pPr>
            <w:r w:rsidRPr="000D06A6">
              <w:rPr>
                <w:sz w:val="20"/>
                <w:szCs w:val="20"/>
                <w:lang w:val="sr-Cyrl-RS"/>
              </w:rPr>
              <w:t>Спровођење мера ИПАРД III програма у циљу подршке инвестицијама у обновљиве изворе енергије</w:t>
            </w:r>
          </w:p>
        </w:tc>
      </w:tr>
      <w:tr w:rsidR="009B6A4C" w:rsidRPr="000D06A6" w14:paraId="660FDC7C" w14:textId="77777777" w:rsidTr="005B5F00">
        <w:tc>
          <w:tcPr>
            <w:tcW w:w="2933" w:type="dxa"/>
          </w:tcPr>
          <w:p w14:paraId="7C8A789C"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782" w:type="dxa"/>
            <w:vAlign w:val="center"/>
          </w:tcPr>
          <w:p w14:paraId="6741E58A" w14:textId="77777777" w:rsidR="009B6A4C" w:rsidRPr="000D06A6" w:rsidRDefault="009B6A4C" w:rsidP="00690EBC">
            <w:pPr>
              <w:jc w:val="both"/>
              <w:rPr>
                <w:sz w:val="20"/>
                <w:szCs w:val="20"/>
                <w:lang w:val="sr-Cyrl-RS"/>
              </w:rPr>
            </w:pPr>
            <w:r w:rsidRPr="000D06A6">
              <w:rPr>
                <w:sz w:val="20"/>
                <w:szCs w:val="20"/>
                <w:lang w:val="sr-Cyrl-RS"/>
              </w:rPr>
              <w:t>Министарство пољопривреде, шумарства и водопривреде</w:t>
            </w:r>
          </w:p>
        </w:tc>
      </w:tr>
      <w:tr w:rsidR="009B6A4C" w:rsidRPr="000D06A6" w14:paraId="5985E093" w14:textId="77777777" w:rsidTr="005B5F00">
        <w:tc>
          <w:tcPr>
            <w:tcW w:w="2933" w:type="dxa"/>
          </w:tcPr>
          <w:p w14:paraId="098A7CD5"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82" w:type="dxa"/>
            <w:vAlign w:val="center"/>
          </w:tcPr>
          <w:p w14:paraId="20E3AD8E" w14:textId="77777777" w:rsidR="009B6A4C" w:rsidRPr="000D06A6" w:rsidRDefault="009B6A4C" w:rsidP="00690EBC">
            <w:pPr>
              <w:jc w:val="both"/>
              <w:rPr>
                <w:sz w:val="20"/>
                <w:szCs w:val="20"/>
                <w:lang w:val="sr-Cyrl-RS"/>
              </w:rPr>
            </w:pPr>
            <w:r w:rsidRPr="000D06A6">
              <w:rPr>
                <w:sz w:val="20"/>
                <w:szCs w:val="20"/>
                <w:lang w:val="sr-Cyrl-RS"/>
              </w:rPr>
              <w:t>Министарство пољопривреде, шумарства и водопривреде (Одељење за управљање ИПАРД програмом и Управа за аграрна плаћања)</w:t>
            </w:r>
          </w:p>
        </w:tc>
      </w:tr>
      <w:tr w:rsidR="009B6A4C" w:rsidRPr="000D06A6" w14:paraId="75A67544" w14:textId="77777777" w:rsidTr="005B5F00">
        <w:tc>
          <w:tcPr>
            <w:tcW w:w="2933" w:type="dxa"/>
          </w:tcPr>
          <w:p w14:paraId="000545E4" w14:textId="77777777" w:rsidR="009B6A4C" w:rsidRPr="000D06A6" w:rsidRDefault="009B6A4C" w:rsidP="009B6A4C">
            <w:pPr>
              <w:rPr>
                <w:sz w:val="20"/>
                <w:szCs w:val="20"/>
                <w:lang w:val="sr-Cyrl-RS"/>
              </w:rPr>
            </w:pPr>
            <w:r w:rsidRPr="000D06A6">
              <w:rPr>
                <w:sz w:val="20"/>
                <w:szCs w:val="20"/>
                <w:lang w:val="sr-Cyrl-RS"/>
              </w:rPr>
              <w:t>Рок реализације (Почетак/ планирани завршетак и динамика реализације активности по годинама)</w:t>
            </w:r>
          </w:p>
        </w:tc>
        <w:tc>
          <w:tcPr>
            <w:tcW w:w="5782" w:type="dxa"/>
            <w:vAlign w:val="center"/>
          </w:tcPr>
          <w:p w14:paraId="6556F12D" w14:textId="7E9346C1" w:rsidR="009B6A4C" w:rsidRPr="000D06A6" w:rsidRDefault="009B6A4C" w:rsidP="00690EBC">
            <w:pPr>
              <w:jc w:val="both"/>
              <w:rPr>
                <w:sz w:val="20"/>
                <w:szCs w:val="20"/>
                <w:lang w:val="sr-Cyrl-RS"/>
              </w:rPr>
            </w:pPr>
            <w:r w:rsidRPr="000D06A6">
              <w:rPr>
                <w:sz w:val="20"/>
                <w:szCs w:val="20"/>
                <w:lang w:val="sr-Cyrl-RS"/>
              </w:rPr>
              <w:t>Рок реализације  2030. година</w:t>
            </w:r>
          </w:p>
          <w:p w14:paraId="536F31C6" w14:textId="77777777" w:rsidR="009B6A4C" w:rsidRPr="000D06A6" w:rsidRDefault="009B6A4C" w:rsidP="00690EBC">
            <w:pPr>
              <w:jc w:val="both"/>
              <w:rPr>
                <w:sz w:val="20"/>
                <w:szCs w:val="20"/>
                <w:lang w:val="sr-Cyrl-RS"/>
              </w:rPr>
            </w:pPr>
          </w:p>
          <w:p w14:paraId="6BD56C3E" w14:textId="77777777" w:rsidR="009B6A4C" w:rsidRPr="000D06A6" w:rsidRDefault="009B6A4C" w:rsidP="00690EBC">
            <w:pPr>
              <w:jc w:val="both"/>
              <w:rPr>
                <w:sz w:val="20"/>
                <w:szCs w:val="20"/>
                <w:lang w:val="sr-Cyrl-RS"/>
              </w:rPr>
            </w:pPr>
            <w:r w:rsidRPr="000D06A6">
              <w:rPr>
                <w:sz w:val="20"/>
                <w:szCs w:val="20"/>
                <w:lang w:val="sr-Cyrl-RS"/>
              </w:rPr>
              <w:t>Динамика објављивања јавних позива се утврђује за сваку календарску годину.</w:t>
            </w:r>
          </w:p>
        </w:tc>
      </w:tr>
      <w:tr w:rsidR="009B6A4C" w:rsidRPr="000D06A6" w14:paraId="5B17E1A4" w14:textId="77777777" w:rsidTr="005B5F00">
        <w:tc>
          <w:tcPr>
            <w:tcW w:w="2933" w:type="dxa"/>
          </w:tcPr>
          <w:p w14:paraId="0DED9D87"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 (Процењена вредност пројекта: Износ кредита/гранта/ статус потписани уговори о финансирању)</w:t>
            </w:r>
          </w:p>
        </w:tc>
        <w:tc>
          <w:tcPr>
            <w:tcW w:w="5782" w:type="dxa"/>
            <w:vAlign w:val="center"/>
          </w:tcPr>
          <w:p w14:paraId="6FC10634" w14:textId="77777777" w:rsidR="009B6A4C" w:rsidRPr="000D06A6" w:rsidRDefault="009B6A4C" w:rsidP="00690EBC">
            <w:pPr>
              <w:jc w:val="both"/>
              <w:rPr>
                <w:sz w:val="20"/>
                <w:szCs w:val="20"/>
                <w:lang w:val="sr-Cyrl-RS"/>
              </w:rPr>
            </w:pPr>
            <w:r w:rsidRPr="000D06A6">
              <w:rPr>
                <w:sz w:val="20"/>
                <w:szCs w:val="20"/>
                <w:lang w:val="sr-Cyrl-RS"/>
              </w:rPr>
              <w:t>Доприноси ЕУ у оквиру ИПАРД III програма износе 288 милиона EUR, док са националним доприносом и доприносом корисника укупна средства ИПАРД III програма износе преко 580 милиона EUR.</w:t>
            </w:r>
          </w:p>
        </w:tc>
      </w:tr>
      <w:tr w:rsidR="009B6A4C" w:rsidRPr="000D06A6" w14:paraId="1B469D63" w14:textId="77777777" w:rsidTr="005B5F00">
        <w:tc>
          <w:tcPr>
            <w:tcW w:w="2933" w:type="dxa"/>
          </w:tcPr>
          <w:p w14:paraId="3E382805"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82" w:type="dxa"/>
            <w:vAlign w:val="center"/>
          </w:tcPr>
          <w:p w14:paraId="0B6420AF" w14:textId="77777777" w:rsidR="009B6A4C" w:rsidRPr="000D06A6" w:rsidRDefault="009B6A4C" w:rsidP="00690EBC">
            <w:pPr>
              <w:jc w:val="both"/>
              <w:rPr>
                <w:sz w:val="20"/>
                <w:szCs w:val="20"/>
                <w:lang w:val="sr-Cyrl-RS"/>
              </w:rPr>
            </w:pPr>
            <w:r w:rsidRPr="000D06A6">
              <w:rPr>
                <w:sz w:val="20"/>
                <w:szCs w:val="20"/>
                <w:lang w:val="sr-Cyrl-RS"/>
              </w:rPr>
              <w:t>110 подржаних пројеката који се односе на обновљиве изворе енергије кроз различите мере подршке дефинисане ИПАРД програмом</w:t>
            </w:r>
          </w:p>
        </w:tc>
      </w:tr>
      <w:tr w:rsidR="009B6A4C" w:rsidRPr="000D06A6" w14:paraId="29737122" w14:textId="77777777" w:rsidTr="005B5F00">
        <w:tc>
          <w:tcPr>
            <w:tcW w:w="2933" w:type="dxa"/>
          </w:tcPr>
          <w:p w14:paraId="7F10A133" w14:textId="77777777" w:rsidR="009B6A4C" w:rsidRPr="000D06A6" w:rsidRDefault="009B6A4C" w:rsidP="009B6A4C">
            <w:pPr>
              <w:rPr>
                <w:sz w:val="20"/>
                <w:szCs w:val="20"/>
                <w:lang w:val="sr-Cyrl-RS"/>
              </w:rPr>
            </w:pPr>
            <w:r w:rsidRPr="000D06A6">
              <w:rPr>
                <w:sz w:val="20"/>
                <w:szCs w:val="20"/>
                <w:lang w:val="sr-Cyrl-RS"/>
              </w:rPr>
              <w:lastRenderedPageBreak/>
              <w:t>Утицај реализације активности на остварење циља</w:t>
            </w:r>
          </w:p>
        </w:tc>
        <w:tc>
          <w:tcPr>
            <w:tcW w:w="5782" w:type="dxa"/>
            <w:vAlign w:val="center"/>
          </w:tcPr>
          <w:p w14:paraId="3C05113F" w14:textId="77777777" w:rsidR="009B6A4C" w:rsidRPr="000D06A6" w:rsidRDefault="009B6A4C" w:rsidP="00690EBC">
            <w:pPr>
              <w:jc w:val="both"/>
              <w:rPr>
                <w:sz w:val="20"/>
                <w:szCs w:val="20"/>
                <w:lang w:val="sr-Cyrl-RS"/>
              </w:rPr>
            </w:pPr>
            <w:r w:rsidRPr="000D06A6">
              <w:rPr>
                <w:sz w:val="20"/>
                <w:szCs w:val="20"/>
                <w:lang w:val="sr-Cyrl-RS"/>
              </w:rPr>
              <w:t xml:space="preserve">Један од циљева реализације ИПАРД III програма је допринос ублажавању климатских промена и подстицање одрживог управљања природним ресурсима. Мере ИПАРД III програма подстичу инвестиције у обновљиве изворе енергије, што ће допринети остваривању циљева у сектору пољопривреде у оквиру ИНЕКП. </w:t>
            </w:r>
          </w:p>
        </w:tc>
      </w:tr>
      <w:tr w:rsidR="009B6A4C" w:rsidRPr="000D06A6" w14:paraId="1F0A5064" w14:textId="77777777" w:rsidTr="005B5F00">
        <w:tc>
          <w:tcPr>
            <w:tcW w:w="2933" w:type="dxa"/>
          </w:tcPr>
          <w:p w14:paraId="4CC7F79F"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82" w:type="dxa"/>
            <w:vAlign w:val="center"/>
          </w:tcPr>
          <w:p w14:paraId="2E737989" w14:textId="77777777" w:rsidR="009B6A4C" w:rsidRPr="000D06A6" w:rsidRDefault="009B6A4C" w:rsidP="00690EBC">
            <w:pPr>
              <w:jc w:val="both"/>
              <w:rPr>
                <w:sz w:val="20"/>
                <w:szCs w:val="20"/>
                <w:lang w:val="sr-Cyrl-RS"/>
              </w:rPr>
            </w:pPr>
            <w:r w:rsidRPr="000D06A6">
              <w:rPr>
                <w:sz w:val="20"/>
                <w:szCs w:val="20"/>
                <w:lang w:val="sr-Cyrl-RS"/>
              </w:rPr>
              <w:t>Све инвестиције подржане у оквиру ИПАРД програма, као и сва газдинства која су остварила право на ИПАРД подршку морају испуњавати услове у погледу заштите животне средине, у складу са следећим прописом: https://pravno-informacioni-sistem.rs/eli/rep/sgrs/ministarstva/pravilnik/2019/26/2/reg</w:t>
            </w:r>
          </w:p>
        </w:tc>
      </w:tr>
    </w:tbl>
    <w:p w14:paraId="69BADB13" w14:textId="77777777" w:rsidR="009B6A4C" w:rsidRPr="000D06A6" w:rsidRDefault="009B6A4C" w:rsidP="009B6A4C">
      <w:pPr>
        <w:tabs>
          <w:tab w:val="left" w:pos="284"/>
        </w:tabs>
        <w:rPr>
          <w:lang w:val="sr-Cyrl-RS"/>
        </w:rPr>
      </w:pPr>
    </w:p>
    <w:p w14:paraId="4073646F" w14:textId="5B8EA95E" w:rsidR="009B6A4C" w:rsidRPr="000D06A6" w:rsidRDefault="009B6A4C" w:rsidP="009B6A4C">
      <w:pPr>
        <w:keepNext/>
        <w:tabs>
          <w:tab w:val="left" w:pos="1701"/>
        </w:tabs>
        <w:rPr>
          <w:lang w:val="sr-Cyrl-RS"/>
        </w:rPr>
      </w:pPr>
      <w:r w:rsidRPr="000D06A6">
        <w:rPr>
          <w:lang w:val="sr-Cyrl-RS"/>
        </w:rPr>
        <w:t>Табела 5.4.3-12:</w:t>
      </w:r>
      <w:r w:rsidRPr="000D06A6">
        <w:rPr>
          <w:lang w:val="sr-Cyrl-RS"/>
        </w:rPr>
        <w:tab/>
        <w:t xml:space="preserve">Активности за реализацију мере EE1 </w:t>
      </w:r>
      <w:r w:rsidR="00612CD4" w:rsidRPr="000D06A6">
        <w:rPr>
          <w:lang w:val="sr-Cyrl-RS"/>
        </w:rPr>
        <w:t>–</w:t>
      </w:r>
      <w:r w:rsidRPr="000D06A6">
        <w:rPr>
          <w:lang w:val="sr-Cyrl-RS"/>
        </w:rPr>
        <w:t xml:space="preserve"> Активност ЕЕ1.12/9.12</w:t>
      </w:r>
    </w:p>
    <w:tbl>
      <w:tblPr>
        <w:tblStyle w:val="TableGrid"/>
        <w:tblW w:w="0" w:type="auto"/>
        <w:tblLook w:val="04A0" w:firstRow="1" w:lastRow="0" w:firstColumn="1" w:lastColumn="0" w:noHBand="0" w:noVBand="1"/>
      </w:tblPr>
      <w:tblGrid>
        <w:gridCol w:w="2933"/>
        <w:gridCol w:w="5782"/>
      </w:tblGrid>
      <w:tr w:rsidR="009B6A4C" w:rsidRPr="000D06A6" w14:paraId="32690231" w14:textId="77777777" w:rsidTr="005B5F00">
        <w:tc>
          <w:tcPr>
            <w:tcW w:w="2933" w:type="dxa"/>
            <w:shd w:val="clear" w:color="auto" w:fill="D9D9D9" w:themeFill="background1" w:themeFillShade="D9"/>
          </w:tcPr>
          <w:p w14:paraId="25E0CBD2" w14:textId="77777777" w:rsidR="009B6A4C" w:rsidRPr="000D06A6" w:rsidRDefault="009B6A4C" w:rsidP="009B6A4C">
            <w:pPr>
              <w:keepNext/>
              <w:rPr>
                <w:sz w:val="20"/>
                <w:szCs w:val="20"/>
                <w:lang w:val="sr-Cyrl-RS"/>
              </w:rPr>
            </w:pPr>
            <w:r w:rsidRPr="000D06A6">
              <w:rPr>
                <w:sz w:val="20"/>
                <w:szCs w:val="20"/>
                <w:lang w:val="sr-Cyrl-RS"/>
              </w:rPr>
              <w:t>Активност ЕЕ1.12/9.12</w:t>
            </w:r>
          </w:p>
        </w:tc>
        <w:tc>
          <w:tcPr>
            <w:tcW w:w="5782" w:type="dxa"/>
            <w:shd w:val="clear" w:color="auto" w:fill="D9D9D9" w:themeFill="background1" w:themeFillShade="D9"/>
            <w:vAlign w:val="center"/>
          </w:tcPr>
          <w:p w14:paraId="3BF7F46E" w14:textId="77777777" w:rsidR="009B6A4C" w:rsidRPr="000D06A6" w:rsidRDefault="009B6A4C" w:rsidP="009B6A4C">
            <w:pPr>
              <w:rPr>
                <w:sz w:val="20"/>
                <w:szCs w:val="20"/>
                <w:lang w:val="sr-Cyrl-RS"/>
              </w:rPr>
            </w:pPr>
            <w:r w:rsidRPr="000D06A6">
              <w:rPr>
                <w:sz w:val="20"/>
                <w:szCs w:val="20"/>
                <w:lang w:val="sr-Cyrl-RS"/>
              </w:rPr>
              <w:t>Повећање ЕЕ у објектима јавне намене</w:t>
            </w:r>
          </w:p>
        </w:tc>
      </w:tr>
      <w:tr w:rsidR="009B6A4C" w:rsidRPr="000D06A6" w14:paraId="46BC5B51" w14:textId="77777777" w:rsidTr="005B5F00">
        <w:tc>
          <w:tcPr>
            <w:tcW w:w="2933" w:type="dxa"/>
          </w:tcPr>
          <w:p w14:paraId="0185F0AA" w14:textId="77777777" w:rsidR="009B6A4C" w:rsidRPr="000D06A6" w:rsidRDefault="009B6A4C" w:rsidP="009B6A4C">
            <w:pPr>
              <w:rPr>
                <w:sz w:val="20"/>
                <w:szCs w:val="20"/>
                <w:lang w:val="sr-Cyrl-RS"/>
              </w:rPr>
            </w:pPr>
            <w:r w:rsidRPr="000D06A6">
              <w:rPr>
                <w:sz w:val="20"/>
                <w:szCs w:val="20"/>
                <w:lang w:val="sr-Cyrl-RS"/>
              </w:rPr>
              <w:t>Назив пројекта</w:t>
            </w:r>
          </w:p>
        </w:tc>
        <w:tc>
          <w:tcPr>
            <w:tcW w:w="5782" w:type="dxa"/>
          </w:tcPr>
          <w:p w14:paraId="0A6E5B97" w14:textId="77777777" w:rsidR="009B6A4C" w:rsidRPr="000D06A6" w:rsidRDefault="009B6A4C" w:rsidP="009B6A4C">
            <w:pPr>
              <w:rPr>
                <w:sz w:val="20"/>
                <w:szCs w:val="20"/>
                <w:lang w:val="sr-Cyrl-RS"/>
              </w:rPr>
            </w:pPr>
            <w:r w:rsidRPr="000D06A6">
              <w:rPr>
                <w:sz w:val="20"/>
                <w:szCs w:val="20"/>
                <w:lang w:val="sr-Cyrl-RS"/>
              </w:rPr>
              <w:t>Пројекат унапређења ЕЕ јавних зграда у Аутономној покрајини Војводини</w:t>
            </w:r>
          </w:p>
        </w:tc>
      </w:tr>
      <w:tr w:rsidR="009B6A4C" w:rsidRPr="000D06A6" w14:paraId="7ED8FCB7" w14:textId="77777777" w:rsidTr="005B5F00">
        <w:tc>
          <w:tcPr>
            <w:tcW w:w="2933" w:type="dxa"/>
          </w:tcPr>
          <w:p w14:paraId="4307FEE4" w14:textId="77777777" w:rsidR="009B6A4C" w:rsidRPr="000D06A6" w:rsidRDefault="009B6A4C" w:rsidP="009B6A4C">
            <w:pPr>
              <w:rPr>
                <w:sz w:val="20"/>
                <w:szCs w:val="20"/>
                <w:lang w:val="sr-Cyrl-RS"/>
              </w:rPr>
            </w:pPr>
            <w:r w:rsidRPr="000D06A6">
              <w:rPr>
                <w:sz w:val="20"/>
                <w:szCs w:val="20"/>
                <w:lang w:val="sr-Cyrl-RS"/>
              </w:rPr>
              <w:t>Активност (мера из ИНЕКП)</w:t>
            </w:r>
          </w:p>
        </w:tc>
        <w:tc>
          <w:tcPr>
            <w:tcW w:w="5782" w:type="dxa"/>
          </w:tcPr>
          <w:p w14:paraId="24CA4580" w14:textId="7B2D1D1F" w:rsidR="009B6A4C" w:rsidRPr="000D06A6" w:rsidRDefault="009B6A4C" w:rsidP="009B6A4C">
            <w:pPr>
              <w:rPr>
                <w:sz w:val="20"/>
                <w:szCs w:val="20"/>
                <w:lang w:val="sr-Cyrl-RS"/>
              </w:rPr>
            </w:pPr>
            <w:r w:rsidRPr="000D06A6">
              <w:rPr>
                <w:sz w:val="20"/>
                <w:szCs w:val="20"/>
                <w:lang w:val="sr-Cyrl-RS"/>
              </w:rPr>
              <w:t>МП_ЕЕ2</w:t>
            </w:r>
            <w:r w:rsidR="006809A0" w:rsidRPr="000D06A6">
              <w:rPr>
                <w:sz w:val="20"/>
                <w:szCs w:val="20"/>
                <w:lang w:val="sr-Cyrl-RS"/>
              </w:rPr>
              <w:t xml:space="preserve"> </w:t>
            </w:r>
            <w:r w:rsidRPr="000D06A6">
              <w:rPr>
                <w:sz w:val="20"/>
                <w:szCs w:val="20"/>
                <w:lang w:val="sr-Cyrl-RS"/>
              </w:rPr>
              <w:t>-</w:t>
            </w:r>
            <w:r w:rsidR="006809A0" w:rsidRPr="000D06A6">
              <w:rPr>
                <w:sz w:val="20"/>
                <w:szCs w:val="20"/>
                <w:lang w:val="sr-Cyrl-RS"/>
              </w:rPr>
              <w:t xml:space="preserve"> </w:t>
            </w:r>
            <w:r w:rsidRPr="000D06A6">
              <w:rPr>
                <w:sz w:val="20"/>
                <w:szCs w:val="20"/>
                <w:lang w:val="sr-Cyrl-RS"/>
              </w:rPr>
              <w:t>Финансијска подршка енергетској санацији јавних зграда</w:t>
            </w:r>
          </w:p>
        </w:tc>
      </w:tr>
      <w:tr w:rsidR="009B6A4C" w:rsidRPr="000D06A6" w14:paraId="2322A0C5" w14:textId="77777777" w:rsidTr="005B5F00">
        <w:tc>
          <w:tcPr>
            <w:tcW w:w="2933" w:type="dxa"/>
            <w:vAlign w:val="center"/>
          </w:tcPr>
          <w:p w14:paraId="6563E1AE" w14:textId="77777777" w:rsidR="009B6A4C" w:rsidRPr="000D06A6" w:rsidRDefault="009B6A4C" w:rsidP="009B6A4C">
            <w:pPr>
              <w:rPr>
                <w:sz w:val="20"/>
                <w:szCs w:val="20"/>
                <w:lang w:val="sr-Cyrl-RS"/>
              </w:rPr>
            </w:pPr>
            <w:r w:rsidRPr="000D06A6">
              <w:rPr>
                <w:sz w:val="20"/>
                <w:szCs w:val="20"/>
                <w:lang w:val="sr-Cyrl-RS"/>
              </w:rPr>
              <w:t xml:space="preserve">Опис </w:t>
            </w:r>
          </w:p>
        </w:tc>
        <w:tc>
          <w:tcPr>
            <w:tcW w:w="5782" w:type="dxa"/>
          </w:tcPr>
          <w:p w14:paraId="43D5AAF3" w14:textId="77777777" w:rsidR="009B6A4C" w:rsidRPr="000D06A6" w:rsidRDefault="009B6A4C" w:rsidP="00690EBC">
            <w:pPr>
              <w:jc w:val="both"/>
              <w:rPr>
                <w:sz w:val="20"/>
                <w:szCs w:val="20"/>
                <w:lang w:val="sr-Cyrl-RS"/>
              </w:rPr>
            </w:pPr>
            <w:r w:rsidRPr="000D06A6">
              <w:rPr>
                <w:sz w:val="20"/>
                <w:szCs w:val="20"/>
                <w:lang w:val="sr-Cyrl-RS"/>
              </w:rPr>
              <w:t>Пројекат предвиђа енергетску санацију и обнову јавних зграда у Аутономној покрајини Војводини, укључујући административне зграде, зграде образовних, здравствених, културних и спортских установа.</w:t>
            </w:r>
          </w:p>
          <w:p w14:paraId="770C04D7" w14:textId="0E1D5FD2" w:rsidR="009B6A4C" w:rsidRPr="000D06A6" w:rsidRDefault="009B6A4C" w:rsidP="00690EBC">
            <w:pPr>
              <w:jc w:val="both"/>
              <w:rPr>
                <w:sz w:val="20"/>
                <w:szCs w:val="20"/>
                <w:lang w:val="sr-Cyrl-RS"/>
              </w:rPr>
            </w:pPr>
            <w:r w:rsidRPr="000D06A6">
              <w:rPr>
                <w:sz w:val="20"/>
                <w:szCs w:val="20"/>
                <w:lang w:val="sr-Cyrl-RS"/>
              </w:rPr>
              <w:t>Покрајинска влада, преко Покрајинског секретаријата за енергетику, грађевинарство и саобраћај, спроводи Пројекат унапређења ЕЕ јавних зграда у Аутономној покрајини Војводини, уз финансијску подршку Европске банке за обнову и развој (</w:t>
            </w:r>
            <w:r w:rsidR="00391034" w:rsidRPr="000D06A6">
              <w:rPr>
                <w:sz w:val="20"/>
                <w:szCs w:val="20"/>
                <w:lang w:val="sr-Cyrl-RS"/>
              </w:rPr>
              <w:t>енгл.</w:t>
            </w:r>
            <w:r w:rsidRPr="000D06A6">
              <w:rPr>
                <w:sz w:val="20"/>
                <w:szCs w:val="20"/>
                <w:lang w:val="sr-Cyrl-RS"/>
              </w:rPr>
              <w:t xml:space="preserve"> European Bank for Reconstruction and Development у даљем тексту</w:t>
            </w:r>
            <w:r w:rsidR="00116727" w:rsidRPr="000D06A6">
              <w:rPr>
                <w:sz w:val="20"/>
                <w:szCs w:val="20"/>
                <w:lang w:val="sr-Cyrl-RS"/>
              </w:rPr>
              <w:t>:</w:t>
            </w:r>
            <w:r w:rsidRPr="000D06A6">
              <w:rPr>
                <w:sz w:val="20"/>
                <w:szCs w:val="20"/>
                <w:lang w:val="sr-Cyrl-RS"/>
              </w:rPr>
              <w:t xml:space="preserve"> </w:t>
            </w:r>
            <w:r w:rsidR="00116727" w:rsidRPr="000D06A6">
              <w:rPr>
                <w:sz w:val="20"/>
                <w:szCs w:val="20"/>
                <w:lang w:val="sr-Cyrl-RS"/>
              </w:rPr>
              <w:t>ЕБРД</w:t>
            </w:r>
            <w:r w:rsidRPr="000D06A6">
              <w:rPr>
                <w:sz w:val="20"/>
                <w:szCs w:val="20"/>
                <w:lang w:val="sr-Cyrl-RS"/>
              </w:rPr>
              <w:t>), Европске уније, Инвестиционог оквира за Западни Балкан (WBIF-REEP) и Шведске агенције за међународни развој и сарадњу (</w:t>
            </w:r>
            <w:r w:rsidR="00391034" w:rsidRPr="000D06A6">
              <w:rPr>
                <w:sz w:val="20"/>
                <w:szCs w:val="20"/>
                <w:lang w:val="sr-Cyrl-RS"/>
              </w:rPr>
              <w:t>енгл.</w:t>
            </w:r>
            <w:r w:rsidRPr="000D06A6">
              <w:rPr>
                <w:sz w:val="20"/>
                <w:szCs w:val="20"/>
                <w:lang w:val="sr-Cyrl-RS"/>
              </w:rPr>
              <w:t xml:space="preserve"> Swedish International Development Cooperation Agency</w:t>
            </w:r>
            <w:r w:rsidR="002C40F7" w:rsidRPr="000D06A6">
              <w:rPr>
                <w:sz w:val="20"/>
                <w:szCs w:val="20"/>
                <w:lang w:val="sr-Cyrl-RS"/>
              </w:rPr>
              <w:t>,</w:t>
            </w:r>
            <w:r w:rsidRPr="000D06A6">
              <w:rPr>
                <w:sz w:val="20"/>
                <w:szCs w:val="20"/>
                <w:lang w:val="sr-Cyrl-RS"/>
              </w:rPr>
              <w:t xml:space="preserve"> у даљем тексту</w:t>
            </w:r>
            <w:r w:rsidR="002C40F7" w:rsidRPr="000D06A6">
              <w:rPr>
                <w:sz w:val="20"/>
                <w:szCs w:val="20"/>
                <w:lang w:val="sr-Cyrl-RS"/>
              </w:rPr>
              <w:t>:</w:t>
            </w:r>
            <w:r w:rsidRPr="000D06A6">
              <w:rPr>
                <w:sz w:val="20"/>
                <w:szCs w:val="20"/>
                <w:lang w:val="sr-Cyrl-RS"/>
              </w:rPr>
              <w:t xml:space="preserve"> SIDA). Прва фаза пројекта предвиђа обнову 31 објекта. За другу фазу још увек није познат број објеката на којима ће се вршити енергетска санација.</w:t>
            </w:r>
          </w:p>
        </w:tc>
      </w:tr>
      <w:tr w:rsidR="009B6A4C" w:rsidRPr="000D06A6" w14:paraId="47F37BCF" w14:textId="77777777" w:rsidTr="005B5F00">
        <w:tc>
          <w:tcPr>
            <w:tcW w:w="2933" w:type="dxa"/>
            <w:vAlign w:val="center"/>
          </w:tcPr>
          <w:p w14:paraId="027E785E"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782" w:type="dxa"/>
            <w:vAlign w:val="center"/>
          </w:tcPr>
          <w:p w14:paraId="48DC569C" w14:textId="665423B9" w:rsidR="009B6A4C" w:rsidRPr="000D06A6" w:rsidRDefault="009B6A4C" w:rsidP="009B6A4C">
            <w:pPr>
              <w:rPr>
                <w:sz w:val="20"/>
                <w:szCs w:val="20"/>
                <w:lang w:val="sr-Cyrl-RS"/>
              </w:rPr>
            </w:pPr>
            <w:r w:rsidRPr="000D06A6">
              <w:rPr>
                <w:sz w:val="20"/>
                <w:szCs w:val="20"/>
                <w:lang w:val="sr-Cyrl-RS"/>
              </w:rPr>
              <w:t>П</w:t>
            </w:r>
            <w:r w:rsidR="00923B61" w:rsidRPr="000D06A6">
              <w:rPr>
                <w:sz w:val="20"/>
                <w:szCs w:val="20"/>
                <w:lang w:val="sr-Cyrl-RS"/>
              </w:rPr>
              <w:t>окрајински секретаријат за енер</w:t>
            </w:r>
            <w:r w:rsidRPr="000D06A6">
              <w:rPr>
                <w:sz w:val="20"/>
                <w:szCs w:val="20"/>
                <w:lang w:val="sr-Cyrl-RS"/>
              </w:rPr>
              <w:t xml:space="preserve">гетику, грађевинарство и саобраћај </w:t>
            </w:r>
          </w:p>
        </w:tc>
      </w:tr>
      <w:tr w:rsidR="009B6A4C" w:rsidRPr="000D06A6" w14:paraId="3B9CB384" w14:textId="77777777" w:rsidTr="005B5F00">
        <w:tc>
          <w:tcPr>
            <w:tcW w:w="2933" w:type="dxa"/>
            <w:vAlign w:val="center"/>
          </w:tcPr>
          <w:p w14:paraId="62E19C93"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82" w:type="dxa"/>
            <w:vAlign w:val="center"/>
          </w:tcPr>
          <w:p w14:paraId="04408E38" w14:textId="77777777" w:rsidR="009B6A4C" w:rsidRPr="000D06A6" w:rsidRDefault="009B6A4C" w:rsidP="009B6A4C">
            <w:pPr>
              <w:rPr>
                <w:sz w:val="20"/>
                <w:szCs w:val="20"/>
                <w:lang w:val="sr-Cyrl-RS"/>
              </w:rPr>
            </w:pPr>
            <w:r w:rsidRPr="000D06A6">
              <w:rPr>
                <w:sz w:val="20"/>
                <w:szCs w:val="20"/>
                <w:lang w:val="sr-Cyrl-RS"/>
              </w:rPr>
              <w:t>Покрајински секретаријат за енергетику, грађевинарство и саобраћај</w:t>
            </w:r>
          </w:p>
        </w:tc>
      </w:tr>
      <w:tr w:rsidR="009B6A4C" w:rsidRPr="000D06A6" w14:paraId="202DA530" w14:textId="77777777" w:rsidTr="005B5F00">
        <w:tc>
          <w:tcPr>
            <w:tcW w:w="2933" w:type="dxa"/>
            <w:vAlign w:val="center"/>
          </w:tcPr>
          <w:p w14:paraId="059F9923" w14:textId="77777777" w:rsidR="009B6A4C" w:rsidRPr="000D06A6" w:rsidRDefault="009B6A4C" w:rsidP="009B6A4C">
            <w:pPr>
              <w:rPr>
                <w:sz w:val="20"/>
                <w:szCs w:val="20"/>
                <w:lang w:val="sr-Cyrl-RS"/>
              </w:rPr>
            </w:pPr>
            <w:r w:rsidRPr="000D06A6">
              <w:rPr>
                <w:sz w:val="20"/>
                <w:szCs w:val="20"/>
                <w:lang w:val="sr-Cyrl-RS"/>
              </w:rPr>
              <w:t>Рок реализације (Почетак/ планирани завршетак и динамика реализације активности по годинама)</w:t>
            </w:r>
          </w:p>
        </w:tc>
        <w:tc>
          <w:tcPr>
            <w:tcW w:w="5782" w:type="dxa"/>
            <w:vAlign w:val="center"/>
          </w:tcPr>
          <w:p w14:paraId="7EC6801C" w14:textId="5C2DFDC4" w:rsidR="009B6A4C" w:rsidRPr="000D06A6" w:rsidRDefault="009B6A4C" w:rsidP="009B6A4C">
            <w:pPr>
              <w:rPr>
                <w:sz w:val="20"/>
                <w:szCs w:val="20"/>
                <w:lang w:val="sr-Cyrl-RS"/>
              </w:rPr>
            </w:pPr>
            <w:r w:rsidRPr="000D06A6">
              <w:rPr>
                <w:sz w:val="20"/>
                <w:szCs w:val="20"/>
                <w:lang w:val="sr-Cyrl-RS"/>
              </w:rPr>
              <w:t>Завршетак пројекта: 31.</w:t>
            </w:r>
            <w:r w:rsidR="009F7CEE" w:rsidRPr="000D06A6">
              <w:rPr>
                <w:sz w:val="20"/>
                <w:szCs w:val="20"/>
                <w:lang w:val="sr-Cyrl-RS"/>
              </w:rPr>
              <w:t xml:space="preserve"> </w:t>
            </w:r>
            <w:r w:rsidRPr="000D06A6">
              <w:rPr>
                <w:sz w:val="20"/>
                <w:szCs w:val="20"/>
                <w:lang w:val="sr-Cyrl-RS"/>
              </w:rPr>
              <w:t>децембар 2026. године</w:t>
            </w:r>
          </w:p>
        </w:tc>
      </w:tr>
      <w:tr w:rsidR="009B6A4C" w:rsidRPr="000D06A6" w14:paraId="121E0296" w14:textId="77777777" w:rsidTr="005B5F00">
        <w:tc>
          <w:tcPr>
            <w:tcW w:w="2933" w:type="dxa"/>
            <w:vAlign w:val="center"/>
          </w:tcPr>
          <w:p w14:paraId="1226F563"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 (Процењена вредност пројекта: Износ кредита/гранта/ статус потписани уговори о финансирању)</w:t>
            </w:r>
          </w:p>
        </w:tc>
        <w:tc>
          <w:tcPr>
            <w:tcW w:w="5782" w:type="dxa"/>
            <w:vAlign w:val="center"/>
          </w:tcPr>
          <w:p w14:paraId="7BA08D5C" w14:textId="1064F4C6" w:rsidR="009B6A4C" w:rsidRPr="000D06A6" w:rsidRDefault="009B6A4C" w:rsidP="00690EBC">
            <w:pPr>
              <w:jc w:val="both"/>
              <w:rPr>
                <w:sz w:val="20"/>
                <w:szCs w:val="20"/>
                <w:lang w:val="sr-Cyrl-RS"/>
              </w:rPr>
            </w:pPr>
            <w:r w:rsidRPr="000D06A6">
              <w:rPr>
                <w:sz w:val="20"/>
                <w:szCs w:val="20"/>
                <w:lang w:val="sr-Cyrl-RS"/>
              </w:rPr>
              <w:t xml:space="preserve">Покрајинска влада спроводи пројекат уз подршку </w:t>
            </w:r>
            <w:r w:rsidR="00116727" w:rsidRPr="000D06A6">
              <w:rPr>
                <w:sz w:val="20"/>
                <w:szCs w:val="20"/>
                <w:lang w:val="sr-Cyrl-RS"/>
              </w:rPr>
              <w:t>ЕБРД</w:t>
            </w:r>
            <w:r w:rsidRPr="000D06A6">
              <w:rPr>
                <w:sz w:val="20"/>
                <w:szCs w:val="20"/>
                <w:lang w:val="sr-Cyrl-RS"/>
              </w:rPr>
              <w:t>, преко Покрајинског секретаријата за енергетику, грађевинарство и саобраћај, а основни подаци су следећи:</w:t>
            </w:r>
          </w:p>
          <w:p w14:paraId="595BFDAD" w14:textId="3D6CFE7B" w:rsidR="009B6A4C" w:rsidRPr="000D06A6" w:rsidRDefault="009B6A4C" w:rsidP="00690EBC">
            <w:pPr>
              <w:numPr>
                <w:ilvl w:val="0"/>
                <w:numId w:val="30"/>
              </w:numPr>
              <w:ind w:left="217" w:hanging="142"/>
              <w:contextualSpacing/>
              <w:jc w:val="both"/>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 xml:space="preserve">Процењена вредност пројекта: 15.900.000,00 </w:t>
            </w:r>
            <w:r w:rsidR="006660B2" w:rsidRPr="000D06A6">
              <w:rPr>
                <w:rFonts w:eastAsiaTheme="minorHAnsi"/>
                <w:kern w:val="2"/>
                <w:sz w:val="20"/>
                <w:szCs w:val="20"/>
                <w:lang w:val="sr-Cyrl-RS" w:eastAsia="en-US"/>
                <w14:ligatures w14:val="standardContextual"/>
              </w:rPr>
              <w:t>EUR</w:t>
            </w:r>
            <w:r w:rsidRPr="000D06A6">
              <w:rPr>
                <w:rFonts w:eastAsiaTheme="minorHAnsi"/>
                <w:kern w:val="2"/>
                <w:sz w:val="20"/>
                <w:szCs w:val="20"/>
                <w:lang w:val="sr-Cyrl-RS" w:eastAsia="en-US"/>
                <w14:ligatures w14:val="standardContextual"/>
              </w:rPr>
              <w:t>, од чега је за саму инвест</w:t>
            </w:r>
            <w:r w:rsidR="00116727" w:rsidRPr="000D06A6">
              <w:rPr>
                <w:rFonts w:eastAsiaTheme="minorHAnsi"/>
                <w:kern w:val="2"/>
                <w:sz w:val="20"/>
                <w:szCs w:val="20"/>
                <w:lang w:val="sr-Cyrl-RS" w:eastAsia="en-US"/>
                <w14:ligatures w14:val="standardContextual"/>
              </w:rPr>
              <w:t xml:space="preserve">ицију планирано до 14 милиона </w:t>
            </w:r>
            <w:r w:rsidR="006660B2" w:rsidRPr="000D06A6">
              <w:rPr>
                <w:rFonts w:eastAsiaTheme="minorHAnsi"/>
                <w:kern w:val="2"/>
                <w:sz w:val="20"/>
                <w:szCs w:val="20"/>
                <w:lang w:val="sr-Cyrl-RS" w:eastAsia="en-US"/>
                <w14:ligatures w14:val="standardContextual"/>
              </w:rPr>
              <w:t>EUR</w:t>
            </w:r>
            <w:r w:rsidR="00116727" w:rsidRPr="000D06A6">
              <w:rPr>
                <w:rFonts w:eastAsiaTheme="minorHAnsi"/>
                <w:kern w:val="2"/>
                <w:sz w:val="20"/>
                <w:szCs w:val="20"/>
                <w:lang w:val="sr-Cyrl-RS" w:eastAsia="en-US"/>
                <w14:ligatures w14:val="standardContextual"/>
              </w:rPr>
              <w:t>;</w:t>
            </w:r>
          </w:p>
          <w:p w14:paraId="391FCE68" w14:textId="4C591298" w:rsidR="009B6A4C" w:rsidRPr="000D06A6" w:rsidRDefault="009B6A4C" w:rsidP="00690EBC">
            <w:pPr>
              <w:numPr>
                <w:ilvl w:val="0"/>
                <w:numId w:val="30"/>
              </w:numPr>
              <w:ind w:left="217" w:hanging="142"/>
              <w:contextualSpacing/>
              <w:jc w:val="both"/>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 xml:space="preserve">Износ кредита обезбеђен од Европске банке за обнову и развој (European Bank for Reconstruction and Development - ЕBRD): до 12.000.000,00 </w:t>
            </w:r>
            <w:r w:rsidR="006660B2" w:rsidRPr="000D06A6">
              <w:rPr>
                <w:rFonts w:eastAsiaTheme="minorHAnsi"/>
                <w:kern w:val="2"/>
                <w:sz w:val="20"/>
                <w:szCs w:val="20"/>
                <w:lang w:val="sr-Cyrl-RS" w:eastAsia="en-US"/>
                <w14:ligatures w14:val="standardContextual"/>
              </w:rPr>
              <w:t>EUR</w:t>
            </w:r>
            <w:r w:rsidRPr="000D06A6">
              <w:rPr>
                <w:rFonts w:eastAsiaTheme="minorHAnsi"/>
                <w:kern w:val="2"/>
                <w:sz w:val="20"/>
                <w:szCs w:val="20"/>
                <w:lang w:val="sr-Cyrl-RS" w:eastAsia="en-US"/>
                <w14:ligatures w14:val="standardContextual"/>
              </w:rPr>
              <w:t>; Уговор у кредиту је потписан 22.</w:t>
            </w:r>
            <w:r w:rsidR="00116727" w:rsidRPr="000D06A6">
              <w:rPr>
                <w:rFonts w:eastAsiaTheme="minorHAnsi"/>
                <w:kern w:val="2"/>
                <w:sz w:val="20"/>
                <w:szCs w:val="20"/>
                <w:lang w:val="sr-Cyrl-RS" w:eastAsia="en-US"/>
                <w14:ligatures w14:val="standardContextual"/>
              </w:rPr>
              <w:t xml:space="preserve"> децембра </w:t>
            </w:r>
            <w:r w:rsidRPr="000D06A6">
              <w:rPr>
                <w:rFonts w:eastAsiaTheme="minorHAnsi"/>
                <w:kern w:val="2"/>
                <w:sz w:val="20"/>
                <w:szCs w:val="20"/>
                <w:lang w:val="sr-Cyrl-RS" w:eastAsia="en-US"/>
                <w14:ligatures w14:val="standardContextual"/>
              </w:rPr>
              <w:t>2022. године</w:t>
            </w:r>
            <w:r w:rsidR="00116727" w:rsidRPr="000D06A6">
              <w:rPr>
                <w:rFonts w:eastAsiaTheme="minorHAnsi"/>
                <w:kern w:val="2"/>
                <w:sz w:val="20"/>
                <w:szCs w:val="20"/>
                <w:lang w:val="sr-Cyrl-RS" w:eastAsia="en-US"/>
                <w14:ligatures w14:val="standardContextual"/>
              </w:rPr>
              <w:t>;</w:t>
            </w:r>
          </w:p>
          <w:p w14:paraId="143E4F97" w14:textId="65CBD157" w:rsidR="009B6A4C" w:rsidRPr="000D06A6" w:rsidRDefault="009B6A4C" w:rsidP="00690EBC">
            <w:pPr>
              <w:numPr>
                <w:ilvl w:val="0"/>
                <w:numId w:val="30"/>
              </w:numPr>
              <w:ind w:left="217" w:hanging="142"/>
              <w:contextualSpacing/>
              <w:jc w:val="both"/>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 xml:space="preserve">Износ инвестиционих донација које је обезбедила </w:t>
            </w:r>
            <w:r w:rsidR="00116727" w:rsidRPr="000D06A6">
              <w:rPr>
                <w:rFonts w:eastAsiaTheme="minorHAnsi"/>
                <w:kern w:val="2"/>
                <w:sz w:val="20"/>
                <w:szCs w:val="20"/>
                <w:lang w:val="sr-Cyrl-RS" w:eastAsia="en-US"/>
                <w14:ligatures w14:val="standardContextual"/>
              </w:rPr>
              <w:t>ЕБРД</w:t>
            </w:r>
            <w:r w:rsidRPr="000D06A6">
              <w:rPr>
                <w:rFonts w:eastAsiaTheme="minorHAnsi"/>
                <w:kern w:val="2"/>
                <w:sz w:val="20"/>
                <w:szCs w:val="20"/>
                <w:lang w:val="sr-Cyrl-RS" w:eastAsia="en-US"/>
                <w14:ligatures w14:val="standardContextual"/>
              </w:rPr>
              <w:t xml:space="preserve"> укупно: до 2.000.000,00 </w:t>
            </w:r>
            <w:r w:rsidR="006660B2" w:rsidRPr="000D06A6">
              <w:rPr>
                <w:rFonts w:eastAsiaTheme="minorHAnsi"/>
                <w:kern w:val="2"/>
                <w:sz w:val="20"/>
                <w:szCs w:val="20"/>
                <w:lang w:val="sr-Cyrl-RS" w:eastAsia="en-US"/>
                <w14:ligatures w14:val="standardContextual"/>
              </w:rPr>
              <w:t>EUR</w:t>
            </w:r>
            <w:r w:rsidRPr="000D06A6">
              <w:rPr>
                <w:rFonts w:eastAsiaTheme="minorHAnsi"/>
                <w:kern w:val="2"/>
                <w:sz w:val="20"/>
                <w:szCs w:val="20"/>
                <w:lang w:val="sr-Cyrl-RS" w:eastAsia="en-US"/>
                <w14:ligatures w14:val="standardContextual"/>
              </w:rPr>
              <w:t>; потписана су ДВ уговора о донацији, сваки до 1.000.000,00 EUR, један је потписан 23.</w:t>
            </w:r>
            <w:r w:rsidR="00116727" w:rsidRPr="000D06A6">
              <w:rPr>
                <w:rFonts w:eastAsiaTheme="minorHAnsi"/>
                <w:kern w:val="2"/>
                <w:sz w:val="20"/>
                <w:szCs w:val="20"/>
                <w:lang w:val="sr-Cyrl-RS" w:eastAsia="en-US"/>
                <w14:ligatures w14:val="standardContextual"/>
              </w:rPr>
              <w:t xml:space="preserve"> децембра </w:t>
            </w:r>
            <w:r w:rsidRPr="000D06A6">
              <w:rPr>
                <w:rFonts w:eastAsiaTheme="minorHAnsi"/>
                <w:kern w:val="2"/>
                <w:sz w:val="20"/>
                <w:szCs w:val="20"/>
                <w:lang w:val="sr-Cyrl-RS" w:eastAsia="en-US"/>
                <w14:ligatures w14:val="standardContextual"/>
              </w:rPr>
              <w:t>2022. године, а други 30.</w:t>
            </w:r>
            <w:r w:rsidR="00116727" w:rsidRPr="000D06A6">
              <w:rPr>
                <w:rFonts w:eastAsiaTheme="minorHAnsi"/>
                <w:kern w:val="2"/>
                <w:sz w:val="20"/>
                <w:szCs w:val="20"/>
                <w:lang w:val="sr-Cyrl-RS" w:eastAsia="en-US"/>
                <w14:ligatures w14:val="standardContextual"/>
              </w:rPr>
              <w:t xml:space="preserve"> октобра </w:t>
            </w:r>
            <w:r w:rsidRPr="000D06A6">
              <w:rPr>
                <w:rFonts w:eastAsiaTheme="minorHAnsi"/>
                <w:kern w:val="2"/>
                <w:sz w:val="20"/>
                <w:szCs w:val="20"/>
                <w:lang w:val="sr-Cyrl-RS" w:eastAsia="en-US"/>
                <w14:ligatures w14:val="standardContextual"/>
              </w:rPr>
              <w:t>2024. године</w:t>
            </w:r>
            <w:r w:rsidR="00612CD4" w:rsidRPr="000D06A6">
              <w:rPr>
                <w:rFonts w:eastAsiaTheme="minorHAnsi"/>
                <w:kern w:val="2"/>
                <w:sz w:val="20"/>
                <w:szCs w:val="20"/>
                <w:lang w:val="sr-Cyrl-RS" w:eastAsia="en-US"/>
                <w14:ligatures w14:val="standardContextual"/>
              </w:rPr>
              <w:t>;</w:t>
            </w:r>
          </w:p>
          <w:p w14:paraId="3580053C" w14:textId="22F85B27" w:rsidR="009B6A4C" w:rsidRPr="000D06A6" w:rsidRDefault="009B6A4C" w:rsidP="00690EBC">
            <w:pPr>
              <w:numPr>
                <w:ilvl w:val="0"/>
                <w:numId w:val="30"/>
              </w:numPr>
              <w:ind w:left="217" w:hanging="142"/>
              <w:contextualSpacing/>
              <w:jc w:val="both"/>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 xml:space="preserve">Износ донације за финансирање надзора над радовима, које обезбеђује </w:t>
            </w:r>
            <w:r w:rsidR="00116727" w:rsidRPr="000D06A6">
              <w:rPr>
                <w:rFonts w:eastAsiaTheme="minorHAnsi"/>
                <w:kern w:val="2"/>
                <w:sz w:val="20"/>
                <w:szCs w:val="20"/>
                <w:lang w:val="sr-Cyrl-RS" w:eastAsia="en-US"/>
                <w14:ligatures w14:val="standardContextual"/>
              </w:rPr>
              <w:t>ЕБРД</w:t>
            </w:r>
            <w:r w:rsidRPr="000D06A6">
              <w:rPr>
                <w:rFonts w:eastAsiaTheme="minorHAnsi"/>
                <w:kern w:val="2"/>
                <w:sz w:val="20"/>
                <w:szCs w:val="20"/>
                <w:lang w:val="sr-Cyrl-RS" w:eastAsia="en-US"/>
                <w14:ligatures w14:val="standardContextual"/>
              </w:rPr>
              <w:t xml:space="preserve"> из European Western Balkan Joint Fund – Regional Energy Efficiency Programme for Western Balkans (REEP) до 700.000,00 </w:t>
            </w:r>
            <w:r w:rsidR="006660B2" w:rsidRPr="000D06A6">
              <w:rPr>
                <w:rFonts w:eastAsiaTheme="minorHAnsi"/>
                <w:kern w:val="2"/>
                <w:sz w:val="20"/>
                <w:szCs w:val="20"/>
                <w:lang w:val="sr-Cyrl-RS" w:eastAsia="en-US"/>
                <w14:ligatures w14:val="standardContextual"/>
              </w:rPr>
              <w:t>EUR</w:t>
            </w:r>
            <w:r w:rsidRPr="000D06A6">
              <w:rPr>
                <w:rFonts w:eastAsiaTheme="minorHAnsi"/>
                <w:kern w:val="2"/>
                <w:sz w:val="20"/>
                <w:szCs w:val="20"/>
                <w:lang w:val="sr-Cyrl-RS" w:eastAsia="en-US"/>
                <w14:ligatures w14:val="standardContextual"/>
              </w:rPr>
              <w:t>; Уговор о донацији (техничка помоћ) потп</w:t>
            </w:r>
            <w:r w:rsidR="00612CD4" w:rsidRPr="000D06A6">
              <w:rPr>
                <w:rFonts w:eastAsiaTheme="minorHAnsi"/>
                <w:kern w:val="2"/>
                <w:sz w:val="20"/>
                <w:szCs w:val="20"/>
                <w:lang w:val="sr-Cyrl-RS" w:eastAsia="en-US"/>
                <w14:ligatures w14:val="standardContextual"/>
              </w:rPr>
              <w:t>исан је 22. априла 2025. године.</w:t>
            </w:r>
          </w:p>
          <w:p w14:paraId="0B559D2D" w14:textId="6B36099F" w:rsidR="009B6A4C" w:rsidRPr="000D06A6" w:rsidRDefault="009B6A4C" w:rsidP="00690EBC">
            <w:pPr>
              <w:jc w:val="both"/>
              <w:rPr>
                <w:sz w:val="20"/>
                <w:szCs w:val="20"/>
                <w:lang w:val="sr-Cyrl-RS"/>
              </w:rPr>
            </w:pPr>
            <w:r w:rsidRPr="000D06A6">
              <w:rPr>
                <w:sz w:val="20"/>
                <w:szCs w:val="20"/>
                <w:lang w:val="sr-Cyrl-RS"/>
              </w:rPr>
              <w:t xml:space="preserve">У оквиру наведеног пројекта </w:t>
            </w:r>
            <w:r w:rsidR="00612CD4" w:rsidRPr="000D06A6">
              <w:rPr>
                <w:sz w:val="20"/>
                <w:szCs w:val="20"/>
                <w:lang w:val="sr-Cyrl-RS"/>
              </w:rPr>
              <w:t xml:space="preserve">АП Војводини </w:t>
            </w:r>
            <w:r w:rsidRPr="000D06A6">
              <w:rPr>
                <w:sz w:val="20"/>
                <w:szCs w:val="20"/>
                <w:lang w:val="sr-Cyrl-RS"/>
              </w:rPr>
              <w:t xml:space="preserve">ће бити усмерена средства у укупном износу од 14.700.000,00 </w:t>
            </w:r>
            <w:r w:rsidR="006660B2" w:rsidRPr="000D06A6">
              <w:rPr>
                <w:sz w:val="20"/>
                <w:szCs w:val="20"/>
                <w:lang w:val="sr-Cyrl-RS"/>
              </w:rPr>
              <w:t>EUR</w:t>
            </w:r>
            <w:r w:rsidRPr="000D06A6">
              <w:rPr>
                <w:sz w:val="20"/>
                <w:szCs w:val="20"/>
                <w:lang w:val="sr-Cyrl-RS"/>
              </w:rPr>
              <w:t xml:space="preserve"> из кредита, </w:t>
            </w:r>
            <w:r w:rsidRPr="000D06A6">
              <w:rPr>
                <w:sz w:val="20"/>
                <w:szCs w:val="20"/>
                <w:lang w:val="sr-Cyrl-RS"/>
              </w:rPr>
              <w:lastRenderedPageBreak/>
              <w:t xml:space="preserve">инвестиционих донација и донације за финансирање надзора над радовима. Осим наведених средстава, која ће се уплаћивати на рачуне АП Војводине, </w:t>
            </w:r>
            <w:r w:rsidR="00116727" w:rsidRPr="000D06A6">
              <w:rPr>
                <w:sz w:val="20"/>
                <w:szCs w:val="20"/>
                <w:lang w:val="sr-Cyrl-RS"/>
              </w:rPr>
              <w:t>ЕБРД</w:t>
            </w:r>
            <w:r w:rsidRPr="000D06A6">
              <w:rPr>
                <w:sz w:val="20"/>
                <w:szCs w:val="20"/>
                <w:lang w:val="sr-Cyrl-RS"/>
              </w:rPr>
              <w:t xml:space="preserve"> је за реализацију пројекта обезбедио и:</w:t>
            </w:r>
          </w:p>
          <w:p w14:paraId="6E7B7AAC" w14:textId="1F8D0E0E" w:rsidR="009B6A4C" w:rsidRPr="000D06A6" w:rsidRDefault="009B6A4C" w:rsidP="00690EBC">
            <w:pPr>
              <w:numPr>
                <w:ilvl w:val="0"/>
                <w:numId w:val="30"/>
              </w:numPr>
              <w:ind w:left="217" w:hanging="142"/>
              <w:contextualSpacing/>
              <w:jc w:val="both"/>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донацију за финансирање прелиминарне енергетске ревизије и еколошка и друштвена детаљна анализа,  (Environmental &amp; Social Due Dilligance</w:t>
            </w:r>
            <w:r w:rsidR="00690EBC" w:rsidRPr="000D06A6">
              <w:rPr>
                <w:rFonts w:eastAsiaTheme="minorHAnsi"/>
                <w:kern w:val="2"/>
                <w:sz w:val="20"/>
                <w:szCs w:val="20"/>
                <w:lang w:val="sr-Cyrl-RS" w:eastAsia="en-US"/>
                <w14:ligatures w14:val="standardContextual"/>
              </w:rPr>
              <w:t>,</w:t>
            </w:r>
            <w:r w:rsidRPr="000D06A6">
              <w:rPr>
                <w:rFonts w:eastAsiaTheme="minorHAnsi"/>
                <w:kern w:val="2"/>
                <w:sz w:val="20"/>
                <w:szCs w:val="20"/>
                <w:lang w:val="sr-Cyrl-RS" w:eastAsia="en-US"/>
                <w14:ligatures w14:val="standardContextual"/>
              </w:rPr>
              <w:t xml:space="preserve"> у даљем тексту</w:t>
            </w:r>
            <w:r w:rsidR="00116727" w:rsidRPr="000D06A6">
              <w:rPr>
                <w:rFonts w:eastAsiaTheme="minorHAnsi"/>
                <w:kern w:val="2"/>
                <w:sz w:val="20"/>
                <w:szCs w:val="20"/>
                <w:lang w:val="sr-Cyrl-RS" w:eastAsia="en-US"/>
                <w14:ligatures w14:val="standardContextual"/>
              </w:rPr>
              <w:t>:</w:t>
            </w:r>
            <w:r w:rsidRPr="000D06A6">
              <w:rPr>
                <w:rFonts w:eastAsiaTheme="minorHAnsi"/>
                <w:kern w:val="2"/>
                <w:sz w:val="20"/>
                <w:szCs w:val="20"/>
                <w:lang w:val="sr-Cyrl-RS" w:eastAsia="en-US"/>
                <w14:ligatures w14:val="standardContextual"/>
              </w:rPr>
              <w:t xml:space="preserve"> ESDD) у износу од 150.000,00 </w:t>
            </w:r>
            <w:r w:rsidR="006660B2" w:rsidRPr="000D06A6">
              <w:rPr>
                <w:rFonts w:eastAsiaTheme="minorHAnsi"/>
                <w:kern w:val="2"/>
                <w:sz w:val="20"/>
                <w:szCs w:val="20"/>
                <w:lang w:val="sr-Cyrl-RS" w:eastAsia="en-US"/>
                <w14:ligatures w14:val="standardContextual"/>
              </w:rPr>
              <w:t>EUR</w:t>
            </w:r>
            <w:r w:rsidRPr="000D06A6">
              <w:rPr>
                <w:rFonts w:eastAsiaTheme="minorHAnsi"/>
                <w:kern w:val="2"/>
                <w:sz w:val="20"/>
                <w:szCs w:val="20"/>
                <w:lang w:val="sr-Cyrl-RS" w:eastAsia="en-US"/>
                <w14:ligatures w14:val="standardContextual"/>
              </w:rPr>
              <w:t xml:space="preserve"> (донација из REEP), као и за финансирање консултаната ангажованих од стране Банке на реализацији пројекта у износу од 1.050.000,00 </w:t>
            </w:r>
            <w:r w:rsidR="006660B2" w:rsidRPr="000D06A6">
              <w:rPr>
                <w:rFonts w:eastAsiaTheme="minorHAnsi"/>
                <w:kern w:val="2"/>
                <w:sz w:val="20"/>
                <w:szCs w:val="20"/>
                <w:lang w:val="sr-Cyrl-RS" w:eastAsia="en-US"/>
                <w14:ligatures w14:val="standardContextual"/>
              </w:rPr>
              <w:t>EUR</w:t>
            </w:r>
            <w:r w:rsidRPr="000D06A6">
              <w:rPr>
                <w:rFonts w:eastAsiaTheme="minorHAnsi"/>
                <w:kern w:val="2"/>
                <w:sz w:val="20"/>
                <w:szCs w:val="20"/>
                <w:lang w:val="sr-Cyrl-RS" w:eastAsia="en-US"/>
                <w14:ligatures w14:val="standardContextual"/>
              </w:rPr>
              <w:t xml:space="preserve"> (донација из REEP у износу до 650.000,00 </w:t>
            </w:r>
            <w:r w:rsidR="006660B2" w:rsidRPr="000D06A6">
              <w:rPr>
                <w:rFonts w:eastAsiaTheme="minorHAnsi"/>
                <w:kern w:val="2"/>
                <w:sz w:val="20"/>
                <w:szCs w:val="20"/>
                <w:lang w:val="sr-Cyrl-RS" w:eastAsia="en-US"/>
                <w14:ligatures w14:val="standardContextual"/>
              </w:rPr>
              <w:t>EUR</w:t>
            </w:r>
            <w:r w:rsidRPr="000D06A6">
              <w:rPr>
                <w:rFonts w:eastAsiaTheme="minorHAnsi"/>
                <w:kern w:val="2"/>
                <w:sz w:val="20"/>
                <w:szCs w:val="20"/>
                <w:lang w:val="sr-Cyrl-RS" w:eastAsia="en-US"/>
                <w14:ligatures w14:val="standardContextual"/>
              </w:rPr>
              <w:t xml:space="preserve"> и донација Шведске агенције SIDA у износу 400.000,00 </w:t>
            </w:r>
            <w:r w:rsidR="006660B2" w:rsidRPr="000D06A6">
              <w:rPr>
                <w:rFonts w:eastAsiaTheme="minorHAnsi"/>
                <w:kern w:val="2"/>
                <w:sz w:val="20"/>
                <w:szCs w:val="20"/>
                <w:lang w:val="sr-Cyrl-RS" w:eastAsia="en-US"/>
                <w14:ligatures w14:val="standardContextual"/>
              </w:rPr>
              <w:t>EUR</w:t>
            </w:r>
            <w:r w:rsidRPr="000D06A6">
              <w:rPr>
                <w:rFonts w:eastAsiaTheme="minorHAnsi"/>
                <w:kern w:val="2"/>
                <w:sz w:val="20"/>
                <w:szCs w:val="20"/>
                <w:lang w:val="sr-Cyrl-RS" w:eastAsia="en-US"/>
                <w14:ligatures w14:val="standardContextual"/>
              </w:rPr>
              <w:t xml:space="preserve">); средства је обезбедила и уговоре за ове намене потписала </w:t>
            </w:r>
            <w:r w:rsidR="00116727" w:rsidRPr="000D06A6">
              <w:rPr>
                <w:rFonts w:eastAsiaTheme="minorHAnsi"/>
                <w:kern w:val="2"/>
                <w:sz w:val="20"/>
                <w:szCs w:val="20"/>
                <w:lang w:val="sr-Cyrl-RS" w:eastAsia="en-US"/>
                <w14:ligatures w14:val="standardContextual"/>
              </w:rPr>
              <w:t>ЕБРД</w:t>
            </w:r>
          </w:p>
        </w:tc>
      </w:tr>
      <w:tr w:rsidR="009B6A4C" w:rsidRPr="000D06A6" w14:paraId="002CCB3A" w14:textId="77777777" w:rsidTr="005B5F00">
        <w:tc>
          <w:tcPr>
            <w:tcW w:w="2933" w:type="dxa"/>
            <w:vAlign w:val="center"/>
          </w:tcPr>
          <w:p w14:paraId="2455EFC3" w14:textId="77777777" w:rsidR="009B6A4C" w:rsidRPr="000D06A6" w:rsidRDefault="009B6A4C" w:rsidP="009B6A4C">
            <w:pPr>
              <w:rPr>
                <w:sz w:val="20"/>
                <w:szCs w:val="20"/>
                <w:lang w:val="sr-Cyrl-RS"/>
              </w:rPr>
            </w:pPr>
            <w:r w:rsidRPr="000D06A6">
              <w:rPr>
                <w:sz w:val="20"/>
                <w:szCs w:val="20"/>
                <w:lang w:val="sr-Cyrl-RS"/>
              </w:rPr>
              <w:lastRenderedPageBreak/>
              <w:t>Показатељ реализације</w:t>
            </w:r>
          </w:p>
        </w:tc>
        <w:tc>
          <w:tcPr>
            <w:tcW w:w="5782" w:type="dxa"/>
            <w:vAlign w:val="center"/>
          </w:tcPr>
          <w:p w14:paraId="0FDBD952" w14:textId="77777777" w:rsidR="009B6A4C" w:rsidRPr="000D06A6" w:rsidRDefault="009B6A4C" w:rsidP="009B6A4C">
            <w:pPr>
              <w:rPr>
                <w:sz w:val="20"/>
                <w:szCs w:val="20"/>
                <w:lang w:val="sr-Cyrl-RS"/>
              </w:rPr>
            </w:pPr>
            <w:r w:rsidRPr="000D06A6">
              <w:rPr>
                <w:sz w:val="20"/>
                <w:szCs w:val="20"/>
                <w:lang w:val="sr-Cyrl-RS"/>
              </w:rPr>
              <w:t>Број санираних објеката</w:t>
            </w:r>
          </w:p>
        </w:tc>
      </w:tr>
      <w:tr w:rsidR="009B6A4C" w:rsidRPr="000D06A6" w14:paraId="23591242" w14:textId="77777777" w:rsidTr="005B5F00">
        <w:tc>
          <w:tcPr>
            <w:tcW w:w="2933" w:type="dxa"/>
            <w:vAlign w:val="center"/>
          </w:tcPr>
          <w:p w14:paraId="517D1888"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82" w:type="dxa"/>
            <w:vAlign w:val="center"/>
          </w:tcPr>
          <w:p w14:paraId="4722F68B" w14:textId="77777777" w:rsidR="009B6A4C" w:rsidRPr="000D06A6" w:rsidRDefault="009B6A4C" w:rsidP="009B6A4C">
            <w:pPr>
              <w:rPr>
                <w:sz w:val="20"/>
                <w:szCs w:val="20"/>
                <w:lang w:val="sr-Cyrl-RS"/>
              </w:rPr>
            </w:pPr>
            <w:r w:rsidRPr="000D06A6">
              <w:rPr>
                <w:sz w:val="20"/>
                <w:szCs w:val="20"/>
                <w:lang w:val="sr-Cyrl-RS"/>
              </w:rPr>
              <w:t>Уштеда енергије, смањење емисије СО</w:t>
            </w:r>
            <w:r w:rsidRPr="000D06A6">
              <w:rPr>
                <w:sz w:val="20"/>
                <w:szCs w:val="20"/>
                <w:vertAlign w:val="subscript"/>
                <w:lang w:val="sr-Cyrl-RS"/>
              </w:rPr>
              <w:t>2</w:t>
            </w:r>
            <w:r w:rsidRPr="000D06A6">
              <w:rPr>
                <w:sz w:val="20"/>
                <w:szCs w:val="20"/>
                <w:lang w:val="sr-Cyrl-RS"/>
              </w:rPr>
              <w:t>, примена ОИЕ (соларне електране), као и финансијски ефекти – смањење рачуна за енергију, који се плаћају из буџета</w:t>
            </w:r>
          </w:p>
        </w:tc>
      </w:tr>
      <w:tr w:rsidR="009B6A4C" w:rsidRPr="000D06A6" w14:paraId="4FFC694C" w14:textId="77777777" w:rsidTr="005B5F00">
        <w:tc>
          <w:tcPr>
            <w:tcW w:w="2933" w:type="dxa"/>
            <w:vAlign w:val="center"/>
          </w:tcPr>
          <w:p w14:paraId="2B1E26B3"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82" w:type="dxa"/>
            <w:vAlign w:val="center"/>
          </w:tcPr>
          <w:p w14:paraId="3EBF67C3" w14:textId="77777777" w:rsidR="009B6A4C" w:rsidRPr="000D06A6" w:rsidRDefault="009B6A4C" w:rsidP="009B6A4C">
            <w:pPr>
              <w:rPr>
                <w:sz w:val="20"/>
                <w:szCs w:val="20"/>
                <w:lang w:val="sr-Cyrl-RS"/>
              </w:rPr>
            </w:pPr>
            <w:r w:rsidRPr="000D06A6">
              <w:rPr>
                <w:sz w:val="20"/>
                <w:szCs w:val="20"/>
                <w:lang w:val="sr-Cyrl-RS"/>
              </w:rPr>
              <w:t>Очекује се да ће инвестиција довести до значајних смањења у потрошњи енергије за загревање и осветљење објеката, као и смањење емисије СО</w:t>
            </w:r>
            <w:r w:rsidRPr="000D06A6">
              <w:rPr>
                <w:sz w:val="20"/>
                <w:szCs w:val="20"/>
                <w:vertAlign w:val="subscript"/>
                <w:lang w:val="sr-Cyrl-RS"/>
              </w:rPr>
              <w:t>2</w:t>
            </w:r>
            <w:r w:rsidRPr="000D06A6">
              <w:rPr>
                <w:sz w:val="20"/>
                <w:szCs w:val="20"/>
                <w:lang w:val="sr-Cyrl-RS"/>
              </w:rPr>
              <w:t>. Додатне погодности укључују виши квалитет грејања и хлађења, а самим тим и бољу удобност за кориснике ових јавних зграда, као и значајне уштеде у буџету Покрајинске владе. Санирани објекти ће бити унапређени и у визуелном смислу, с обзиром да се на већини објеката планира замена столарије и израда нових фасада приликом изоловања спољашњег омотача зграда.</w:t>
            </w:r>
          </w:p>
        </w:tc>
      </w:tr>
    </w:tbl>
    <w:p w14:paraId="21607110" w14:textId="77777777" w:rsidR="009B6A4C" w:rsidRPr="000D06A6" w:rsidRDefault="009B6A4C" w:rsidP="009B6A4C">
      <w:pPr>
        <w:tabs>
          <w:tab w:val="left" w:pos="284"/>
        </w:tabs>
        <w:rPr>
          <w:lang w:val="sr-Cyrl-RS"/>
        </w:rPr>
      </w:pPr>
    </w:p>
    <w:p w14:paraId="0BDE2E3C" w14:textId="084BC85B" w:rsidR="009B6A4C" w:rsidRPr="000D06A6" w:rsidRDefault="009B6A4C" w:rsidP="009B6A4C">
      <w:pPr>
        <w:keepNext/>
        <w:tabs>
          <w:tab w:val="left" w:pos="1560"/>
        </w:tabs>
        <w:rPr>
          <w:lang w:val="sr-Cyrl-RS"/>
        </w:rPr>
      </w:pPr>
      <w:r w:rsidRPr="000D06A6">
        <w:rPr>
          <w:lang w:val="sr-Cyrl-RS"/>
        </w:rPr>
        <w:t>Табела 5.4.3-13:</w:t>
      </w:r>
      <w:r w:rsidRPr="000D06A6">
        <w:rPr>
          <w:lang w:val="sr-Cyrl-RS"/>
        </w:rPr>
        <w:tab/>
        <w:t xml:space="preserve">Активности за реализацију мере EE1 </w:t>
      </w:r>
      <w:r w:rsidR="00612CD4" w:rsidRPr="000D06A6">
        <w:rPr>
          <w:lang w:val="sr-Cyrl-RS"/>
        </w:rPr>
        <w:t>–</w:t>
      </w:r>
      <w:r w:rsidRPr="000D06A6">
        <w:rPr>
          <w:lang w:val="sr-Cyrl-RS"/>
        </w:rPr>
        <w:t xml:space="preserve"> Активност ЕЕ1.13/9.13</w:t>
      </w:r>
    </w:p>
    <w:tbl>
      <w:tblPr>
        <w:tblStyle w:val="TableGrid"/>
        <w:tblW w:w="0" w:type="auto"/>
        <w:tblLook w:val="04A0" w:firstRow="1" w:lastRow="0" w:firstColumn="1" w:lastColumn="0" w:noHBand="0" w:noVBand="1"/>
      </w:tblPr>
      <w:tblGrid>
        <w:gridCol w:w="2933"/>
        <w:gridCol w:w="5782"/>
      </w:tblGrid>
      <w:tr w:rsidR="009B6A4C" w:rsidRPr="000D06A6" w14:paraId="0405008B" w14:textId="77777777" w:rsidTr="005B5F00">
        <w:tc>
          <w:tcPr>
            <w:tcW w:w="2933" w:type="dxa"/>
            <w:shd w:val="clear" w:color="auto" w:fill="D9D9D9" w:themeFill="background1" w:themeFillShade="D9"/>
          </w:tcPr>
          <w:p w14:paraId="65A068D8" w14:textId="77777777" w:rsidR="009B6A4C" w:rsidRPr="000D06A6" w:rsidRDefault="009B6A4C" w:rsidP="009B6A4C">
            <w:pPr>
              <w:keepNext/>
              <w:rPr>
                <w:sz w:val="20"/>
                <w:szCs w:val="20"/>
                <w:lang w:val="sr-Cyrl-RS"/>
              </w:rPr>
            </w:pPr>
            <w:r w:rsidRPr="000D06A6">
              <w:rPr>
                <w:sz w:val="20"/>
                <w:szCs w:val="20"/>
                <w:lang w:val="sr-Cyrl-RS"/>
              </w:rPr>
              <w:t>Активност ЕЕ1.13/9.13</w:t>
            </w:r>
          </w:p>
        </w:tc>
        <w:tc>
          <w:tcPr>
            <w:tcW w:w="5782" w:type="dxa"/>
            <w:shd w:val="clear" w:color="auto" w:fill="D9D9D9" w:themeFill="background1" w:themeFillShade="D9"/>
            <w:vAlign w:val="center"/>
          </w:tcPr>
          <w:p w14:paraId="55E31762" w14:textId="77777777" w:rsidR="009B6A4C" w:rsidRPr="000D06A6" w:rsidRDefault="009B6A4C" w:rsidP="009B6A4C">
            <w:pPr>
              <w:rPr>
                <w:sz w:val="20"/>
                <w:szCs w:val="20"/>
                <w:lang w:val="sr-Cyrl-RS"/>
              </w:rPr>
            </w:pPr>
            <w:r w:rsidRPr="000D06A6">
              <w:rPr>
                <w:sz w:val="20"/>
                <w:szCs w:val="20"/>
                <w:lang w:val="sr-Cyrl-RS"/>
              </w:rPr>
              <w:t>Повећање ЕЕ у објектима јавне намене</w:t>
            </w:r>
          </w:p>
        </w:tc>
      </w:tr>
      <w:tr w:rsidR="009B6A4C" w:rsidRPr="000D06A6" w14:paraId="26AA75D9" w14:textId="77777777" w:rsidTr="005B5F00">
        <w:tc>
          <w:tcPr>
            <w:tcW w:w="2933" w:type="dxa"/>
          </w:tcPr>
          <w:p w14:paraId="4EF2843A" w14:textId="77777777" w:rsidR="009B6A4C" w:rsidRPr="000D06A6" w:rsidRDefault="009B6A4C" w:rsidP="009B6A4C">
            <w:pPr>
              <w:rPr>
                <w:sz w:val="20"/>
                <w:szCs w:val="20"/>
                <w:lang w:val="sr-Cyrl-RS"/>
              </w:rPr>
            </w:pPr>
            <w:r w:rsidRPr="000D06A6">
              <w:rPr>
                <w:sz w:val="20"/>
                <w:szCs w:val="20"/>
                <w:lang w:val="sr-Cyrl-RS"/>
              </w:rPr>
              <w:t>Назив пројекта</w:t>
            </w:r>
          </w:p>
        </w:tc>
        <w:tc>
          <w:tcPr>
            <w:tcW w:w="5782" w:type="dxa"/>
            <w:vAlign w:val="center"/>
          </w:tcPr>
          <w:p w14:paraId="48C77398" w14:textId="77777777" w:rsidR="009B6A4C" w:rsidRPr="000D06A6" w:rsidRDefault="009B6A4C" w:rsidP="009B6A4C">
            <w:pPr>
              <w:rPr>
                <w:sz w:val="20"/>
                <w:szCs w:val="20"/>
                <w:lang w:val="sr-Cyrl-RS"/>
              </w:rPr>
            </w:pPr>
            <w:r w:rsidRPr="000D06A6">
              <w:rPr>
                <w:sz w:val="20"/>
                <w:szCs w:val="20"/>
                <w:lang w:val="sr-Cyrl-RS"/>
              </w:rPr>
              <w:t>Повећање ЕЕ у објектима јавне намене</w:t>
            </w:r>
          </w:p>
        </w:tc>
      </w:tr>
      <w:tr w:rsidR="009B6A4C" w:rsidRPr="000D06A6" w14:paraId="1003A148" w14:textId="77777777" w:rsidTr="005B5F00">
        <w:tc>
          <w:tcPr>
            <w:tcW w:w="2933" w:type="dxa"/>
          </w:tcPr>
          <w:p w14:paraId="7477C152" w14:textId="77777777" w:rsidR="009B6A4C" w:rsidRPr="000D06A6" w:rsidRDefault="009B6A4C" w:rsidP="009B6A4C">
            <w:pPr>
              <w:rPr>
                <w:sz w:val="20"/>
                <w:szCs w:val="20"/>
                <w:lang w:val="sr-Cyrl-RS"/>
              </w:rPr>
            </w:pPr>
            <w:r w:rsidRPr="000D06A6">
              <w:rPr>
                <w:sz w:val="20"/>
                <w:szCs w:val="20"/>
                <w:lang w:val="sr-Cyrl-RS"/>
              </w:rPr>
              <w:t>Активност (мера из ИНЕКП)</w:t>
            </w:r>
          </w:p>
        </w:tc>
        <w:tc>
          <w:tcPr>
            <w:tcW w:w="5782" w:type="dxa"/>
            <w:vAlign w:val="center"/>
          </w:tcPr>
          <w:p w14:paraId="31406F89" w14:textId="77777777" w:rsidR="009B6A4C" w:rsidRPr="000D06A6" w:rsidRDefault="009B6A4C" w:rsidP="009B6A4C">
            <w:pPr>
              <w:rPr>
                <w:sz w:val="20"/>
                <w:szCs w:val="20"/>
                <w:lang w:val="sr-Cyrl-RS"/>
              </w:rPr>
            </w:pPr>
            <w:r w:rsidRPr="000D06A6">
              <w:rPr>
                <w:sz w:val="20"/>
                <w:szCs w:val="20"/>
                <w:lang w:val="sr-Cyrl-RS"/>
              </w:rPr>
              <w:t>МП_ЕЕ2-Финансијска подршка енергетској санацији јавних зграда</w:t>
            </w:r>
          </w:p>
        </w:tc>
      </w:tr>
      <w:tr w:rsidR="009B6A4C" w:rsidRPr="000D06A6" w14:paraId="6504CE68" w14:textId="77777777" w:rsidTr="005B5F00">
        <w:tc>
          <w:tcPr>
            <w:tcW w:w="2933" w:type="dxa"/>
            <w:vAlign w:val="center"/>
          </w:tcPr>
          <w:p w14:paraId="764EF7B5" w14:textId="77777777" w:rsidR="009B6A4C" w:rsidRPr="000D06A6" w:rsidRDefault="009B6A4C" w:rsidP="009B6A4C">
            <w:pPr>
              <w:rPr>
                <w:sz w:val="20"/>
                <w:szCs w:val="20"/>
                <w:lang w:val="sr-Cyrl-RS"/>
              </w:rPr>
            </w:pPr>
            <w:r w:rsidRPr="000D06A6">
              <w:rPr>
                <w:sz w:val="20"/>
                <w:szCs w:val="20"/>
                <w:lang w:val="sr-Cyrl-RS"/>
              </w:rPr>
              <w:t>Опис (кратак опис са основним активностима)</w:t>
            </w:r>
          </w:p>
        </w:tc>
        <w:tc>
          <w:tcPr>
            <w:tcW w:w="5782" w:type="dxa"/>
            <w:vAlign w:val="center"/>
          </w:tcPr>
          <w:p w14:paraId="4E81CF91" w14:textId="77777777" w:rsidR="009B6A4C" w:rsidRPr="000D06A6" w:rsidRDefault="009B6A4C" w:rsidP="008973C4">
            <w:pPr>
              <w:jc w:val="both"/>
              <w:rPr>
                <w:sz w:val="20"/>
                <w:szCs w:val="20"/>
                <w:lang w:val="sr-Cyrl-RS"/>
              </w:rPr>
            </w:pPr>
            <w:r w:rsidRPr="000D06A6">
              <w:rPr>
                <w:sz w:val="20"/>
                <w:szCs w:val="20"/>
                <w:lang w:val="sr-Cyrl-RS"/>
              </w:rPr>
              <w:t xml:space="preserve">Покрајински секретаријат за енергетику, грађевинарство и саобраћај спроводи унапређење ЕЕ објеката јавне намене у Аутономној покрајини Војводини, ранијих година као пројекат, а од 2025. године као програмску активност, доделом бесповратних подстицајних средстава за: смањење потрошње електричне енергије за јавно и унутрашње осветљење, унапређење енергетских својстава зграда (изолацијом омотача зграде и заменом спољашње столарије - врата и прозора), смањење потрошње енергије која се користи за грејање и за припрему топле потрошне воде уградњом котлова већег степена корисног дејства. </w:t>
            </w:r>
          </w:p>
        </w:tc>
      </w:tr>
      <w:tr w:rsidR="009B6A4C" w:rsidRPr="000D06A6" w14:paraId="5C5D13D5" w14:textId="77777777" w:rsidTr="005B5F00">
        <w:tc>
          <w:tcPr>
            <w:tcW w:w="2933" w:type="dxa"/>
            <w:vAlign w:val="center"/>
          </w:tcPr>
          <w:p w14:paraId="046F58BB"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782" w:type="dxa"/>
            <w:vAlign w:val="center"/>
          </w:tcPr>
          <w:p w14:paraId="3EABB575" w14:textId="77777777" w:rsidR="009B6A4C" w:rsidRPr="000D06A6" w:rsidRDefault="009B6A4C" w:rsidP="00612CD4">
            <w:pPr>
              <w:jc w:val="both"/>
              <w:rPr>
                <w:sz w:val="20"/>
                <w:szCs w:val="20"/>
                <w:lang w:val="sr-Cyrl-RS"/>
              </w:rPr>
            </w:pPr>
            <w:r w:rsidRPr="000D06A6">
              <w:rPr>
                <w:sz w:val="20"/>
                <w:szCs w:val="20"/>
                <w:lang w:val="sr-Cyrl-RS"/>
              </w:rPr>
              <w:t xml:space="preserve">Покрајински секретаријат за енергетику, грађевинарство и саобраћај </w:t>
            </w:r>
          </w:p>
        </w:tc>
      </w:tr>
      <w:tr w:rsidR="009B6A4C" w:rsidRPr="000D06A6" w14:paraId="7E6ED27E" w14:textId="77777777" w:rsidTr="005B5F00">
        <w:tc>
          <w:tcPr>
            <w:tcW w:w="2933" w:type="dxa"/>
            <w:vAlign w:val="center"/>
          </w:tcPr>
          <w:p w14:paraId="79CEB368"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82" w:type="dxa"/>
            <w:vAlign w:val="center"/>
          </w:tcPr>
          <w:p w14:paraId="09C5A59B" w14:textId="77777777" w:rsidR="009B6A4C" w:rsidRPr="000D06A6" w:rsidRDefault="009B6A4C" w:rsidP="00612CD4">
            <w:pPr>
              <w:jc w:val="both"/>
              <w:rPr>
                <w:sz w:val="20"/>
                <w:szCs w:val="20"/>
                <w:lang w:val="sr-Cyrl-RS"/>
              </w:rPr>
            </w:pPr>
            <w:r w:rsidRPr="000D06A6">
              <w:rPr>
                <w:sz w:val="20"/>
                <w:szCs w:val="20"/>
                <w:lang w:val="sr-Cyrl-RS"/>
              </w:rPr>
              <w:t>Покрајински секретаријат за енергетику, грађевинарство и саобраћај</w:t>
            </w:r>
          </w:p>
        </w:tc>
      </w:tr>
      <w:tr w:rsidR="009B6A4C" w:rsidRPr="000D06A6" w14:paraId="27A0CB02" w14:textId="77777777" w:rsidTr="005B5F00">
        <w:tc>
          <w:tcPr>
            <w:tcW w:w="2933" w:type="dxa"/>
            <w:vAlign w:val="center"/>
          </w:tcPr>
          <w:p w14:paraId="7C8E2BE6" w14:textId="77777777" w:rsidR="009B6A4C" w:rsidRPr="000D06A6" w:rsidRDefault="009B6A4C" w:rsidP="009B6A4C">
            <w:pPr>
              <w:rPr>
                <w:sz w:val="20"/>
                <w:szCs w:val="20"/>
                <w:lang w:val="sr-Cyrl-RS"/>
              </w:rPr>
            </w:pPr>
            <w:r w:rsidRPr="000D06A6">
              <w:rPr>
                <w:sz w:val="20"/>
                <w:szCs w:val="20"/>
                <w:lang w:val="sr-Cyrl-RS"/>
              </w:rPr>
              <w:t>Рок реализације (Почетак/ планирани завршетак и динамика реализације активности по годинама)</w:t>
            </w:r>
          </w:p>
        </w:tc>
        <w:tc>
          <w:tcPr>
            <w:tcW w:w="5782" w:type="dxa"/>
            <w:vAlign w:val="center"/>
          </w:tcPr>
          <w:p w14:paraId="5B31FC16" w14:textId="77777777" w:rsidR="009B6A4C" w:rsidRPr="000D06A6" w:rsidRDefault="009B6A4C" w:rsidP="00612CD4">
            <w:pPr>
              <w:jc w:val="both"/>
              <w:rPr>
                <w:sz w:val="20"/>
                <w:szCs w:val="20"/>
                <w:lang w:val="sr-Cyrl-RS"/>
              </w:rPr>
            </w:pPr>
            <w:r w:rsidRPr="000D06A6">
              <w:rPr>
                <w:sz w:val="20"/>
                <w:szCs w:val="20"/>
                <w:lang w:val="sr-Cyrl-RS"/>
              </w:rPr>
              <w:t>Напомена: планира се да се врши редовно спровођење програмске активности током наредних година, као и у току 2028. године</w:t>
            </w:r>
          </w:p>
        </w:tc>
      </w:tr>
      <w:tr w:rsidR="009B6A4C" w:rsidRPr="000D06A6" w14:paraId="724CDC92" w14:textId="77777777" w:rsidTr="005B5F00">
        <w:tc>
          <w:tcPr>
            <w:tcW w:w="2933" w:type="dxa"/>
            <w:vAlign w:val="center"/>
          </w:tcPr>
          <w:p w14:paraId="5E98DE99"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 (Процењена вредност пројекта: Износ кредита/гранта/ статус потписани уговори о финансирању)</w:t>
            </w:r>
          </w:p>
        </w:tc>
        <w:tc>
          <w:tcPr>
            <w:tcW w:w="5782" w:type="dxa"/>
            <w:vAlign w:val="center"/>
          </w:tcPr>
          <w:p w14:paraId="09F760E5" w14:textId="3FD9702D" w:rsidR="009B6A4C" w:rsidRPr="000D06A6" w:rsidRDefault="009B6A4C" w:rsidP="00612CD4">
            <w:pPr>
              <w:jc w:val="both"/>
              <w:rPr>
                <w:sz w:val="20"/>
                <w:szCs w:val="20"/>
                <w:lang w:val="sr-Cyrl-RS"/>
              </w:rPr>
            </w:pPr>
            <w:r w:rsidRPr="000D06A6">
              <w:rPr>
                <w:sz w:val="20"/>
                <w:szCs w:val="20"/>
                <w:lang w:val="sr-Cyrl-RS"/>
              </w:rPr>
              <w:t xml:space="preserve">За 2026. годину планирана средства износе 50.000.000,00 </w:t>
            </w:r>
            <w:r w:rsidR="002760E1" w:rsidRPr="000D06A6">
              <w:rPr>
                <w:sz w:val="20"/>
                <w:szCs w:val="20"/>
                <w:lang w:val="sr-Cyrl-RS"/>
              </w:rPr>
              <w:t>RSD</w:t>
            </w:r>
            <w:r w:rsidRPr="000D06A6">
              <w:rPr>
                <w:sz w:val="20"/>
                <w:szCs w:val="20"/>
                <w:lang w:val="sr-Cyrl-RS"/>
              </w:rPr>
              <w:t>. За године након 2026. износ још увек није познат.</w:t>
            </w:r>
          </w:p>
        </w:tc>
      </w:tr>
      <w:tr w:rsidR="009B6A4C" w:rsidRPr="000D06A6" w14:paraId="3D1834C8" w14:textId="77777777" w:rsidTr="005B5F00">
        <w:tc>
          <w:tcPr>
            <w:tcW w:w="2933" w:type="dxa"/>
            <w:vAlign w:val="center"/>
          </w:tcPr>
          <w:p w14:paraId="09B6D3C4"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82" w:type="dxa"/>
            <w:vAlign w:val="center"/>
          </w:tcPr>
          <w:p w14:paraId="45E6AA18" w14:textId="77777777" w:rsidR="009B6A4C" w:rsidRPr="000D06A6" w:rsidRDefault="009B6A4C" w:rsidP="00612CD4">
            <w:pPr>
              <w:jc w:val="both"/>
              <w:rPr>
                <w:sz w:val="20"/>
                <w:szCs w:val="20"/>
                <w:lang w:val="sr-Cyrl-RS"/>
              </w:rPr>
            </w:pPr>
            <w:r w:rsidRPr="000D06A6">
              <w:rPr>
                <w:sz w:val="20"/>
                <w:szCs w:val="20"/>
                <w:lang w:val="sr-Cyrl-RS"/>
              </w:rPr>
              <w:t>Број санираних објеката и мере које су примењене на појединим објектима</w:t>
            </w:r>
          </w:p>
        </w:tc>
      </w:tr>
      <w:tr w:rsidR="009B6A4C" w:rsidRPr="000D06A6" w14:paraId="0077EB01" w14:textId="77777777" w:rsidTr="005B5F00">
        <w:tc>
          <w:tcPr>
            <w:tcW w:w="2933" w:type="dxa"/>
            <w:vAlign w:val="center"/>
          </w:tcPr>
          <w:p w14:paraId="64ADC33B" w14:textId="77777777" w:rsidR="009B6A4C" w:rsidRPr="000D06A6" w:rsidRDefault="009B6A4C" w:rsidP="009B6A4C">
            <w:pPr>
              <w:rPr>
                <w:sz w:val="20"/>
                <w:szCs w:val="20"/>
                <w:lang w:val="sr-Cyrl-RS"/>
              </w:rPr>
            </w:pPr>
            <w:r w:rsidRPr="000D06A6">
              <w:rPr>
                <w:sz w:val="20"/>
                <w:szCs w:val="20"/>
                <w:lang w:val="sr-Cyrl-RS"/>
              </w:rPr>
              <w:lastRenderedPageBreak/>
              <w:t>Утицај реализације активности на остварење циља</w:t>
            </w:r>
          </w:p>
        </w:tc>
        <w:tc>
          <w:tcPr>
            <w:tcW w:w="5782" w:type="dxa"/>
            <w:vAlign w:val="center"/>
          </w:tcPr>
          <w:p w14:paraId="7927A1D2" w14:textId="77777777" w:rsidR="009B6A4C" w:rsidRPr="000D06A6" w:rsidRDefault="009B6A4C" w:rsidP="00612CD4">
            <w:pPr>
              <w:jc w:val="both"/>
              <w:rPr>
                <w:sz w:val="20"/>
                <w:szCs w:val="20"/>
                <w:lang w:val="sr-Cyrl-RS"/>
              </w:rPr>
            </w:pPr>
            <w:r w:rsidRPr="000D06A6">
              <w:rPr>
                <w:sz w:val="20"/>
                <w:szCs w:val="20"/>
                <w:lang w:val="sr-Cyrl-RS"/>
              </w:rPr>
              <w:t>Уштеда енергије, смањење емисије СО</w:t>
            </w:r>
            <w:r w:rsidRPr="000D06A6">
              <w:rPr>
                <w:sz w:val="20"/>
                <w:szCs w:val="20"/>
                <w:vertAlign w:val="subscript"/>
                <w:lang w:val="sr-Cyrl-RS"/>
              </w:rPr>
              <w:t>2</w:t>
            </w:r>
            <w:r w:rsidRPr="000D06A6">
              <w:rPr>
                <w:sz w:val="20"/>
                <w:szCs w:val="20"/>
                <w:lang w:val="sr-Cyrl-RS"/>
              </w:rPr>
              <w:t>, примена ОИЕ (соларне електране), као и финансијски ефекти – смањење рачуна за енергију у објектима од јавног значаја</w:t>
            </w:r>
          </w:p>
        </w:tc>
      </w:tr>
      <w:tr w:rsidR="009B6A4C" w:rsidRPr="000D06A6" w14:paraId="6FB41010" w14:textId="77777777" w:rsidTr="005B5F00">
        <w:tc>
          <w:tcPr>
            <w:tcW w:w="2933" w:type="dxa"/>
            <w:vAlign w:val="center"/>
          </w:tcPr>
          <w:p w14:paraId="137F46A1"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82" w:type="dxa"/>
            <w:vAlign w:val="center"/>
          </w:tcPr>
          <w:p w14:paraId="14C549FC" w14:textId="77777777" w:rsidR="009B6A4C" w:rsidRPr="000D06A6" w:rsidRDefault="009B6A4C" w:rsidP="008973C4">
            <w:pPr>
              <w:jc w:val="both"/>
              <w:rPr>
                <w:sz w:val="20"/>
                <w:szCs w:val="20"/>
                <w:lang w:val="sr-Cyrl-RS"/>
              </w:rPr>
            </w:pPr>
            <w:r w:rsidRPr="000D06A6">
              <w:rPr>
                <w:sz w:val="20"/>
                <w:szCs w:val="20"/>
                <w:lang w:val="sr-Cyrl-RS"/>
              </w:rPr>
              <w:t>Очекује се да ће инвестиција довести до значајних смањења у потрошњи енергије за загревање и осветљење објеката, као и смањење емисије СО</w:t>
            </w:r>
            <w:r w:rsidRPr="000D06A6">
              <w:rPr>
                <w:sz w:val="20"/>
                <w:szCs w:val="20"/>
                <w:vertAlign w:val="subscript"/>
                <w:lang w:val="sr-Cyrl-RS"/>
              </w:rPr>
              <w:t>2</w:t>
            </w:r>
            <w:r w:rsidRPr="000D06A6">
              <w:rPr>
                <w:sz w:val="20"/>
                <w:szCs w:val="20"/>
                <w:lang w:val="sr-Cyrl-RS"/>
              </w:rPr>
              <w:t>. Додатне погодности укључују виши квалитет грејања и хлађења, а самим тим и бољу удобност за кориснике ових јавних зграда, као и значајне уштеде у буџету Покрајинске владе. Санирани објекти ће бити унапређени и у визуелном смислу, с обзиром да се на већини објеката планира замена столарије и израда нових фасада приликом изоловања спољашњег омотача зграда.</w:t>
            </w:r>
          </w:p>
        </w:tc>
      </w:tr>
      <w:tr w:rsidR="009B6A4C" w:rsidRPr="000D06A6" w14:paraId="2EA5C023" w14:textId="77777777" w:rsidTr="005B5F00">
        <w:tc>
          <w:tcPr>
            <w:tcW w:w="2933" w:type="dxa"/>
            <w:vAlign w:val="center"/>
          </w:tcPr>
          <w:p w14:paraId="69D93141" w14:textId="77777777" w:rsidR="009B6A4C" w:rsidRPr="000D06A6" w:rsidRDefault="009B6A4C" w:rsidP="009B6A4C">
            <w:pPr>
              <w:rPr>
                <w:sz w:val="20"/>
                <w:szCs w:val="20"/>
                <w:lang w:val="sr-Cyrl-RS"/>
              </w:rPr>
            </w:pPr>
            <w:r w:rsidRPr="000D06A6">
              <w:rPr>
                <w:sz w:val="20"/>
                <w:szCs w:val="20"/>
                <w:lang w:val="sr-Cyrl-RS"/>
              </w:rPr>
              <w:t>Прописи које је потребно донети/изменити</w:t>
            </w:r>
          </w:p>
        </w:tc>
        <w:tc>
          <w:tcPr>
            <w:tcW w:w="5782" w:type="dxa"/>
            <w:vAlign w:val="center"/>
          </w:tcPr>
          <w:p w14:paraId="4C438160" w14:textId="6738062D" w:rsidR="009B6A4C" w:rsidRPr="000D06A6" w:rsidRDefault="009B6A4C" w:rsidP="00612CD4">
            <w:pPr>
              <w:jc w:val="both"/>
              <w:rPr>
                <w:sz w:val="20"/>
                <w:szCs w:val="20"/>
                <w:lang w:val="sr-Cyrl-RS"/>
              </w:rPr>
            </w:pPr>
            <w:r w:rsidRPr="000D06A6">
              <w:rPr>
                <w:sz w:val="20"/>
                <w:szCs w:val="20"/>
                <w:lang w:val="sr-Cyrl-RS"/>
              </w:rPr>
              <w:t xml:space="preserve">Како би се обезбедило више средстава за повећање ЕЕ објеката од јавног значаја и могућност АП Војводине да се пријави на јавни позив </w:t>
            </w:r>
            <w:r w:rsidR="000E1E15" w:rsidRPr="000D06A6">
              <w:rPr>
                <w:sz w:val="20"/>
                <w:szCs w:val="20"/>
                <w:lang w:val="sr-Cyrl-RS"/>
              </w:rPr>
              <w:t>МРЕ</w:t>
            </w:r>
            <w:r w:rsidRPr="000D06A6">
              <w:rPr>
                <w:sz w:val="20"/>
                <w:szCs w:val="20"/>
                <w:lang w:val="sr-Cyrl-RS"/>
              </w:rPr>
              <w:t xml:space="preserve"> за доделу средстава за примену мера ЕЕ у објектима од јавног значаја, а на основу договора Владе и Покрајинске владе на заједничкој седници, требало би, осим текста јавног позива прилагодити и: </w:t>
            </w:r>
          </w:p>
          <w:p w14:paraId="54C715E4" w14:textId="36358BDA" w:rsidR="009B6A4C" w:rsidRPr="000D06A6" w:rsidRDefault="009B6A4C" w:rsidP="00612CD4">
            <w:pPr>
              <w:numPr>
                <w:ilvl w:val="0"/>
                <w:numId w:val="18"/>
              </w:numPr>
              <w:contextualSpacing/>
              <w:jc w:val="both"/>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 xml:space="preserve">Правилник о ближим условима за расподелу и коришћење средстава за примену мера </w:t>
            </w:r>
            <w:r w:rsidR="003656FE" w:rsidRPr="000D06A6">
              <w:rPr>
                <w:rFonts w:eastAsiaTheme="minorHAnsi"/>
                <w:kern w:val="2"/>
                <w:sz w:val="20"/>
                <w:szCs w:val="20"/>
                <w:lang w:val="sr-Cyrl-RS" w:eastAsia="en-US"/>
                <w14:ligatures w14:val="standardContextual"/>
              </w:rPr>
              <w:t>енергетске ефикасности</w:t>
            </w:r>
            <w:r w:rsidRPr="000D06A6">
              <w:rPr>
                <w:rFonts w:eastAsiaTheme="minorHAnsi"/>
                <w:kern w:val="2"/>
                <w:sz w:val="20"/>
                <w:szCs w:val="20"/>
                <w:lang w:val="sr-Cyrl-RS" w:eastAsia="en-US"/>
                <w14:ligatures w14:val="standardContextual"/>
              </w:rPr>
              <w:t xml:space="preserve"> </w:t>
            </w:r>
            <w:r w:rsidR="000E1E15" w:rsidRPr="000D06A6">
              <w:rPr>
                <w:rFonts w:eastAsiaTheme="minorHAnsi"/>
                <w:bCs/>
                <w:noProof/>
                <w:color w:val="000000"/>
                <w:kern w:val="2"/>
                <w:sz w:val="20"/>
                <w:szCs w:val="20"/>
                <w:lang w:val="sr-Cyrl-RS" w:eastAsia="en-US"/>
                <w14:ligatures w14:val="standardContextual"/>
              </w:rPr>
              <w:t>(„Службени гласник PC”</w:t>
            </w:r>
            <w:r w:rsidRPr="000D06A6">
              <w:rPr>
                <w:rFonts w:eastAsiaTheme="minorHAnsi"/>
                <w:kern w:val="2"/>
                <w:sz w:val="20"/>
                <w:szCs w:val="20"/>
                <w:lang w:val="sr-Cyrl-RS" w:eastAsia="en-US"/>
                <w14:ligatures w14:val="standardContextual"/>
              </w:rPr>
              <w:t>, бр. </w:t>
            </w:r>
            <w:hyperlink r:id="rId17" w:history="1">
              <w:r w:rsidR="000E1E15" w:rsidRPr="000D06A6">
                <w:rPr>
                  <w:rFonts w:eastAsiaTheme="minorHAnsi"/>
                  <w:kern w:val="2"/>
                  <w:sz w:val="20"/>
                  <w:szCs w:val="20"/>
                  <w:lang w:val="sr-Cyrl-RS" w:eastAsia="en-US"/>
                  <w14:ligatures w14:val="standardContextual"/>
                </w:rPr>
                <w:t>12/</w:t>
              </w:r>
              <w:r w:rsidRPr="000D06A6">
                <w:rPr>
                  <w:rFonts w:eastAsiaTheme="minorHAnsi"/>
                  <w:kern w:val="2"/>
                  <w:sz w:val="20"/>
                  <w:szCs w:val="20"/>
                  <w:lang w:val="sr-Cyrl-RS" w:eastAsia="en-US"/>
                  <w14:ligatures w14:val="standardContextual"/>
                </w:rPr>
                <w:t>22</w:t>
              </w:r>
            </w:hyperlink>
            <w:r w:rsidRPr="000D06A6">
              <w:rPr>
                <w:rFonts w:eastAsiaTheme="minorHAnsi"/>
                <w:kern w:val="2"/>
                <w:sz w:val="20"/>
                <w:szCs w:val="20"/>
                <w:lang w:val="sr-Cyrl-RS" w:eastAsia="en-US"/>
                <w14:ligatures w14:val="standardContextual"/>
              </w:rPr>
              <w:t> и </w:t>
            </w:r>
            <w:hyperlink r:id="rId18" w:history="1">
              <w:r w:rsidR="000E1E15" w:rsidRPr="000D06A6">
                <w:rPr>
                  <w:rFonts w:eastAsiaTheme="minorHAnsi"/>
                  <w:kern w:val="2"/>
                  <w:sz w:val="20"/>
                  <w:szCs w:val="20"/>
                  <w:lang w:val="sr-Cyrl-RS" w:eastAsia="en-US"/>
                  <w14:ligatures w14:val="standardContextual"/>
                </w:rPr>
                <w:t>48/</w:t>
              </w:r>
              <w:r w:rsidRPr="000D06A6">
                <w:rPr>
                  <w:rFonts w:eastAsiaTheme="minorHAnsi"/>
                  <w:kern w:val="2"/>
                  <w:sz w:val="20"/>
                  <w:szCs w:val="20"/>
                  <w:lang w:val="sr-Cyrl-RS" w:eastAsia="en-US"/>
                  <w14:ligatures w14:val="standardContextual"/>
                </w:rPr>
                <w:t>24</w:t>
              </w:r>
            </w:hyperlink>
            <w:r w:rsidRPr="000D06A6">
              <w:rPr>
                <w:rFonts w:eastAsiaTheme="minorHAnsi"/>
                <w:kern w:val="2"/>
                <w:sz w:val="20"/>
                <w:szCs w:val="20"/>
                <w:lang w:val="sr-Cyrl-RS" w:eastAsia="en-US"/>
                <w14:ligatures w14:val="standardContextual"/>
              </w:rPr>
              <w:t>)</w:t>
            </w:r>
            <w:r w:rsidR="000E1E15" w:rsidRPr="000D06A6">
              <w:rPr>
                <w:rFonts w:eastAsiaTheme="minorHAnsi"/>
                <w:kern w:val="2"/>
                <w:sz w:val="20"/>
                <w:szCs w:val="20"/>
                <w:lang w:val="sr-Cyrl-RS" w:eastAsia="en-US"/>
                <w14:ligatures w14:val="standardContextual"/>
              </w:rPr>
              <w:t>;</w:t>
            </w:r>
          </w:p>
          <w:p w14:paraId="749FB9BF" w14:textId="75098A03" w:rsidR="009B6A4C" w:rsidRPr="000D06A6" w:rsidRDefault="009B6A4C" w:rsidP="003656FE">
            <w:pPr>
              <w:numPr>
                <w:ilvl w:val="0"/>
                <w:numId w:val="18"/>
              </w:numPr>
              <w:contextualSpacing/>
              <w:jc w:val="both"/>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 xml:space="preserve">Уредбу о утврђивању Програма финансирања активности и мера унапређења </w:t>
            </w:r>
            <w:r w:rsidR="003656FE" w:rsidRPr="000D06A6">
              <w:rPr>
                <w:rFonts w:eastAsiaTheme="minorHAnsi"/>
                <w:kern w:val="2"/>
                <w:sz w:val="20"/>
                <w:szCs w:val="20"/>
                <w:lang w:val="sr-Cyrl-RS" w:eastAsia="en-US"/>
                <w14:ligatures w14:val="standardContextual"/>
              </w:rPr>
              <w:t xml:space="preserve">енергетске ефикасности </w:t>
            </w:r>
            <w:r w:rsidRPr="000D06A6">
              <w:rPr>
                <w:rFonts w:eastAsiaTheme="minorHAnsi"/>
                <w:kern w:val="2"/>
                <w:sz w:val="20"/>
                <w:szCs w:val="20"/>
                <w:lang w:val="sr-Cyrl-RS" w:eastAsia="en-US"/>
                <w14:ligatures w14:val="standardContextual"/>
              </w:rPr>
              <w:t>у 202</w:t>
            </w:r>
            <w:r w:rsidR="003656FE" w:rsidRPr="000D06A6">
              <w:rPr>
                <w:rFonts w:eastAsiaTheme="minorHAnsi"/>
                <w:kern w:val="2"/>
                <w:sz w:val="20"/>
                <w:szCs w:val="20"/>
                <w:lang w:val="sr-Cyrl-RS" w:eastAsia="en-US"/>
                <w14:ligatures w14:val="standardContextual"/>
              </w:rPr>
              <w:t>5</w:t>
            </w:r>
            <w:r w:rsidRPr="000D06A6">
              <w:rPr>
                <w:rFonts w:eastAsiaTheme="minorHAnsi"/>
                <w:kern w:val="2"/>
                <w:sz w:val="20"/>
                <w:szCs w:val="20"/>
                <w:lang w:val="sr-Cyrl-RS" w:eastAsia="en-US"/>
                <w14:ligatures w14:val="standardContextual"/>
              </w:rPr>
              <w:t xml:space="preserve">. години </w:t>
            </w:r>
            <w:r w:rsidR="000E1E15" w:rsidRPr="000D06A6">
              <w:rPr>
                <w:rFonts w:eastAsiaTheme="minorHAnsi"/>
                <w:bCs/>
                <w:noProof/>
                <w:color w:val="000000"/>
                <w:kern w:val="2"/>
                <w:sz w:val="20"/>
                <w:szCs w:val="20"/>
                <w:lang w:val="sr-Cyrl-RS" w:eastAsia="en-US"/>
                <w14:ligatures w14:val="standardContextual"/>
              </w:rPr>
              <w:t>(„Службени гласник PC”</w:t>
            </w:r>
            <w:r w:rsidR="000E1E15" w:rsidRPr="000D06A6">
              <w:rPr>
                <w:rFonts w:eastAsiaTheme="minorHAnsi"/>
                <w:kern w:val="2"/>
                <w:sz w:val="20"/>
                <w:szCs w:val="20"/>
                <w:lang w:val="sr-Cyrl-RS" w:eastAsia="en-US"/>
                <w14:ligatures w14:val="standardContextual"/>
              </w:rPr>
              <w:t>,</w:t>
            </w:r>
            <w:r w:rsidRPr="000D06A6">
              <w:rPr>
                <w:rFonts w:eastAsiaTheme="minorHAnsi"/>
                <w:kern w:val="2"/>
                <w:sz w:val="20"/>
                <w:szCs w:val="20"/>
                <w:lang w:val="sr-Cyrl-RS" w:eastAsia="en-US"/>
                <w14:ligatures w14:val="standardContextual"/>
              </w:rPr>
              <w:t xml:space="preserve"> бр. </w:t>
            </w:r>
            <w:hyperlink r:id="rId19" w:history="1">
              <w:r w:rsidR="000E1E15" w:rsidRPr="000D06A6">
                <w:rPr>
                  <w:rFonts w:eastAsiaTheme="minorHAnsi"/>
                  <w:kern w:val="2"/>
                  <w:sz w:val="20"/>
                  <w:szCs w:val="20"/>
                  <w:lang w:val="sr-Cyrl-RS" w:eastAsia="en-US"/>
                  <w14:ligatures w14:val="standardContextual"/>
                </w:rPr>
                <w:t>5</w:t>
              </w:r>
              <w:r w:rsidR="003656FE" w:rsidRPr="000D06A6">
                <w:rPr>
                  <w:rFonts w:eastAsiaTheme="minorHAnsi"/>
                  <w:kern w:val="2"/>
                  <w:sz w:val="20"/>
                  <w:szCs w:val="20"/>
                  <w:lang w:val="sr-Cyrl-RS" w:eastAsia="en-US"/>
                  <w14:ligatures w14:val="standardContextual"/>
                </w:rPr>
                <w:t>5</w:t>
              </w:r>
              <w:r w:rsidR="000E1E15" w:rsidRPr="000D06A6">
                <w:rPr>
                  <w:rFonts w:eastAsiaTheme="minorHAnsi"/>
                  <w:kern w:val="2"/>
                  <w:sz w:val="20"/>
                  <w:szCs w:val="20"/>
                  <w:lang w:val="sr-Cyrl-RS" w:eastAsia="en-US"/>
                  <w14:ligatures w14:val="standardContextual"/>
                </w:rPr>
                <w:t>/</w:t>
              </w:r>
              <w:r w:rsidRPr="000D06A6">
                <w:rPr>
                  <w:rFonts w:eastAsiaTheme="minorHAnsi"/>
                  <w:kern w:val="2"/>
                  <w:sz w:val="20"/>
                  <w:szCs w:val="20"/>
                  <w:lang w:val="sr-Cyrl-RS" w:eastAsia="en-US"/>
                  <w14:ligatures w14:val="standardContextual"/>
                </w:rPr>
                <w:t>2</w:t>
              </w:r>
              <w:r w:rsidR="003656FE" w:rsidRPr="000D06A6">
                <w:rPr>
                  <w:rFonts w:eastAsiaTheme="minorHAnsi"/>
                  <w:kern w:val="2"/>
                  <w:sz w:val="20"/>
                  <w:szCs w:val="20"/>
                  <w:lang w:val="sr-Cyrl-RS" w:eastAsia="en-US"/>
                  <w14:ligatures w14:val="standardContextual"/>
                </w:rPr>
                <w:t>5</w:t>
              </w:r>
            </w:hyperlink>
            <w:r w:rsidRPr="000D06A6">
              <w:rPr>
                <w:rFonts w:eastAsiaTheme="minorHAnsi"/>
                <w:kern w:val="2"/>
                <w:sz w:val="20"/>
                <w:szCs w:val="20"/>
                <w:lang w:val="sr-Cyrl-RS" w:eastAsia="en-US"/>
                <w14:ligatures w14:val="standardContextual"/>
              </w:rPr>
              <w:t>, </w:t>
            </w:r>
            <w:hyperlink r:id="rId20" w:history="1">
              <w:r w:rsidR="000E1E15" w:rsidRPr="000D06A6">
                <w:rPr>
                  <w:rFonts w:eastAsiaTheme="minorHAnsi"/>
                  <w:kern w:val="2"/>
                  <w:sz w:val="20"/>
                  <w:szCs w:val="20"/>
                  <w:lang w:val="sr-Cyrl-RS" w:eastAsia="en-US"/>
                  <w14:ligatures w14:val="standardContextual"/>
                </w:rPr>
                <w:t>83/</w:t>
              </w:r>
              <w:r w:rsidRPr="000D06A6">
                <w:rPr>
                  <w:rFonts w:eastAsiaTheme="minorHAnsi"/>
                  <w:kern w:val="2"/>
                  <w:sz w:val="20"/>
                  <w:szCs w:val="20"/>
                  <w:lang w:val="sr-Cyrl-RS" w:eastAsia="en-US"/>
                  <w14:ligatures w14:val="standardContextual"/>
                </w:rPr>
                <w:t>2</w:t>
              </w:r>
              <w:r w:rsidR="003656FE" w:rsidRPr="000D06A6">
                <w:rPr>
                  <w:rFonts w:eastAsiaTheme="minorHAnsi"/>
                  <w:kern w:val="2"/>
                  <w:sz w:val="20"/>
                  <w:szCs w:val="20"/>
                  <w:lang w:val="sr-Cyrl-RS" w:eastAsia="en-US"/>
                  <w14:ligatures w14:val="standardContextual"/>
                </w:rPr>
                <w:t>5</w:t>
              </w:r>
            </w:hyperlink>
            <w:r w:rsidRPr="000D06A6">
              <w:rPr>
                <w:rFonts w:eastAsiaTheme="minorHAnsi"/>
                <w:kern w:val="2"/>
                <w:sz w:val="20"/>
                <w:szCs w:val="20"/>
                <w:lang w:val="sr-Cyrl-RS" w:eastAsia="en-US"/>
                <w14:ligatures w14:val="standardContextual"/>
              </w:rPr>
              <w:t> и </w:t>
            </w:r>
            <w:hyperlink r:id="rId21" w:history="1">
              <w:r w:rsidR="003656FE" w:rsidRPr="000D06A6">
                <w:rPr>
                  <w:rFonts w:eastAsiaTheme="minorHAnsi"/>
                  <w:kern w:val="2"/>
                  <w:sz w:val="20"/>
                  <w:szCs w:val="20"/>
                  <w:lang w:val="sr-Cyrl-RS" w:eastAsia="en-US"/>
                  <w14:ligatures w14:val="standardContextual"/>
                </w:rPr>
                <w:t>106</w:t>
              </w:r>
              <w:r w:rsidR="000E1E15" w:rsidRPr="000D06A6">
                <w:rPr>
                  <w:rFonts w:eastAsiaTheme="minorHAnsi"/>
                  <w:kern w:val="2"/>
                  <w:sz w:val="20"/>
                  <w:szCs w:val="20"/>
                  <w:lang w:val="sr-Cyrl-RS" w:eastAsia="en-US"/>
                  <w14:ligatures w14:val="standardContextual"/>
                </w:rPr>
                <w:t>/</w:t>
              </w:r>
              <w:r w:rsidRPr="000D06A6">
                <w:rPr>
                  <w:rFonts w:eastAsiaTheme="minorHAnsi"/>
                  <w:kern w:val="2"/>
                  <w:sz w:val="20"/>
                  <w:szCs w:val="20"/>
                  <w:lang w:val="sr-Cyrl-RS" w:eastAsia="en-US"/>
                  <w14:ligatures w14:val="standardContextual"/>
                </w:rPr>
                <w:t>2</w:t>
              </w:r>
              <w:r w:rsidR="003656FE" w:rsidRPr="000D06A6">
                <w:rPr>
                  <w:rFonts w:eastAsiaTheme="minorHAnsi"/>
                  <w:kern w:val="2"/>
                  <w:sz w:val="20"/>
                  <w:szCs w:val="20"/>
                  <w:lang w:val="sr-Cyrl-RS" w:eastAsia="en-US"/>
                  <w14:ligatures w14:val="standardContextual"/>
                </w:rPr>
                <w:t>5</w:t>
              </w:r>
            </w:hyperlink>
            <w:r w:rsidRPr="000D06A6">
              <w:rPr>
                <w:rFonts w:eastAsiaTheme="minorHAnsi"/>
                <w:kern w:val="2"/>
                <w:sz w:val="20"/>
                <w:szCs w:val="20"/>
                <w:lang w:val="sr-Cyrl-RS" w:eastAsia="en-US"/>
                <w14:ligatures w14:val="standardContextual"/>
              </w:rPr>
              <w:t>).</w:t>
            </w:r>
          </w:p>
        </w:tc>
      </w:tr>
    </w:tbl>
    <w:p w14:paraId="27C8B9FC" w14:textId="77777777" w:rsidR="009B6A4C" w:rsidRPr="000D06A6" w:rsidRDefault="009B6A4C" w:rsidP="009B6A4C">
      <w:pPr>
        <w:tabs>
          <w:tab w:val="left" w:pos="284"/>
        </w:tabs>
        <w:rPr>
          <w:lang w:val="sr-Cyrl-RS"/>
        </w:rPr>
      </w:pPr>
    </w:p>
    <w:p w14:paraId="5A93C605" w14:textId="77777777" w:rsidR="009B6A4C" w:rsidRPr="000D06A6" w:rsidRDefault="009B6A4C" w:rsidP="009B6A4C">
      <w:pPr>
        <w:keepNext/>
        <w:tabs>
          <w:tab w:val="left" w:pos="1276"/>
        </w:tabs>
        <w:ind w:left="1440" w:hanging="1440"/>
        <w:rPr>
          <w:lang w:val="sr-Cyrl-RS"/>
        </w:rPr>
      </w:pPr>
      <w:r w:rsidRPr="000D06A6">
        <w:rPr>
          <w:lang w:val="sr-Cyrl-RS"/>
        </w:rPr>
        <w:t>Табела 5.4.4:</w:t>
      </w:r>
      <w:r w:rsidRPr="000D06A6">
        <w:rPr>
          <w:lang w:val="sr-Cyrl-RS"/>
        </w:rPr>
        <w:tab/>
        <w:t>Остале активности за реализацију мере EE1</w:t>
      </w:r>
    </w:p>
    <w:tbl>
      <w:tblPr>
        <w:tblStyle w:val="TableGrid"/>
        <w:tblW w:w="0" w:type="auto"/>
        <w:tblLook w:val="04A0" w:firstRow="1" w:lastRow="0" w:firstColumn="1" w:lastColumn="0" w:noHBand="0" w:noVBand="1"/>
      </w:tblPr>
      <w:tblGrid>
        <w:gridCol w:w="2973"/>
        <w:gridCol w:w="5669"/>
      </w:tblGrid>
      <w:tr w:rsidR="009B6A4C" w:rsidRPr="000D06A6" w14:paraId="02D6FE15" w14:textId="77777777" w:rsidTr="005B5F00">
        <w:tc>
          <w:tcPr>
            <w:tcW w:w="2973" w:type="dxa"/>
            <w:shd w:val="clear" w:color="auto" w:fill="D9D9D9" w:themeFill="background1" w:themeFillShade="D9"/>
          </w:tcPr>
          <w:p w14:paraId="7220A6F9" w14:textId="77777777" w:rsidR="009B6A4C" w:rsidRPr="000D06A6" w:rsidRDefault="009B6A4C" w:rsidP="009B6A4C">
            <w:pPr>
              <w:rPr>
                <w:sz w:val="20"/>
                <w:szCs w:val="20"/>
                <w:lang w:val="sr-Cyrl-RS"/>
              </w:rPr>
            </w:pPr>
            <w:r w:rsidRPr="000D06A6">
              <w:rPr>
                <w:sz w:val="20"/>
                <w:szCs w:val="20"/>
                <w:lang w:val="sr-Cyrl-RS"/>
              </w:rPr>
              <w:t>Активност EE1.14/9.14/Т1.10</w:t>
            </w:r>
            <w:r w:rsidRPr="000D06A6">
              <w:rPr>
                <w:sz w:val="20"/>
                <w:szCs w:val="20"/>
                <w:vertAlign w:val="superscript"/>
                <w:lang w:val="sr-Cyrl-RS"/>
              </w:rPr>
              <w:footnoteReference w:id="27"/>
            </w:r>
          </w:p>
        </w:tc>
        <w:tc>
          <w:tcPr>
            <w:tcW w:w="5669" w:type="dxa"/>
            <w:shd w:val="clear" w:color="auto" w:fill="D9D9D9" w:themeFill="background1" w:themeFillShade="D9"/>
          </w:tcPr>
          <w:p w14:paraId="69B293A5" w14:textId="77777777" w:rsidR="009B6A4C" w:rsidRPr="000D06A6" w:rsidRDefault="009B6A4C" w:rsidP="009B6A4C">
            <w:pPr>
              <w:rPr>
                <w:sz w:val="20"/>
                <w:szCs w:val="20"/>
                <w:lang w:val="sr-Cyrl-RS"/>
              </w:rPr>
            </w:pPr>
            <w:r w:rsidRPr="000D06A6">
              <w:rPr>
                <w:sz w:val="20"/>
                <w:szCs w:val="20"/>
                <w:lang w:val="sr-Cyrl-RS"/>
              </w:rPr>
              <w:t>Рехабилитација СДГ у Србији KFW– Фаза V</w:t>
            </w:r>
          </w:p>
        </w:tc>
      </w:tr>
      <w:tr w:rsidR="009B6A4C" w:rsidRPr="000D06A6" w14:paraId="7C42416B" w14:textId="77777777" w:rsidTr="005B5F00">
        <w:tc>
          <w:tcPr>
            <w:tcW w:w="2973" w:type="dxa"/>
            <w:shd w:val="clear" w:color="auto" w:fill="D9D9D9" w:themeFill="background1" w:themeFillShade="D9"/>
          </w:tcPr>
          <w:p w14:paraId="0CDE16A4" w14:textId="77777777" w:rsidR="009B6A4C" w:rsidRPr="000D06A6" w:rsidRDefault="009B6A4C" w:rsidP="009B6A4C">
            <w:pPr>
              <w:rPr>
                <w:sz w:val="20"/>
                <w:szCs w:val="20"/>
                <w:lang w:val="sr-Cyrl-RS"/>
              </w:rPr>
            </w:pPr>
            <w:r w:rsidRPr="000D06A6">
              <w:rPr>
                <w:sz w:val="20"/>
                <w:szCs w:val="20"/>
                <w:lang w:val="sr-Cyrl-RS"/>
              </w:rPr>
              <w:t>Активност EE1.15/9.15/T2.1</w:t>
            </w:r>
            <w:r w:rsidRPr="000D06A6">
              <w:rPr>
                <w:sz w:val="20"/>
                <w:szCs w:val="20"/>
                <w:vertAlign w:val="superscript"/>
                <w:lang w:val="sr-Cyrl-RS"/>
              </w:rPr>
              <w:footnoteReference w:id="28"/>
            </w:r>
          </w:p>
        </w:tc>
        <w:tc>
          <w:tcPr>
            <w:tcW w:w="5669" w:type="dxa"/>
            <w:shd w:val="clear" w:color="auto" w:fill="D9D9D9" w:themeFill="background1" w:themeFillShade="D9"/>
          </w:tcPr>
          <w:p w14:paraId="3F174F19" w14:textId="77777777" w:rsidR="009B6A4C" w:rsidRPr="000D06A6" w:rsidRDefault="009B6A4C" w:rsidP="009B6A4C">
            <w:pPr>
              <w:rPr>
                <w:sz w:val="20"/>
                <w:szCs w:val="20"/>
                <w:lang w:val="sr-Cyrl-RS"/>
              </w:rPr>
            </w:pPr>
            <w:r w:rsidRPr="000D06A6">
              <w:rPr>
                <w:sz w:val="20"/>
                <w:szCs w:val="20"/>
                <w:lang w:val="sr-Cyrl-RS"/>
              </w:rPr>
              <w:t>Интеграција обновљиве енергије из соларних топлотних извора и топлотних пумпи у систем даљинског грејања у Новом Саду</w:t>
            </w:r>
          </w:p>
        </w:tc>
      </w:tr>
      <w:tr w:rsidR="009B6A4C" w:rsidRPr="000D06A6" w14:paraId="6AD308D4" w14:textId="77777777" w:rsidTr="005B5F00">
        <w:tc>
          <w:tcPr>
            <w:tcW w:w="2973" w:type="dxa"/>
            <w:shd w:val="clear" w:color="auto" w:fill="D9D9D9" w:themeFill="background1" w:themeFillShade="D9"/>
          </w:tcPr>
          <w:p w14:paraId="14D4A481" w14:textId="77777777" w:rsidR="009B6A4C" w:rsidRPr="000D06A6" w:rsidRDefault="009B6A4C" w:rsidP="009B6A4C">
            <w:pPr>
              <w:rPr>
                <w:sz w:val="20"/>
                <w:szCs w:val="20"/>
                <w:lang w:val="sr-Cyrl-RS"/>
              </w:rPr>
            </w:pPr>
            <w:r w:rsidRPr="000D06A6">
              <w:rPr>
                <w:sz w:val="20"/>
                <w:szCs w:val="20"/>
                <w:lang w:val="sr-Cyrl-RS"/>
              </w:rPr>
              <w:t>Активност EE1.16/9.16/Т2.2</w:t>
            </w:r>
            <w:r w:rsidRPr="000D06A6">
              <w:rPr>
                <w:sz w:val="20"/>
                <w:szCs w:val="20"/>
                <w:vertAlign w:val="superscript"/>
                <w:lang w:val="sr-Cyrl-RS"/>
              </w:rPr>
              <w:footnoteReference w:id="29"/>
            </w:r>
          </w:p>
        </w:tc>
        <w:tc>
          <w:tcPr>
            <w:tcW w:w="5669" w:type="dxa"/>
            <w:shd w:val="clear" w:color="auto" w:fill="D9D9D9" w:themeFill="background1" w:themeFillShade="D9"/>
          </w:tcPr>
          <w:p w14:paraId="3CB79B71" w14:textId="544C6A2E" w:rsidR="009B6A4C" w:rsidRPr="000D06A6" w:rsidRDefault="009B6A4C" w:rsidP="000E1E15">
            <w:pPr>
              <w:rPr>
                <w:sz w:val="20"/>
                <w:szCs w:val="20"/>
                <w:lang w:val="sr-Cyrl-RS"/>
              </w:rPr>
            </w:pPr>
            <w:r w:rsidRPr="000D06A6">
              <w:rPr>
                <w:sz w:val="20"/>
                <w:szCs w:val="20"/>
                <w:lang w:val="sr-Cyrl-RS"/>
              </w:rPr>
              <w:t xml:space="preserve">ОИЕ </w:t>
            </w:r>
            <w:r w:rsidR="00C54F25" w:rsidRPr="000D06A6">
              <w:rPr>
                <w:sz w:val="20"/>
                <w:szCs w:val="20"/>
                <w:lang w:val="sr-Cyrl-RS"/>
              </w:rPr>
              <w:t xml:space="preserve">у </w:t>
            </w:r>
            <w:r w:rsidRPr="000D06A6">
              <w:rPr>
                <w:sz w:val="20"/>
                <w:szCs w:val="20"/>
                <w:lang w:val="sr-Cyrl-RS"/>
              </w:rPr>
              <w:t>СДГ у Србији – фаза I</w:t>
            </w:r>
          </w:p>
        </w:tc>
      </w:tr>
      <w:tr w:rsidR="009B6A4C" w:rsidRPr="000D06A6" w14:paraId="20FABA2C" w14:textId="77777777" w:rsidTr="005B5F00">
        <w:tc>
          <w:tcPr>
            <w:tcW w:w="2973" w:type="dxa"/>
            <w:shd w:val="clear" w:color="auto" w:fill="D9D9D9" w:themeFill="background1" w:themeFillShade="D9"/>
          </w:tcPr>
          <w:p w14:paraId="3D06917F" w14:textId="77777777" w:rsidR="009B6A4C" w:rsidRPr="000D06A6" w:rsidRDefault="009B6A4C" w:rsidP="009B6A4C">
            <w:pPr>
              <w:rPr>
                <w:sz w:val="20"/>
                <w:szCs w:val="20"/>
                <w:lang w:val="sr-Cyrl-RS"/>
              </w:rPr>
            </w:pPr>
            <w:r w:rsidRPr="000D06A6">
              <w:rPr>
                <w:sz w:val="20"/>
                <w:szCs w:val="20"/>
                <w:lang w:val="sr-Cyrl-RS"/>
              </w:rPr>
              <w:t>Активност EE1.17/9.17/Т2.4/</w:t>
            </w:r>
            <w:r w:rsidRPr="000D06A6">
              <w:rPr>
                <w:sz w:val="20"/>
                <w:szCs w:val="20"/>
                <w:vertAlign w:val="superscript"/>
                <w:lang w:val="sr-Cyrl-RS"/>
              </w:rPr>
              <w:footnoteReference w:id="30"/>
            </w:r>
          </w:p>
        </w:tc>
        <w:tc>
          <w:tcPr>
            <w:tcW w:w="5669" w:type="dxa"/>
            <w:shd w:val="clear" w:color="auto" w:fill="D9D9D9" w:themeFill="background1" w:themeFillShade="D9"/>
          </w:tcPr>
          <w:p w14:paraId="40087EF1" w14:textId="508566A6" w:rsidR="009B6A4C" w:rsidRPr="000D06A6" w:rsidRDefault="009B6A4C" w:rsidP="0043376B">
            <w:pPr>
              <w:rPr>
                <w:sz w:val="20"/>
                <w:szCs w:val="20"/>
                <w:lang w:val="sr-Cyrl-RS"/>
              </w:rPr>
            </w:pPr>
            <w:r w:rsidRPr="000D06A6">
              <w:rPr>
                <w:sz w:val="20"/>
                <w:szCs w:val="20"/>
                <w:lang w:val="sr-Cyrl-RS"/>
              </w:rPr>
              <w:t xml:space="preserve">Развој тржишта биомасе у </w:t>
            </w:r>
            <w:r w:rsidR="0043376B" w:rsidRPr="000D06A6">
              <w:rPr>
                <w:bCs/>
                <w:sz w:val="20"/>
                <w:szCs w:val="20"/>
                <w:lang w:val="sr-Cyrl-RS"/>
              </w:rPr>
              <w:t>Републици Србији</w:t>
            </w:r>
          </w:p>
        </w:tc>
      </w:tr>
      <w:tr w:rsidR="009B6A4C" w:rsidRPr="000D06A6" w14:paraId="1AA395D6" w14:textId="77777777" w:rsidTr="005B5F00">
        <w:tc>
          <w:tcPr>
            <w:tcW w:w="2973" w:type="dxa"/>
            <w:shd w:val="clear" w:color="auto" w:fill="D9D9D9" w:themeFill="background1" w:themeFillShade="D9"/>
          </w:tcPr>
          <w:p w14:paraId="4DC4DC8F" w14:textId="77777777" w:rsidR="009B6A4C" w:rsidRPr="000D06A6" w:rsidRDefault="009B6A4C" w:rsidP="009B6A4C">
            <w:pPr>
              <w:ind w:right="-112"/>
              <w:rPr>
                <w:sz w:val="20"/>
                <w:szCs w:val="20"/>
                <w:lang w:val="sr-Cyrl-RS"/>
              </w:rPr>
            </w:pPr>
            <w:r w:rsidRPr="000D06A6">
              <w:rPr>
                <w:sz w:val="20"/>
                <w:szCs w:val="20"/>
                <w:lang w:val="sr-Cyrl-RS"/>
              </w:rPr>
              <w:t>Активност EE1.18/9.18/Т2.5</w:t>
            </w:r>
            <w:r w:rsidRPr="000D06A6">
              <w:rPr>
                <w:sz w:val="20"/>
                <w:szCs w:val="20"/>
                <w:vertAlign w:val="superscript"/>
                <w:lang w:val="sr-Cyrl-RS"/>
              </w:rPr>
              <w:footnoteReference w:id="31"/>
            </w:r>
          </w:p>
        </w:tc>
        <w:tc>
          <w:tcPr>
            <w:tcW w:w="5669" w:type="dxa"/>
            <w:shd w:val="clear" w:color="auto" w:fill="D9D9D9" w:themeFill="background1" w:themeFillShade="D9"/>
          </w:tcPr>
          <w:p w14:paraId="144E4B18" w14:textId="77777777" w:rsidR="009B6A4C" w:rsidRPr="000D06A6" w:rsidRDefault="009B6A4C" w:rsidP="009B6A4C">
            <w:pPr>
              <w:rPr>
                <w:sz w:val="20"/>
                <w:szCs w:val="20"/>
                <w:lang w:val="sr-Cyrl-RS"/>
              </w:rPr>
            </w:pPr>
            <w:r w:rsidRPr="000D06A6">
              <w:rPr>
                <w:sz w:val="20"/>
                <w:szCs w:val="20"/>
                <w:lang w:val="sr-Cyrl-RS"/>
              </w:rPr>
              <w:t xml:space="preserve">DDH </w:t>
            </w:r>
          </w:p>
        </w:tc>
      </w:tr>
    </w:tbl>
    <w:p w14:paraId="10B7FC7A" w14:textId="77777777" w:rsidR="009B6A4C" w:rsidRPr="000D06A6" w:rsidRDefault="009B6A4C" w:rsidP="009B6A4C">
      <w:pPr>
        <w:tabs>
          <w:tab w:val="left" w:pos="284"/>
        </w:tabs>
        <w:rPr>
          <w:lang w:val="sr-Cyrl-RS"/>
        </w:rPr>
      </w:pPr>
    </w:p>
    <w:p w14:paraId="7D5D7D9A" w14:textId="77777777" w:rsidR="009B6A4C" w:rsidRPr="000D06A6" w:rsidRDefault="009B6A4C" w:rsidP="009B6A4C">
      <w:pPr>
        <w:tabs>
          <w:tab w:val="left" w:pos="1276"/>
          <w:tab w:val="left" w:pos="1560"/>
        </w:tabs>
        <w:ind w:left="1440" w:hanging="1440"/>
        <w:rPr>
          <w:lang w:val="sr-Cyrl-RS"/>
        </w:rPr>
      </w:pPr>
      <w:r w:rsidRPr="000D06A6">
        <w:rPr>
          <w:lang w:val="sr-Cyrl-RS"/>
        </w:rPr>
        <w:t>Табела 5.4.5-1:</w:t>
      </w:r>
      <w:r w:rsidRPr="000D06A6">
        <w:rPr>
          <w:lang w:val="sr-Cyrl-RS"/>
        </w:rPr>
        <w:tab/>
        <w:t>Активности за реализацију мере ЕЕ6 – Активност ЕЕ6.1/9.19/10.7</w:t>
      </w:r>
    </w:p>
    <w:tbl>
      <w:tblPr>
        <w:tblStyle w:val="TableGrid"/>
        <w:tblW w:w="0" w:type="auto"/>
        <w:tblLook w:val="04A0" w:firstRow="1" w:lastRow="0" w:firstColumn="1" w:lastColumn="0" w:noHBand="0" w:noVBand="1"/>
      </w:tblPr>
      <w:tblGrid>
        <w:gridCol w:w="2973"/>
        <w:gridCol w:w="5669"/>
      </w:tblGrid>
      <w:tr w:rsidR="009B6A4C" w:rsidRPr="000D06A6" w14:paraId="17B766C1" w14:textId="77777777" w:rsidTr="005B5F00">
        <w:tc>
          <w:tcPr>
            <w:tcW w:w="2973" w:type="dxa"/>
            <w:shd w:val="clear" w:color="auto" w:fill="D9D9D9" w:themeFill="background1" w:themeFillShade="D9"/>
          </w:tcPr>
          <w:p w14:paraId="06A88060" w14:textId="77777777" w:rsidR="009B6A4C" w:rsidRPr="000D06A6" w:rsidRDefault="009B6A4C" w:rsidP="009B6A4C">
            <w:pPr>
              <w:rPr>
                <w:sz w:val="20"/>
                <w:szCs w:val="20"/>
                <w:lang w:val="sr-Cyrl-RS"/>
              </w:rPr>
            </w:pPr>
            <w:r w:rsidRPr="000D06A6">
              <w:rPr>
                <w:sz w:val="20"/>
                <w:szCs w:val="20"/>
                <w:lang w:val="sr-Cyrl-RS"/>
              </w:rPr>
              <w:t>Активност ЕЕ6.1/9.19/10.7</w:t>
            </w:r>
          </w:p>
        </w:tc>
        <w:tc>
          <w:tcPr>
            <w:tcW w:w="5669" w:type="dxa"/>
            <w:shd w:val="clear" w:color="auto" w:fill="D9D9D9" w:themeFill="background1" w:themeFillShade="D9"/>
          </w:tcPr>
          <w:p w14:paraId="09518712" w14:textId="77777777" w:rsidR="009B6A4C" w:rsidRPr="000D06A6" w:rsidRDefault="009B6A4C" w:rsidP="009B6A4C">
            <w:pPr>
              <w:rPr>
                <w:sz w:val="20"/>
                <w:szCs w:val="20"/>
                <w:lang w:val="sr-Cyrl-RS"/>
              </w:rPr>
            </w:pPr>
            <w:r w:rsidRPr="000D06A6">
              <w:rPr>
                <w:sz w:val="20"/>
                <w:szCs w:val="20"/>
                <w:lang w:val="sr-Cyrl-RS"/>
              </w:rPr>
              <w:t>Унапређење система енергетског менаџмента ради повећања инвестиција у енергетску ефикасност јавних зграда у Србији</w:t>
            </w:r>
          </w:p>
        </w:tc>
      </w:tr>
      <w:tr w:rsidR="009B6A4C" w:rsidRPr="000D06A6" w14:paraId="11897C7B" w14:textId="77777777" w:rsidTr="005B5F00">
        <w:tc>
          <w:tcPr>
            <w:tcW w:w="2973" w:type="dxa"/>
          </w:tcPr>
          <w:p w14:paraId="71EDA9D7" w14:textId="77777777" w:rsidR="009B6A4C" w:rsidRPr="000D06A6" w:rsidRDefault="009B6A4C" w:rsidP="009B6A4C">
            <w:pPr>
              <w:rPr>
                <w:sz w:val="20"/>
                <w:szCs w:val="20"/>
                <w:lang w:val="sr-Cyrl-RS"/>
              </w:rPr>
            </w:pPr>
            <w:r w:rsidRPr="000D06A6">
              <w:rPr>
                <w:sz w:val="20"/>
                <w:szCs w:val="20"/>
                <w:lang w:val="sr-Cyrl-RS"/>
              </w:rPr>
              <w:t>Опис</w:t>
            </w:r>
          </w:p>
        </w:tc>
        <w:tc>
          <w:tcPr>
            <w:tcW w:w="5669" w:type="dxa"/>
          </w:tcPr>
          <w:p w14:paraId="459991FE" w14:textId="77777777" w:rsidR="009B6A4C" w:rsidRPr="000D06A6" w:rsidRDefault="009B6A4C" w:rsidP="009B6A4C">
            <w:pPr>
              <w:rPr>
                <w:sz w:val="20"/>
                <w:szCs w:val="20"/>
                <w:lang w:val="sr-Cyrl-RS"/>
              </w:rPr>
            </w:pPr>
            <w:r w:rsidRPr="000D06A6">
              <w:rPr>
                <w:sz w:val="20"/>
                <w:szCs w:val="20"/>
                <w:lang w:val="sr-Cyrl-RS"/>
              </w:rPr>
              <w:t>Циљ овог Пројекта је смањење емисија гасова са ефектом стаклене баште кроз унапређење ЕЕ и промовисање употребе ОИЕ у зградама јавне намене са посебним нагласком на зграде у власништву државе. Пројекат се реализује кроз следеће активности:</w:t>
            </w:r>
          </w:p>
          <w:p w14:paraId="2F82A4E7" w14:textId="39CFC4EF" w:rsidR="009B6A4C" w:rsidRPr="000D06A6" w:rsidRDefault="009B6A4C" w:rsidP="009B6A4C">
            <w:pPr>
              <w:rPr>
                <w:sz w:val="20"/>
                <w:szCs w:val="20"/>
                <w:lang w:val="sr-Cyrl-RS"/>
              </w:rPr>
            </w:pPr>
            <w:r w:rsidRPr="000D06A6">
              <w:rPr>
                <w:sz w:val="20"/>
                <w:szCs w:val="20"/>
                <w:lang w:val="sr-Cyrl-RS"/>
              </w:rPr>
              <w:t>Активност 1: Подстицајни оквир политике и изградња капацитета за енергетски преглед и енергетски менаџмент</w:t>
            </w:r>
            <w:r w:rsidR="00612CD4" w:rsidRPr="000D06A6">
              <w:rPr>
                <w:sz w:val="20"/>
                <w:szCs w:val="20"/>
                <w:lang w:val="sr-Cyrl-RS"/>
              </w:rPr>
              <w:t>;</w:t>
            </w:r>
          </w:p>
          <w:p w14:paraId="41FCED69" w14:textId="69C7DE70" w:rsidR="009B6A4C" w:rsidRPr="000D06A6" w:rsidRDefault="009B6A4C" w:rsidP="009B6A4C">
            <w:pPr>
              <w:rPr>
                <w:sz w:val="20"/>
                <w:szCs w:val="20"/>
                <w:lang w:val="sr-Cyrl-RS"/>
              </w:rPr>
            </w:pPr>
            <w:r w:rsidRPr="000D06A6">
              <w:rPr>
                <w:sz w:val="20"/>
                <w:szCs w:val="20"/>
                <w:lang w:val="sr-Cyrl-RS"/>
              </w:rPr>
              <w:t>Активност 2: Подстицање улагања у повећање ЕЕ и ОИЕ у зградама</w:t>
            </w:r>
            <w:r w:rsidR="00612CD4" w:rsidRPr="000D06A6">
              <w:rPr>
                <w:sz w:val="20"/>
                <w:szCs w:val="20"/>
                <w:lang w:val="sr-Cyrl-RS"/>
              </w:rPr>
              <w:t>;</w:t>
            </w:r>
          </w:p>
          <w:p w14:paraId="1F2CB787" w14:textId="2483E7BF" w:rsidR="009B6A4C" w:rsidRPr="000D06A6" w:rsidRDefault="009B6A4C" w:rsidP="009B6A4C">
            <w:pPr>
              <w:rPr>
                <w:sz w:val="20"/>
                <w:szCs w:val="20"/>
                <w:lang w:val="sr-Cyrl-RS"/>
              </w:rPr>
            </w:pPr>
            <w:r w:rsidRPr="000D06A6">
              <w:rPr>
                <w:sz w:val="20"/>
                <w:szCs w:val="20"/>
                <w:lang w:val="sr-Cyrl-RS"/>
              </w:rPr>
              <w:t>Активност 3: Мониторинг, евалуација и информисање ради подизања обима инвестиција</w:t>
            </w:r>
            <w:r w:rsidR="00612CD4" w:rsidRPr="000D06A6">
              <w:rPr>
                <w:sz w:val="20"/>
                <w:szCs w:val="20"/>
                <w:lang w:val="sr-Cyrl-RS"/>
              </w:rPr>
              <w:t>.</w:t>
            </w:r>
          </w:p>
        </w:tc>
      </w:tr>
      <w:tr w:rsidR="009B6A4C" w:rsidRPr="000D06A6" w14:paraId="7F56767F" w14:textId="77777777" w:rsidTr="005B5F00">
        <w:tc>
          <w:tcPr>
            <w:tcW w:w="2973" w:type="dxa"/>
          </w:tcPr>
          <w:p w14:paraId="62792444"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69" w:type="dxa"/>
          </w:tcPr>
          <w:p w14:paraId="5C713DA3" w14:textId="77777777" w:rsidR="009B6A4C" w:rsidRPr="000D06A6" w:rsidRDefault="009B6A4C" w:rsidP="009B6A4C">
            <w:pPr>
              <w:rPr>
                <w:sz w:val="20"/>
                <w:szCs w:val="20"/>
                <w:lang w:val="sr-Cyrl-RS"/>
              </w:rPr>
            </w:pPr>
            <w:r w:rsidRPr="000D06A6">
              <w:rPr>
                <w:sz w:val="20"/>
                <w:szCs w:val="20"/>
                <w:lang w:val="sr-Cyrl-RS"/>
              </w:rPr>
              <w:t>МРЕ, Машински факултет</w:t>
            </w:r>
          </w:p>
        </w:tc>
      </w:tr>
      <w:tr w:rsidR="009B6A4C" w:rsidRPr="000D06A6" w14:paraId="79954D4F" w14:textId="77777777" w:rsidTr="005B5F00">
        <w:tc>
          <w:tcPr>
            <w:tcW w:w="2973" w:type="dxa"/>
          </w:tcPr>
          <w:p w14:paraId="330CCFA3"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0D867077" w14:textId="77777777" w:rsidR="009B6A4C" w:rsidRPr="000D06A6" w:rsidRDefault="009B6A4C" w:rsidP="009B6A4C">
            <w:pPr>
              <w:rPr>
                <w:sz w:val="20"/>
                <w:szCs w:val="20"/>
                <w:lang w:val="sr-Cyrl-RS"/>
              </w:rPr>
            </w:pPr>
            <w:r w:rsidRPr="000D06A6">
              <w:rPr>
                <w:sz w:val="20"/>
                <w:szCs w:val="20"/>
                <w:lang w:val="sr-Cyrl-RS"/>
              </w:rPr>
              <w:t>МРЕ, Машински факултет</w:t>
            </w:r>
          </w:p>
        </w:tc>
      </w:tr>
      <w:tr w:rsidR="009B6A4C" w:rsidRPr="000D06A6" w14:paraId="356E90DF" w14:textId="77777777" w:rsidTr="005B5F00">
        <w:tc>
          <w:tcPr>
            <w:tcW w:w="2973" w:type="dxa"/>
          </w:tcPr>
          <w:p w14:paraId="6FC3C5DC"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69" w:type="dxa"/>
          </w:tcPr>
          <w:p w14:paraId="0E90C6D8" w14:textId="03F46063" w:rsidR="009B6A4C" w:rsidRPr="000D06A6" w:rsidRDefault="009B6A4C" w:rsidP="009B6A4C">
            <w:pPr>
              <w:rPr>
                <w:sz w:val="20"/>
                <w:szCs w:val="20"/>
                <w:lang w:val="sr-Cyrl-RS"/>
              </w:rPr>
            </w:pPr>
            <w:r w:rsidRPr="000D06A6">
              <w:rPr>
                <w:sz w:val="20"/>
                <w:szCs w:val="20"/>
                <w:lang w:val="sr-Cyrl-RS"/>
              </w:rPr>
              <w:t>Завршетак реализације:</w:t>
            </w:r>
            <w:r w:rsidR="00612CD4" w:rsidRPr="000D06A6">
              <w:rPr>
                <w:sz w:val="20"/>
                <w:szCs w:val="20"/>
                <w:lang w:val="sr-Cyrl-RS"/>
              </w:rPr>
              <w:t xml:space="preserve"> </w:t>
            </w:r>
            <w:r w:rsidRPr="000D06A6">
              <w:rPr>
                <w:sz w:val="20"/>
                <w:szCs w:val="20"/>
                <w:lang w:val="sr-Cyrl-RS"/>
              </w:rPr>
              <w:t>30.</w:t>
            </w:r>
            <w:r w:rsidR="00612CD4" w:rsidRPr="000D06A6">
              <w:rPr>
                <w:sz w:val="20"/>
                <w:szCs w:val="20"/>
                <w:lang w:val="sr-Cyrl-RS"/>
              </w:rPr>
              <w:t xml:space="preserve"> новембар </w:t>
            </w:r>
            <w:r w:rsidRPr="000D06A6">
              <w:rPr>
                <w:sz w:val="20"/>
                <w:szCs w:val="20"/>
                <w:lang w:val="sr-Cyrl-RS"/>
              </w:rPr>
              <w:t>2026.</w:t>
            </w:r>
            <w:r w:rsidR="00612CD4" w:rsidRPr="000D06A6">
              <w:rPr>
                <w:sz w:val="20"/>
                <w:szCs w:val="20"/>
                <w:lang w:val="sr-Cyrl-RS"/>
              </w:rPr>
              <w:t xml:space="preserve"> године</w:t>
            </w:r>
          </w:p>
          <w:p w14:paraId="632911B3" w14:textId="77777777" w:rsidR="009B6A4C" w:rsidRPr="000D06A6" w:rsidRDefault="009B6A4C" w:rsidP="009B6A4C">
            <w:pPr>
              <w:rPr>
                <w:sz w:val="20"/>
                <w:szCs w:val="20"/>
                <w:lang w:val="sr-Cyrl-RS"/>
              </w:rPr>
            </w:pPr>
            <w:r w:rsidRPr="000D06A6">
              <w:rPr>
                <w:sz w:val="20"/>
                <w:szCs w:val="20"/>
                <w:lang w:val="sr-Cyrl-RS"/>
              </w:rPr>
              <w:t>2022: Активност 1, Активност 2, Активност 3</w:t>
            </w:r>
          </w:p>
          <w:p w14:paraId="5DEF03B8" w14:textId="77777777" w:rsidR="009B6A4C" w:rsidRPr="000D06A6" w:rsidRDefault="009B6A4C" w:rsidP="009B6A4C">
            <w:pPr>
              <w:rPr>
                <w:sz w:val="20"/>
                <w:szCs w:val="20"/>
                <w:lang w:val="sr-Cyrl-RS"/>
              </w:rPr>
            </w:pPr>
            <w:r w:rsidRPr="000D06A6">
              <w:rPr>
                <w:sz w:val="20"/>
                <w:szCs w:val="20"/>
                <w:lang w:val="sr-Cyrl-RS"/>
              </w:rPr>
              <w:t>2026: Активност 1, Активност 2, Активност 3</w:t>
            </w:r>
          </w:p>
        </w:tc>
      </w:tr>
      <w:tr w:rsidR="009B6A4C" w:rsidRPr="000D06A6" w14:paraId="21E6CB71" w14:textId="77777777" w:rsidTr="005B5F00">
        <w:tc>
          <w:tcPr>
            <w:tcW w:w="2973" w:type="dxa"/>
          </w:tcPr>
          <w:p w14:paraId="6DB88B7B" w14:textId="77777777" w:rsidR="009B6A4C" w:rsidRPr="000D06A6" w:rsidRDefault="009B6A4C" w:rsidP="009B6A4C">
            <w:pPr>
              <w:rPr>
                <w:sz w:val="20"/>
                <w:szCs w:val="20"/>
                <w:lang w:val="sr-Cyrl-RS"/>
              </w:rPr>
            </w:pPr>
            <w:r w:rsidRPr="000D06A6">
              <w:rPr>
                <w:sz w:val="20"/>
                <w:szCs w:val="20"/>
                <w:lang w:val="sr-Cyrl-RS"/>
              </w:rPr>
              <w:lastRenderedPageBreak/>
              <w:t>Потребна средства и извор финансирања</w:t>
            </w:r>
          </w:p>
        </w:tc>
        <w:tc>
          <w:tcPr>
            <w:tcW w:w="5669" w:type="dxa"/>
          </w:tcPr>
          <w:p w14:paraId="5BCBF108" w14:textId="77777777" w:rsidR="009B6A4C" w:rsidRPr="000D06A6" w:rsidRDefault="009B6A4C" w:rsidP="009B6A4C">
            <w:pPr>
              <w:rPr>
                <w:sz w:val="20"/>
                <w:szCs w:val="20"/>
                <w:lang w:val="sr-Cyrl-RS"/>
              </w:rPr>
            </w:pPr>
            <w:r w:rsidRPr="000D06A6">
              <w:rPr>
                <w:sz w:val="20"/>
                <w:szCs w:val="20"/>
                <w:lang w:val="sr-Cyrl-RS"/>
              </w:rPr>
              <w:t>Процењена вредност:1.505.000,00 USD</w:t>
            </w:r>
          </w:p>
          <w:p w14:paraId="39EAA9C8" w14:textId="77777777" w:rsidR="009B6A4C" w:rsidRPr="000D06A6" w:rsidRDefault="009B6A4C" w:rsidP="009B6A4C">
            <w:pPr>
              <w:rPr>
                <w:sz w:val="20"/>
                <w:szCs w:val="20"/>
                <w:lang w:val="sr-Cyrl-RS"/>
              </w:rPr>
            </w:pPr>
            <w:r w:rsidRPr="000D06A6">
              <w:rPr>
                <w:sz w:val="20"/>
                <w:szCs w:val="20"/>
                <w:lang w:val="sr-Cyrl-RS"/>
              </w:rPr>
              <w:t>износ гранта: 1.505.000,00 USD</w:t>
            </w:r>
          </w:p>
          <w:p w14:paraId="7A802A61" w14:textId="77777777" w:rsidR="009B6A4C" w:rsidRPr="000D06A6" w:rsidRDefault="009B6A4C" w:rsidP="00612CD4">
            <w:pPr>
              <w:jc w:val="both"/>
              <w:rPr>
                <w:sz w:val="20"/>
                <w:szCs w:val="20"/>
                <w:lang w:val="sr-Cyrl-RS"/>
              </w:rPr>
            </w:pPr>
            <w:r w:rsidRPr="000D06A6">
              <w:rPr>
                <w:sz w:val="20"/>
                <w:szCs w:val="20"/>
                <w:lang w:val="sr-Cyrl-RS"/>
              </w:rPr>
              <w:t>Потписан уговор о финансирању: Унапређење система енергетског менаџмента ради повећања инвестиција у енергетску ефикасност јавних зграда у Србији.</w:t>
            </w:r>
          </w:p>
        </w:tc>
      </w:tr>
      <w:tr w:rsidR="009B6A4C" w:rsidRPr="000D06A6" w14:paraId="3708E6B3" w14:textId="77777777" w:rsidTr="005B5F00">
        <w:tc>
          <w:tcPr>
            <w:tcW w:w="2973" w:type="dxa"/>
          </w:tcPr>
          <w:p w14:paraId="2E177FCD" w14:textId="77777777" w:rsidR="009B6A4C" w:rsidRPr="000D06A6" w:rsidRDefault="009B6A4C" w:rsidP="009B6A4C">
            <w:pPr>
              <w:rPr>
                <w:sz w:val="20"/>
                <w:szCs w:val="20"/>
                <w:lang w:val="sr-Cyrl-RS"/>
              </w:rPr>
            </w:pPr>
            <w:r w:rsidRPr="000D06A6">
              <w:rPr>
                <w:sz w:val="20"/>
                <w:szCs w:val="20"/>
                <w:lang w:val="sr-Cyrl-RS"/>
              </w:rPr>
              <w:t>2026.</w:t>
            </w:r>
          </w:p>
        </w:tc>
        <w:tc>
          <w:tcPr>
            <w:tcW w:w="5669" w:type="dxa"/>
          </w:tcPr>
          <w:p w14:paraId="568E9577" w14:textId="77777777" w:rsidR="009B6A4C" w:rsidRPr="000D06A6" w:rsidRDefault="009B6A4C" w:rsidP="009B6A4C">
            <w:pPr>
              <w:rPr>
                <w:sz w:val="20"/>
                <w:szCs w:val="20"/>
                <w:lang w:val="sr-Cyrl-RS"/>
              </w:rPr>
            </w:pPr>
            <w:r w:rsidRPr="000D06A6">
              <w:rPr>
                <w:sz w:val="20"/>
                <w:szCs w:val="20"/>
                <w:lang w:val="sr-Cyrl-RS"/>
              </w:rPr>
              <w:t>15.046.000 RSD (128.324 EUR) донација</w:t>
            </w:r>
          </w:p>
        </w:tc>
      </w:tr>
      <w:tr w:rsidR="009B6A4C" w:rsidRPr="000D06A6" w14:paraId="06C3F944" w14:textId="77777777" w:rsidTr="005B5F00">
        <w:tc>
          <w:tcPr>
            <w:tcW w:w="2973" w:type="dxa"/>
          </w:tcPr>
          <w:p w14:paraId="6B872D27" w14:textId="77777777" w:rsidR="009B6A4C" w:rsidRPr="000D06A6" w:rsidRDefault="009B6A4C" w:rsidP="009B6A4C">
            <w:pPr>
              <w:rPr>
                <w:sz w:val="20"/>
                <w:szCs w:val="20"/>
                <w:lang w:val="sr-Cyrl-RS"/>
              </w:rPr>
            </w:pPr>
            <w:r w:rsidRPr="000D06A6">
              <w:rPr>
                <w:sz w:val="20"/>
                <w:szCs w:val="20"/>
                <w:lang w:val="sr-Cyrl-RS"/>
              </w:rPr>
              <w:t>2027.</w:t>
            </w:r>
          </w:p>
        </w:tc>
        <w:tc>
          <w:tcPr>
            <w:tcW w:w="5669" w:type="dxa"/>
          </w:tcPr>
          <w:p w14:paraId="3BDC1FFD" w14:textId="77777777" w:rsidR="009B6A4C" w:rsidRPr="000D06A6" w:rsidRDefault="009B6A4C" w:rsidP="009B6A4C">
            <w:pPr>
              <w:rPr>
                <w:sz w:val="20"/>
                <w:szCs w:val="20"/>
                <w:lang w:val="sr-Cyrl-RS"/>
              </w:rPr>
            </w:pPr>
            <w:r w:rsidRPr="000D06A6">
              <w:rPr>
                <w:sz w:val="20"/>
                <w:szCs w:val="20"/>
                <w:lang w:val="sr-Cyrl-RS"/>
              </w:rPr>
              <w:t>-</w:t>
            </w:r>
          </w:p>
        </w:tc>
      </w:tr>
      <w:tr w:rsidR="009B6A4C" w:rsidRPr="000D06A6" w14:paraId="5BDEF8DA" w14:textId="77777777" w:rsidTr="005B5F00">
        <w:tc>
          <w:tcPr>
            <w:tcW w:w="2973" w:type="dxa"/>
          </w:tcPr>
          <w:p w14:paraId="273E5CB4" w14:textId="77777777" w:rsidR="009B6A4C" w:rsidRPr="000D06A6" w:rsidRDefault="009B6A4C" w:rsidP="009B6A4C">
            <w:pPr>
              <w:rPr>
                <w:sz w:val="20"/>
                <w:szCs w:val="20"/>
                <w:lang w:val="sr-Cyrl-RS"/>
              </w:rPr>
            </w:pPr>
            <w:r w:rsidRPr="000D06A6">
              <w:rPr>
                <w:sz w:val="20"/>
                <w:szCs w:val="20"/>
                <w:lang w:val="sr-Cyrl-RS"/>
              </w:rPr>
              <w:t>2028.</w:t>
            </w:r>
          </w:p>
        </w:tc>
        <w:tc>
          <w:tcPr>
            <w:tcW w:w="5669" w:type="dxa"/>
          </w:tcPr>
          <w:p w14:paraId="1E77254F" w14:textId="77777777" w:rsidR="009B6A4C" w:rsidRPr="000D06A6" w:rsidRDefault="009B6A4C" w:rsidP="009B6A4C">
            <w:pPr>
              <w:rPr>
                <w:sz w:val="20"/>
                <w:szCs w:val="20"/>
                <w:lang w:val="sr-Cyrl-RS"/>
              </w:rPr>
            </w:pPr>
            <w:r w:rsidRPr="000D06A6">
              <w:rPr>
                <w:sz w:val="20"/>
                <w:szCs w:val="20"/>
                <w:lang w:val="sr-Cyrl-RS"/>
              </w:rPr>
              <w:t>-</w:t>
            </w:r>
          </w:p>
        </w:tc>
      </w:tr>
      <w:tr w:rsidR="009B6A4C" w:rsidRPr="000D06A6" w14:paraId="119C9532" w14:textId="77777777" w:rsidTr="005B5F00">
        <w:tc>
          <w:tcPr>
            <w:tcW w:w="2973" w:type="dxa"/>
          </w:tcPr>
          <w:p w14:paraId="13FDA308"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669" w:type="dxa"/>
          </w:tcPr>
          <w:p w14:paraId="04642999" w14:textId="77777777" w:rsidR="009B6A4C" w:rsidRPr="000D06A6" w:rsidRDefault="009B6A4C" w:rsidP="009B6A4C">
            <w:pPr>
              <w:rPr>
                <w:sz w:val="20"/>
                <w:szCs w:val="20"/>
                <w:lang w:val="sr-Cyrl-RS"/>
              </w:rPr>
            </w:pPr>
            <w:r w:rsidRPr="000D06A6">
              <w:rPr>
                <w:sz w:val="20"/>
                <w:szCs w:val="20"/>
                <w:lang w:val="sr-Cyrl-RS"/>
              </w:rPr>
              <w:t>Број зграда у државном власништву који је укључен у систем енергетског менаџмента кумулативно.</w:t>
            </w:r>
          </w:p>
        </w:tc>
      </w:tr>
      <w:tr w:rsidR="009B6A4C" w:rsidRPr="000D06A6" w14:paraId="438BDADA" w14:textId="77777777" w:rsidTr="005B5F00">
        <w:tc>
          <w:tcPr>
            <w:tcW w:w="2973" w:type="dxa"/>
          </w:tcPr>
          <w:p w14:paraId="3F1464FF"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69" w:type="dxa"/>
          </w:tcPr>
          <w:p w14:paraId="0C736F92" w14:textId="77777777" w:rsidR="009B6A4C" w:rsidRPr="000D06A6" w:rsidRDefault="009B6A4C" w:rsidP="009B6A4C">
            <w:pPr>
              <w:rPr>
                <w:sz w:val="20"/>
                <w:szCs w:val="20"/>
                <w:lang w:val="sr-Cyrl-RS"/>
              </w:rPr>
            </w:pPr>
            <w:r w:rsidRPr="000D06A6">
              <w:rPr>
                <w:sz w:val="20"/>
                <w:szCs w:val="20"/>
                <w:lang w:val="sr-Cyrl-RS"/>
              </w:rPr>
              <w:t>Доприноси.</w:t>
            </w:r>
          </w:p>
        </w:tc>
      </w:tr>
      <w:tr w:rsidR="009B6A4C" w:rsidRPr="000D06A6" w14:paraId="381C0F05" w14:textId="77777777" w:rsidTr="005B5F00">
        <w:tc>
          <w:tcPr>
            <w:tcW w:w="2973" w:type="dxa"/>
          </w:tcPr>
          <w:p w14:paraId="6757BA7B"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69" w:type="dxa"/>
          </w:tcPr>
          <w:p w14:paraId="2B99DFFE" w14:textId="6D11A6F9" w:rsidR="009B6A4C" w:rsidRPr="000D06A6" w:rsidRDefault="009B6A4C" w:rsidP="009B6A4C">
            <w:pPr>
              <w:rPr>
                <w:sz w:val="20"/>
                <w:szCs w:val="20"/>
                <w:lang w:val="sr-Cyrl-RS"/>
              </w:rPr>
            </w:pPr>
            <w:r w:rsidRPr="000D06A6">
              <w:rPr>
                <w:sz w:val="20"/>
                <w:szCs w:val="20"/>
                <w:lang w:val="sr-Cyrl-RS"/>
              </w:rPr>
              <w:t>1.</w:t>
            </w:r>
            <w:r w:rsidR="00612CD4" w:rsidRPr="000D06A6">
              <w:rPr>
                <w:sz w:val="20"/>
                <w:szCs w:val="20"/>
                <w:lang w:val="sr-Cyrl-RS"/>
              </w:rPr>
              <w:t xml:space="preserve"> Избегнута </w:t>
            </w:r>
            <w:r w:rsidRPr="000D06A6">
              <w:rPr>
                <w:sz w:val="20"/>
                <w:szCs w:val="20"/>
                <w:lang w:val="sr-Cyrl-RS"/>
              </w:rPr>
              <w:t>директна и индиректна емисија GHG током животног циклуса (метричких тона CO</w:t>
            </w:r>
            <w:r w:rsidRPr="000D06A6">
              <w:rPr>
                <w:sz w:val="20"/>
                <w:szCs w:val="20"/>
                <w:vertAlign w:val="subscript"/>
                <w:lang w:val="sr-Cyrl-RS"/>
              </w:rPr>
              <w:t>2</w:t>
            </w:r>
            <w:r w:rsidRPr="000D06A6">
              <w:rPr>
                <w:sz w:val="20"/>
                <w:szCs w:val="20"/>
                <w:lang w:val="sr-Cyrl-RS"/>
              </w:rPr>
              <w:t>e)</w:t>
            </w:r>
          </w:p>
          <w:p w14:paraId="4932EEE9" w14:textId="0ACA1981" w:rsidR="009B6A4C" w:rsidRPr="000D06A6" w:rsidRDefault="009B6A4C" w:rsidP="009B6A4C">
            <w:pPr>
              <w:rPr>
                <w:sz w:val="20"/>
                <w:szCs w:val="20"/>
                <w:lang w:val="sr-Cyrl-RS"/>
              </w:rPr>
            </w:pPr>
            <w:r w:rsidRPr="000D06A6">
              <w:rPr>
                <w:sz w:val="20"/>
                <w:szCs w:val="20"/>
                <w:lang w:val="sr-Cyrl-RS"/>
              </w:rPr>
              <w:t>Директна: 146 000</w:t>
            </w:r>
            <w:r w:rsidR="00612CD4" w:rsidRPr="000D06A6">
              <w:rPr>
                <w:sz w:val="20"/>
                <w:szCs w:val="20"/>
                <w:lang w:val="sr-Cyrl-RS"/>
              </w:rPr>
              <w:t>,</w:t>
            </w:r>
            <w:r w:rsidRPr="000D06A6">
              <w:rPr>
                <w:sz w:val="20"/>
                <w:szCs w:val="20"/>
                <w:lang w:val="sr-Cyrl-RS"/>
              </w:rPr>
              <w:t xml:space="preserve"> Индиректна: 300 000</w:t>
            </w:r>
            <w:r w:rsidR="00612CD4" w:rsidRPr="000D06A6">
              <w:rPr>
                <w:sz w:val="20"/>
                <w:szCs w:val="20"/>
                <w:lang w:val="sr-Cyrl-RS"/>
              </w:rPr>
              <w:t>,</w:t>
            </w:r>
          </w:p>
          <w:p w14:paraId="4204401A" w14:textId="77777777" w:rsidR="009B6A4C" w:rsidRPr="000D06A6" w:rsidRDefault="009B6A4C" w:rsidP="009B6A4C">
            <w:pPr>
              <w:rPr>
                <w:sz w:val="20"/>
                <w:szCs w:val="20"/>
                <w:lang w:val="sr-Cyrl-RS"/>
              </w:rPr>
            </w:pPr>
            <w:r w:rsidRPr="000D06A6">
              <w:rPr>
                <w:sz w:val="20"/>
                <w:szCs w:val="20"/>
                <w:lang w:val="sr-Cyrl-RS"/>
              </w:rPr>
              <w:t>2. Уштеда енергије 2340 ТЈ</w:t>
            </w:r>
          </w:p>
        </w:tc>
      </w:tr>
    </w:tbl>
    <w:p w14:paraId="27790A09" w14:textId="77777777" w:rsidR="009B6A4C" w:rsidRPr="000D06A6" w:rsidRDefault="009B6A4C" w:rsidP="009B6A4C">
      <w:pPr>
        <w:tabs>
          <w:tab w:val="left" w:pos="1276"/>
        </w:tabs>
        <w:ind w:left="1440" w:hanging="1440"/>
        <w:rPr>
          <w:lang w:val="sr-Cyrl-RS"/>
        </w:rPr>
      </w:pPr>
    </w:p>
    <w:p w14:paraId="6982BF3A" w14:textId="77777777" w:rsidR="009B6A4C" w:rsidRPr="000D06A6" w:rsidRDefault="009B6A4C" w:rsidP="009B6A4C">
      <w:pPr>
        <w:keepNext/>
        <w:tabs>
          <w:tab w:val="left" w:pos="1276"/>
        </w:tabs>
        <w:ind w:left="1440" w:hanging="1440"/>
        <w:rPr>
          <w:lang w:val="sr-Cyrl-RS"/>
        </w:rPr>
      </w:pPr>
      <w:r w:rsidRPr="000D06A6">
        <w:rPr>
          <w:lang w:val="sr-Cyrl-RS"/>
        </w:rPr>
        <w:t>Табела 5.4.6:</w:t>
      </w:r>
      <w:r w:rsidRPr="000D06A6">
        <w:rPr>
          <w:lang w:val="sr-Cyrl-RS"/>
        </w:rPr>
        <w:tab/>
        <w:t>Aктивности за реализацију мере EE9</w:t>
      </w:r>
    </w:p>
    <w:tbl>
      <w:tblPr>
        <w:tblStyle w:val="TableGrid"/>
        <w:tblW w:w="0" w:type="auto"/>
        <w:tblLook w:val="04A0" w:firstRow="1" w:lastRow="0" w:firstColumn="1" w:lastColumn="0" w:noHBand="0" w:noVBand="1"/>
      </w:tblPr>
      <w:tblGrid>
        <w:gridCol w:w="8642"/>
      </w:tblGrid>
      <w:tr w:rsidR="009B6A4C" w:rsidRPr="000D06A6" w14:paraId="0876C3CA" w14:textId="77777777" w:rsidTr="005B5F00">
        <w:tc>
          <w:tcPr>
            <w:tcW w:w="8642" w:type="dxa"/>
            <w:shd w:val="clear" w:color="auto" w:fill="D9D9D9" w:themeFill="background1" w:themeFillShade="D9"/>
          </w:tcPr>
          <w:p w14:paraId="57EF0A9B" w14:textId="77777777" w:rsidR="009B6A4C" w:rsidRPr="000D06A6" w:rsidRDefault="009B6A4C" w:rsidP="009B6A4C">
            <w:pPr>
              <w:rPr>
                <w:sz w:val="20"/>
                <w:szCs w:val="20"/>
                <w:lang w:val="sr-Cyrl-RS"/>
              </w:rPr>
            </w:pPr>
            <w:r w:rsidRPr="000D06A6">
              <w:rPr>
                <w:sz w:val="20"/>
                <w:szCs w:val="20"/>
                <w:lang w:val="sr-Cyrl-RS"/>
              </w:rPr>
              <w:t>Све активности које су претходно наведене и описане у мерама ЕЕ1 и ЕЕ6.</w:t>
            </w:r>
          </w:p>
        </w:tc>
      </w:tr>
    </w:tbl>
    <w:p w14:paraId="4F41C9F0" w14:textId="77777777" w:rsidR="009B6A4C" w:rsidRPr="000D06A6" w:rsidRDefault="009B6A4C" w:rsidP="009B6A4C">
      <w:pPr>
        <w:tabs>
          <w:tab w:val="left" w:pos="1276"/>
        </w:tabs>
        <w:ind w:left="1440" w:hanging="1440"/>
        <w:rPr>
          <w:lang w:val="sr-Cyrl-RS"/>
        </w:rPr>
      </w:pPr>
    </w:p>
    <w:p w14:paraId="29ECE6D0" w14:textId="77777777" w:rsidR="009B6A4C" w:rsidRPr="000D06A6" w:rsidRDefault="009B6A4C" w:rsidP="009B6A4C">
      <w:pPr>
        <w:tabs>
          <w:tab w:val="left" w:pos="1276"/>
          <w:tab w:val="left" w:pos="1560"/>
        </w:tabs>
        <w:ind w:left="1440" w:hanging="1440"/>
        <w:rPr>
          <w:lang w:val="sr-Cyrl-RS"/>
        </w:rPr>
      </w:pPr>
      <w:r w:rsidRPr="000D06A6">
        <w:rPr>
          <w:lang w:val="sr-Cyrl-RS"/>
        </w:rPr>
        <w:t>Табела 5.4.7:</w:t>
      </w:r>
      <w:r w:rsidRPr="000D06A6">
        <w:rPr>
          <w:lang w:val="sr-Cyrl-RS"/>
        </w:rPr>
        <w:tab/>
        <w:t>Активности за реализацију мере EE10</w:t>
      </w:r>
    </w:p>
    <w:tbl>
      <w:tblPr>
        <w:tblStyle w:val="TableGrid"/>
        <w:tblW w:w="0" w:type="auto"/>
        <w:tblLook w:val="04A0" w:firstRow="1" w:lastRow="0" w:firstColumn="1" w:lastColumn="0" w:noHBand="0" w:noVBand="1"/>
      </w:tblPr>
      <w:tblGrid>
        <w:gridCol w:w="2973"/>
        <w:gridCol w:w="5669"/>
      </w:tblGrid>
      <w:tr w:rsidR="009B6A4C" w:rsidRPr="000D06A6" w14:paraId="4D8E0F28" w14:textId="77777777" w:rsidTr="005B5F00">
        <w:tc>
          <w:tcPr>
            <w:tcW w:w="2973" w:type="dxa"/>
            <w:shd w:val="clear" w:color="auto" w:fill="D9D9D9" w:themeFill="background1" w:themeFillShade="D9"/>
          </w:tcPr>
          <w:p w14:paraId="005F7F40" w14:textId="77777777" w:rsidR="009B6A4C" w:rsidRPr="000D06A6" w:rsidRDefault="009B6A4C" w:rsidP="009B6A4C">
            <w:pPr>
              <w:rPr>
                <w:sz w:val="20"/>
                <w:szCs w:val="20"/>
                <w:lang w:val="sr-Cyrl-RS"/>
              </w:rPr>
            </w:pPr>
            <w:bookmarkStart w:id="34" w:name="_Hlk207202617"/>
            <w:r w:rsidRPr="000D06A6">
              <w:rPr>
                <w:sz w:val="20"/>
                <w:szCs w:val="20"/>
                <w:lang w:val="sr-Cyrl-RS"/>
              </w:rPr>
              <w:t>Активност EE1.4/9.4/10.1</w:t>
            </w:r>
            <w:r w:rsidRPr="000D06A6">
              <w:rPr>
                <w:sz w:val="20"/>
                <w:szCs w:val="20"/>
                <w:vertAlign w:val="superscript"/>
                <w:lang w:val="sr-Cyrl-RS"/>
              </w:rPr>
              <w:footnoteReference w:id="32"/>
            </w:r>
          </w:p>
        </w:tc>
        <w:tc>
          <w:tcPr>
            <w:tcW w:w="5669" w:type="dxa"/>
            <w:shd w:val="clear" w:color="auto" w:fill="D9D9D9" w:themeFill="background1" w:themeFillShade="D9"/>
          </w:tcPr>
          <w:p w14:paraId="6AA16AE0" w14:textId="1DD6C087" w:rsidR="009B6A4C" w:rsidRPr="000D06A6" w:rsidRDefault="009B6A4C" w:rsidP="00612CD4">
            <w:pPr>
              <w:jc w:val="both"/>
              <w:rPr>
                <w:sz w:val="20"/>
                <w:szCs w:val="20"/>
                <w:lang w:val="sr-Cyrl-RS"/>
              </w:rPr>
            </w:pPr>
            <w:r w:rsidRPr="000D06A6">
              <w:rPr>
                <w:sz w:val="20"/>
                <w:szCs w:val="20"/>
                <w:lang w:val="sr-Cyrl-RS"/>
              </w:rPr>
              <w:t>Национални програм енергетске санације објеката од јавног значаја у ЈЛС, као и градским општинама 2024</w:t>
            </w:r>
            <w:r w:rsidR="00BB5C14">
              <w:rPr>
                <w:sz w:val="20"/>
                <w:szCs w:val="20"/>
                <w:lang w:val="sr-Cyrl-RS"/>
              </w:rPr>
              <w:t>. године</w:t>
            </w:r>
          </w:p>
        </w:tc>
      </w:tr>
      <w:tr w:rsidR="009B6A4C" w:rsidRPr="000D06A6" w14:paraId="5E742C89" w14:textId="77777777" w:rsidTr="005B5F00">
        <w:tc>
          <w:tcPr>
            <w:tcW w:w="2973" w:type="dxa"/>
            <w:shd w:val="clear" w:color="auto" w:fill="D9D9D9" w:themeFill="background1" w:themeFillShade="D9"/>
          </w:tcPr>
          <w:p w14:paraId="5DE85C74" w14:textId="77777777" w:rsidR="009B6A4C" w:rsidRPr="000D06A6" w:rsidRDefault="009B6A4C" w:rsidP="009B6A4C">
            <w:pPr>
              <w:rPr>
                <w:sz w:val="20"/>
                <w:szCs w:val="20"/>
                <w:lang w:val="sr-Cyrl-RS"/>
              </w:rPr>
            </w:pPr>
            <w:r w:rsidRPr="000D06A6">
              <w:rPr>
                <w:sz w:val="20"/>
                <w:szCs w:val="20"/>
                <w:lang w:val="sr-Cyrl-RS"/>
              </w:rPr>
              <w:t>Активност EE1.6/9.6/10.2</w:t>
            </w:r>
            <w:r w:rsidRPr="000D06A6">
              <w:rPr>
                <w:sz w:val="20"/>
                <w:szCs w:val="20"/>
                <w:vertAlign w:val="superscript"/>
                <w:lang w:val="sr-Cyrl-RS"/>
              </w:rPr>
              <w:footnoteReference w:id="33"/>
            </w:r>
          </w:p>
        </w:tc>
        <w:tc>
          <w:tcPr>
            <w:tcW w:w="5669" w:type="dxa"/>
            <w:shd w:val="clear" w:color="auto" w:fill="D9D9D9" w:themeFill="background1" w:themeFillShade="D9"/>
          </w:tcPr>
          <w:p w14:paraId="362FAFB3" w14:textId="4288A84F" w:rsidR="009B6A4C" w:rsidRPr="000D06A6" w:rsidRDefault="009B6A4C" w:rsidP="00612CD4">
            <w:pPr>
              <w:jc w:val="both"/>
              <w:rPr>
                <w:sz w:val="20"/>
                <w:szCs w:val="20"/>
                <w:lang w:val="sr-Cyrl-RS"/>
              </w:rPr>
            </w:pPr>
            <w:r w:rsidRPr="000D06A6">
              <w:rPr>
                <w:sz w:val="20"/>
                <w:szCs w:val="20"/>
                <w:lang w:val="sr-Cyrl-RS"/>
              </w:rPr>
              <w:t xml:space="preserve">Национални програм енергетске санације објеката од јавног значаја у ЈЛС, као и градским општинама у периоду </w:t>
            </w:r>
            <w:r w:rsidR="00AC0481" w:rsidRPr="000D06A6">
              <w:rPr>
                <w:sz w:val="20"/>
                <w:szCs w:val="20"/>
                <w:lang w:val="sr-Cyrl-RS"/>
              </w:rPr>
              <w:t xml:space="preserve">до </w:t>
            </w:r>
            <w:r w:rsidRPr="000D06A6">
              <w:rPr>
                <w:sz w:val="20"/>
                <w:szCs w:val="20"/>
                <w:lang w:val="sr-Cyrl-RS"/>
              </w:rPr>
              <w:t>2028. године</w:t>
            </w:r>
          </w:p>
        </w:tc>
      </w:tr>
      <w:tr w:rsidR="009B6A4C" w:rsidRPr="000D06A6" w14:paraId="396916A0" w14:textId="77777777" w:rsidTr="005B5F00">
        <w:tc>
          <w:tcPr>
            <w:tcW w:w="2973" w:type="dxa"/>
            <w:shd w:val="clear" w:color="auto" w:fill="D9D9D9" w:themeFill="background1" w:themeFillShade="D9"/>
          </w:tcPr>
          <w:p w14:paraId="29DD5AB0" w14:textId="77777777" w:rsidR="009B6A4C" w:rsidRPr="000D06A6" w:rsidRDefault="009B6A4C" w:rsidP="009B6A4C">
            <w:pPr>
              <w:rPr>
                <w:sz w:val="20"/>
                <w:szCs w:val="20"/>
                <w:lang w:val="sr-Cyrl-RS"/>
              </w:rPr>
            </w:pPr>
            <w:r w:rsidRPr="000D06A6">
              <w:rPr>
                <w:sz w:val="20"/>
                <w:szCs w:val="20"/>
                <w:lang w:val="sr-Cyrl-RS"/>
              </w:rPr>
              <w:t>Активност EE1.7/9.7/10.3</w:t>
            </w:r>
            <w:r w:rsidRPr="000D06A6">
              <w:rPr>
                <w:sz w:val="20"/>
                <w:szCs w:val="20"/>
                <w:vertAlign w:val="superscript"/>
                <w:lang w:val="sr-Cyrl-RS"/>
              </w:rPr>
              <w:footnoteReference w:id="34"/>
            </w:r>
          </w:p>
        </w:tc>
        <w:tc>
          <w:tcPr>
            <w:tcW w:w="5669" w:type="dxa"/>
            <w:shd w:val="clear" w:color="auto" w:fill="D9D9D9" w:themeFill="background1" w:themeFillShade="D9"/>
          </w:tcPr>
          <w:p w14:paraId="2BECE064" w14:textId="6D3AEF22" w:rsidR="009B6A4C" w:rsidRPr="000D06A6" w:rsidRDefault="009B6A4C" w:rsidP="00612CD4">
            <w:pPr>
              <w:jc w:val="both"/>
              <w:rPr>
                <w:sz w:val="20"/>
                <w:szCs w:val="20"/>
                <w:lang w:val="sr-Cyrl-RS"/>
              </w:rPr>
            </w:pPr>
            <w:r w:rsidRPr="000D06A6">
              <w:rPr>
                <w:sz w:val="20"/>
                <w:szCs w:val="20"/>
                <w:lang w:val="sr-Cyrl-RS"/>
              </w:rPr>
              <w:t>ЕЕ</w:t>
            </w:r>
            <w:r w:rsidR="00C54F25" w:rsidRPr="000D06A6">
              <w:rPr>
                <w:sz w:val="20"/>
                <w:szCs w:val="20"/>
                <w:lang w:val="sr-Cyrl-RS"/>
              </w:rPr>
              <w:t xml:space="preserve"> </w:t>
            </w:r>
            <w:r w:rsidRPr="000D06A6">
              <w:rPr>
                <w:sz w:val="20"/>
                <w:szCs w:val="20"/>
                <w:lang w:val="sr-Cyrl-RS"/>
              </w:rPr>
              <w:t>у јавним зградама и ОИЕ</w:t>
            </w:r>
            <w:r w:rsidR="00C54F25" w:rsidRPr="000D06A6">
              <w:rPr>
                <w:sz w:val="20"/>
                <w:szCs w:val="20"/>
                <w:lang w:val="sr-Cyrl-RS"/>
              </w:rPr>
              <w:t xml:space="preserve"> </w:t>
            </w:r>
            <w:r w:rsidRPr="000D06A6">
              <w:rPr>
                <w:sz w:val="20"/>
                <w:szCs w:val="20"/>
                <w:lang w:val="sr-Cyrl-RS"/>
              </w:rPr>
              <w:t>у сектору даљинског грејања („Озелењавање” јавног сектора) – Рехабилитација ВМА болнице</w:t>
            </w:r>
          </w:p>
        </w:tc>
      </w:tr>
      <w:tr w:rsidR="009B6A4C" w:rsidRPr="000D06A6" w14:paraId="647DFD13" w14:textId="77777777" w:rsidTr="005B5F00">
        <w:tc>
          <w:tcPr>
            <w:tcW w:w="2973" w:type="dxa"/>
            <w:shd w:val="clear" w:color="auto" w:fill="D9D9D9" w:themeFill="background1" w:themeFillShade="D9"/>
          </w:tcPr>
          <w:p w14:paraId="0F95B7BE" w14:textId="77777777" w:rsidR="009B6A4C" w:rsidRPr="000D06A6" w:rsidRDefault="009B6A4C" w:rsidP="009B6A4C">
            <w:pPr>
              <w:rPr>
                <w:sz w:val="20"/>
                <w:szCs w:val="20"/>
                <w:lang w:val="sr-Cyrl-RS"/>
              </w:rPr>
            </w:pPr>
            <w:r w:rsidRPr="000D06A6">
              <w:rPr>
                <w:sz w:val="20"/>
                <w:szCs w:val="20"/>
                <w:lang w:val="sr-Cyrl-RS"/>
              </w:rPr>
              <w:t>Активност ЕЕ1.8/9.8/10.4</w:t>
            </w:r>
            <w:r w:rsidRPr="000D06A6">
              <w:rPr>
                <w:sz w:val="20"/>
                <w:szCs w:val="20"/>
                <w:vertAlign w:val="superscript"/>
                <w:lang w:val="sr-Cyrl-RS"/>
              </w:rPr>
              <w:footnoteReference w:id="35"/>
            </w:r>
          </w:p>
        </w:tc>
        <w:tc>
          <w:tcPr>
            <w:tcW w:w="5669" w:type="dxa"/>
            <w:shd w:val="clear" w:color="auto" w:fill="D9D9D9" w:themeFill="background1" w:themeFillShade="D9"/>
          </w:tcPr>
          <w:p w14:paraId="7DB6AFAA" w14:textId="58A807C6" w:rsidR="009B6A4C" w:rsidRPr="000D06A6" w:rsidRDefault="009B6A4C" w:rsidP="00612CD4">
            <w:pPr>
              <w:jc w:val="both"/>
              <w:rPr>
                <w:sz w:val="20"/>
                <w:szCs w:val="20"/>
                <w:lang w:val="sr-Cyrl-RS"/>
              </w:rPr>
            </w:pPr>
            <w:r w:rsidRPr="000D06A6">
              <w:rPr>
                <w:sz w:val="20"/>
                <w:szCs w:val="20"/>
                <w:lang w:val="sr-Cyrl-RS"/>
              </w:rPr>
              <w:t>ЕЕ</w:t>
            </w:r>
            <w:r w:rsidR="00E54ED0" w:rsidRPr="000D06A6">
              <w:rPr>
                <w:sz w:val="20"/>
                <w:szCs w:val="20"/>
                <w:lang w:val="sr-Cyrl-RS"/>
              </w:rPr>
              <w:t xml:space="preserve"> </w:t>
            </w:r>
            <w:r w:rsidRPr="000D06A6">
              <w:rPr>
                <w:sz w:val="20"/>
                <w:szCs w:val="20"/>
                <w:lang w:val="sr-Cyrl-RS"/>
              </w:rPr>
              <w:t>у зградама централне власти</w:t>
            </w:r>
          </w:p>
        </w:tc>
      </w:tr>
      <w:tr w:rsidR="009B6A4C" w:rsidRPr="000D06A6" w14:paraId="3099AB4F" w14:textId="77777777" w:rsidTr="005B5F00">
        <w:tc>
          <w:tcPr>
            <w:tcW w:w="2973" w:type="dxa"/>
            <w:shd w:val="clear" w:color="auto" w:fill="D9D9D9" w:themeFill="background1" w:themeFillShade="D9"/>
          </w:tcPr>
          <w:p w14:paraId="5062A688" w14:textId="77777777" w:rsidR="009B6A4C" w:rsidRPr="000D06A6" w:rsidRDefault="009B6A4C" w:rsidP="009B6A4C">
            <w:pPr>
              <w:rPr>
                <w:sz w:val="20"/>
                <w:szCs w:val="20"/>
                <w:lang w:val="sr-Cyrl-RS"/>
              </w:rPr>
            </w:pPr>
            <w:r w:rsidRPr="000D06A6">
              <w:rPr>
                <w:sz w:val="20"/>
                <w:szCs w:val="20"/>
                <w:lang w:val="sr-Cyrl-RS"/>
              </w:rPr>
              <w:t>Активност EE1.9/9.9/10.5</w:t>
            </w:r>
            <w:r w:rsidRPr="000D06A6">
              <w:rPr>
                <w:sz w:val="20"/>
                <w:szCs w:val="20"/>
                <w:vertAlign w:val="superscript"/>
                <w:lang w:val="sr-Cyrl-RS"/>
              </w:rPr>
              <w:footnoteReference w:id="36"/>
            </w:r>
          </w:p>
        </w:tc>
        <w:tc>
          <w:tcPr>
            <w:tcW w:w="5669" w:type="dxa"/>
            <w:shd w:val="clear" w:color="auto" w:fill="D9D9D9" w:themeFill="background1" w:themeFillShade="D9"/>
          </w:tcPr>
          <w:p w14:paraId="739B8712" w14:textId="77777777" w:rsidR="009B6A4C" w:rsidRPr="000D06A6" w:rsidRDefault="009B6A4C" w:rsidP="00612CD4">
            <w:pPr>
              <w:jc w:val="both"/>
              <w:rPr>
                <w:sz w:val="20"/>
                <w:szCs w:val="20"/>
                <w:lang w:val="sr-Cyrl-RS"/>
              </w:rPr>
            </w:pPr>
            <w:r w:rsidRPr="000D06A6">
              <w:rPr>
                <w:sz w:val="20"/>
                <w:szCs w:val="20"/>
                <w:lang w:val="sr-Cyrl-RS"/>
              </w:rPr>
              <w:t>Термална рехабилитација објеката – Завод за спорт и медицину спорта Републике Србије (СРЦ Кошутњак)</w:t>
            </w:r>
          </w:p>
        </w:tc>
      </w:tr>
      <w:tr w:rsidR="009B6A4C" w:rsidRPr="000D06A6" w14:paraId="73F5B851" w14:textId="77777777" w:rsidTr="005B5F00">
        <w:tc>
          <w:tcPr>
            <w:tcW w:w="2973" w:type="dxa"/>
            <w:shd w:val="clear" w:color="auto" w:fill="D9D9D9" w:themeFill="background1" w:themeFillShade="D9"/>
          </w:tcPr>
          <w:p w14:paraId="124DD396" w14:textId="77777777" w:rsidR="009B6A4C" w:rsidRPr="000D06A6" w:rsidRDefault="009B6A4C" w:rsidP="009B6A4C">
            <w:pPr>
              <w:rPr>
                <w:sz w:val="20"/>
                <w:szCs w:val="20"/>
                <w:lang w:val="sr-Cyrl-RS"/>
              </w:rPr>
            </w:pPr>
            <w:r w:rsidRPr="000D06A6">
              <w:rPr>
                <w:sz w:val="20"/>
                <w:szCs w:val="20"/>
                <w:lang w:val="sr-Cyrl-RS"/>
              </w:rPr>
              <w:t>Активност EE1.10/9.10/10.6</w:t>
            </w:r>
            <w:r w:rsidRPr="000D06A6">
              <w:rPr>
                <w:sz w:val="20"/>
                <w:szCs w:val="20"/>
                <w:vertAlign w:val="superscript"/>
                <w:lang w:val="sr-Cyrl-RS"/>
              </w:rPr>
              <w:footnoteReference w:id="37"/>
            </w:r>
          </w:p>
        </w:tc>
        <w:tc>
          <w:tcPr>
            <w:tcW w:w="5669" w:type="dxa"/>
            <w:shd w:val="clear" w:color="auto" w:fill="D9D9D9" w:themeFill="background1" w:themeFillShade="D9"/>
          </w:tcPr>
          <w:p w14:paraId="4EBAEBD2" w14:textId="5E80D85C" w:rsidR="009B6A4C" w:rsidRPr="000D06A6" w:rsidRDefault="009B6A4C" w:rsidP="00612CD4">
            <w:pPr>
              <w:jc w:val="both"/>
              <w:rPr>
                <w:sz w:val="20"/>
                <w:szCs w:val="20"/>
                <w:lang w:val="sr-Cyrl-RS"/>
              </w:rPr>
            </w:pPr>
            <w:r w:rsidRPr="000D06A6">
              <w:rPr>
                <w:sz w:val="20"/>
                <w:szCs w:val="20"/>
                <w:lang w:val="sr-Cyrl-RS"/>
              </w:rPr>
              <w:t>Термална рехабилитација објеката – Зграда МУП</w:t>
            </w:r>
            <w:r w:rsidR="00E54ED0" w:rsidRPr="000D06A6">
              <w:rPr>
                <w:sz w:val="20"/>
                <w:szCs w:val="20"/>
                <w:lang w:val="sr-Cyrl-RS"/>
              </w:rPr>
              <w:t xml:space="preserve"> </w:t>
            </w:r>
            <w:r w:rsidRPr="000D06A6">
              <w:rPr>
                <w:sz w:val="20"/>
                <w:szCs w:val="20"/>
                <w:lang w:val="sr-Cyrl-RS"/>
              </w:rPr>
              <w:t>– Нови Сад</w:t>
            </w:r>
          </w:p>
        </w:tc>
      </w:tr>
      <w:tr w:rsidR="009B6A4C" w:rsidRPr="000D06A6" w14:paraId="53324C73" w14:textId="77777777" w:rsidTr="005B5F00">
        <w:tc>
          <w:tcPr>
            <w:tcW w:w="2973" w:type="dxa"/>
            <w:shd w:val="clear" w:color="auto" w:fill="D9D9D9" w:themeFill="background1" w:themeFillShade="D9"/>
          </w:tcPr>
          <w:p w14:paraId="34AD043F" w14:textId="77777777" w:rsidR="009B6A4C" w:rsidRPr="000D06A6" w:rsidRDefault="009B6A4C" w:rsidP="009B6A4C">
            <w:pPr>
              <w:rPr>
                <w:sz w:val="20"/>
                <w:szCs w:val="20"/>
                <w:lang w:val="sr-Cyrl-RS"/>
              </w:rPr>
            </w:pPr>
            <w:r w:rsidRPr="000D06A6">
              <w:rPr>
                <w:sz w:val="20"/>
                <w:szCs w:val="20"/>
                <w:lang w:val="sr-Cyrl-RS"/>
              </w:rPr>
              <w:t>Активност EE6.1/9.19/10.7</w:t>
            </w:r>
            <w:r w:rsidRPr="000D06A6">
              <w:rPr>
                <w:sz w:val="20"/>
                <w:szCs w:val="20"/>
                <w:vertAlign w:val="superscript"/>
                <w:lang w:val="sr-Cyrl-RS"/>
              </w:rPr>
              <w:footnoteReference w:id="38"/>
            </w:r>
          </w:p>
        </w:tc>
        <w:tc>
          <w:tcPr>
            <w:tcW w:w="5669" w:type="dxa"/>
            <w:shd w:val="clear" w:color="auto" w:fill="D9D9D9" w:themeFill="background1" w:themeFillShade="D9"/>
          </w:tcPr>
          <w:p w14:paraId="6C88B26F" w14:textId="77777777" w:rsidR="009B6A4C" w:rsidRPr="000D06A6" w:rsidRDefault="009B6A4C" w:rsidP="00612CD4">
            <w:pPr>
              <w:jc w:val="both"/>
              <w:rPr>
                <w:sz w:val="20"/>
                <w:szCs w:val="20"/>
                <w:lang w:val="sr-Cyrl-RS"/>
              </w:rPr>
            </w:pPr>
            <w:r w:rsidRPr="000D06A6">
              <w:rPr>
                <w:sz w:val="20"/>
                <w:szCs w:val="20"/>
                <w:lang w:val="sr-Cyrl-RS"/>
              </w:rPr>
              <w:t>Унапређење система енергетског менаџмента ради повећања инвестиција у енергетску ефикасност јавних зграда у Србији</w:t>
            </w:r>
          </w:p>
        </w:tc>
      </w:tr>
      <w:bookmarkEnd w:id="34"/>
    </w:tbl>
    <w:p w14:paraId="4BABC8FE" w14:textId="77777777" w:rsidR="009B6A4C" w:rsidRPr="000D06A6" w:rsidRDefault="009B6A4C" w:rsidP="009B6A4C">
      <w:pPr>
        <w:jc w:val="both"/>
        <w:rPr>
          <w:lang w:val="sr-Cyrl-RS"/>
        </w:rPr>
      </w:pPr>
    </w:p>
    <w:p w14:paraId="184AA3B9" w14:textId="77777777" w:rsidR="009B6A4C" w:rsidRPr="000D06A6" w:rsidRDefault="009B6A4C" w:rsidP="009B6A4C">
      <w:pPr>
        <w:keepNext/>
        <w:keepLines/>
        <w:numPr>
          <w:ilvl w:val="1"/>
          <w:numId w:val="7"/>
        </w:numPr>
        <w:tabs>
          <w:tab w:val="left" w:pos="990"/>
        </w:tabs>
        <w:spacing w:before="40"/>
        <w:ind w:hanging="280"/>
        <w:outlineLvl w:val="1"/>
        <w:rPr>
          <w:rFonts w:eastAsiaTheme="majorEastAsia"/>
          <w:lang w:val="sr-Cyrl-RS"/>
        </w:rPr>
      </w:pPr>
      <w:bookmarkStart w:id="35" w:name="_Toc199155512"/>
      <w:r w:rsidRPr="000D06A6">
        <w:rPr>
          <w:rFonts w:eastAsiaTheme="majorEastAsia"/>
          <w:lang w:val="sr-Cyrl-RS"/>
        </w:rPr>
        <w:t>Сектор природног гаса</w:t>
      </w:r>
      <w:bookmarkEnd w:id="35"/>
    </w:p>
    <w:p w14:paraId="0277B5D2" w14:textId="77777777" w:rsidR="009B6A4C" w:rsidRPr="000D06A6" w:rsidRDefault="009B6A4C" w:rsidP="009B6A4C">
      <w:pPr>
        <w:rPr>
          <w:lang w:val="sr-Cyrl-RS"/>
        </w:rPr>
      </w:pPr>
    </w:p>
    <w:p w14:paraId="4586E2F3" w14:textId="77777777" w:rsidR="009B6A4C" w:rsidRPr="000D06A6" w:rsidRDefault="009B6A4C" w:rsidP="009B6A4C">
      <w:pPr>
        <w:ind w:firstLine="720"/>
        <w:jc w:val="both"/>
        <w:rPr>
          <w:lang w:val="sr-Cyrl-RS"/>
        </w:rPr>
      </w:pPr>
      <w:r w:rsidRPr="000D06A6">
        <w:rPr>
          <w:lang w:val="sr-Cyrl-RS"/>
        </w:rPr>
        <w:t xml:space="preserve">Стратешки циљеви у сектору природног гаса су сигурно снабдевање тржишта потребним количинама, диверсификација извора и праваца снабдевања и развој тржишта природног гаса. </w:t>
      </w:r>
    </w:p>
    <w:p w14:paraId="62BD5DD1" w14:textId="77777777" w:rsidR="009B6A4C" w:rsidRPr="000D06A6" w:rsidRDefault="009B6A4C" w:rsidP="009B6A4C">
      <w:pPr>
        <w:ind w:firstLine="720"/>
        <w:jc w:val="both"/>
        <w:rPr>
          <w:lang w:val="sr-Cyrl-RS"/>
        </w:rPr>
      </w:pPr>
      <w:r w:rsidRPr="000D06A6">
        <w:rPr>
          <w:lang w:val="sr-Cyrl-RS"/>
        </w:rPr>
        <w:t xml:space="preserve">У односу на опште циљеве развоја енергетског сектора, сигурно снабдевање тржишта потребним количинама и диверсификација извора и праваца снабдевања гасом доприносе подизању енергетске безбедности, док се развој тржишта природног гаса односи на подизање економске конкурентности енергетског сектора. </w:t>
      </w:r>
    </w:p>
    <w:p w14:paraId="15C50E18" w14:textId="77777777" w:rsidR="009B6A4C" w:rsidRPr="000D06A6" w:rsidRDefault="009B6A4C" w:rsidP="009B6A4C">
      <w:pPr>
        <w:ind w:firstLine="720"/>
        <w:jc w:val="both"/>
        <w:rPr>
          <w:lang w:val="sr-Cyrl-RS"/>
        </w:rPr>
      </w:pPr>
      <w:r w:rsidRPr="000D06A6">
        <w:rPr>
          <w:lang w:val="sr-Cyrl-RS"/>
        </w:rPr>
        <w:t>Предвиђене мере за реализацију стратешких циљева са инвестиционим вредностима и изворима финансирања приказане су у Табели 5.5.1.</w:t>
      </w:r>
    </w:p>
    <w:p w14:paraId="43BA692A" w14:textId="23E0DEB1" w:rsidR="009B6A4C" w:rsidRPr="000D06A6" w:rsidRDefault="009B6A4C" w:rsidP="009B6A4C">
      <w:pPr>
        <w:jc w:val="both"/>
        <w:rPr>
          <w:lang w:val="sr-Cyrl-RS"/>
        </w:rPr>
      </w:pPr>
    </w:p>
    <w:p w14:paraId="04CBDF8E" w14:textId="197EF945" w:rsidR="002136F5" w:rsidRPr="000D06A6" w:rsidRDefault="002136F5" w:rsidP="009B6A4C">
      <w:pPr>
        <w:jc w:val="both"/>
        <w:rPr>
          <w:lang w:val="sr-Cyrl-RS"/>
        </w:rPr>
      </w:pPr>
    </w:p>
    <w:p w14:paraId="372D8A55" w14:textId="50CF8AC9" w:rsidR="002136F5" w:rsidRPr="000D06A6" w:rsidRDefault="002136F5" w:rsidP="009B6A4C">
      <w:pPr>
        <w:jc w:val="both"/>
        <w:rPr>
          <w:lang w:val="sr-Cyrl-RS"/>
        </w:rPr>
      </w:pPr>
    </w:p>
    <w:p w14:paraId="450C2400" w14:textId="11EECB6E" w:rsidR="00CB7EBD" w:rsidRPr="000D06A6" w:rsidRDefault="00CB7EBD" w:rsidP="009B6A4C">
      <w:pPr>
        <w:jc w:val="both"/>
        <w:rPr>
          <w:lang w:val="sr-Cyrl-RS"/>
        </w:rPr>
      </w:pPr>
    </w:p>
    <w:p w14:paraId="10FEE347" w14:textId="77777777" w:rsidR="00CB7EBD" w:rsidRPr="000D06A6" w:rsidRDefault="00CB7EBD" w:rsidP="009B6A4C">
      <w:pPr>
        <w:jc w:val="both"/>
        <w:rPr>
          <w:lang w:val="sr-Cyrl-RS"/>
        </w:rPr>
      </w:pPr>
    </w:p>
    <w:p w14:paraId="49321316" w14:textId="77777777" w:rsidR="002136F5" w:rsidRPr="000D06A6" w:rsidRDefault="002136F5" w:rsidP="009B6A4C">
      <w:pPr>
        <w:jc w:val="both"/>
        <w:rPr>
          <w:lang w:val="sr-Cyrl-RS"/>
        </w:rPr>
      </w:pPr>
    </w:p>
    <w:p w14:paraId="61613DCF" w14:textId="77777777" w:rsidR="009B6A4C" w:rsidRPr="000D06A6" w:rsidRDefault="009B6A4C" w:rsidP="009B6A4C">
      <w:pPr>
        <w:jc w:val="both"/>
        <w:rPr>
          <w:lang w:val="sr-Cyrl-RS"/>
        </w:rPr>
      </w:pPr>
      <w:r w:rsidRPr="000D06A6">
        <w:rPr>
          <w:lang w:val="sr-Cyrl-RS"/>
        </w:rPr>
        <w:t>Табела 5.5.1-а: Мере у сектору природног гаса и инвестиционе вредности</w:t>
      </w:r>
    </w:p>
    <w:tbl>
      <w:tblPr>
        <w:tblStyle w:val="TableGrid"/>
        <w:tblW w:w="5000" w:type="pct"/>
        <w:tblLook w:val="04A0" w:firstRow="1" w:lastRow="0" w:firstColumn="1" w:lastColumn="0" w:noHBand="0" w:noVBand="1"/>
      </w:tblPr>
      <w:tblGrid>
        <w:gridCol w:w="2457"/>
        <w:gridCol w:w="808"/>
        <w:gridCol w:w="890"/>
        <w:gridCol w:w="1635"/>
        <w:gridCol w:w="24"/>
        <w:gridCol w:w="1612"/>
        <w:gridCol w:w="49"/>
        <w:gridCol w:w="1661"/>
      </w:tblGrid>
      <w:tr w:rsidR="00B016DA" w:rsidRPr="000D06A6" w14:paraId="51A1EDF2" w14:textId="77777777" w:rsidTr="005B5F00">
        <w:tc>
          <w:tcPr>
            <w:tcW w:w="1345" w:type="pct"/>
            <w:vMerge w:val="restart"/>
            <w:vAlign w:val="center"/>
          </w:tcPr>
          <w:p w14:paraId="0A7AF75E" w14:textId="77777777" w:rsidR="00B016DA" w:rsidRPr="000D06A6" w:rsidRDefault="00B016DA" w:rsidP="005B5F00">
            <w:pPr>
              <w:snapToGrid w:val="0"/>
              <w:jc w:val="center"/>
              <w:rPr>
                <w:sz w:val="20"/>
                <w:szCs w:val="20"/>
                <w:lang w:val="sr-Cyrl-RS"/>
              </w:rPr>
            </w:pPr>
            <w:r w:rsidRPr="000D06A6">
              <w:rPr>
                <w:sz w:val="20"/>
                <w:szCs w:val="20"/>
                <w:lang w:val="sr-Cyrl-RS"/>
              </w:rPr>
              <w:t>Назив</w:t>
            </w:r>
          </w:p>
        </w:tc>
        <w:tc>
          <w:tcPr>
            <w:tcW w:w="442" w:type="pct"/>
            <w:vMerge w:val="restart"/>
            <w:vAlign w:val="center"/>
          </w:tcPr>
          <w:p w14:paraId="2A707B69" w14:textId="77777777" w:rsidR="00B016DA" w:rsidRPr="000D06A6" w:rsidRDefault="00B016DA" w:rsidP="005B5F00">
            <w:pPr>
              <w:snapToGrid w:val="0"/>
              <w:jc w:val="center"/>
              <w:rPr>
                <w:sz w:val="20"/>
                <w:szCs w:val="20"/>
                <w:lang w:val="sr-Cyrl-RS"/>
              </w:rPr>
            </w:pPr>
            <w:r w:rsidRPr="000D06A6">
              <w:rPr>
                <w:sz w:val="20"/>
                <w:szCs w:val="20"/>
                <w:lang w:val="sr-Cyrl-RS"/>
              </w:rPr>
              <w:t>Тип*</w:t>
            </w:r>
          </w:p>
        </w:tc>
        <w:tc>
          <w:tcPr>
            <w:tcW w:w="3213" w:type="pct"/>
            <w:gridSpan w:val="6"/>
            <w:vAlign w:val="center"/>
          </w:tcPr>
          <w:p w14:paraId="383B2FB4" w14:textId="77777777" w:rsidR="00B016DA" w:rsidRPr="000D06A6" w:rsidRDefault="00B016DA" w:rsidP="005B5F00">
            <w:pPr>
              <w:snapToGrid w:val="0"/>
              <w:jc w:val="center"/>
              <w:rPr>
                <w:sz w:val="20"/>
                <w:szCs w:val="20"/>
                <w:lang w:val="sr-Cyrl-RS"/>
              </w:rPr>
            </w:pPr>
            <w:r w:rsidRPr="000D06A6">
              <w:rPr>
                <w:sz w:val="20"/>
                <w:szCs w:val="20"/>
                <w:lang w:val="sr-Cyrl-RS"/>
              </w:rPr>
              <w:t>Инвестициона вредност</w:t>
            </w:r>
            <w:r w:rsidRPr="000D06A6">
              <w:rPr>
                <w:sz w:val="16"/>
                <w:szCs w:val="16"/>
                <w:lang w:val="sr-Cyrl-RS"/>
              </w:rPr>
              <w:t>***</w:t>
            </w:r>
          </w:p>
        </w:tc>
      </w:tr>
      <w:tr w:rsidR="00B016DA" w:rsidRPr="000D06A6" w14:paraId="4612E3DD" w14:textId="77777777" w:rsidTr="005B5F00">
        <w:tc>
          <w:tcPr>
            <w:tcW w:w="1345" w:type="pct"/>
            <w:vMerge/>
            <w:vAlign w:val="center"/>
          </w:tcPr>
          <w:p w14:paraId="4C3249C9" w14:textId="77777777" w:rsidR="00B016DA" w:rsidRPr="000D06A6" w:rsidRDefault="00B016DA" w:rsidP="005B5F00">
            <w:pPr>
              <w:snapToGrid w:val="0"/>
              <w:jc w:val="center"/>
              <w:rPr>
                <w:sz w:val="20"/>
                <w:szCs w:val="20"/>
                <w:lang w:val="sr-Cyrl-RS"/>
              </w:rPr>
            </w:pPr>
          </w:p>
        </w:tc>
        <w:tc>
          <w:tcPr>
            <w:tcW w:w="442" w:type="pct"/>
            <w:vMerge/>
            <w:vAlign w:val="center"/>
          </w:tcPr>
          <w:p w14:paraId="40457AF0" w14:textId="77777777" w:rsidR="00B016DA" w:rsidRPr="000D06A6" w:rsidRDefault="00B016DA" w:rsidP="005B5F00">
            <w:pPr>
              <w:snapToGrid w:val="0"/>
              <w:jc w:val="center"/>
              <w:rPr>
                <w:sz w:val="20"/>
                <w:szCs w:val="20"/>
                <w:lang w:val="sr-Cyrl-RS"/>
              </w:rPr>
            </w:pPr>
          </w:p>
        </w:tc>
        <w:tc>
          <w:tcPr>
            <w:tcW w:w="487" w:type="pct"/>
            <w:vAlign w:val="center"/>
          </w:tcPr>
          <w:p w14:paraId="448A17A3" w14:textId="77777777" w:rsidR="00B016DA" w:rsidRPr="000D06A6" w:rsidRDefault="00B016DA" w:rsidP="005B5F00">
            <w:pPr>
              <w:snapToGrid w:val="0"/>
              <w:jc w:val="center"/>
              <w:rPr>
                <w:sz w:val="20"/>
                <w:szCs w:val="20"/>
                <w:lang w:val="sr-Cyrl-RS"/>
              </w:rPr>
            </w:pPr>
            <w:r w:rsidRPr="000D06A6">
              <w:rPr>
                <w:sz w:val="20"/>
                <w:szCs w:val="20"/>
                <w:lang w:val="sr-Cyrl-RS"/>
              </w:rPr>
              <w:t>Година</w:t>
            </w:r>
          </w:p>
        </w:tc>
        <w:tc>
          <w:tcPr>
            <w:tcW w:w="895" w:type="pct"/>
            <w:vAlign w:val="center"/>
          </w:tcPr>
          <w:p w14:paraId="00B9A8E0" w14:textId="77777777" w:rsidR="00B016DA" w:rsidRPr="000D06A6" w:rsidRDefault="00B016DA" w:rsidP="005B5F00">
            <w:pPr>
              <w:snapToGrid w:val="0"/>
              <w:jc w:val="center"/>
              <w:rPr>
                <w:sz w:val="20"/>
                <w:szCs w:val="20"/>
                <w:lang w:val="sr-Cyrl-RS"/>
              </w:rPr>
            </w:pPr>
            <w:r w:rsidRPr="000D06A6">
              <w:rPr>
                <w:sz w:val="20"/>
                <w:szCs w:val="20"/>
                <w:lang w:val="sr-Cyrl-RS"/>
              </w:rPr>
              <w:t>Буџет РС</w:t>
            </w:r>
          </w:p>
        </w:tc>
        <w:tc>
          <w:tcPr>
            <w:tcW w:w="895" w:type="pct"/>
            <w:gridSpan w:val="2"/>
            <w:vAlign w:val="center"/>
          </w:tcPr>
          <w:p w14:paraId="6D9058FD" w14:textId="77777777" w:rsidR="00B016DA" w:rsidRPr="000D06A6" w:rsidRDefault="00B016DA" w:rsidP="005B5F00">
            <w:pPr>
              <w:snapToGrid w:val="0"/>
              <w:jc w:val="center"/>
              <w:rPr>
                <w:sz w:val="20"/>
                <w:szCs w:val="20"/>
                <w:lang w:val="sr-Cyrl-RS"/>
              </w:rPr>
            </w:pPr>
            <w:r w:rsidRPr="000D06A6">
              <w:rPr>
                <w:sz w:val="20"/>
                <w:szCs w:val="20"/>
                <w:lang w:val="sr-Cyrl-RS"/>
              </w:rPr>
              <w:t>Сопствена средства</w:t>
            </w:r>
          </w:p>
        </w:tc>
        <w:tc>
          <w:tcPr>
            <w:tcW w:w="936" w:type="pct"/>
            <w:gridSpan w:val="2"/>
            <w:vAlign w:val="center"/>
          </w:tcPr>
          <w:p w14:paraId="55B2C3EB" w14:textId="77777777" w:rsidR="00B016DA" w:rsidRPr="000D06A6" w:rsidRDefault="00B016DA" w:rsidP="005B5F00">
            <w:pPr>
              <w:snapToGrid w:val="0"/>
              <w:jc w:val="center"/>
              <w:rPr>
                <w:sz w:val="20"/>
                <w:szCs w:val="20"/>
                <w:lang w:val="sr-Cyrl-RS"/>
              </w:rPr>
            </w:pPr>
            <w:r w:rsidRPr="000D06A6">
              <w:rPr>
                <w:sz w:val="20"/>
                <w:szCs w:val="20"/>
                <w:lang w:val="sr-Cyrl-RS"/>
              </w:rPr>
              <w:t>Остали извори**</w:t>
            </w:r>
          </w:p>
        </w:tc>
      </w:tr>
      <w:tr w:rsidR="00B016DA" w:rsidRPr="000D06A6" w14:paraId="33964E1D" w14:textId="77777777" w:rsidTr="005B5F00">
        <w:trPr>
          <w:trHeight w:val="826"/>
        </w:trPr>
        <w:tc>
          <w:tcPr>
            <w:tcW w:w="1345" w:type="pct"/>
            <w:vAlign w:val="center"/>
          </w:tcPr>
          <w:p w14:paraId="5DBC78CA" w14:textId="77777777" w:rsidR="00B016DA" w:rsidRPr="000D06A6" w:rsidRDefault="00B016DA" w:rsidP="005B5F00">
            <w:pPr>
              <w:snapToGrid w:val="0"/>
              <w:jc w:val="center"/>
              <w:rPr>
                <w:sz w:val="20"/>
                <w:szCs w:val="20"/>
                <w:lang w:val="sr-Cyrl-RS"/>
              </w:rPr>
            </w:pPr>
            <w:r w:rsidRPr="000D06A6">
              <w:rPr>
                <w:sz w:val="20"/>
                <w:szCs w:val="20"/>
                <w:lang w:val="sr-Cyrl-RS"/>
              </w:rPr>
              <w:t>Г1 - Проширење постојећег и изградња нових складишта</w:t>
            </w:r>
          </w:p>
        </w:tc>
        <w:tc>
          <w:tcPr>
            <w:tcW w:w="442" w:type="pct"/>
            <w:vAlign w:val="center"/>
          </w:tcPr>
          <w:p w14:paraId="2272BF9E" w14:textId="7A2EF2EE" w:rsidR="00B016DA" w:rsidRPr="000D06A6" w:rsidRDefault="00B016DA" w:rsidP="005B5F00">
            <w:pPr>
              <w:snapToGrid w:val="0"/>
              <w:jc w:val="center"/>
              <w:rPr>
                <w:sz w:val="20"/>
                <w:szCs w:val="20"/>
                <w:lang w:val="sr-Cyrl-RS"/>
              </w:rPr>
            </w:pPr>
            <w:r w:rsidRPr="000D06A6">
              <w:rPr>
                <w:sz w:val="20"/>
                <w:szCs w:val="20"/>
                <w:lang w:val="sr-Cyrl-RS"/>
              </w:rPr>
              <w:t>Инв</w:t>
            </w:r>
            <w:r w:rsidR="00612CD4" w:rsidRPr="000D06A6">
              <w:rPr>
                <w:sz w:val="20"/>
                <w:szCs w:val="20"/>
                <w:lang w:val="sr-Cyrl-RS"/>
              </w:rPr>
              <w:t>.</w:t>
            </w:r>
          </w:p>
        </w:tc>
        <w:tc>
          <w:tcPr>
            <w:tcW w:w="487" w:type="pct"/>
            <w:vAlign w:val="center"/>
          </w:tcPr>
          <w:p w14:paraId="272DC8E5" w14:textId="77777777" w:rsidR="00B016DA" w:rsidRPr="000D06A6" w:rsidRDefault="00B016DA" w:rsidP="005B5F00">
            <w:pPr>
              <w:snapToGrid w:val="0"/>
              <w:jc w:val="center"/>
              <w:rPr>
                <w:sz w:val="20"/>
                <w:szCs w:val="20"/>
                <w:lang w:val="sr-Cyrl-RS"/>
              </w:rPr>
            </w:pPr>
            <w:r w:rsidRPr="000D06A6">
              <w:rPr>
                <w:sz w:val="20"/>
                <w:szCs w:val="20"/>
                <w:lang w:val="sr-Cyrl-RS"/>
              </w:rPr>
              <w:t>2026.</w:t>
            </w:r>
          </w:p>
        </w:tc>
        <w:tc>
          <w:tcPr>
            <w:tcW w:w="895" w:type="pct"/>
            <w:tcMar>
              <w:left w:w="28" w:type="dxa"/>
              <w:right w:w="28" w:type="dxa"/>
            </w:tcMar>
            <w:vAlign w:val="center"/>
          </w:tcPr>
          <w:p w14:paraId="2280D162" w14:textId="77777777" w:rsidR="00B016DA" w:rsidRPr="000D06A6" w:rsidRDefault="00B016DA" w:rsidP="005B5F00">
            <w:pPr>
              <w:jc w:val="center"/>
              <w:rPr>
                <w:sz w:val="20"/>
                <w:szCs w:val="20"/>
                <w:lang w:val="sr-Cyrl-RS"/>
              </w:rPr>
            </w:pPr>
            <w:r w:rsidRPr="000D06A6">
              <w:rPr>
                <w:sz w:val="20"/>
                <w:szCs w:val="20"/>
                <w:lang w:val="sr-Cyrl-RS"/>
              </w:rPr>
              <w:t>-</w:t>
            </w:r>
          </w:p>
        </w:tc>
        <w:tc>
          <w:tcPr>
            <w:tcW w:w="895" w:type="pct"/>
            <w:gridSpan w:val="2"/>
            <w:tcMar>
              <w:left w:w="28" w:type="dxa"/>
              <w:right w:w="28" w:type="dxa"/>
            </w:tcMar>
            <w:vAlign w:val="center"/>
          </w:tcPr>
          <w:p w14:paraId="42ED6E6C" w14:textId="77777777" w:rsidR="00B016DA" w:rsidRPr="000D06A6" w:rsidRDefault="00B016DA" w:rsidP="005B5F00">
            <w:pPr>
              <w:snapToGrid w:val="0"/>
              <w:jc w:val="center"/>
              <w:rPr>
                <w:sz w:val="20"/>
                <w:szCs w:val="20"/>
                <w:lang w:val="sr-Cyrl-RS"/>
              </w:rPr>
            </w:pPr>
            <w:r w:rsidRPr="000D06A6">
              <w:rPr>
                <w:sz w:val="20"/>
                <w:szCs w:val="20"/>
                <w:lang w:val="sr-Cyrl-RS"/>
              </w:rPr>
              <w:t>-</w:t>
            </w:r>
          </w:p>
        </w:tc>
        <w:tc>
          <w:tcPr>
            <w:tcW w:w="936" w:type="pct"/>
            <w:gridSpan w:val="2"/>
            <w:tcMar>
              <w:left w:w="28" w:type="dxa"/>
              <w:right w:w="28" w:type="dxa"/>
            </w:tcMar>
            <w:vAlign w:val="center"/>
          </w:tcPr>
          <w:p w14:paraId="29B20C90" w14:textId="77777777" w:rsidR="00B016DA" w:rsidRPr="000D06A6" w:rsidRDefault="00B016DA" w:rsidP="005B5F00">
            <w:pPr>
              <w:jc w:val="center"/>
              <w:rPr>
                <w:sz w:val="20"/>
                <w:szCs w:val="20"/>
                <w:lang w:val="sr-Cyrl-RS"/>
              </w:rPr>
            </w:pPr>
            <w:r w:rsidRPr="000D06A6">
              <w:rPr>
                <w:sz w:val="20"/>
                <w:szCs w:val="20"/>
                <w:lang w:val="sr-Cyrl-RS"/>
              </w:rPr>
              <w:t>145 мил. EUR</w:t>
            </w:r>
          </w:p>
          <w:p w14:paraId="2E98B64C" w14:textId="1583627C" w:rsidR="00B016DA" w:rsidRPr="000D06A6" w:rsidRDefault="00B016DA" w:rsidP="005B5F00">
            <w:pPr>
              <w:snapToGrid w:val="0"/>
              <w:jc w:val="center"/>
              <w:rPr>
                <w:sz w:val="20"/>
                <w:szCs w:val="20"/>
                <w:lang w:val="sr-Cyrl-RS"/>
              </w:rPr>
            </w:pPr>
            <w:r w:rsidRPr="000D06A6">
              <w:rPr>
                <w:sz w:val="20"/>
                <w:szCs w:val="20"/>
                <w:lang w:val="sr-Cyrl-RS"/>
              </w:rPr>
              <w:t>17.001 мил.</w:t>
            </w:r>
            <w:r w:rsidR="00543CF5" w:rsidRPr="000D06A6">
              <w:rPr>
                <w:sz w:val="20"/>
                <w:szCs w:val="20"/>
                <w:lang w:val="sr-Cyrl-RS"/>
              </w:rPr>
              <w:t xml:space="preserve"> </w:t>
            </w:r>
            <w:r w:rsidRPr="000D06A6">
              <w:rPr>
                <w:sz w:val="20"/>
                <w:szCs w:val="20"/>
                <w:lang w:val="sr-Cyrl-RS"/>
              </w:rPr>
              <w:t>RSD</w:t>
            </w:r>
          </w:p>
        </w:tc>
      </w:tr>
      <w:tr w:rsidR="00B016DA" w:rsidRPr="000D06A6" w14:paraId="6F17EE86" w14:textId="77777777" w:rsidTr="005B5F00">
        <w:trPr>
          <w:trHeight w:val="93"/>
        </w:trPr>
        <w:tc>
          <w:tcPr>
            <w:tcW w:w="1345" w:type="pct"/>
            <w:vMerge w:val="restart"/>
            <w:vAlign w:val="center"/>
          </w:tcPr>
          <w:p w14:paraId="283F7379" w14:textId="77777777" w:rsidR="00B016DA" w:rsidRPr="000D06A6" w:rsidRDefault="00B016DA" w:rsidP="005B5F00">
            <w:pPr>
              <w:snapToGrid w:val="0"/>
              <w:jc w:val="center"/>
              <w:rPr>
                <w:sz w:val="20"/>
                <w:szCs w:val="20"/>
                <w:lang w:val="sr-Cyrl-RS"/>
              </w:rPr>
            </w:pPr>
            <w:r w:rsidRPr="000D06A6">
              <w:rPr>
                <w:sz w:val="20"/>
                <w:szCs w:val="20"/>
                <w:lang w:val="sr-Cyrl-RS"/>
              </w:rPr>
              <w:t>Г2 - Интерконекције са суседним транспортним системима</w:t>
            </w:r>
          </w:p>
        </w:tc>
        <w:tc>
          <w:tcPr>
            <w:tcW w:w="442" w:type="pct"/>
            <w:vMerge w:val="restart"/>
            <w:vAlign w:val="center"/>
          </w:tcPr>
          <w:p w14:paraId="253DA0A1" w14:textId="1178A290" w:rsidR="00B016DA" w:rsidRPr="000D06A6" w:rsidRDefault="00B016DA" w:rsidP="005B5F00">
            <w:pPr>
              <w:snapToGrid w:val="0"/>
              <w:jc w:val="center"/>
              <w:rPr>
                <w:b/>
                <w:bCs/>
                <w:sz w:val="20"/>
                <w:szCs w:val="20"/>
                <w:lang w:val="sr-Cyrl-RS"/>
              </w:rPr>
            </w:pPr>
            <w:r w:rsidRPr="000D06A6">
              <w:rPr>
                <w:sz w:val="20"/>
                <w:szCs w:val="20"/>
                <w:lang w:val="sr-Cyrl-RS"/>
              </w:rPr>
              <w:t>Инв</w:t>
            </w:r>
            <w:r w:rsidR="00612CD4" w:rsidRPr="000D06A6">
              <w:rPr>
                <w:sz w:val="20"/>
                <w:szCs w:val="20"/>
                <w:lang w:val="sr-Cyrl-RS"/>
              </w:rPr>
              <w:t>.</w:t>
            </w:r>
          </w:p>
        </w:tc>
        <w:tc>
          <w:tcPr>
            <w:tcW w:w="487" w:type="pct"/>
            <w:vAlign w:val="center"/>
          </w:tcPr>
          <w:p w14:paraId="484818C1" w14:textId="77777777" w:rsidR="00B016DA" w:rsidRPr="000D06A6" w:rsidRDefault="00B016DA" w:rsidP="005B5F00">
            <w:pPr>
              <w:snapToGrid w:val="0"/>
              <w:jc w:val="center"/>
              <w:rPr>
                <w:sz w:val="20"/>
                <w:szCs w:val="20"/>
                <w:lang w:val="sr-Cyrl-RS"/>
              </w:rPr>
            </w:pPr>
            <w:r w:rsidRPr="000D06A6">
              <w:rPr>
                <w:sz w:val="20"/>
                <w:szCs w:val="20"/>
                <w:lang w:val="sr-Cyrl-RS"/>
              </w:rPr>
              <w:t>2026.</w:t>
            </w:r>
          </w:p>
        </w:tc>
        <w:tc>
          <w:tcPr>
            <w:tcW w:w="895" w:type="pct"/>
            <w:vMerge w:val="restart"/>
            <w:tcMar>
              <w:left w:w="28" w:type="dxa"/>
              <w:right w:w="28" w:type="dxa"/>
            </w:tcMar>
            <w:vAlign w:val="center"/>
          </w:tcPr>
          <w:p w14:paraId="10EA7CE8" w14:textId="2F6DAF22" w:rsidR="00B016DA" w:rsidRPr="000D06A6" w:rsidRDefault="00752138" w:rsidP="005B5F00">
            <w:pPr>
              <w:snapToGrid w:val="0"/>
              <w:jc w:val="center"/>
              <w:rPr>
                <w:sz w:val="20"/>
                <w:szCs w:val="20"/>
                <w:lang w:val="sr-Cyrl-RS"/>
              </w:rPr>
            </w:pPr>
            <w:r w:rsidRPr="000D06A6">
              <w:rPr>
                <w:sz w:val="20"/>
                <w:szCs w:val="20"/>
                <w:lang w:val="sr-Cyrl-RS"/>
              </w:rPr>
              <w:t>-</w:t>
            </w:r>
          </w:p>
        </w:tc>
        <w:tc>
          <w:tcPr>
            <w:tcW w:w="895" w:type="pct"/>
            <w:gridSpan w:val="2"/>
            <w:vMerge w:val="restart"/>
            <w:tcMar>
              <w:left w:w="28" w:type="dxa"/>
              <w:right w:w="28" w:type="dxa"/>
            </w:tcMar>
            <w:vAlign w:val="center"/>
          </w:tcPr>
          <w:p w14:paraId="0EC68D20" w14:textId="77777777" w:rsidR="00B016DA" w:rsidRPr="000D06A6" w:rsidRDefault="00B016DA" w:rsidP="005B5F00">
            <w:pPr>
              <w:snapToGrid w:val="0"/>
              <w:jc w:val="center"/>
              <w:rPr>
                <w:sz w:val="20"/>
                <w:szCs w:val="20"/>
                <w:lang w:val="sr-Cyrl-RS"/>
              </w:rPr>
            </w:pPr>
            <w:r w:rsidRPr="000D06A6">
              <w:rPr>
                <w:sz w:val="20"/>
                <w:szCs w:val="20"/>
                <w:lang w:val="sr-Cyrl-RS"/>
              </w:rPr>
              <w:t>-</w:t>
            </w:r>
          </w:p>
        </w:tc>
        <w:tc>
          <w:tcPr>
            <w:tcW w:w="936" w:type="pct"/>
            <w:gridSpan w:val="2"/>
            <w:vMerge w:val="restart"/>
            <w:tcMar>
              <w:left w:w="28" w:type="dxa"/>
              <w:right w:w="28" w:type="dxa"/>
            </w:tcMar>
            <w:vAlign w:val="center"/>
          </w:tcPr>
          <w:p w14:paraId="7220CAFB" w14:textId="1A23A8FF" w:rsidR="00B016DA" w:rsidRPr="000D06A6" w:rsidRDefault="00752138" w:rsidP="005B5F00">
            <w:pPr>
              <w:snapToGrid w:val="0"/>
              <w:jc w:val="center"/>
              <w:rPr>
                <w:sz w:val="20"/>
                <w:szCs w:val="20"/>
                <w:lang w:val="sr-Cyrl-RS"/>
              </w:rPr>
            </w:pPr>
            <w:r w:rsidRPr="000D06A6">
              <w:rPr>
                <w:sz w:val="20"/>
                <w:szCs w:val="20"/>
                <w:lang w:val="sr-Cyrl-RS"/>
              </w:rPr>
              <w:t xml:space="preserve">54 </w:t>
            </w:r>
            <w:r w:rsidR="00B016DA" w:rsidRPr="000D06A6">
              <w:rPr>
                <w:sz w:val="20"/>
                <w:szCs w:val="20"/>
                <w:lang w:val="sr-Cyrl-RS"/>
              </w:rPr>
              <w:t xml:space="preserve">мил. EUR </w:t>
            </w:r>
            <w:r w:rsidR="00B016DA" w:rsidRPr="000D06A6">
              <w:rPr>
                <w:sz w:val="20"/>
                <w:szCs w:val="20"/>
                <w:lang w:val="sr-Cyrl-RS"/>
              </w:rPr>
              <w:br/>
            </w:r>
            <w:r w:rsidRPr="000D06A6">
              <w:rPr>
                <w:sz w:val="20"/>
                <w:szCs w:val="20"/>
                <w:lang w:val="sr-Cyrl-RS"/>
              </w:rPr>
              <w:t>6</w:t>
            </w:r>
            <w:r w:rsidR="00B016DA" w:rsidRPr="000D06A6">
              <w:rPr>
                <w:sz w:val="20"/>
                <w:szCs w:val="20"/>
                <w:lang w:val="sr-Cyrl-RS"/>
              </w:rPr>
              <w:t>.</w:t>
            </w:r>
            <w:r w:rsidRPr="000D06A6">
              <w:rPr>
                <w:sz w:val="20"/>
                <w:szCs w:val="20"/>
                <w:lang w:val="sr-Cyrl-RS"/>
              </w:rPr>
              <w:t>331,5</w:t>
            </w:r>
            <w:r w:rsidR="00B016DA" w:rsidRPr="000D06A6">
              <w:rPr>
                <w:sz w:val="20"/>
                <w:szCs w:val="20"/>
                <w:lang w:val="sr-Cyrl-RS"/>
              </w:rPr>
              <w:t xml:space="preserve"> мил.</w:t>
            </w:r>
            <w:r w:rsidR="00543CF5" w:rsidRPr="000D06A6">
              <w:rPr>
                <w:sz w:val="20"/>
                <w:szCs w:val="20"/>
                <w:lang w:val="sr-Cyrl-RS"/>
              </w:rPr>
              <w:t xml:space="preserve"> </w:t>
            </w:r>
            <w:r w:rsidR="00B016DA" w:rsidRPr="000D06A6">
              <w:rPr>
                <w:sz w:val="20"/>
                <w:szCs w:val="20"/>
                <w:lang w:val="sr-Cyrl-RS"/>
              </w:rPr>
              <w:t>RSD</w:t>
            </w:r>
          </w:p>
        </w:tc>
      </w:tr>
      <w:tr w:rsidR="00B016DA" w:rsidRPr="000D06A6" w14:paraId="31008C0C" w14:textId="77777777" w:rsidTr="005B5F00">
        <w:trPr>
          <w:trHeight w:val="92"/>
        </w:trPr>
        <w:tc>
          <w:tcPr>
            <w:tcW w:w="1345" w:type="pct"/>
            <w:vMerge/>
            <w:vAlign w:val="center"/>
          </w:tcPr>
          <w:p w14:paraId="042687E4" w14:textId="77777777" w:rsidR="00B016DA" w:rsidRPr="000D06A6" w:rsidRDefault="00B016DA" w:rsidP="005B5F00">
            <w:pPr>
              <w:snapToGrid w:val="0"/>
              <w:jc w:val="center"/>
              <w:rPr>
                <w:sz w:val="20"/>
                <w:szCs w:val="20"/>
                <w:lang w:val="sr-Cyrl-RS"/>
              </w:rPr>
            </w:pPr>
          </w:p>
        </w:tc>
        <w:tc>
          <w:tcPr>
            <w:tcW w:w="442" w:type="pct"/>
            <w:vMerge/>
            <w:vAlign w:val="center"/>
          </w:tcPr>
          <w:p w14:paraId="5537D705" w14:textId="77777777" w:rsidR="00B016DA" w:rsidRPr="000D06A6" w:rsidRDefault="00B016DA" w:rsidP="005B5F00">
            <w:pPr>
              <w:snapToGrid w:val="0"/>
              <w:jc w:val="center"/>
              <w:rPr>
                <w:sz w:val="20"/>
                <w:szCs w:val="20"/>
                <w:lang w:val="sr-Cyrl-RS"/>
              </w:rPr>
            </w:pPr>
          </w:p>
        </w:tc>
        <w:tc>
          <w:tcPr>
            <w:tcW w:w="487" w:type="pct"/>
            <w:vAlign w:val="center"/>
          </w:tcPr>
          <w:p w14:paraId="5A40C690" w14:textId="77777777" w:rsidR="00B016DA" w:rsidRPr="000D06A6" w:rsidRDefault="00B016DA" w:rsidP="005B5F00">
            <w:pPr>
              <w:snapToGrid w:val="0"/>
              <w:jc w:val="center"/>
              <w:rPr>
                <w:sz w:val="20"/>
                <w:szCs w:val="20"/>
                <w:lang w:val="sr-Cyrl-RS"/>
              </w:rPr>
            </w:pPr>
            <w:r w:rsidRPr="000D06A6">
              <w:rPr>
                <w:sz w:val="20"/>
                <w:szCs w:val="20"/>
                <w:lang w:val="sr-Cyrl-RS"/>
              </w:rPr>
              <w:t>2027.</w:t>
            </w:r>
          </w:p>
        </w:tc>
        <w:tc>
          <w:tcPr>
            <w:tcW w:w="895" w:type="pct"/>
            <w:vMerge/>
            <w:tcMar>
              <w:left w:w="28" w:type="dxa"/>
              <w:right w:w="28" w:type="dxa"/>
            </w:tcMar>
            <w:vAlign w:val="center"/>
          </w:tcPr>
          <w:p w14:paraId="020E63CC" w14:textId="77777777" w:rsidR="00B016DA" w:rsidRPr="000D06A6" w:rsidRDefault="00B016DA" w:rsidP="005B5F00">
            <w:pPr>
              <w:snapToGrid w:val="0"/>
              <w:jc w:val="center"/>
              <w:rPr>
                <w:sz w:val="20"/>
                <w:szCs w:val="20"/>
                <w:lang w:val="sr-Cyrl-RS"/>
              </w:rPr>
            </w:pPr>
          </w:p>
        </w:tc>
        <w:tc>
          <w:tcPr>
            <w:tcW w:w="895" w:type="pct"/>
            <w:gridSpan w:val="2"/>
            <w:vMerge/>
            <w:tcMar>
              <w:left w:w="28" w:type="dxa"/>
              <w:right w:w="28" w:type="dxa"/>
            </w:tcMar>
            <w:vAlign w:val="center"/>
          </w:tcPr>
          <w:p w14:paraId="7D1748A5" w14:textId="77777777" w:rsidR="00B016DA" w:rsidRPr="000D06A6" w:rsidRDefault="00B016DA" w:rsidP="005B5F00">
            <w:pPr>
              <w:snapToGrid w:val="0"/>
              <w:jc w:val="center"/>
              <w:rPr>
                <w:sz w:val="20"/>
                <w:szCs w:val="20"/>
                <w:lang w:val="sr-Cyrl-RS"/>
              </w:rPr>
            </w:pPr>
          </w:p>
        </w:tc>
        <w:tc>
          <w:tcPr>
            <w:tcW w:w="936" w:type="pct"/>
            <w:gridSpan w:val="2"/>
            <w:vMerge/>
            <w:tcMar>
              <w:left w:w="28" w:type="dxa"/>
              <w:right w:w="28" w:type="dxa"/>
            </w:tcMar>
            <w:vAlign w:val="center"/>
          </w:tcPr>
          <w:p w14:paraId="014AE359" w14:textId="77777777" w:rsidR="00B016DA" w:rsidRPr="000D06A6" w:rsidRDefault="00B016DA" w:rsidP="005B5F00">
            <w:pPr>
              <w:snapToGrid w:val="0"/>
              <w:jc w:val="center"/>
              <w:rPr>
                <w:sz w:val="20"/>
                <w:szCs w:val="20"/>
                <w:lang w:val="sr-Cyrl-RS"/>
              </w:rPr>
            </w:pPr>
          </w:p>
        </w:tc>
      </w:tr>
      <w:tr w:rsidR="00B016DA" w:rsidRPr="000D06A6" w14:paraId="753F0D23" w14:textId="77777777" w:rsidTr="005B5F00">
        <w:trPr>
          <w:trHeight w:val="92"/>
        </w:trPr>
        <w:tc>
          <w:tcPr>
            <w:tcW w:w="1345" w:type="pct"/>
            <w:vMerge/>
            <w:vAlign w:val="center"/>
          </w:tcPr>
          <w:p w14:paraId="7D098378" w14:textId="77777777" w:rsidR="00B016DA" w:rsidRPr="000D06A6" w:rsidRDefault="00B016DA" w:rsidP="005B5F00">
            <w:pPr>
              <w:snapToGrid w:val="0"/>
              <w:jc w:val="center"/>
              <w:rPr>
                <w:sz w:val="20"/>
                <w:szCs w:val="20"/>
                <w:lang w:val="sr-Cyrl-RS"/>
              </w:rPr>
            </w:pPr>
          </w:p>
        </w:tc>
        <w:tc>
          <w:tcPr>
            <w:tcW w:w="442" w:type="pct"/>
            <w:vMerge/>
            <w:vAlign w:val="center"/>
          </w:tcPr>
          <w:p w14:paraId="71059980" w14:textId="77777777" w:rsidR="00B016DA" w:rsidRPr="000D06A6" w:rsidRDefault="00B016DA" w:rsidP="005B5F00">
            <w:pPr>
              <w:snapToGrid w:val="0"/>
              <w:jc w:val="center"/>
              <w:rPr>
                <w:sz w:val="20"/>
                <w:szCs w:val="20"/>
                <w:lang w:val="sr-Cyrl-RS"/>
              </w:rPr>
            </w:pPr>
          </w:p>
        </w:tc>
        <w:tc>
          <w:tcPr>
            <w:tcW w:w="487" w:type="pct"/>
            <w:vAlign w:val="center"/>
          </w:tcPr>
          <w:p w14:paraId="7EDEB251" w14:textId="77777777" w:rsidR="00B016DA" w:rsidRPr="000D06A6" w:rsidRDefault="00B016DA" w:rsidP="005B5F00">
            <w:pPr>
              <w:snapToGrid w:val="0"/>
              <w:jc w:val="center"/>
              <w:rPr>
                <w:sz w:val="20"/>
                <w:szCs w:val="20"/>
                <w:lang w:val="sr-Cyrl-RS"/>
              </w:rPr>
            </w:pPr>
            <w:r w:rsidRPr="000D06A6">
              <w:rPr>
                <w:sz w:val="20"/>
                <w:szCs w:val="20"/>
                <w:lang w:val="sr-Cyrl-RS"/>
              </w:rPr>
              <w:t>2028.</w:t>
            </w:r>
          </w:p>
        </w:tc>
        <w:tc>
          <w:tcPr>
            <w:tcW w:w="895" w:type="pct"/>
            <w:vMerge/>
            <w:tcMar>
              <w:left w:w="28" w:type="dxa"/>
              <w:right w:w="28" w:type="dxa"/>
            </w:tcMar>
            <w:vAlign w:val="center"/>
          </w:tcPr>
          <w:p w14:paraId="406BC024" w14:textId="77777777" w:rsidR="00B016DA" w:rsidRPr="000D06A6" w:rsidRDefault="00B016DA" w:rsidP="005B5F00">
            <w:pPr>
              <w:snapToGrid w:val="0"/>
              <w:jc w:val="center"/>
              <w:rPr>
                <w:sz w:val="20"/>
                <w:szCs w:val="20"/>
                <w:lang w:val="sr-Cyrl-RS"/>
              </w:rPr>
            </w:pPr>
          </w:p>
        </w:tc>
        <w:tc>
          <w:tcPr>
            <w:tcW w:w="895" w:type="pct"/>
            <w:gridSpan w:val="2"/>
            <w:vMerge/>
            <w:tcMar>
              <w:left w:w="28" w:type="dxa"/>
              <w:right w:w="28" w:type="dxa"/>
            </w:tcMar>
            <w:vAlign w:val="center"/>
          </w:tcPr>
          <w:p w14:paraId="00B70285" w14:textId="77777777" w:rsidR="00B016DA" w:rsidRPr="000D06A6" w:rsidRDefault="00B016DA" w:rsidP="005B5F00">
            <w:pPr>
              <w:snapToGrid w:val="0"/>
              <w:jc w:val="center"/>
              <w:rPr>
                <w:sz w:val="20"/>
                <w:szCs w:val="20"/>
                <w:lang w:val="sr-Cyrl-RS"/>
              </w:rPr>
            </w:pPr>
          </w:p>
        </w:tc>
        <w:tc>
          <w:tcPr>
            <w:tcW w:w="936" w:type="pct"/>
            <w:gridSpan w:val="2"/>
            <w:vMerge/>
            <w:tcMar>
              <w:left w:w="28" w:type="dxa"/>
              <w:right w:w="28" w:type="dxa"/>
            </w:tcMar>
            <w:vAlign w:val="center"/>
          </w:tcPr>
          <w:p w14:paraId="07E848D7" w14:textId="77777777" w:rsidR="00B016DA" w:rsidRPr="000D06A6" w:rsidRDefault="00B016DA" w:rsidP="005B5F00">
            <w:pPr>
              <w:snapToGrid w:val="0"/>
              <w:jc w:val="center"/>
              <w:rPr>
                <w:sz w:val="20"/>
                <w:szCs w:val="20"/>
                <w:lang w:val="sr-Cyrl-RS"/>
              </w:rPr>
            </w:pPr>
          </w:p>
        </w:tc>
      </w:tr>
      <w:tr w:rsidR="00B016DA" w:rsidRPr="000D06A6" w14:paraId="5720A5CF" w14:textId="77777777" w:rsidTr="005B5F00">
        <w:trPr>
          <w:trHeight w:val="710"/>
        </w:trPr>
        <w:tc>
          <w:tcPr>
            <w:tcW w:w="1345" w:type="pct"/>
            <w:vAlign w:val="center"/>
          </w:tcPr>
          <w:p w14:paraId="0EE7E36D" w14:textId="5CAF3DCA" w:rsidR="00B016DA" w:rsidRPr="000D06A6" w:rsidRDefault="00B016DA" w:rsidP="00375197">
            <w:pPr>
              <w:snapToGrid w:val="0"/>
              <w:jc w:val="center"/>
              <w:rPr>
                <w:sz w:val="20"/>
                <w:szCs w:val="20"/>
                <w:lang w:val="sr-Cyrl-RS"/>
              </w:rPr>
            </w:pPr>
            <w:r w:rsidRPr="000D06A6">
              <w:rPr>
                <w:sz w:val="20"/>
                <w:szCs w:val="20"/>
                <w:lang w:val="sr-Cyrl-RS"/>
              </w:rPr>
              <w:t xml:space="preserve">Г3 </w:t>
            </w:r>
            <w:r w:rsidR="00375197" w:rsidRPr="000D06A6">
              <w:rPr>
                <w:sz w:val="20"/>
                <w:szCs w:val="20"/>
                <w:lang w:val="sr-Cyrl-RS"/>
              </w:rPr>
              <w:t>-</w:t>
            </w:r>
            <w:r w:rsidRPr="000D06A6">
              <w:rPr>
                <w:sz w:val="20"/>
                <w:szCs w:val="20"/>
                <w:lang w:val="sr-Cyrl-RS"/>
              </w:rPr>
              <w:t xml:space="preserve"> Превен. одржавање и рехабилитација постојећих маг. гасовода</w:t>
            </w:r>
          </w:p>
        </w:tc>
        <w:tc>
          <w:tcPr>
            <w:tcW w:w="442" w:type="pct"/>
            <w:vAlign w:val="center"/>
          </w:tcPr>
          <w:p w14:paraId="710C9773" w14:textId="0BCADAF4" w:rsidR="00B016DA" w:rsidRPr="000D06A6" w:rsidRDefault="00B016DA" w:rsidP="005B5F00">
            <w:pPr>
              <w:snapToGrid w:val="0"/>
              <w:jc w:val="center"/>
              <w:rPr>
                <w:sz w:val="20"/>
                <w:szCs w:val="20"/>
                <w:lang w:val="sr-Cyrl-RS"/>
              </w:rPr>
            </w:pPr>
            <w:r w:rsidRPr="000D06A6">
              <w:rPr>
                <w:sz w:val="20"/>
                <w:szCs w:val="20"/>
                <w:lang w:val="sr-Cyrl-RS"/>
              </w:rPr>
              <w:t>Инв</w:t>
            </w:r>
            <w:r w:rsidR="00375197" w:rsidRPr="000D06A6">
              <w:rPr>
                <w:sz w:val="20"/>
                <w:szCs w:val="20"/>
                <w:lang w:val="sr-Cyrl-RS"/>
              </w:rPr>
              <w:t>.</w:t>
            </w:r>
          </w:p>
        </w:tc>
        <w:tc>
          <w:tcPr>
            <w:tcW w:w="487" w:type="pct"/>
            <w:vAlign w:val="center"/>
          </w:tcPr>
          <w:p w14:paraId="0B1B023A" w14:textId="77777777" w:rsidR="00B016DA" w:rsidRPr="000D06A6" w:rsidRDefault="00B016DA" w:rsidP="005B5F00">
            <w:pPr>
              <w:snapToGrid w:val="0"/>
              <w:jc w:val="center"/>
              <w:rPr>
                <w:sz w:val="20"/>
                <w:szCs w:val="20"/>
                <w:lang w:val="sr-Cyrl-RS"/>
              </w:rPr>
            </w:pPr>
            <w:r w:rsidRPr="000D06A6">
              <w:rPr>
                <w:sz w:val="20"/>
                <w:szCs w:val="20"/>
                <w:lang w:val="sr-Cyrl-RS"/>
              </w:rPr>
              <w:t>2026.</w:t>
            </w:r>
          </w:p>
        </w:tc>
        <w:tc>
          <w:tcPr>
            <w:tcW w:w="895" w:type="pct"/>
            <w:tcMar>
              <w:left w:w="28" w:type="dxa"/>
              <w:right w:w="28" w:type="dxa"/>
            </w:tcMar>
            <w:vAlign w:val="center"/>
          </w:tcPr>
          <w:p w14:paraId="263130D5" w14:textId="77777777" w:rsidR="00B016DA" w:rsidRPr="000D06A6" w:rsidRDefault="00B016DA" w:rsidP="005B5F00">
            <w:pPr>
              <w:snapToGrid w:val="0"/>
              <w:jc w:val="center"/>
              <w:rPr>
                <w:sz w:val="20"/>
                <w:szCs w:val="20"/>
                <w:lang w:val="sr-Cyrl-RS"/>
              </w:rPr>
            </w:pPr>
            <w:r w:rsidRPr="000D06A6">
              <w:rPr>
                <w:sz w:val="20"/>
                <w:szCs w:val="20"/>
                <w:lang w:val="sr-Cyrl-RS"/>
              </w:rPr>
              <w:t>-</w:t>
            </w:r>
          </w:p>
        </w:tc>
        <w:tc>
          <w:tcPr>
            <w:tcW w:w="895" w:type="pct"/>
            <w:gridSpan w:val="2"/>
            <w:tcMar>
              <w:left w:w="28" w:type="dxa"/>
              <w:right w:w="28" w:type="dxa"/>
            </w:tcMar>
            <w:vAlign w:val="center"/>
          </w:tcPr>
          <w:p w14:paraId="482B12FA" w14:textId="21CEDB96" w:rsidR="00B016DA" w:rsidRPr="000D06A6" w:rsidRDefault="007F6738" w:rsidP="005B5F00">
            <w:pPr>
              <w:snapToGrid w:val="0"/>
              <w:jc w:val="center"/>
              <w:rPr>
                <w:sz w:val="20"/>
                <w:szCs w:val="20"/>
                <w:lang w:val="sr-Cyrl-RS"/>
              </w:rPr>
            </w:pPr>
            <w:r w:rsidRPr="000D06A6">
              <w:rPr>
                <w:sz w:val="20"/>
                <w:szCs w:val="20"/>
                <w:lang w:val="sr-Cyrl-RS"/>
              </w:rPr>
              <w:t xml:space="preserve">22 </w:t>
            </w:r>
            <w:r w:rsidR="00B016DA" w:rsidRPr="000D06A6">
              <w:rPr>
                <w:sz w:val="20"/>
                <w:szCs w:val="20"/>
                <w:lang w:val="sr-Cyrl-RS"/>
              </w:rPr>
              <w:t>мил. EUR 2.</w:t>
            </w:r>
            <w:r w:rsidRPr="000D06A6">
              <w:rPr>
                <w:sz w:val="20"/>
                <w:szCs w:val="20"/>
                <w:lang w:val="sr-Cyrl-RS"/>
              </w:rPr>
              <w:t>579,5</w:t>
            </w:r>
            <w:r w:rsidR="00B016DA" w:rsidRPr="000D06A6">
              <w:rPr>
                <w:sz w:val="20"/>
                <w:szCs w:val="20"/>
                <w:lang w:val="sr-Cyrl-RS"/>
              </w:rPr>
              <w:t xml:space="preserve"> мил. RSD</w:t>
            </w:r>
          </w:p>
        </w:tc>
        <w:tc>
          <w:tcPr>
            <w:tcW w:w="936" w:type="pct"/>
            <w:gridSpan w:val="2"/>
            <w:tcMar>
              <w:left w:w="28" w:type="dxa"/>
              <w:right w:w="28" w:type="dxa"/>
            </w:tcMar>
            <w:vAlign w:val="center"/>
          </w:tcPr>
          <w:p w14:paraId="3783D21E" w14:textId="58921E53" w:rsidR="00B016DA" w:rsidRPr="000D06A6" w:rsidRDefault="007F6738" w:rsidP="005B5F00">
            <w:pPr>
              <w:snapToGrid w:val="0"/>
              <w:jc w:val="center"/>
              <w:rPr>
                <w:sz w:val="20"/>
                <w:szCs w:val="20"/>
                <w:lang w:val="sr-Cyrl-RS"/>
              </w:rPr>
            </w:pPr>
            <w:r w:rsidRPr="000D06A6">
              <w:rPr>
                <w:sz w:val="20"/>
                <w:szCs w:val="20"/>
                <w:lang w:val="sr-Cyrl-RS"/>
              </w:rPr>
              <w:t xml:space="preserve">31 </w:t>
            </w:r>
            <w:r w:rsidR="00B016DA" w:rsidRPr="000D06A6">
              <w:rPr>
                <w:sz w:val="20"/>
                <w:szCs w:val="20"/>
                <w:lang w:val="sr-Cyrl-RS"/>
              </w:rPr>
              <w:t>милиона EUR 3.</w:t>
            </w:r>
            <w:r w:rsidRPr="000D06A6">
              <w:rPr>
                <w:sz w:val="20"/>
                <w:szCs w:val="20"/>
                <w:lang w:val="sr-Cyrl-RS"/>
              </w:rPr>
              <w:t xml:space="preserve">635 </w:t>
            </w:r>
            <w:r w:rsidR="00B016DA" w:rsidRPr="000D06A6">
              <w:rPr>
                <w:sz w:val="20"/>
                <w:szCs w:val="20"/>
                <w:lang w:val="sr-Cyrl-RS"/>
              </w:rPr>
              <w:t>мил. RSD</w:t>
            </w:r>
          </w:p>
        </w:tc>
      </w:tr>
      <w:tr w:rsidR="00B016DA" w:rsidRPr="000D06A6" w14:paraId="20766300" w14:textId="77777777" w:rsidTr="005B5F00">
        <w:trPr>
          <w:trHeight w:val="54"/>
        </w:trPr>
        <w:tc>
          <w:tcPr>
            <w:tcW w:w="1345" w:type="pct"/>
            <w:vMerge w:val="restart"/>
            <w:vAlign w:val="center"/>
          </w:tcPr>
          <w:p w14:paraId="1A85D908" w14:textId="77777777" w:rsidR="00B016DA" w:rsidRPr="000D06A6" w:rsidRDefault="00B016DA" w:rsidP="005B5F00">
            <w:pPr>
              <w:snapToGrid w:val="0"/>
              <w:jc w:val="center"/>
              <w:rPr>
                <w:sz w:val="20"/>
                <w:szCs w:val="20"/>
                <w:lang w:val="sr-Cyrl-RS"/>
              </w:rPr>
            </w:pPr>
            <w:r w:rsidRPr="000D06A6">
              <w:rPr>
                <w:sz w:val="20"/>
                <w:szCs w:val="20"/>
                <w:lang w:val="sr-Cyrl-RS"/>
              </w:rPr>
              <w:t>Г4 - Изградња транспортног и дистрибутивног система</w:t>
            </w:r>
          </w:p>
        </w:tc>
        <w:tc>
          <w:tcPr>
            <w:tcW w:w="442" w:type="pct"/>
            <w:vMerge w:val="restart"/>
            <w:vAlign w:val="center"/>
          </w:tcPr>
          <w:p w14:paraId="1BE3D1CA" w14:textId="08CC9DCD" w:rsidR="00B016DA" w:rsidRPr="000D06A6" w:rsidRDefault="00B016DA" w:rsidP="005B5F00">
            <w:pPr>
              <w:snapToGrid w:val="0"/>
              <w:jc w:val="center"/>
              <w:rPr>
                <w:sz w:val="20"/>
                <w:szCs w:val="20"/>
                <w:lang w:val="sr-Cyrl-RS"/>
              </w:rPr>
            </w:pPr>
            <w:r w:rsidRPr="000D06A6">
              <w:rPr>
                <w:sz w:val="20"/>
                <w:szCs w:val="20"/>
                <w:lang w:val="sr-Cyrl-RS"/>
              </w:rPr>
              <w:t>Инв</w:t>
            </w:r>
            <w:r w:rsidR="00375197" w:rsidRPr="000D06A6">
              <w:rPr>
                <w:sz w:val="20"/>
                <w:szCs w:val="20"/>
                <w:lang w:val="sr-Cyrl-RS"/>
              </w:rPr>
              <w:t>.</w:t>
            </w:r>
          </w:p>
        </w:tc>
        <w:tc>
          <w:tcPr>
            <w:tcW w:w="487" w:type="pct"/>
            <w:vAlign w:val="center"/>
          </w:tcPr>
          <w:p w14:paraId="0DF3E99C" w14:textId="77777777" w:rsidR="00B016DA" w:rsidRPr="000D06A6" w:rsidRDefault="00B016DA" w:rsidP="005B5F00">
            <w:pPr>
              <w:snapToGrid w:val="0"/>
              <w:jc w:val="center"/>
              <w:rPr>
                <w:sz w:val="20"/>
                <w:szCs w:val="20"/>
                <w:lang w:val="sr-Cyrl-RS"/>
              </w:rPr>
            </w:pPr>
            <w:r w:rsidRPr="000D06A6">
              <w:rPr>
                <w:sz w:val="20"/>
                <w:szCs w:val="20"/>
                <w:lang w:val="sr-Cyrl-RS"/>
              </w:rPr>
              <w:t>2026.</w:t>
            </w:r>
          </w:p>
        </w:tc>
        <w:tc>
          <w:tcPr>
            <w:tcW w:w="895" w:type="pct"/>
            <w:vMerge w:val="restart"/>
            <w:tcMar>
              <w:left w:w="28" w:type="dxa"/>
              <w:right w:w="28" w:type="dxa"/>
            </w:tcMar>
            <w:vAlign w:val="center"/>
          </w:tcPr>
          <w:p w14:paraId="6155B420" w14:textId="77777777" w:rsidR="00B016DA" w:rsidRPr="000D06A6" w:rsidRDefault="00B016DA" w:rsidP="005B5F00">
            <w:pPr>
              <w:snapToGrid w:val="0"/>
              <w:jc w:val="center"/>
              <w:rPr>
                <w:sz w:val="20"/>
                <w:szCs w:val="20"/>
                <w:lang w:val="sr-Cyrl-RS"/>
              </w:rPr>
            </w:pPr>
            <w:r w:rsidRPr="000D06A6">
              <w:rPr>
                <w:sz w:val="20"/>
                <w:szCs w:val="20"/>
                <w:lang w:val="sr-Cyrl-RS"/>
              </w:rPr>
              <w:t>-</w:t>
            </w:r>
          </w:p>
        </w:tc>
        <w:tc>
          <w:tcPr>
            <w:tcW w:w="895" w:type="pct"/>
            <w:gridSpan w:val="2"/>
            <w:vMerge w:val="restart"/>
            <w:tcMar>
              <w:left w:w="28" w:type="dxa"/>
              <w:right w:w="28" w:type="dxa"/>
            </w:tcMar>
            <w:vAlign w:val="center"/>
          </w:tcPr>
          <w:p w14:paraId="32885763" w14:textId="222DC0C7" w:rsidR="007F6738" w:rsidRPr="000D06A6" w:rsidRDefault="007F6738" w:rsidP="007F6738">
            <w:pPr>
              <w:jc w:val="center"/>
              <w:rPr>
                <w:sz w:val="20"/>
                <w:szCs w:val="20"/>
                <w:lang w:val="sr-Cyrl-RS"/>
              </w:rPr>
            </w:pPr>
            <w:r w:rsidRPr="000D06A6">
              <w:rPr>
                <w:sz w:val="20"/>
                <w:szCs w:val="20"/>
                <w:lang w:val="sr-Cyrl-RS"/>
              </w:rPr>
              <w:t>2,919 мил. EUR</w:t>
            </w:r>
          </w:p>
          <w:p w14:paraId="2FEC2125" w14:textId="78A2359C" w:rsidR="00B016DA" w:rsidRPr="000D06A6" w:rsidRDefault="007F6738" w:rsidP="007F6738">
            <w:pPr>
              <w:snapToGrid w:val="0"/>
              <w:jc w:val="center"/>
              <w:rPr>
                <w:sz w:val="20"/>
                <w:szCs w:val="20"/>
                <w:lang w:val="sr-Cyrl-RS"/>
              </w:rPr>
            </w:pPr>
            <w:r w:rsidRPr="000D06A6">
              <w:rPr>
                <w:sz w:val="20"/>
                <w:szCs w:val="20"/>
                <w:lang w:val="sr-Cyrl-RS"/>
              </w:rPr>
              <w:t>342 мил. RSD</w:t>
            </w:r>
          </w:p>
        </w:tc>
        <w:tc>
          <w:tcPr>
            <w:tcW w:w="936" w:type="pct"/>
            <w:gridSpan w:val="2"/>
            <w:vMerge w:val="restart"/>
            <w:tcMar>
              <w:left w:w="28" w:type="dxa"/>
              <w:right w:w="28" w:type="dxa"/>
            </w:tcMar>
            <w:vAlign w:val="center"/>
          </w:tcPr>
          <w:p w14:paraId="10C0430A" w14:textId="77777777" w:rsidR="00B016DA" w:rsidRPr="000D06A6" w:rsidRDefault="00B016DA" w:rsidP="005B5F00">
            <w:pPr>
              <w:jc w:val="center"/>
              <w:rPr>
                <w:sz w:val="20"/>
                <w:szCs w:val="20"/>
                <w:lang w:val="sr-Cyrl-RS"/>
              </w:rPr>
            </w:pPr>
            <w:r w:rsidRPr="000D06A6">
              <w:rPr>
                <w:sz w:val="20"/>
                <w:szCs w:val="20"/>
                <w:lang w:val="sr-Cyrl-RS"/>
              </w:rPr>
              <w:t>333,881 мил. EUR</w:t>
            </w:r>
          </w:p>
          <w:p w14:paraId="3AD88BC2" w14:textId="2A8E8A0A" w:rsidR="00B016DA" w:rsidRPr="000D06A6" w:rsidRDefault="00B016DA" w:rsidP="005B5F00">
            <w:pPr>
              <w:jc w:val="center"/>
              <w:rPr>
                <w:sz w:val="20"/>
                <w:szCs w:val="20"/>
                <w:lang w:val="sr-Cyrl-RS"/>
              </w:rPr>
            </w:pPr>
            <w:r w:rsidRPr="000D06A6">
              <w:rPr>
                <w:sz w:val="20"/>
                <w:szCs w:val="20"/>
                <w:lang w:val="sr-Cyrl-RS"/>
              </w:rPr>
              <w:t>39.147</w:t>
            </w:r>
            <w:r w:rsidR="00752138" w:rsidRPr="000D06A6">
              <w:rPr>
                <w:sz w:val="20"/>
                <w:szCs w:val="20"/>
                <w:lang w:val="sr-Cyrl-RS"/>
              </w:rPr>
              <w:t>,5</w:t>
            </w:r>
            <w:r w:rsidRPr="000D06A6">
              <w:rPr>
                <w:sz w:val="20"/>
                <w:szCs w:val="20"/>
                <w:lang w:val="sr-Cyrl-RS"/>
              </w:rPr>
              <w:t xml:space="preserve"> мил. RSD</w:t>
            </w:r>
          </w:p>
        </w:tc>
      </w:tr>
      <w:tr w:rsidR="00B016DA" w:rsidRPr="000D06A6" w14:paraId="31BAAE53" w14:textId="77777777" w:rsidTr="005B5F00">
        <w:trPr>
          <w:trHeight w:val="54"/>
        </w:trPr>
        <w:tc>
          <w:tcPr>
            <w:tcW w:w="1345" w:type="pct"/>
            <w:vMerge/>
            <w:vAlign w:val="center"/>
          </w:tcPr>
          <w:p w14:paraId="78C0C273" w14:textId="77777777" w:rsidR="00B016DA" w:rsidRPr="000D06A6" w:rsidRDefault="00B016DA" w:rsidP="005B5F00">
            <w:pPr>
              <w:snapToGrid w:val="0"/>
              <w:jc w:val="center"/>
              <w:rPr>
                <w:sz w:val="20"/>
                <w:szCs w:val="20"/>
                <w:lang w:val="sr-Cyrl-RS"/>
              </w:rPr>
            </w:pPr>
          </w:p>
        </w:tc>
        <w:tc>
          <w:tcPr>
            <w:tcW w:w="442" w:type="pct"/>
            <w:vMerge/>
            <w:vAlign w:val="center"/>
          </w:tcPr>
          <w:p w14:paraId="15F0B29C" w14:textId="77777777" w:rsidR="00B016DA" w:rsidRPr="000D06A6" w:rsidRDefault="00B016DA" w:rsidP="005B5F00">
            <w:pPr>
              <w:snapToGrid w:val="0"/>
              <w:jc w:val="center"/>
              <w:rPr>
                <w:sz w:val="20"/>
                <w:szCs w:val="20"/>
                <w:lang w:val="sr-Cyrl-RS"/>
              </w:rPr>
            </w:pPr>
          </w:p>
        </w:tc>
        <w:tc>
          <w:tcPr>
            <w:tcW w:w="487" w:type="pct"/>
            <w:vAlign w:val="center"/>
          </w:tcPr>
          <w:p w14:paraId="4E00D5D3" w14:textId="77777777" w:rsidR="00B016DA" w:rsidRPr="000D06A6" w:rsidRDefault="00B016DA" w:rsidP="005B5F00">
            <w:pPr>
              <w:snapToGrid w:val="0"/>
              <w:jc w:val="center"/>
              <w:rPr>
                <w:sz w:val="20"/>
                <w:szCs w:val="20"/>
                <w:lang w:val="sr-Cyrl-RS"/>
              </w:rPr>
            </w:pPr>
            <w:r w:rsidRPr="000D06A6">
              <w:rPr>
                <w:sz w:val="20"/>
                <w:szCs w:val="20"/>
                <w:lang w:val="sr-Cyrl-RS"/>
              </w:rPr>
              <w:t>2027.</w:t>
            </w:r>
          </w:p>
        </w:tc>
        <w:tc>
          <w:tcPr>
            <w:tcW w:w="895" w:type="pct"/>
            <w:vMerge/>
            <w:tcMar>
              <w:left w:w="28" w:type="dxa"/>
              <w:right w:w="28" w:type="dxa"/>
            </w:tcMar>
            <w:vAlign w:val="center"/>
          </w:tcPr>
          <w:p w14:paraId="1117E09D" w14:textId="77777777" w:rsidR="00B016DA" w:rsidRPr="000D06A6" w:rsidRDefault="00B016DA" w:rsidP="005B5F00">
            <w:pPr>
              <w:snapToGrid w:val="0"/>
              <w:jc w:val="center"/>
              <w:rPr>
                <w:sz w:val="20"/>
                <w:szCs w:val="20"/>
                <w:lang w:val="sr-Cyrl-RS"/>
              </w:rPr>
            </w:pPr>
          </w:p>
        </w:tc>
        <w:tc>
          <w:tcPr>
            <w:tcW w:w="895" w:type="pct"/>
            <w:gridSpan w:val="2"/>
            <w:vMerge/>
            <w:tcMar>
              <w:left w:w="28" w:type="dxa"/>
              <w:right w:w="28" w:type="dxa"/>
            </w:tcMar>
            <w:vAlign w:val="center"/>
          </w:tcPr>
          <w:p w14:paraId="5C109C28" w14:textId="77777777" w:rsidR="00B016DA" w:rsidRPr="000D06A6" w:rsidRDefault="00B016DA" w:rsidP="005B5F00">
            <w:pPr>
              <w:snapToGrid w:val="0"/>
              <w:jc w:val="center"/>
              <w:rPr>
                <w:sz w:val="20"/>
                <w:szCs w:val="20"/>
                <w:lang w:val="sr-Cyrl-RS"/>
              </w:rPr>
            </w:pPr>
          </w:p>
        </w:tc>
        <w:tc>
          <w:tcPr>
            <w:tcW w:w="936" w:type="pct"/>
            <w:gridSpan w:val="2"/>
            <w:vMerge/>
            <w:tcMar>
              <w:left w:w="28" w:type="dxa"/>
              <w:right w:w="28" w:type="dxa"/>
            </w:tcMar>
            <w:vAlign w:val="center"/>
          </w:tcPr>
          <w:p w14:paraId="0443A26C" w14:textId="77777777" w:rsidR="00B016DA" w:rsidRPr="000D06A6" w:rsidRDefault="00B016DA" w:rsidP="005B5F00">
            <w:pPr>
              <w:snapToGrid w:val="0"/>
              <w:jc w:val="center"/>
              <w:rPr>
                <w:sz w:val="20"/>
                <w:szCs w:val="20"/>
                <w:lang w:val="sr-Cyrl-RS"/>
              </w:rPr>
            </w:pPr>
          </w:p>
        </w:tc>
      </w:tr>
      <w:tr w:rsidR="00B016DA" w:rsidRPr="000D06A6" w14:paraId="43BC211A" w14:textId="77777777" w:rsidTr="005B5F00">
        <w:trPr>
          <w:trHeight w:val="138"/>
        </w:trPr>
        <w:tc>
          <w:tcPr>
            <w:tcW w:w="1345" w:type="pct"/>
            <w:vMerge/>
            <w:vAlign w:val="center"/>
          </w:tcPr>
          <w:p w14:paraId="61BE7C9E" w14:textId="77777777" w:rsidR="00B016DA" w:rsidRPr="000D06A6" w:rsidRDefault="00B016DA" w:rsidP="005B5F00">
            <w:pPr>
              <w:snapToGrid w:val="0"/>
              <w:jc w:val="center"/>
              <w:rPr>
                <w:sz w:val="20"/>
                <w:szCs w:val="20"/>
                <w:lang w:val="sr-Cyrl-RS"/>
              </w:rPr>
            </w:pPr>
          </w:p>
        </w:tc>
        <w:tc>
          <w:tcPr>
            <w:tcW w:w="442" w:type="pct"/>
            <w:vMerge/>
            <w:vAlign w:val="center"/>
          </w:tcPr>
          <w:p w14:paraId="63BFAAC3" w14:textId="77777777" w:rsidR="00B016DA" w:rsidRPr="000D06A6" w:rsidRDefault="00B016DA" w:rsidP="005B5F00">
            <w:pPr>
              <w:snapToGrid w:val="0"/>
              <w:jc w:val="center"/>
              <w:rPr>
                <w:sz w:val="20"/>
                <w:szCs w:val="20"/>
                <w:lang w:val="sr-Cyrl-RS"/>
              </w:rPr>
            </w:pPr>
          </w:p>
        </w:tc>
        <w:tc>
          <w:tcPr>
            <w:tcW w:w="487" w:type="pct"/>
            <w:vAlign w:val="center"/>
          </w:tcPr>
          <w:p w14:paraId="4B06F439" w14:textId="77777777" w:rsidR="00B016DA" w:rsidRPr="000D06A6" w:rsidRDefault="00B016DA" w:rsidP="005B5F00">
            <w:pPr>
              <w:snapToGrid w:val="0"/>
              <w:jc w:val="center"/>
              <w:rPr>
                <w:sz w:val="20"/>
                <w:szCs w:val="20"/>
                <w:lang w:val="sr-Cyrl-RS"/>
              </w:rPr>
            </w:pPr>
            <w:r w:rsidRPr="000D06A6">
              <w:rPr>
                <w:sz w:val="20"/>
                <w:szCs w:val="20"/>
                <w:lang w:val="sr-Cyrl-RS"/>
              </w:rPr>
              <w:t>2028.</w:t>
            </w:r>
          </w:p>
        </w:tc>
        <w:tc>
          <w:tcPr>
            <w:tcW w:w="895" w:type="pct"/>
            <w:vMerge/>
            <w:tcMar>
              <w:left w:w="28" w:type="dxa"/>
              <w:right w:w="28" w:type="dxa"/>
            </w:tcMar>
            <w:vAlign w:val="center"/>
          </w:tcPr>
          <w:p w14:paraId="64D4126F" w14:textId="77777777" w:rsidR="00B016DA" w:rsidRPr="000D06A6" w:rsidRDefault="00B016DA" w:rsidP="005B5F00">
            <w:pPr>
              <w:snapToGrid w:val="0"/>
              <w:jc w:val="center"/>
              <w:rPr>
                <w:sz w:val="20"/>
                <w:szCs w:val="20"/>
                <w:lang w:val="sr-Cyrl-RS"/>
              </w:rPr>
            </w:pPr>
          </w:p>
        </w:tc>
        <w:tc>
          <w:tcPr>
            <w:tcW w:w="895" w:type="pct"/>
            <w:gridSpan w:val="2"/>
            <w:vMerge/>
            <w:tcMar>
              <w:left w:w="28" w:type="dxa"/>
              <w:right w:w="28" w:type="dxa"/>
            </w:tcMar>
            <w:vAlign w:val="center"/>
          </w:tcPr>
          <w:p w14:paraId="36D42376" w14:textId="77777777" w:rsidR="00B016DA" w:rsidRPr="000D06A6" w:rsidRDefault="00B016DA" w:rsidP="005B5F00">
            <w:pPr>
              <w:snapToGrid w:val="0"/>
              <w:jc w:val="center"/>
              <w:rPr>
                <w:sz w:val="20"/>
                <w:szCs w:val="20"/>
                <w:lang w:val="sr-Cyrl-RS"/>
              </w:rPr>
            </w:pPr>
          </w:p>
        </w:tc>
        <w:tc>
          <w:tcPr>
            <w:tcW w:w="936" w:type="pct"/>
            <w:gridSpan w:val="2"/>
            <w:vMerge/>
            <w:tcMar>
              <w:left w:w="28" w:type="dxa"/>
              <w:right w:w="28" w:type="dxa"/>
            </w:tcMar>
            <w:vAlign w:val="center"/>
          </w:tcPr>
          <w:p w14:paraId="0361385E" w14:textId="77777777" w:rsidR="00B016DA" w:rsidRPr="000D06A6" w:rsidRDefault="00B016DA" w:rsidP="005B5F00">
            <w:pPr>
              <w:snapToGrid w:val="0"/>
              <w:jc w:val="center"/>
              <w:rPr>
                <w:sz w:val="20"/>
                <w:szCs w:val="20"/>
                <w:lang w:val="sr-Cyrl-RS"/>
              </w:rPr>
            </w:pPr>
          </w:p>
        </w:tc>
      </w:tr>
      <w:tr w:rsidR="00B016DA" w:rsidRPr="000D06A6" w14:paraId="595474F0" w14:textId="77777777" w:rsidTr="005B5F00">
        <w:trPr>
          <w:trHeight w:val="757"/>
        </w:trPr>
        <w:tc>
          <w:tcPr>
            <w:tcW w:w="1345" w:type="pct"/>
            <w:vAlign w:val="center"/>
          </w:tcPr>
          <w:p w14:paraId="234EA9B4" w14:textId="77777777" w:rsidR="00B016DA" w:rsidRPr="000D06A6" w:rsidRDefault="00B016DA" w:rsidP="005B5F00">
            <w:pPr>
              <w:snapToGrid w:val="0"/>
              <w:jc w:val="center"/>
              <w:rPr>
                <w:sz w:val="20"/>
                <w:szCs w:val="20"/>
                <w:lang w:val="sr-Cyrl-RS"/>
              </w:rPr>
            </w:pPr>
            <w:r w:rsidRPr="000D06A6">
              <w:rPr>
                <w:sz w:val="20"/>
                <w:szCs w:val="20"/>
                <w:lang w:val="sr-Cyrl-RS"/>
              </w:rPr>
              <w:t>Г5 - Модернизација система мерења</w:t>
            </w:r>
          </w:p>
        </w:tc>
        <w:tc>
          <w:tcPr>
            <w:tcW w:w="442" w:type="pct"/>
            <w:vAlign w:val="center"/>
          </w:tcPr>
          <w:p w14:paraId="1BD12E44" w14:textId="29B7E41F" w:rsidR="00B016DA" w:rsidRPr="000D06A6" w:rsidRDefault="00B016DA" w:rsidP="005B5F00">
            <w:pPr>
              <w:snapToGrid w:val="0"/>
              <w:jc w:val="center"/>
              <w:rPr>
                <w:sz w:val="20"/>
                <w:szCs w:val="20"/>
                <w:lang w:val="sr-Cyrl-RS"/>
              </w:rPr>
            </w:pPr>
            <w:r w:rsidRPr="000D06A6">
              <w:rPr>
                <w:sz w:val="20"/>
                <w:szCs w:val="20"/>
                <w:lang w:val="sr-Cyrl-RS"/>
              </w:rPr>
              <w:t>Инв</w:t>
            </w:r>
            <w:r w:rsidR="00375197" w:rsidRPr="000D06A6">
              <w:rPr>
                <w:sz w:val="20"/>
                <w:szCs w:val="20"/>
                <w:lang w:val="sr-Cyrl-RS"/>
              </w:rPr>
              <w:t>.</w:t>
            </w:r>
          </w:p>
        </w:tc>
        <w:tc>
          <w:tcPr>
            <w:tcW w:w="487" w:type="pct"/>
            <w:vAlign w:val="center"/>
          </w:tcPr>
          <w:p w14:paraId="42E8B24E" w14:textId="77777777" w:rsidR="00B016DA" w:rsidRPr="000D06A6" w:rsidRDefault="00B016DA" w:rsidP="005B5F00">
            <w:pPr>
              <w:adjustRightInd w:val="0"/>
              <w:snapToGrid w:val="0"/>
              <w:jc w:val="center"/>
              <w:rPr>
                <w:sz w:val="20"/>
                <w:szCs w:val="20"/>
                <w:lang w:val="sr-Cyrl-RS"/>
              </w:rPr>
            </w:pPr>
            <w:r w:rsidRPr="000D06A6">
              <w:rPr>
                <w:sz w:val="20"/>
                <w:szCs w:val="20"/>
                <w:lang w:val="sr-Cyrl-RS"/>
              </w:rPr>
              <w:t>2026.</w:t>
            </w:r>
          </w:p>
        </w:tc>
        <w:tc>
          <w:tcPr>
            <w:tcW w:w="895" w:type="pct"/>
            <w:tcMar>
              <w:left w:w="28" w:type="dxa"/>
              <w:right w:w="28" w:type="dxa"/>
            </w:tcMar>
            <w:vAlign w:val="center"/>
          </w:tcPr>
          <w:p w14:paraId="740D3EBD" w14:textId="77777777" w:rsidR="00B016DA" w:rsidRPr="000D06A6" w:rsidRDefault="00B016DA" w:rsidP="005B5F00">
            <w:pPr>
              <w:snapToGrid w:val="0"/>
              <w:jc w:val="center"/>
              <w:rPr>
                <w:sz w:val="20"/>
                <w:szCs w:val="20"/>
                <w:lang w:val="sr-Cyrl-RS"/>
              </w:rPr>
            </w:pPr>
            <w:r w:rsidRPr="000D06A6">
              <w:rPr>
                <w:sz w:val="20"/>
                <w:szCs w:val="20"/>
                <w:lang w:val="sr-Cyrl-RS"/>
              </w:rPr>
              <w:t>-</w:t>
            </w:r>
          </w:p>
        </w:tc>
        <w:tc>
          <w:tcPr>
            <w:tcW w:w="895" w:type="pct"/>
            <w:gridSpan w:val="2"/>
            <w:tcMar>
              <w:left w:w="28" w:type="dxa"/>
              <w:right w:w="28" w:type="dxa"/>
            </w:tcMar>
            <w:vAlign w:val="center"/>
          </w:tcPr>
          <w:p w14:paraId="3B2CC1C9" w14:textId="77777777" w:rsidR="00B016DA" w:rsidRPr="000D06A6" w:rsidRDefault="00B016DA" w:rsidP="005B5F00">
            <w:pPr>
              <w:snapToGrid w:val="0"/>
              <w:jc w:val="center"/>
              <w:rPr>
                <w:sz w:val="20"/>
                <w:szCs w:val="20"/>
                <w:lang w:val="sr-Cyrl-RS"/>
              </w:rPr>
            </w:pPr>
            <w:r w:rsidRPr="000D06A6">
              <w:rPr>
                <w:sz w:val="20"/>
                <w:szCs w:val="20"/>
                <w:lang w:val="sr-Cyrl-RS"/>
              </w:rPr>
              <w:t>-</w:t>
            </w:r>
          </w:p>
        </w:tc>
        <w:tc>
          <w:tcPr>
            <w:tcW w:w="936" w:type="pct"/>
            <w:gridSpan w:val="2"/>
            <w:tcMar>
              <w:left w:w="28" w:type="dxa"/>
              <w:right w:w="28" w:type="dxa"/>
            </w:tcMar>
            <w:vAlign w:val="center"/>
          </w:tcPr>
          <w:p w14:paraId="3F130FDD" w14:textId="77777777" w:rsidR="00B016DA" w:rsidRPr="000D06A6" w:rsidRDefault="00B016DA" w:rsidP="005B5F00">
            <w:pPr>
              <w:jc w:val="center"/>
              <w:rPr>
                <w:sz w:val="20"/>
                <w:szCs w:val="20"/>
                <w:lang w:val="sr-Cyrl-RS"/>
              </w:rPr>
            </w:pPr>
            <w:r w:rsidRPr="000D06A6">
              <w:rPr>
                <w:sz w:val="20"/>
                <w:szCs w:val="20"/>
                <w:lang w:val="sr-Cyrl-RS"/>
              </w:rPr>
              <w:t>58,5 мил. EUR 6.859 мил. RSD</w:t>
            </w:r>
          </w:p>
        </w:tc>
      </w:tr>
      <w:tr w:rsidR="00B016DA" w:rsidRPr="000D06A6" w14:paraId="0B42DE60" w14:textId="77777777" w:rsidTr="005B5F00">
        <w:trPr>
          <w:trHeight w:val="789"/>
        </w:trPr>
        <w:tc>
          <w:tcPr>
            <w:tcW w:w="1345" w:type="pct"/>
            <w:vAlign w:val="center"/>
          </w:tcPr>
          <w:p w14:paraId="18170B5C" w14:textId="77777777" w:rsidR="00B016DA" w:rsidRPr="000D06A6" w:rsidRDefault="00B016DA" w:rsidP="005B5F00">
            <w:pPr>
              <w:snapToGrid w:val="0"/>
              <w:jc w:val="center"/>
              <w:rPr>
                <w:sz w:val="20"/>
                <w:szCs w:val="20"/>
                <w:lang w:val="sr-Cyrl-RS"/>
              </w:rPr>
            </w:pPr>
            <w:r w:rsidRPr="000D06A6">
              <w:rPr>
                <w:sz w:val="20"/>
                <w:szCs w:val="20"/>
                <w:lang w:val="sr-Cyrl-RS"/>
              </w:rPr>
              <w:t>Г6 - Реформа гасног сектора</w:t>
            </w:r>
          </w:p>
        </w:tc>
        <w:tc>
          <w:tcPr>
            <w:tcW w:w="442" w:type="pct"/>
            <w:vAlign w:val="center"/>
          </w:tcPr>
          <w:p w14:paraId="471B78AD" w14:textId="502B0B3C" w:rsidR="00B016DA" w:rsidRPr="000D06A6" w:rsidRDefault="00B016DA" w:rsidP="005B5F00">
            <w:pPr>
              <w:snapToGrid w:val="0"/>
              <w:jc w:val="center"/>
              <w:rPr>
                <w:sz w:val="20"/>
                <w:szCs w:val="20"/>
                <w:lang w:val="sr-Cyrl-RS"/>
              </w:rPr>
            </w:pPr>
            <w:r w:rsidRPr="000D06A6">
              <w:rPr>
                <w:sz w:val="20"/>
                <w:szCs w:val="20"/>
                <w:lang w:val="sr-Cyrl-RS"/>
              </w:rPr>
              <w:t>ИУ</w:t>
            </w:r>
            <w:r w:rsidR="00375197" w:rsidRPr="000D06A6">
              <w:rPr>
                <w:sz w:val="20"/>
                <w:szCs w:val="20"/>
                <w:lang w:val="sr-Cyrl-RS"/>
              </w:rPr>
              <w:t>.</w:t>
            </w:r>
          </w:p>
        </w:tc>
        <w:tc>
          <w:tcPr>
            <w:tcW w:w="487" w:type="pct"/>
            <w:vAlign w:val="center"/>
          </w:tcPr>
          <w:p w14:paraId="03F15DCB" w14:textId="77777777" w:rsidR="00B016DA" w:rsidRPr="000D06A6" w:rsidRDefault="00B016DA" w:rsidP="005B5F00">
            <w:pPr>
              <w:snapToGrid w:val="0"/>
              <w:jc w:val="center"/>
              <w:rPr>
                <w:sz w:val="20"/>
                <w:szCs w:val="20"/>
                <w:lang w:val="sr-Cyrl-RS"/>
              </w:rPr>
            </w:pPr>
            <w:r w:rsidRPr="000D06A6">
              <w:rPr>
                <w:sz w:val="20"/>
                <w:szCs w:val="20"/>
                <w:lang w:val="sr-Cyrl-RS"/>
              </w:rPr>
              <w:t>2026.</w:t>
            </w:r>
          </w:p>
        </w:tc>
        <w:tc>
          <w:tcPr>
            <w:tcW w:w="2726" w:type="pct"/>
            <w:gridSpan w:val="5"/>
            <w:tcMar>
              <w:left w:w="28" w:type="dxa"/>
              <w:right w:w="28" w:type="dxa"/>
            </w:tcMar>
            <w:vAlign w:val="center"/>
          </w:tcPr>
          <w:p w14:paraId="5DA7D929" w14:textId="77777777" w:rsidR="00B016DA" w:rsidRPr="000D06A6" w:rsidRDefault="00B016DA" w:rsidP="005B5F00">
            <w:pPr>
              <w:jc w:val="center"/>
              <w:rPr>
                <w:sz w:val="20"/>
                <w:szCs w:val="20"/>
                <w:lang w:val="sr-Cyrl-RS"/>
              </w:rPr>
            </w:pPr>
            <w:r w:rsidRPr="000D06A6">
              <w:rPr>
                <w:sz w:val="20"/>
                <w:szCs w:val="20"/>
                <w:lang w:val="sr-Cyrl-RS"/>
              </w:rPr>
              <w:t>Институционално управљачка мера која не захтева посебна средства</w:t>
            </w:r>
          </w:p>
        </w:tc>
      </w:tr>
      <w:tr w:rsidR="00B016DA" w:rsidRPr="000D06A6" w14:paraId="2793EB69" w14:textId="77777777" w:rsidTr="005B5F00">
        <w:trPr>
          <w:trHeight w:val="131"/>
        </w:trPr>
        <w:tc>
          <w:tcPr>
            <w:tcW w:w="2274" w:type="pct"/>
            <w:gridSpan w:val="3"/>
            <w:vMerge w:val="restart"/>
            <w:vAlign w:val="center"/>
          </w:tcPr>
          <w:p w14:paraId="1F59D29B" w14:textId="1AA49D55" w:rsidR="00B016DA" w:rsidRPr="000D06A6" w:rsidRDefault="00612CD4" w:rsidP="005B5F00">
            <w:pPr>
              <w:snapToGrid w:val="0"/>
              <w:jc w:val="center"/>
              <w:rPr>
                <w:sz w:val="20"/>
                <w:szCs w:val="20"/>
                <w:lang w:val="sr-Cyrl-RS"/>
              </w:rPr>
            </w:pPr>
            <w:r w:rsidRPr="000D06A6">
              <w:rPr>
                <w:sz w:val="20"/>
                <w:szCs w:val="20"/>
                <w:lang w:val="sr-Cyrl-RS"/>
              </w:rPr>
              <w:t>УКУПНО</w:t>
            </w:r>
          </w:p>
        </w:tc>
        <w:tc>
          <w:tcPr>
            <w:tcW w:w="908" w:type="pct"/>
            <w:gridSpan w:val="2"/>
            <w:tcMar>
              <w:left w:w="28" w:type="dxa"/>
              <w:right w:w="28" w:type="dxa"/>
            </w:tcMar>
            <w:vAlign w:val="center"/>
          </w:tcPr>
          <w:p w14:paraId="53F153F5" w14:textId="01EF8B40" w:rsidR="00B016DA" w:rsidRPr="000D06A6" w:rsidRDefault="00752138" w:rsidP="005B5F00">
            <w:pPr>
              <w:snapToGrid w:val="0"/>
              <w:jc w:val="center"/>
              <w:rPr>
                <w:sz w:val="20"/>
                <w:szCs w:val="20"/>
                <w:lang w:val="sr-Cyrl-RS"/>
              </w:rPr>
            </w:pPr>
            <w:r w:rsidRPr="000D06A6">
              <w:rPr>
                <w:sz w:val="20"/>
                <w:szCs w:val="20"/>
                <w:lang w:val="sr-Cyrl-RS"/>
              </w:rPr>
              <w:t>-</w:t>
            </w:r>
          </w:p>
        </w:tc>
        <w:tc>
          <w:tcPr>
            <w:tcW w:w="909" w:type="pct"/>
            <w:gridSpan w:val="2"/>
            <w:tcMar>
              <w:left w:w="0" w:type="dxa"/>
              <w:right w:w="0" w:type="dxa"/>
            </w:tcMar>
            <w:vAlign w:val="center"/>
          </w:tcPr>
          <w:p w14:paraId="6C2EBB10" w14:textId="548EFAA4" w:rsidR="00B016DA" w:rsidRPr="000D06A6" w:rsidRDefault="007F6738" w:rsidP="005B5F00">
            <w:pPr>
              <w:snapToGrid w:val="0"/>
              <w:jc w:val="center"/>
              <w:rPr>
                <w:sz w:val="20"/>
                <w:szCs w:val="20"/>
                <w:lang w:val="sr-Cyrl-RS"/>
              </w:rPr>
            </w:pPr>
            <w:r w:rsidRPr="000D06A6">
              <w:rPr>
                <w:sz w:val="20"/>
                <w:szCs w:val="20"/>
                <w:lang w:val="sr-Cyrl-RS"/>
              </w:rPr>
              <w:t>24,919</w:t>
            </w:r>
            <w:r w:rsidR="00B016DA" w:rsidRPr="000D06A6">
              <w:rPr>
                <w:sz w:val="20"/>
                <w:szCs w:val="20"/>
                <w:lang w:val="sr-Cyrl-RS"/>
              </w:rPr>
              <w:t xml:space="preserve"> мил. EUR </w:t>
            </w:r>
            <w:r w:rsidR="00B016DA" w:rsidRPr="000D06A6">
              <w:rPr>
                <w:sz w:val="20"/>
                <w:szCs w:val="20"/>
                <w:lang w:val="sr-Cyrl-RS"/>
              </w:rPr>
              <w:br/>
              <w:t>2.</w:t>
            </w:r>
            <w:r w:rsidRPr="000D06A6">
              <w:rPr>
                <w:sz w:val="20"/>
                <w:szCs w:val="20"/>
                <w:lang w:val="sr-Cyrl-RS"/>
              </w:rPr>
              <w:t xml:space="preserve">922 </w:t>
            </w:r>
            <w:r w:rsidR="00B016DA" w:rsidRPr="000D06A6">
              <w:rPr>
                <w:sz w:val="20"/>
                <w:szCs w:val="20"/>
                <w:lang w:val="sr-Cyrl-RS"/>
              </w:rPr>
              <w:t>мил. RSD</w:t>
            </w:r>
          </w:p>
        </w:tc>
        <w:tc>
          <w:tcPr>
            <w:tcW w:w="909" w:type="pct"/>
            <w:tcMar>
              <w:left w:w="0" w:type="dxa"/>
              <w:right w:w="0" w:type="dxa"/>
            </w:tcMar>
            <w:vAlign w:val="center"/>
          </w:tcPr>
          <w:p w14:paraId="57CB4594" w14:textId="0C3248A3" w:rsidR="00B016DA" w:rsidRPr="000D06A6" w:rsidRDefault="00752138" w:rsidP="005B5F00">
            <w:pPr>
              <w:jc w:val="center"/>
              <w:rPr>
                <w:sz w:val="20"/>
                <w:szCs w:val="20"/>
                <w:lang w:val="sr-Cyrl-RS"/>
              </w:rPr>
            </w:pPr>
            <w:r w:rsidRPr="000D06A6">
              <w:rPr>
                <w:sz w:val="20"/>
                <w:szCs w:val="20"/>
                <w:lang w:val="sr-Cyrl-RS"/>
              </w:rPr>
              <w:t>622</w:t>
            </w:r>
            <w:r w:rsidR="00B016DA" w:rsidRPr="000D06A6">
              <w:rPr>
                <w:sz w:val="20"/>
                <w:szCs w:val="20"/>
                <w:lang w:val="sr-Cyrl-RS"/>
              </w:rPr>
              <w:t>,381 мил. EUR</w:t>
            </w:r>
          </w:p>
          <w:p w14:paraId="2C3926D8" w14:textId="65C4376F" w:rsidR="00B016DA" w:rsidRPr="000D06A6" w:rsidRDefault="00752138" w:rsidP="005B5F00">
            <w:pPr>
              <w:snapToGrid w:val="0"/>
              <w:jc w:val="center"/>
              <w:rPr>
                <w:sz w:val="20"/>
                <w:szCs w:val="20"/>
                <w:lang w:val="sr-Cyrl-RS"/>
              </w:rPr>
            </w:pPr>
            <w:r w:rsidRPr="000D06A6">
              <w:rPr>
                <w:sz w:val="20"/>
                <w:szCs w:val="20"/>
                <w:lang w:val="sr-Cyrl-RS"/>
              </w:rPr>
              <w:t>72.974</w:t>
            </w:r>
            <w:r w:rsidR="007F6738" w:rsidRPr="000D06A6">
              <w:rPr>
                <w:sz w:val="20"/>
                <w:szCs w:val="20"/>
                <w:lang w:val="sr-Cyrl-RS"/>
              </w:rPr>
              <w:t xml:space="preserve"> </w:t>
            </w:r>
            <w:r w:rsidR="00B016DA" w:rsidRPr="000D06A6">
              <w:rPr>
                <w:sz w:val="20"/>
                <w:szCs w:val="20"/>
                <w:lang w:val="sr-Cyrl-RS"/>
              </w:rPr>
              <w:t>мил. RSD</w:t>
            </w:r>
          </w:p>
        </w:tc>
      </w:tr>
      <w:tr w:rsidR="00B016DA" w:rsidRPr="000D06A6" w14:paraId="0C8EF878" w14:textId="77777777" w:rsidTr="005B5F00">
        <w:trPr>
          <w:trHeight w:val="131"/>
        </w:trPr>
        <w:tc>
          <w:tcPr>
            <w:tcW w:w="2274" w:type="pct"/>
            <w:gridSpan w:val="3"/>
            <w:vMerge/>
            <w:vAlign w:val="center"/>
          </w:tcPr>
          <w:p w14:paraId="70BAE4CC" w14:textId="77777777" w:rsidR="00B016DA" w:rsidRPr="000D06A6" w:rsidRDefault="00B016DA" w:rsidP="005B5F00">
            <w:pPr>
              <w:snapToGrid w:val="0"/>
              <w:jc w:val="center"/>
              <w:rPr>
                <w:sz w:val="20"/>
                <w:szCs w:val="20"/>
                <w:lang w:val="sr-Cyrl-RS"/>
              </w:rPr>
            </w:pPr>
          </w:p>
        </w:tc>
        <w:tc>
          <w:tcPr>
            <w:tcW w:w="2726" w:type="pct"/>
            <w:gridSpan w:val="5"/>
            <w:tcMar>
              <w:left w:w="28" w:type="dxa"/>
              <w:right w:w="28" w:type="dxa"/>
            </w:tcMar>
            <w:vAlign w:val="center"/>
          </w:tcPr>
          <w:p w14:paraId="4CE85527" w14:textId="1F5A8D05" w:rsidR="00B016DA" w:rsidRPr="000D06A6" w:rsidRDefault="007F6738" w:rsidP="005B5F00">
            <w:pPr>
              <w:jc w:val="center"/>
              <w:rPr>
                <w:sz w:val="20"/>
                <w:szCs w:val="20"/>
                <w:lang w:val="sr-Cyrl-RS"/>
              </w:rPr>
            </w:pPr>
            <w:r w:rsidRPr="000D06A6">
              <w:rPr>
                <w:sz w:val="20"/>
                <w:szCs w:val="20"/>
                <w:lang w:val="sr-Cyrl-RS"/>
              </w:rPr>
              <w:t>647,3</w:t>
            </w:r>
            <w:r w:rsidR="00B016DA" w:rsidRPr="000D06A6">
              <w:rPr>
                <w:sz w:val="20"/>
                <w:szCs w:val="20"/>
                <w:lang w:val="sr-Cyrl-RS"/>
              </w:rPr>
              <w:t xml:space="preserve"> мил. EUR</w:t>
            </w:r>
          </w:p>
          <w:p w14:paraId="08179A81" w14:textId="6FE0C4CB" w:rsidR="00B016DA" w:rsidRPr="000D06A6" w:rsidRDefault="00B016DA" w:rsidP="005B5F00">
            <w:pPr>
              <w:jc w:val="center"/>
              <w:rPr>
                <w:sz w:val="20"/>
                <w:szCs w:val="20"/>
                <w:lang w:val="sr-Cyrl-RS"/>
              </w:rPr>
            </w:pPr>
            <w:r w:rsidRPr="000D06A6">
              <w:rPr>
                <w:sz w:val="20"/>
                <w:szCs w:val="20"/>
                <w:lang w:val="sr-Cyrl-RS"/>
              </w:rPr>
              <w:t>(75.</w:t>
            </w:r>
            <w:r w:rsidR="007F6738" w:rsidRPr="000D06A6">
              <w:rPr>
                <w:sz w:val="20"/>
                <w:szCs w:val="20"/>
                <w:lang w:val="sr-Cyrl-RS"/>
              </w:rPr>
              <w:t xml:space="preserve">896 </w:t>
            </w:r>
            <w:r w:rsidRPr="000D06A6">
              <w:rPr>
                <w:sz w:val="20"/>
                <w:szCs w:val="20"/>
                <w:lang w:val="sr-Cyrl-RS"/>
              </w:rPr>
              <w:t>мил. RSD)</w:t>
            </w:r>
          </w:p>
        </w:tc>
      </w:tr>
    </w:tbl>
    <w:p w14:paraId="63DED082" w14:textId="77777777" w:rsidR="00B016DA" w:rsidRPr="000D06A6" w:rsidRDefault="00B016DA" w:rsidP="00B016DA">
      <w:pPr>
        <w:jc w:val="both"/>
        <w:rPr>
          <w:sz w:val="16"/>
          <w:szCs w:val="16"/>
          <w:lang w:val="sr-Cyrl-RS"/>
        </w:rPr>
      </w:pPr>
      <w:r w:rsidRPr="000D06A6">
        <w:rPr>
          <w:sz w:val="16"/>
          <w:szCs w:val="16"/>
          <w:lang w:val="sr-Cyrl-RS"/>
        </w:rPr>
        <w:t>* Инв-Инвестициона, Р-Регулаторна, П-Подстицајна, Инф-Информативна, ИУ- Институционално управљачка, Ф-финансијска</w:t>
      </w:r>
    </w:p>
    <w:p w14:paraId="75F1FEEA" w14:textId="77777777" w:rsidR="00B016DA" w:rsidRPr="000D06A6" w:rsidRDefault="00B016DA" w:rsidP="00B016DA">
      <w:pPr>
        <w:snapToGrid w:val="0"/>
        <w:jc w:val="both"/>
        <w:rPr>
          <w:sz w:val="16"/>
          <w:szCs w:val="16"/>
          <w:lang w:val="sr-Cyrl-RS"/>
        </w:rPr>
      </w:pPr>
      <w:r w:rsidRPr="000D06A6">
        <w:rPr>
          <w:sz w:val="16"/>
          <w:szCs w:val="16"/>
          <w:lang w:val="sr-Cyrl-RS"/>
        </w:rPr>
        <w:t>** Кредитна средства</w:t>
      </w:r>
    </w:p>
    <w:p w14:paraId="5FCD423B" w14:textId="77777777" w:rsidR="00B016DA" w:rsidRPr="000D06A6" w:rsidRDefault="00B016DA" w:rsidP="00B016DA">
      <w:pPr>
        <w:snapToGrid w:val="0"/>
        <w:jc w:val="both"/>
        <w:rPr>
          <w:sz w:val="16"/>
          <w:szCs w:val="16"/>
          <w:lang w:val="sr-Cyrl-RS"/>
        </w:rPr>
      </w:pPr>
      <w:r w:rsidRPr="000D06A6">
        <w:rPr>
          <w:sz w:val="16"/>
          <w:szCs w:val="16"/>
          <w:lang w:val="sr-Cyrl-RS"/>
        </w:rPr>
        <w:t>*** Динамика реализације конкретних пројеката и план повлачења средстава ће се накнадно дефинисати</w:t>
      </w:r>
    </w:p>
    <w:p w14:paraId="131D3BC2" w14:textId="77777777" w:rsidR="009B6A4C" w:rsidRPr="000D06A6" w:rsidRDefault="009B6A4C" w:rsidP="009B6A4C">
      <w:pPr>
        <w:jc w:val="both"/>
        <w:rPr>
          <w:lang w:val="sr-Cyrl-RS"/>
        </w:rPr>
      </w:pPr>
    </w:p>
    <w:p w14:paraId="638A46C9" w14:textId="04D97805" w:rsidR="009B6A4C" w:rsidRPr="000D06A6" w:rsidRDefault="009B6A4C" w:rsidP="00612CD4">
      <w:pPr>
        <w:ind w:firstLine="720"/>
        <w:jc w:val="both"/>
        <w:rPr>
          <w:lang w:val="sr-Cyrl-RS"/>
        </w:rPr>
      </w:pPr>
      <w:r w:rsidRPr="000D06A6">
        <w:rPr>
          <w:lang w:val="sr-Cyrl-RS"/>
        </w:rPr>
        <w:t>Мере Г1</w:t>
      </w:r>
      <w:r w:rsidR="00072B39" w:rsidRPr="000D06A6">
        <w:rPr>
          <w:lang w:val="sr-Cyrl-RS"/>
        </w:rPr>
        <w:t xml:space="preserve"> – </w:t>
      </w:r>
      <w:r w:rsidRPr="000D06A6">
        <w:rPr>
          <w:lang w:val="sr-Cyrl-RS"/>
        </w:rPr>
        <w:t>Г3 доприносе постизању сигурног снабдевања тржишта потребним количинама природног гаса, при чему мера Г2 доприноси и диверсификацији извора и праваца снабдевања природним гасом. Развој тржишта природног гаса се постиже реализацијом мера Г4</w:t>
      </w:r>
      <w:r w:rsidR="00072B39" w:rsidRPr="000D06A6">
        <w:rPr>
          <w:lang w:val="sr-Cyrl-RS"/>
        </w:rPr>
        <w:t xml:space="preserve"> – </w:t>
      </w:r>
      <w:r w:rsidRPr="000D06A6">
        <w:rPr>
          <w:lang w:val="sr-Cyrl-RS"/>
        </w:rPr>
        <w:t>Г6.</w:t>
      </w:r>
    </w:p>
    <w:p w14:paraId="4ACA6788" w14:textId="77777777" w:rsidR="009B6A4C" w:rsidRPr="000D06A6" w:rsidRDefault="009B6A4C" w:rsidP="009B6A4C">
      <w:pPr>
        <w:jc w:val="both"/>
        <w:rPr>
          <w:lang w:val="sr-Cyrl-RS"/>
        </w:rPr>
      </w:pPr>
    </w:p>
    <w:p w14:paraId="51F2B66E" w14:textId="723252D0" w:rsidR="009B6A4C" w:rsidRPr="000D06A6" w:rsidRDefault="009B6A4C" w:rsidP="00612CD4">
      <w:pPr>
        <w:ind w:firstLine="720"/>
        <w:jc w:val="both"/>
        <w:rPr>
          <w:lang w:val="sr-Cyrl-RS"/>
        </w:rPr>
      </w:pPr>
      <w:r w:rsidRPr="000D06A6">
        <w:rPr>
          <w:b/>
          <w:lang w:val="sr-Cyrl-RS"/>
        </w:rPr>
        <w:t>Мера Г1</w:t>
      </w:r>
      <w:r w:rsidRPr="000D06A6">
        <w:rPr>
          <w:lang w:val="sr-Cyrl-RS"/>
        </w:rPr>
        <w:t xml:space="preserve"> </w:t>
      </w:r>
      <w:r w:rsidR="00612CD4" w:rsidRPr="000D06A6">
        <w:rPr>
          <w:lang w:val="sr-Cyrl-RS"/>
        </w:rPr>
        <w:t>–</w:t>
      </w:r>
      <w:r w:rsidRPr="000D06A6">
        <w:rPr>
          <w:lang w:val="sr-Cyrl-RS"/>
        </w:rPr>
        <w:t xml:space="preserve"> Проширење постојећег и изградња нових складишта, обухвата једну активност:</w:t>
      </w:r>
    </w:p>
    <w:p w14:paraId="674D749F" w14:textId="263848B9" w:rsidR="009B6A4C" w:rsidRPr="000D06A6" w:rsidRDefault="00612CD4" w:rsidP="00612CD4">
      <w:pPr>
        <w:ind w:firstLine="720"/>
        <w:rPr>
          <w:lang w:val="sr-Cyrl-RS"/>
        </w:rPr>
      </w:pPr>
      <w:r w:rsidRPr="000D06A6">
        <w:rPr>
          <w:lang w:val="sr-Cyrl-RS"/>
        </w:rPr>
        <w:t xml:space="preserve">- </w:t>
      </w:r>
      <w:r w:rsidR="009B6A4C" w:rsidRPr="000D06A6">
        <w:rPr>
          <w:lang w:val="sr-Cyrl-RS"/>
        </w:rPr>
        <w:t>Г1.1: Проширење постојећег складишта гаса Банатски Двор.</w:t>
      </w:r>
    </w:p>
    <w:p w14:paraId="0087E4CE" w14:textId="77777777" w:rsidR="00612CD4" w:rsidRPr="000D06A6" w:rsidRDefault="009B6A4C" w:rsidP="00612CD4">
      <w:pPr>
        <w:ind w:firstLine="720"/>
        <w:jc w:val="both"/>
        <w:rPr>
          <w:lang w:val="sr-Cyrl-RS"/>
        </w:rPr>
      </w:pPr>
      <w:r w:rsidRPr="000D06A6">
        <w:rPr>
          <w:lang w:val="sr-Cyrl-RS"/>
        </w:rPr>
        <w:t xml:space="preserve">Инвестициона вредност овог пројекта је 145 милиона EUR. </w:t>
      </w:r>
    </w:p>
    <w:p w14:paraId="217FEFB9" w14:textId="1B5755EB" w:rsidR="009B6A4C" w:rsidRPr="000D06A6" w:rsidRDefault="009B6A4C" w:rsidP="00612CD4">
      <w:pPr>
        <w:ind w:firstLine="720"/>
        <w:jc w:val="both"/>
        <w:rPr>
          <w:lang w:val="sr-Cyrl-RS"/>
        </w:rPr>
      </w:pPr>
      <w:r w:rsidRPr="000D06A6">
        <w:rPr>
          <w:lang w:val="sr-Cyrl-RS"/>
        </w:rPr>
        <w:t xml:space="preserve">Допринос овог пројекта, након његове реализације, повећању сигурности снабдевање се огледа у увећању (N-1) инфраструктурног стандарда за додатних 28% (на 174%). </w:t>
      </w:r>
    </w:p>
    <w:p w14:paraId="441C5EA1" w14:textId="77777777" w:rsidR="009B6A4C" w:rsidRPr="000D06A6" w:rsidRDefault="009B6A4C" w:rsidP="009B6A4C">
      <w:pPr>
        <w:rPr>
          <w:lang w:val="sr-Cyrl-RS"/>
        </w:rPr>
      </w:pPr>
    </w:p>
    <w:p w14:paraId="761B639A" w14:textId="77777777" w:rsidR="00CB7EBD" w:rsidRPr="000D06A6" w:rsidRDefault="009B6A4C" w:rsidP="00CB7EBD">
      <w:pPr>
        <w:ind w:firstLine="720"/>
        <w:jc w:val="both"/>
        <w:rPr>
          <w:lang w:val="sr-Cyrl-RS"/>
        </w:rPr>
      </w:pPr>
      <w:r w:rsidRPr="000D06A6">
        <w:rPr>
          <w:b/>
          <w:lang w:val="sr-Cyrl-RS"/>
        </w:rPr>
        <w:t>Мера Г2</w:t>
      </w:r>
      <w:r w:rsidRPr="000D06A6">
        <w:rPr>
          <w:lang w:val="sr-Cyrl-RS"/>
        </w:rPr>
        <w:t xml:space="preserve"> </w:t>
      </w:r>
      <w:r w:rsidR="00612CD4" w:rsidRPr="000D06A6">
        <w:rPr>
          <w:lang w:val="sr-Cyrl-RS"/>
        </w:rPr>
        <w:t>–</w:t>
      </w:r>
      <w:r w:rsidRPr="000D06A6">
        <w:rPr>
          <w:lang w:val="sr-Cyrl-RS"/>
        </w:rPr>
        <w:t xml:space="preserve"> Интерконекције са суседним транспортним сист</w:t>
      </w:r>
      <w:r w:rsidR="00CB7EBD" w:rsidRPr="000D06A6">
        <w:rPr>
          <w:lang w:val="sr-Cyrl-RS"/>
        </w:rPr>
        <w:t>емима, обухвата две активности:</w:t>
      </w:r>
    </w:p>
    <w:p w14:paraId="01309520" w14:textId="504EB24F" w:rsidR="009B6A4C" w:rsidRPr="000D06A6" w:rsidRDefault="00612CD4" w:rsidP="00CB7EBD">
      <w:pPr>
        <w:ind w:firstLine="720"/>
        <w:jc w:val="both"/>
        <w:rPr>
          <w:lang w:val="sr-Cyrl-RS"/>
        </w:rPr>
      </w:pPr>
      <w:r w:rsidRPr="000D06A6">
        <w:rPr>
          <w:lang w:val="sr-Cyrl-RS"/>
        </w:rPr>
        <w:t xml:space="preserve">- </w:t>
      </w:r>
      <w:r w:rsidR="009B6A4C" w:rsidRPr="000D06A6">
        <w:rPr>
          <w:lang w:val="sr-Cyrl-RS"/>
        </w:rPr>
        <w:t xml:space="preserve">Г2.1: Пројекат гасне интерконекције </w:t>
      </w:r>
      <w:r w:rsidR="00A856F6" w:rsidRPr="000D06A6">
        <w:rPr>
          <w:bCs/>
          <w:lang w:val="sr-Cyrl-RS"/>
        </w:rPr>
        <w:t>Република Србија</w:t>
      </w:r>
      <w:r w:rsidR="00BA66BB" w:rsidRPr="000D06A6">
        <w:rPr>
          <w:lang w:val="sr-Cyrl-RS"/>
        </w:rPr>
        <w:t xml:space="preserve"> –</w:t>
      </w:r>
      <w:r w:rsidR="009B6A4C" w:rsidRPr="000D06A6">
        <w:rPr>
          <w:lang w:val="sr-Cyrl-RS"/>
        </w:rPr>
        <w:t xml:space="preserve"> Румунија, гасовод Мокрин - Арад (граница са Румунијом)</w:t>
      </w:r>
      <w:r w:rsidRPr="000D06A6">
        <w:rPr>
          <w:lang w:val="sr-Cyrl-RS"/>
        </w:rPr>
        <w:t>;</w:t>
      </w:r>
    </w:p>
    <w:p w14:paraId="3FD595C3" w14:textId="2FE2E303" w:rsidR="009B6A4C" w:rsidRPr="000D06A6" w:rsidRDefault="00612CD4" w:rsidP="00CB7EBD">
      <w:pPr>
        <w:ind w:firstLine="720"/>
        <w:jc w:val="both"/>
        <w:rPr>
          <w:lang w:val="sr-Cyrl-RS"/>
        </w:rPr>
      </w:pPr>
      <w:r w:rsidRPr="000D06A6">
        <w:rPr>
          <w:lang w:val="sr-Cyrl-RS"/>
        </w:rPr>
        <w:t xml:space="preserve">- </w:t>
      </w:r>
      <w:r w:rsidR="009B6A4C" w:rsidRPr="000D06A6">
        <w:rPr>
          <w:lang w:val="sr-Cyrl-RS"/>
        </w:rPr>
        <w:t xml:space="preserve">Г2.2: Пројекат гасне интерконекције </w:t>
      </w:r>
      <w:r w:rsidR="00A856F6" w:rsidRPr="000D06A6">
        <w:rPr>
          <w:bCs/>
          <w:lang w:val="sr-Cyrl-RS"/>
        </w:rPr>
        <w:t>Република Србија</w:t>
      </w:r>
      <w:r w:rsidR="009B6A4C" w:rsidRPr="000D06A6">
        <w:rPr>
          <w:lang w:val="sr-Cyrl-RS"/>
        </w:rPr>
        <w:t xml:space="preserve"> </w:t>
      </w:r>
      <w:r w:rsidR="00BA66BB" w:rsidRPr="000D06A6">
        <w:rPr>
          <w:lang w:val="sr-Cyrl-RS"/>
        </w:rPr>
        <w:t>–</w:t>
      </w:r>
      <w:r w:rsidR="009B6A4C" w:rsidRPr="000D06A6">
        <w:rPr>
          <w:lang w:val="sr-Cyrl-RS"/>
        </w:rPr>
        <w:t xml:space="preserve"> Република Северна Македонија, МГ 14 </w:t>
      </w:r>
      <w:bookmarkStart w:id="36" w:name="_Hlk221878794"/>
      <w:r w:rsidR="009B6A4C" w:rsidRPr="000D06A6">
        <w:rPr>
          <w:lang w:val="sr-Cyrl-RS"/>
        </w:rPr>
        <w:t>главно разводно чвориште (у даљем тексту: ГРЧ)</w:t>
      </w:r>
      <w:bookmarkEnd w:id="36"/>
      <w:r w:rsidR="009B6A4C" w:rsidRPr="000D06A6">
        <w:rPr>
          <w:lang w:val="sr-Cyrl-RS"/>
        </w:rPr>
        <w:t xml:space="preserve">  Орљане</w:t>
      </w:r>
      <w:r w:rsidR="00BA66BB" w:rsidRPr="000D06A6">
        <w:rPr>
          <w:lang w:val="sr-Cyrl-RS"/>
        </w:rPr>
        <w:t xml:space="preserve"> </w:t>
      </w:r>
      <w:r w:rsidR="00A856F6" w:rsidRPr="000D06A6">
        <w:rPr>
          <w:lang w:val="sr-Cyrl-RS"/>
        </w:rPr>
        <w:t>-</w:t>
      </w:r>
      <w:r w:rsidR="00BA66BB" w:rsidRPr="000D06A6">
        <w:rPr>
          <w:lang w:val="sr-Cyrl-RS"/>
        </w:rPr>
        <w:t xml:space="preserve"> </w:t>
      </w:r>
      <w:r w:rsidR="009B6A4C" w:rsidRPr="000D06A6">
        <w:rPr>
          <w:lang w:val="sr-Cyrl-RS"/>
        </w:rPr>
        <w:t>Лесковац</w:t>
      </w:r>
      <w:r w:rsidR="00BA66BB" w:rsidRPr="000D06A6">
        <w:rPr>
          <w:lang w:val="sr-Cyrl-RS"/>
        </w:rPr>
        <w:t xml:space="preserve"> </w:t>
      </w:r>
      <w:r w:rsidR="00A856F6" w:rsidRPr="000D06A6">
        <w:rPr>
          <w:lang w:val="sr-Cyrl-RS"/>
        </w:rPr>
        <w:t>-</w:t>
      </w:r>
      <w:r w:rsidR="00BA66BB" w:rsidRPr="000D06A6">
        <w:rPr>
          <w:lang w:val="sr-Cyrl-RS"/>
        </w:rPr>
        <w:t xml:space="preserve"> </w:t>
      </w:r>
      <w:r w:rsidR="009B6A4C" w:rsidRPr="000D06A6">
        <w:rPr>
          <w:lang w:val="sr-Cyrl-RS"/>
        </w:rPr>
        <w:t>Врање</w:t>
      </w:r>
      <w:r w:rsidR="00BA66BB" w:rsidRPr="000D06A6">
        <w:rPr>
          <w:lang w:val="sr-Cyrl-RS"/>
        </w:rPr>
        <w:t xml:space="preserve"> </w:t>
      </w:r>
      <w:r w:rsidR="009B6A4C" w:rsidRPr="000D06A6">
        <w:rPr>
          <w:lang w:val="sr-Cyrl-RS"/>
        </w:rPr>
        <w:t>-</w:t>
      </w:r>
      <w:r w:rsidR="00BA66BB" w:rsidRPr="000D06A6">
        <w:rPr>
          <w:lang w:val="sr-Cyrl-RS"/>
        </w:rPr>
        <w:t xml:space="preserve"> </w:t>
      </w:r>
      <w:r w:rsidR="009B6A4C" w:rsidRPr="000D06A6">
        <w:rPr>
          <w:lang w:val="sr-Cyrl-RS"/>
        </w:rPr>
        <w:t>граница са Републиком Северном Македонијом - Деоница Врање</w:t>
      </w:r>
      <w:r w:rsidR="00BA66BB" w:rsidRPr="000D06A6">
        <w:rPr>
          <w:lang w:val="sr-Cyrl-RS"/>
        </w:rPr>
        <w:t xml:space="preserve"> </w:t>
      </w:r>
      <w:r w:rsidR="009B6A4C" w:rsidRPr="000D06A6">
        <w:rPr>
          <w:lang w:val="sr-Cyrl-RS"/>
        </w:rPr>
        <w:t>-</w:t>
      </w:r>
      <w:r w:rsidR="00BA66BB" w:rsidRPr="000D06A6">
        <w:rPr>
          <w:lang w:val="sr-Cyrl-RS"/>
        </w:rPr>
        <w:t xml:space="preserve"> </w:t>
      </w:r>
      <w:r w:rsidR="009B6A4C" w:rsidRPr="000D06A6">
        <w:rPr>
          <w:lang w:val="sr-Cyrl-RS"/>
        </w:rPr>
        <w:t>граница са Македонијом)</w:t>
      </w:r>
      <w:r w:rsidRPr="000D06A6">
        <w:rPr>
          <w:lang w:val="sr-Cyrl-RS"/>
        </w:rPr>
        <w:t>.</w:t>
      </w:r>
    </w:p>
    <w:p w14:paraId="7D58FACE" w14:textId="77777777" w:rsidR="00612CD4" w:rsidRPr="000D06A6" w:rsidRDefault="009B6A4C" w:rsidP="00612CD4">
      <w:pPr>
        <w:ind w:firstLine="720"/>
        <w:jc w:val="both"/>
        <w:rPr>
          <w:lang w:val="sr-Cyrl-RS"/>
        </w:rPr>
      </w:pPr>
      <w:r w:rsidRPr="000D06A6">
        <w:rPr>
          <w:lang w:val="sr-Cyrl-RS"/>
        </w:rPr>
        <w:t xml:space="preserve">Инвестициона вредност ове мере је 54 милиона EUR. </w:t>
      </w:r>
    </w:p>
    <w:p w14:paraId="7FDF28F6" w14:textId="0781103F" w:rsidR="009B6A4C" w:rsidRPr="000D06A6" w:rsidRDefault="009B6A4C" w:rsidP="00612CD4">
      <w:pPr>
        <w:ind w:firstLine="720"/>
        <w:jc w:val="both"/>
        <w:rPr>
          <w:lang w:val="sr-Cyrl-RS"/>
        </w:rPr>
      </w:pPr>
      <w:r w:rsidRPr="000D06A6">
        <w:rPr>
          <w:lang w:val="sr-Cyrl-RS"/>
        </w:rPr>
        <w:t xml:space="preserve">Допринос ове мере, након реализације предвиђених активности, повећању сигурности снабдевање се огледа у увећању (N-1) инфраструктурног стандарда за </w:t>
      </w:r>
      <w:r w:rsidRPr="000D06A6">
        <w:rPr>
          <w:lang w:val="sr-Cyrl-RS"/>
        </w:rPr>
        <w:lastRenderedPageBreak/>
        <w:t>додатних 23%, а диверсификацији извора и праваца снабдевања га</w:t>
      </w:r>
      <w:r w:rsidR="00BA66BB" w:rsidRPr="000D06A6">
        <w:rPr>
          <w:lang w:val="sr-Cyrl-RS"/>
        </w:rPr>
        <w:t>сом се мери кроз смањење ИДУПС</w:t>
      </w:r>
      <w:r w:rsidRPr="000D06A6">
        <w:rPr>
          <w:lang w:val="sr-Cyrl-RS"/>
        </w:rPr>
        <w:t xml:space="preserve"> на 3.257.</w:t>
      </w:r>
    </w:p>
    <w:p w14:paraId="2F3369D7" w14:textId="77777777" w:rsidR="009B6A4C" w:rsidRPr="000D06A6" w:rsidRDefault="009B6A4C" w:rsidP="009B6A4C">
      <w:pPr>
        <w:jc w:val="both"/>
        <w:rPr>
          <w:lang w:val="sr-Cyrl-RS"/>
        </w:rPr>
      </w:pPr>
    </w:p>
    <w:p w14:paraId="62703C56" w14:textId="3CD81594" w:rsidR="009B6A4C" w:rsidRPr="000D06A6" w:rsidRDefault="009B6A4C" w:rsidP="00612CD4">
      <w:pPr>
        <w:ind w:firstLine="720"/>
        <w:jc w:val="both"/>
        <w:rPr>
          <w:lang w:val="sr-Cyrl-RS"/>
        </w:rPr>
      </w:pPr>
      <w:r w:rsidRPr="000D06A6">
        <w:rPr>
          <w:b/>
          <w:lang w:val="sr-Cyrl-RS"/>
        </w:rPr>
        <w:t>Мера Г3</w:t>
      </w:r>
      <w:r w:rsidRPr="000D06A6">
        <w:rPr>
          <w:lang w:val="sr-Cyrl-RS"/>
        </w:rPr>
        <w:t xml:space="preserve"> </w:t>
      </w:r>
      <w:r w:rsidR="006D29A3" w:rsidRPr="000D06A6">
        <w:rPr>
          <w:lang w:val="sr-Cyrl-RS"/>
        </w:rPr>
        <w:t>–</w:t>
      </w:r>
      <w:r w:rsidRPr="000D06A6">
        <w:rPr>
          <w:lang w:val="sr-Cyrl-RS"/>
        </w:rPr>
        <w:t xml:space="preserve"> Превентивно одржавање и рехабилитација постојећих МГ обухвата пет активности:</w:t>
      </w:r>
    </w:p>
    <w:p w14:paraId="06C7AA47" w14:textId="64F57B48" w:rsidR="009B6A4C" w:rsidRPr="000D06A6" w:rsidRDefault="006D29A3" w:rsidP="006D29A3">
      <w:pPr>
        <w:ind w:firstLine="720"/>
        <w:jc w:val="both"/>
        <w:rPr>
          <w:lang w:val="sr-Cyrl-RS"/>
        </w:rPr>
      </w:pPr>
      <w:r w:rsidRPr="000D06A6">
        <w:rPr>
          <w:lang w:val="sr-Cyrl-RS"/>
        </w:rPr>
        <w:t xml:space="preserve">– </w:t>
      </w:r>
      <w:r w:rsidR="00EA04D9" w:rsidRPr="000D06A6">
        <w:rPr>
          <w:lang w:val="sr-Cyrl-RS"/>
        </w:rPr>
        <w:t>Г3.1: Реконструкција гасовода</w:t>
      </w:r>
      <w:r w:rsidR="009B6A4C" w:rsidRPr="000D06A6">
        <w:rPr>
          <w:lang w:val="sr-Cyrl-RS"/>
        </w:rPr>
        <w:t xml:space="preserve"> 01-10 (деоница преко Дунава </w:t>
      </w:r>
      <w:r w:rsidR="00EA04D9" w:rsidRPr="000D06A6">
        <w:rPr>
          <w:lang w:val="sr-Cyrl-RS"/>
        </w:rPr>
        <w:t>–</w:t>
      </w:r>
      <w:r w:rsidR="009B6A4C" w:rsidRPr="000D06A6">
        <w:rPr>
          <w:lang w:val="sr-Cyrl-RS"/>
        </w:rPr>
        <w:t xml:space="preserve"> Смедеревски мост)</w:t>
      </w:r>
      <w:r w:rsidRPr="000D06A6">
        <w:rPr>
          <w:lang w:val="sr-Cyrl-RS"/>
        </w:rPr>
        <w:t>;</w:t>
      </w:r>
    </w:p>
    <w:p w14:paraId="34DC2303" w14:textId="69BF369B" w:rsidR="009B6A4C" w:rsidRPr="000D06A6" w:rsidRDefault="006D29A3" w:rsidP="006D29A3">
      <w:pPr>
        <w:ind w:firstLine="720"/>
        <w:rPr>
          <w:lang w:val="sr-Cyrl-RS"/>
        </w:rPr>
      </w:pPr>
      <w:r w:rsidRPr="000D06A6">
        <w:rPr>
          <w:lang w:val="sr-Cyrl-RS"/>
        </w:rPr>
        <w:t xml:space="preserve">– </w:t>
      </w:r>
      <w:r w:rsidR="009B6A4C" w:rsidRPr="000D06A6">
        <w:rPr>
          <w:lang w:val="sr-Cyrl-RS"/>
        </w:rPr>
        <w:t>Г3.2: Измештање гасовода на траси Моравског коридора</w:t>
      </w:r>
      <w:r w:rsidRPr="000D06A6">
        <w:rPr>
          <w:lang w:val="sr-Cyrl-RS"/>
        </w:rPr>
        <w:t>;</w:t>
      </w:r>
    </w:p>
    <w:p w14:paraId="7C37ECEC" w14:textId="0CD613F8" w:rsidR="009B6A4C" w:rsidRPr="000D06A6" w:rsidRDefault="006D29A3" w:rsidP="006D29A3">
      <w:pPr>
        <w:ind w:firstLine="720"/>
        <w:rPr>
          <w:lang w:val="sr-Cyrl-RS"/>
        </w:rPr>
      </w:pPr>
      <w:r w:rsidRPr="000D06A6">
        <w:rPr>
          <w:lang w:val="sr-Cyrl-RS"/>
        </w:rPr>
        <w:t xml:space="preserve">– </w:t>
      </w:r>
      <w:r w:rsidR="009B6A4C" w:rsidRPr="000D06A6">
        <w:rPr>
          <w:lang w:val="sr-Cyrl-RS"/>
        </w:rPr>
        <w:t>Г3.3: Замена секцијских славина</w:t>
      </w:r>
      <w:r w:rsidRPr="000D06A6">
        <w:rPr>
          <w:lang w:val="sr-Cyrl-RS"/>
        </w:rPr>
        <w:t>;</w:t>
      </w:r>
    </w:p>
    <w:p w14:paraId="08891AD7" w14:textId="716E491B" w:rsidR="009B6A4C" w:rsidRPr="000D06A6" w:rsidRDefault="006D29A3" w:rsidP="006D29A3">
      <w:pPr>
        <w:ind w:firstLine="720"/>
        <w:jc w:val="both"/>
        <w:rPr>
          <w:lang w:val="sr-Cyrl-RS"/>
        </w:rPr>
      </w:pPr>
      <w:r w:rsidRPr="000D06A6">
        <w:rPr>
          <w:lang w:val="sr-Cyrl-RS"/>
        </w:rPr>
        <w:t xml:space="preserve">– </w:t>
      </w:r>
      <w:r w:rsidR="009B6A4C" w:rsidRPr="000D06A6">
        <w:rPr>
          <w:lang w:val="sr-Cyrl-RS"/>
        </w:rPr>
        <w:t>Г3.4: Замена мерне, регулационе, сигурносне и запорне опреме на инсталацијама ГМРС</w:t>
      </w:r>
      <w:r w:rsidRPr="000D06A6">
        <w:rPr>
          <w:lang w:val="sr-Cyrl-RS"/>
        </w:rPr>
        <w:t>;</w:t>
      </w:r>
    </w:p>
    <w:p w14:paraId="0ED75C63" w14:textId="7D5C04FD" w:rsidR="009B6A4C" w:rsidRPr="000D06A6" w:rsidRDefault="006D29A3" w:rsidP="006D29A3">
      <w:pPr>
        <w:ind w:firstLine="720"/>
        <w:jc w:val="both"/>
        <w:rPr>
          <w:lang w:val="sr-Cyrl-RS"/>
        </w:rPr>
      </w:pPr>
      <w:r w:rsidRPr="000D06A6">
        <w:rPr>
          <w:lang w:val="sr-Cyrl-RS"/>
        </w:rPr>
        <w:t xml:space="preserve">– </w:t>
      </w:r>
      <w:r w:rsidR="009B6A4C" w:rsidRPr="000D06A6">
        <w:rPr>
          <w:lang w:val="sr-Cyrl-RS"/>
        </w:rPr>
        <w:t>Г3.5: Испитивање гасовода „интелигентним крацером” – утврђивање стања гасовода и потенцијално угрожених места и радови на реконструкцији угрожених места</w:t>
      </w:r>
      <w:r w:rsidR="00DD2BCE">
        <w:rPr>
          <w:lang w:val="sr-Cyrl-RS"/>
        </w:rPr>
        <w:t>.</w:t>
      </w:r>
    </w:p>
    <w:p w14:paraId="76FFF0DE" w14:textId="77777777" w:rsidR="009B6A4C" w:rsidRPr="000D06A6" w:rsidRDefault="009B6A4C" w:rsidP="00DD2BCE">
      <w:pPr>
        <w:ind w:firstLine="720"/>
        <w:jc w:val="both"/>
        <w:rPr>
          <w:lang w:val="sr-Cyrl-RS"/>
        </w:rPr>
      </w:pPr>
      <w:r w:rsidRPr="000D06A6">
        <w:rPr>
          <w:lang w:val="sr-Cyrl-RS"/>
        </w:rPr>
        <w:t>Инвестициона вредност ове мере је 53 милиона EUR. Допринос ове мере, након реализације предвиђених активности, огледа се у сигурном и поузданом раду транспортног система, односно сигурном снабдевању потрошача потребним количинама природног гаса. Додатно, ова мера обезбеђује инфраструктурну основу за развој тржишта природног гаса.</w:t>
      </w:r>
    </w:p>
    <w:p w14:paraId="53C8699C" w14:textId="77777777" w:rsidR="009B6A4C" w:rsidRPr="000D06A6" w:rsidRDefault="009B6A4C" w:rsidP="009B6A4C">
      <w:pPr>
        <w:jc w:val="both"/>
        <w:rPr>
          <w:b/>
          <w:bCs/>
          <w:lang w:val="sr-Cyrl-RS"/>
        </w:rPr>
      </w:pPr>
    </w:p>
    <w:p w14:paraId="4A887457" w14:textId="0B00A7E3" w:rsidR="009B6A4C" w:rsidRPr="000D06A6" w:rsidRDefault="009B6A4C" w:rsidP="00612CD4">
      <w:pPr>
        <w:ind w:firstLine="720"/>
        <w:jc w:val="both"/>
        <w:rPr>
          <w:lang w:val="sr-Cyrl-RS"/>
        </w:rPr>
      </w:pPr>
      <w:r w:rsidRPr="000D06A6">
        <w:rPr>
          <w:b/>
          <w:lang w:val="sr-Cyrl-RS"/>
        </w:rPr>
        <w:t>Мера Г4</w:t>
      </w:r>
      <w:r w:rsidRPr="000D06A6">
        <w:rPr>
          <w:lang w:val="sr-Cyrl-RS"/>
        </w:rPr>
        <w:t xml:space="preserve"> </w:t>
      </w:r>
      <w:r w:rsidR="006D29A3" w:rsidRPr="000D06A6">
        <w:rPr>
          <w:lang w:val="sr-Cyrl-RS"/>
        </w:rPr>
        <w:t>–</w:t>
      </w:r>
      <w:r w:rsidRPr="000D06A6">
        <w:rPr>
          <w:lang w:val="sr-Cyrl-RS"/>
        </w:rPr>
        <w:t xml:space="preserve"> Изградња транспортног и дистрибутивног система, обухвата </w:t>
      </w:r>
      <w:r w:rsidR="006D29A3" w:rsidRPr="000D06A6">
        <w:rPr>
          <w:lang w:val="sr-Cyrl-RS"/>
        </w:rPr>
        <w:t>шест</w:t>
      </w:r>
      <w:r w:rsidRPr="000D06A6">
        <w:rPr>
          <w:lang w:val="sr-Cyrl-RS"/>
        </w:rPr>
        <w:t xml:space="preserve"> активности:</w:t>
      </w:r>
    </w:p>
    <w:p w14:paraId="6FE4124E" w14:textId="655111BB" w:rsidR="009B6A4C" w:rsidRPr="000D06A6" w:rsidRDefault="006D29A3" w:rsidP="006D29A3">
      <w:pPr>
        <w:ind w:firstLine="720"/>
        <w:jc w:val="both"/>
        <w:rPr>
          <w:lang w:val="sr-Cyrl-RS"/>
        </w:rPr>
      </w:pPr>
      <w:r w:rsidRPr="000D06A6">
        <w:rPr>
          <w:lang w:val="sr-Cyrl-RS"/>
        </w:rPr>
        <w:t xml:space="preserve">– </w:t>
      </w:r>
      <w:r w:rsidR="009B6A4C" w:rsidRPr="000D06A6">
        <w:rPr>
          <w:lang w:val="sr-Cyrl-RS"/>
        </w:rPr>
        <w:t>Г4.1:</w:t>
      </w:r>
      <w:r w:rsidR="009B6A4C" w:rsidRPr="000D06A6">
        <w:rPr>
          <w:lang w:val="sr-Cyrl-RS"/>
        </w:rPr>
        <w:tab/>
        <w:t>МГ 14 ГРЧ Орљане-Лесковац-Врање-граница са Републиком Северном Македонијом - Деоница Орљане-Лесковац-Врање</w:t>
      </w:r>
      <w:r w:rsidRPr="000D06A6">
        <w:rPr>
          <w:lang w:val="sr-Cyrl-RS"/>
        </w:rPr>
        <w:t>;</w:t>
      </w:r>
    </w:p>
    <w:p w14:paraId="1B9F3F56" w14:textId="69601A08" w:rsidR="009B6A4C" w:rsidRPr="000D06A6" w:rsidRDefault="006D29A3" w:rsidP="006D29A3">
      <w:pPr>
        <w:ind w:firstLine="720"/>
        <w:jc w:val="both"/>
        <w:rPr>
          <w:lang w:val="sr-Cyrl-RS"/>
        </w:rPr>
      </w:pPr>
      <w:r w:rsidRPr="000D06A6">
        <w:rPr>
          <w:lang w:val="sr-Cyrl-RS"/>
        </w:rPr>
        <w:t xml:space="preserve">– </w:t>
      </w:r>
      <w:r w:rsidR="00237436" w:rsidRPr="000D06A6">
        <w:rPr>
          <w:lang w:val="sr-Cyrl-RS"/>
        </w:rPr>
        <w:t>Г4.2:</w:t>
      </w:r>
      <w:r w:rsidR="00237436" w:rsidRPr="000D06A6">
        <w:rPr>
          <w:lang w:val="sr-Cyrl-RS"/>
        </w:rPr>
        <w:tab/>
        <w:t xml:space="preserve">Магистрални </w:t>
      </w:r>
      <w:r w:rsidR="00CC069B" w:rsidRPr="000D06A6">
        <w:rPr>
          <w:lang w:val="sr-Cyrl-RS"/>
        </w:rPr>
        <w:t>разводни гасовод</w:t>
      </w:r>
      <w:r w:rsidR="009B6A4C" w:rsidRPr="000D06A6">
        <w:rPr>
          <w:lang w:val="sr-Cyrl-RS"/>
        </w:rPr>
        <w:t xml:space="preserve"> источне Србије Параћин-Бољевац-Рготина-Неготин-Прахово са одвојцима за Бор, Зајечар и Књажевац</w:t>
      </w:r>
      <w:r w:rsidRPr="000D06A6">
        <w:rPr>
          <w:lang w:val="sr-Cyrl-RS"/>
        </w:rPr>
        <w:t>;</w:t>
      </w:r>
    </w:p>
    <w:p w14:paraId="474D899A" w14:textId="2438B1F5" w:rsidR="009B6A4C" w:rsidRPr="000D06A6" w:rsidRDefault="006D29A3" w:rsidP="006D29A3">
      <w:pPr>
        <w:ind w:firstLine="720"/>
        <w:jc w:val="both"/>
        <w:rPr>
          <w:lang w:val="sr-Cyrl-RS"/>
        </w:rPr>
      </w:pPr>
      <w:r w:rsidRPr="000D06A6">
        <w:rPr>
          <w:lang w:val="sr-Cyrl-RS"/>
        </w:rPr>
        <w:t xml:space="preserve">– </w:t>
      </w:r>
      <w:r w:rsidR="009B6A4C" w:rsidRPr="000D06A6">
        <w:rPr>
          <w:lang w:val="sr-Cyrl-RS"/>
        </w:rPr>
        <w:t>Г4.3</w:t>
      </w:r>
      <w:r w:rsidRPr="000D06A6">
        <w:rPr>
          <w:lang w:val="sr-Cyrl-RS"/>
        </w:rPr>
        <w:t>:</w:t>
      </w:r>
      <w:r w:rsidR="009B6A4C" w:rsidRPr="000D06A6">
        <w:rPr>
          <w:lang w:val="sr-Cyrl-RS"/>
        </w:rPr>
        <w:tab/>
        <w:t>Гасификација индустријске зоне Инђија</w:t>
      </w:r>
      <w:r w:rsidRPr="000D06A6">
        <w:rPr>
          <w:lang w:val="sr-Cyrl-RS"/>
        </w:rPr>
        <w:t>;</w:t>
      </w:r>
    </w:p>
    <w:p w14:paraId="04A4BE1A" w14:textId="42708EEC" w:rsidR="009B6A4C" w:rsidRPr="000D06A6" w:rsidRDefault="006D29A3" w:rsidP="006D29A3">
      <w:pPr>
        <w:ind w:firstLine="720"/>
        <w:jc w:val="both"/>
        <w:rPr>
          <w:lang w:val="sr-Cyrl-RS"/>
        </w:rPr>
      </w:pPr>
      <w:r w:rsidRPr="000D06A6">
        <w:rPr>
          <w:lang w:val="sr-Cyrl-RS"/>
        </w:rPr>
        <w:t xml:space="preserve">– </w:t>
      </w:r>
      <w:r w:rsidR="009B6A4C" w:rsidRPr="000D06A6">
        <w:rPr>
          <w:lang w:val="sr-Cyrl-RS"/>
        </w:rPr>
        <w:t>Г4.4</w:t>
      </w:r>
      <w:r w:rsidRPr="000D06A6">
        <w:rPr>
          <w:lang w:val="sr-Cyrl-RS"/>
        </w:rPr>
        <w:t>:</w:t>
      </w:r>
      <w:r w:rsidR="009B6A4C" w:rsidRPr="000D06A6">
        <w:rPr>
          <w:lang w:val="sr-Cyrl-RS"/>
        </w:rPr>
        <w:tab/>
      </w:r>
      <w:r w:rsidR="00CC069B" w:rsidRPr="000D06A6">
        <w:rPr>
          <w:lang w:val="sr-Cyrl-RS"/>
        </w:rPr>
        <w:t>Разводни гасовод</w:t>
      </w:r>
      <w:r w:rsidR="009B6A4C" w:rsidRPr="000D06A6">
        <w:rPr>
          <w:lang w:val="sr-Cyrl-RS"/>
        </w:rPr>
        <w:t xml:space="preserve"> Златибор-Пријепоље-Прибој-Нова Варош и </w:t>
      </w:r>
      <w:r w:rsidR="00CC069B" w:rsidRPr="000D06A6">
        <w:rPr>
          <w:lang w:val="sr-Cyrl-RS"/>
        </w:rPr>
        <w:t>Разводни гасовод</w:t>
      </w:r>
      <w:r w:rsidR="009B6A4C" w:rsidRPr="000D06A6">
        <w:rPr>
          <w:lang w:val="sr-Cyrl-RS"/>
        </w:rPr>
        <w:t xml:space="preserve"> Глоговик-Сјеница</w:t>
      </w:r>
      <w:r w:rsidRPr="000D06A6">
        <w:rPr>
          <w:lang w:val="sr-Cyrl-RS"/>
        </w:rPr>
        <w:t>;</w:t>
      </w:r>
    </w:p>
    <w:p w14:paraId="3F1DA72A" w14:textId="1E93C231" w:rsidR="009B6A4C" w:rsidRPr="000D06A6" w:rsidRDefault="006D29A3" w:rsidP="006D29A3">
      <w:pPr>
        <w:ind w:firstLine="720"/>
        <w:jc w:val="both"/>
        <w:rPr>
          <w:lang w:val="sr-Cyrl-RS"/>
        </w:rPr>
      </w:pPr>
      <w:r w:rsidRPr="000D06A6">
        <w:rPr>
          <w:lang w:val="sr-Cyrl-RS"/>
        </w:rPr>
        <w:t xml:space="preserve">– </w:t>
      </w:r>
      <w:r w:rsidR="009B6A4C" w:rsidRPr="000D06A6">
        <w:rPr>
          <w:lang w:val="sr-Cyrl-RS"/>
        </w:rPr>
        <w:t>Г4.5</w:t>
      </w:r>
      <w:r w:rsidRPr="000D06A6">
        <w:rPr>
          <w:lang w:val="sr-Cyrl-RS"/>
        </w:rPr>
        <w:t>:</w:t>
      </w:r>
      <w:r w:rsidR="009B6A4C" w:rsidRPr="000D06A6">
        <w:rPr>
          <w:lang w:val="sr-Cyrl-RS"/>
        </w:rPr>
        <w:tab/>
      </w:r>
      <w:r w:rsidR="00CC069B" w:rsidRPr="000D06A6">
        <w:rPr>
          <w:lang w:val="sr-Cyrl-RS"/>
        </w:rPr>
        <w:t>Разводни гасовод</w:t>
      </w:r>
      <w:r w:rsidR="009B6A4C" w:rsidRPr="000D06A6">
        <w:rPr>
          <w:lang w:val="sr-Cyrl-RS"/>
        </w:rPr>
        <w:t xml:space="preserve"> Београд – Ваљево – Лозница</w:t>
      </w:r>
      <w:r w:rsidRPr="000D06A6">
        <w:rPr>
          <w:lang w:val="sr-Cyrl-RS"/>
        </w:rPr>
        <w:t>;</w:t>
      </w:r>
    </w:p>
    <w:p w14:paraId="6FA2C72E" w14:textId="0DCC9EB6" w:rsidR="009B6A4C" w:rsidRPr="000D06A6" w:rsidRDefault="006D29A3" w:rsidP="006D29A3">
      <w:pPr>
        <w:ind w:firstLine="720"/>
        <w:jc w:val="both"/>
        <w:rPr>
          <w:lang w:val="sr-Cyrl-RS"/>
        </w:rPr>
      </w:pPr>
      <w:r w:rsidRPr="000D06A6">
        <w:rPr>
          <w:lang w:val="sr-Cyrl-RS"/>
        </w:rPr>
        <w:t xml:space="preserve">– </w:t>
      </w:r>
      <w:r w:rsidR="009B6A4C" w:rsidRPr="000D06A6">
        <w:rPr>
          <w:lang w:val="sr-Cyrl-RS"/>
        </w:rPr>
        <w:t>Г4.6</w:t>
      </w:r>
      <w:r w:rsidRPr="000D06A6">
        <w:rPr>
          <w:lang w:val="sr-Cyrl-RS"/>
        </w:rPr>
        <w:t>:</w:t>
      </w:r>
      <w:r w:rsidR="009B6A4C" w:rsidRPr="000D06A6">
        <w:rPr>
          <w:lang w:val="sr-Cyrl-RS"/>
        </w:rPr>
        <w:tab/>
        <w:t>Изградња-проширење дистрибутивних гасоводних мрежа у Нишу, Лесковцу, Власотинцу, Ражњу, Алексинцу, Лучанима, Гучи и Александровцу</w:t>
      </w:r>
      <w:r w:rsidRPr="000D06A6">
        <w:rPr>
          <w:lang w:val="sr-Cyrl-RS"/>
        </w:rPr>
        <w:t>.</w:t>
      </w:r>
    </w:p>
    <w:p w14:paraId="52C01025" w14:textId="77777777" w:rsidR="009B6A4C" w:rsidRPr="000D06A6" w:rsidRDefault="009B6A4C" w:rsidP="009B6A4C">
      <w:pPr>
        <w:jc w:val="both"/>
        <w:rPr>
          <w:lang w:val="sr-Cyrl-RS"/>
        </w:rPr>
      </w:pPr>
    </w:p>
    <w:p w14:paraId="2D382C97" w14:textId="77777777" w:rsidR="009B6A4C" w:rsidRPr="000D06A6" w:rsidRDefault="009B6A4C" w:rsidP="00612CD4">
      <w:pPr>
        <w:ind w:firstLine="720"/>
        <w:jc w:val="both"/>
        <w:rPr>
          <w:lang w:val="sr-Cyrl-RS"/>
        </w:rPr>
      </w:pPr>
      <w:r w:rsidRPr="000D06A6">
        <w:rPr>
          <w:lang w:val="sr-Cyrl-RS"/>
        </w:rPr>
        <w:t>Укупна инвестициона вредност ове мере је 336,8 милиона EUR. Допринос ове мере се односи на развој тржишта природног гаса. Реализацијом ове мере стварају се услови за гасификацију негасификованих области у јужној, источној и западној Србији, као за веће коришћење гаса за потребе индустријских потрошача у Инђији и Зрењанину.</w:t>
      </w:r>
    </w:p>
    <w:p w14:paraId="5F136BD4" w14:textId="77777777" w:rsidR="009B6A4C" w:rsidRPr="000D06A6" w:rsidRDefault="009B6A4C" w:rsidP="00612CD4">
      <w:pPr>
        <w:ind w:firstLine="720"/>
        <w:jc w:val="both"/>
        <w:rPr>
          <w:lang w:val="sr-Cyrl-RS"/>
        </w:rPr>
      </w:pPr>
      <w:r w:rsidRPr="000D06A6">
        <w:rPr>
          <w:lang w:val="sr-Cyrl-RS"/>
        </w:rPr>
        <w:t>Активности у оквиру мере Г4 обезбеђују могућност су супституције течних и чврстих горива у индустрији и широкој потрошњи (домаћинства, комерцијални сектор и друго). Коришћење природног гаса уместо угља, мазута и огревног дрвета има позитиван ефекат на смањење локалне емисије (SОx, NOx, честице) и ефикасније коришћење енергента. Сличан је утицај и на климу, с обзиром на значајно нижи коефицијент емисије СО</w:t>
      </w:r>
      <w:r w:rsidRPr="000D06A6">
        <w:rPr>
          <w:vertAlign w:val="subscript"/>
          <w:lang w:val="sr-Cyrl-RS"/>
        </w:rPr>
        <w:t>2</w:t>
      </w:r>
      <w:r w:rsidRPr="000D06A6">
        <w:rPr>
          <w:lang w:val="sr-Cyrl-RS"/>
        </w:rPr>
        <w:t xml:space="preserve"> у односу на угаљ и течна горива. Квантификација овог ефекта је специфична за сваки појединачни случај супституције. Начелно важи да се емисија оксида сумпора и честица у потпуности елеминишу, а емисија оксида азота се смањује за 10% приликом супституције течних горива (мазута, лож уља), 20% приликом супституције угља и 30% приликом супституције огревног дрвета.</w:t>
      </w:r>
    </w:p>
    <w:p w14:paraId="071C8F18" w14:textId="77777777" w:rsidR="009B6A4C" w:rsidRPr="000D06A6" w:rsidRDefault="009B6A4C" w:rsidP="009B6A4C">
      <w:pPr>
        <w:jc w:val="both"/>
        <w:rPr>
          <w:lang w:val="sr-Cyrl-RS"/>
        </w:rPr>
      </w:pPr>
    </w:p>
    <w:p w14:paraId="6DAA2E7C" w14:textId="357A9468" w:rsidR="009B6A4C" w:rsidRPr="000D06A6" w:rsidRDefault="009B6A4C" w:rsidP="00612CD4">
      <w:pPr>
        <w:ind w:firstLine="720"/>
        <w:jc w:val="both"/>
        <w:rPr>
          <w:lang w:val="sr-Cyrl-RS"/>
        </w:rPr>
      </w:pPr>
      <w:r w:rsidRPr="000D06A6">
        <w:rPr>
          <w:b/>
          <w:lang w:val="sr-Cyrl-RS"/>
        </w:rPr>
        <w:t>Мера Г5</w:t>
      </w:r>
      <w:r w:rsidRPr="000D06A6">
        <w:rPr>
          <w:lang w:val="sr-Cyrl-RS"/>
        </w:rPr>
        <w:t xml:space="preserve"> </w:t>
      </w:r>
      <w:r w:rsidR="00612CD4" w:rsidRPr="000D06A6">
        <w:rPr>
          <w:lang w:val="sr-Cyrl-RS"/>
        </w:rPr>
        <w:t>–</w:t>
      </w:r>
      <w:r w:rsidRPr="000D06A6">
        <w:rPr>
          <w:lang w:val="sr-Cyrl-RS"/>
        </w:rPr>
        <w:t xml:space="preserve"> Модернизација система мерења, обухвата три активности:</w:t>
      </w:r>
    </w:p>
    <w:p w14:paraId="34C62FAD" w14:textId="7FE74BEA" w:rsidR="009B6A4C" w:rsidRPr="000D06A6" w:rsidRDefault="00612CD4" w:rsidP="00612CD4">
      <w:pPr>
        <w:ind w:firstLine="720"/>
        <w:jc w:val="both"/>
        <w:rPr>
          <w:lang w:val="sr-Cyrl-RS"/>
        </w:rPr>
      </w:pPr>
      <w:r w:rsidRPr="000D06A6">
        <w:rPr>
          <w:lang w:val="sr-Cyrl-RS"/>
        </w:rPr>
        <w:t xml:space="preserve">- </w:t>
      </w:r>
      <w:r w:rsidR="009B6A4C" w:rsidRPr="000D06A6">
        <w:rPr>
          <w:lang w:val="sr-Cyrl-RS"/>
        </w:rPr>
        <w:t>Г5.1:</w:t>
      </w:r>
      <w:r w:rsidR="009B6A4C" w:rsidRPr="000D06A6">
        <w:rPr>
          <w:lang w:val="sr-Cyrl-RS"/>
        </w:rPr>
        <w:tab/>
        <w:t>Изградња примопредајне станице Лозница</w:t>
      </w:r>
      <w:r w:rsidRPr="000D06A6">
        <w:rPr>
          <w:lang w:val="sr-Cyrl-RS"/>
        </w:rPr>
        <w:t>;</w:t>
      </w:r>
    </w:p>
    <w:p w14:paraId="321FD797" w14:textId="225780D4" w:rsidR="009B6A4C" w:rsidRPr="000D06A6" w:rsidRDefault="00612CD4" w:rsidP="00612CD4">
      <w:pPr>
        <w:ind w:firstLine="720"/>
        <w:jc w:val="both"/>
        <w:rPr>
          <w:lang w:val="sr-Cyrl-RS"/>
        </w:rPr>
      </w:pPr>
      <w:r w:rsidRPr="000D06A6">
        <w:rPr>
          <w:lang w:val="sr-Cyrl-RS"/>
        </w:rPr>
        <w:t xml:space="preserve">- </w:t>
      </w:r>
      <w:r w:rsidR="009B6A4C" w:rsidRPr="000D06A6">
        <w:rPr>
          <w:lang w:val="sr-Cyrl-RS"/>
        </w:rPr>
        <w:t xml:space="preserve">Г5.2: </w:t>
      </w:r>
      <w:r w:rsidR="009B6A4C" w:rsidRPr="000D06A6">
        <w:rPr>
          <w:lang w:val="sr-Cyrl-RS"/>
        </w:rPr>
        <w:tab/>
        <w:t>Изградња примопредајне станице Хоргош</w:t>
      </w:r>
      <w:r w:rsidRPr="000D06A6">
        <w:rPr>
          <w:lang w:val="sr-Cyrl-RS"/>
        </w:rPr>
        <w:t>;</w:t>
      </w:r>
      <w:r w:rsidR="009B6A4C" w:rsidRPr="000D06A6">
        <w:rPr>
          <w:lang w:val="sr-Cyrl-RS"/>
        </w:rPr>
        <w:t xml:space="preserve"> и </w:t>
      </w:r>
    </w:p>
    <w:p w14:paraId="0A9E8A3C" w14:textId="5A99DE23" w:rsidR="009B6A4C" w:rsidRPr="000D06A6" w:rsidRDefault="00612CD4" w:rsidP="00612CD4">
      <w:pPr>
        <w:ind w:firstLine="720"/>
        <w:jc w:val="both"/>
        <w:rPr>
          <w:lang w:val="sr-Cyrl-RS"/>
        </w:rPr>
      </w:pPr>
      <w:r w:rsidRPr="000D06A6">
        <w:rPr>
          <w:lang w:val="sr-Cyrl-RS"/>
        </w:rPr>
        <w:t xml:space="preserve">- </w:t>
      </w:r>
      <w:r w:rsidR="00237436" w:rsidRPr="000D06A6">
        <w:rPr>
          <w:lang w:val="sr-Cyrl-RS"/>
        </w:rPr>
        <w:t>Г</w:t>
      </w:r>
      <w:r w:rsidR="009B6A4C" w:rsidRPr="000D06A6">
        <w:rPr>
          <w:lang w:val="sr-Cyrl-RS"/>
        </w:rPr>
        <w:t>5.</w:t>
      </w:r>
      <w:r w:rsidRPr="000D06A6">
        <w:rPr>
          <w:lang w:val="sr-Cyrl-RS"/>
        </w:rPr>
        <w:t xml:space="preserve">3: </w:t>
      </w:r>
      <w:r w:rsidR="009B6A4C" w:rsidRPr="000D06A6">
        <w:rPr>
          <w:lang w:val="sr-Cyrl-RS"/>
        </w:rPr>
        <w:t>Изградња примопре</w:t>
      </w:r>
      <w:r w:rsidRPr="000D06A6">
        <w:rPr>
          <w:lang w:val="sr-Cyrl-RS"/>
        </w:rPr>
        <w:t>дајне станице ПСГ Банатски Двор.</w:t>
      </w:r>
    </w:p>
    <w:p w14:paraId="0960BBD8" w14:textId="77777777" w:rsidR="00612CD4" w:rsidRPr="000D06A6" w:rsidRDefault="009B6A4C" w:rsidP="00612CD4">
      <w:pPr>
        <w:ind w:firstLine="720"/>
        <w:jc w:val="both"/>
        <w:rPr>
          <w:lang w:val="sr-Cyrl-RS"/>
        </w:rPr>
      </w:pPr>
      <w:r w:rsidRPr="000D06A6">
        <w:rPr>
          <w:lang w:val="sr-Cyrl-RS"/>
        </w:rPr>
        <w:t xml:space="preserve">Укупна инвестициона вредност ове мере је 42 милиона EUR. </w:t>
      </w:r>
    </w:p>
    <w:p w14:paraId="7F29D31F" w14:textId="08FA677C" w:rsidR="009B6A4C" w:rsidRPr="000D06A6" w:rsidRDefault="009B6A4C" w:rsidP="00612CD4">
      <w:pPr>
        <w:ind w:firstLine="720"/>
        <w:jc w:val="both"/>
        <w:rPr>
          <w:lang w:val="sr-Cyrl-RS"/>
        </w:rPr>
      </w:pPr>
      <w:r w:rsidRPr="000D06A6">
        <w:rPr>
          <w:lang w:val="sr-Cyrl-RS"/>
        </w:rPr>
        <w:lastRenderedPageBreak/>
        <w:t>Тачно мерење предатих и преузетих количина природног гаса је неопходно, а изградња наведених примопредајних станица представља инфраструктурну основу за развој тржишта природног гаса.</w:t>
      </w:r>
    </w:p>
    <w:p w14:paraId="4049A0A6" w14:textId="60B801F3" w:rsidR="00072B39" w:rsidRPr="000D06A6" w:rsidRDefault="00072B39" w:rsidP="009B6A4C">
      <w:pPr>
        <w:jc w:val="both"/>
        <w:rPr>
          <w:lang w:val="sr-Cyrl-RS"/>
        </w:rPr>
      </w:pPr>
    </w:p>
    <w:p w14:paraId="3153490E" w14:textId="77777777" w:rsidR="009B6A4C" w:rsidRPr="000D06A6" w:rsidRDefault="009B6A4C" w:rsidP="00072B39">
      <w:pPr>
        <w:ind w:firstLine="720"/>
        <w:jc w:val="both"/>
        <w:rPr>
          <w:lang w:val="sr-Cyrl-RS"/>
        </w:rPr>
      </w:pPr>
      <w:r w:rsidRPr="000D06A6">
        <w:rPr>
          <w:b/>
          <w:lang w:val="sr-Cyrl-RS"/>
        </w:rPr>
        <w:t xml:space="preserve">Мера Г6 </w:t>
      </w:r>
      <w:r w:rsidRPr="000D06A6">
        <w:rPr>
          <w:lang w:val="sr-Cyrl-RS"/>
        </w:rPr>
        <w:t>– Реформа гасног сектора, обухвата једну активност:</w:t>
      </w:r>
    </w:p>
    <w:p w14:paraId="63266B90" w14:textId="7E4A45E3" w:rsidR="009B6A4C" w:rsidRPr="000D06A6" w:rsidRDefault="00072B39" w:rsidP="00072B39">
      <w:pPr>
        <w:ind w:firstLine="720"/>
        <w:jc w:val="both"/>
        <w:rPr>
          <w:lang w:val="sr-Cyrl-RS"/>
        </w:rPr>
      </w:pPr>
      <w:r w:rsidRPr="000D06A6">
        <w:rPr>
          <w:lang w:val="sr-Cyrl-RS"/>
        </w:rPr>
        <w:t xml:space="preserve">– </w:t>
      </w:r>
      <w:r w:rsidR="009B6A4C" w:rsidRPr="000D06A6">
        <w:rPr>
          <w:lang w:val="sr-Cyrl-RS"/>
        </w:rPr>
        <w:t>Г6.1:</w:t>
      </w:r>
      <w:r w:rsidR="009B6A4C" w:rsidRPr="000D06A6">
        <w:rPr>
          <w:lang w:val="sr-Cyrl-RS"/>
        </w:rPr>
        <w:tab/>
        <w:t>Лиценцирање „Транспортгас Србија” д.о.о. за обављање енергетске делатности Транспорт и управљање транспортним системом за природни гас</w:t>
      </w:r>
      <w:r w:rsidRPr="000D06A6">
        <w:rPr>
          <w:lang w:val="sr-Cyrl-RS"/>
        </w:rPr>
        <w:t>.</w:t>
      </w:r>
    </w:p>
    <w:p w14:paraId="53F95D1C" w14:textId="77777777" w:rsidR="009B6A4C" w:rsidRPr="000D06A6" w:rsidRDefault="009B6A4C" w:rsidP="00072B39">
      <w:pPr>
        <w:ind w:firstLine="720"/>
        <w:jc w:val="both"/>
        <w:rPr>
          <w:lang w:val="sr-Cyrl-RS"/>
        </w:rPr>
      </w:pPr>
      <w:r w:rsidRPr="000D06A6">
        <w:rPr>
          <w:lang w:val="sr-Cyrl-RS"/>
        </w:rPr>
        <w:t xml:space="preserve">Лиценца је акт којим се утврђује испуњеност услова за обављање енергетских делатности прописаних Законом. </w:t>
      </w:r>
    </w:p>
    <w:p w14:paraId="2075E74C" w14:textId="77777777" w:rsidR="009B6A4C" w:rsidRPr="000D06A6" w:rsidRDefault="009B6A4C" w:rsidP="009B6A4C">
      <w:pPr>
        <w:jc w:val="both"/>
        <w:rPr>
          <w:lang w:val="sr-Cyrl-RS"/>
        </w:rPr>
      </w:pPr>
    </w:p>
    <w:p w14:paraId="66370634" w14:textId="77777777" w:rsidR="009B6A4C" w:rsidRPr="000D06A6" w:rsidRDefault="009B6A4C" w:rsidP="00072B39">
      <w:pPr>
        <w:ind w:firstLine="720"/>
        <w:jc w:val="both"/>
        <w:rPr>
          <w:lang w:val="sr-Cyrl-RS"/>
        </w:rPr>
      </w:pPr>
      <w:r w:rsidRPr="000D06A6">
        <w:rPr>
          <w:lang w:val="sr-Cyrl-RS"/>
        </w:rPr>
        <w:t xml:space="preserve">За сектор природног гаса је битно и унапређење регулаторног оквира. Доношењем секторског закона одредбе везане за област природног гаса биће пренете у јединствен закон чиме ће омогућити боље сагледавање и уређење сектора природног гаса. </w:t>
      </w:r>
    </w:p>
    <w:p w14:paraId="67F5F08D" w14:textId="77777777" w:rsidR="009B6A4C" w:rsidRPr="000D06A6" w:rsidRDefault="009B6A4C" w:rsidP="009B6A4C">
      <w:pPr>
        <w:jc w:val="both"/>
        <w:rPr>
          <w:lang w:val="sr-Cyrl-RS"/>
        </w:rPr>
      </w:pPr>
    </w:p>
    <w:p w14:paraId="611A2E22" w14:textId="469C7D83" w:rsidR="009B6A4C" w:rsidRPr="000D06A6" w:rsidRDefault="009B6A4C" w:rsidP="00072B39">
      <w:pPr>
        <w:ind w:firstLine="720"/>
        <w:jc w:val="both"/>
        <w:rPr>
          <w:lang w:val="sr-Cyrl-RS"/>
        </w:rPr>
      </w:pPr>
      <w:r w:rsidRPr="000D06A6">
        <w:rPr>
          <w:lang w:val="sr-Cyrl-RS"/>
        </w:rPr>
        <w:t>У Табели 5.5.2 приказани је веза између усвојених циљева развоја сектора природног гаса и предложених мере за остварење наведених циљева, индикатори за праћење реализације, вредност индикатора у 2023. години и пројектоване вредности за период 2026</w:t>
      </w:r>
      <w:r w:rsidR="00072B39" w:rsidRPr="000D06A6">
        <w:rPr>
          <w:lang w:val="sr-Cyrl-RS"/>
        </w:rPr>
        <w:t xml:space="preserve"> – </w:t>
      </w:r>
      <w:r w:rsidRPr="000D06A6">
        <w:rPr>
          <w:lang w:val="sr-Cyrl-RS"/>
        </w:rPr>
        <w:t xml:space="preserve">2028. годинe. </w:t>
      </w:r>
    </w:p>
    <w:p w14:paraId="4468B12F" w14:textId="77777777" w:rsidR="009B6A4C" w:rsidRPr="000D06A6" w:rsidRDefault="009B6A4C" w:rsidP="009B6A4C">
      <w:pPr>
        <w:rPr>
          <w:lang w:val="sr-Cyrl-RS"/>
        </w:rPr>
      </w:pPr>
    </w:p>
    <w:p w14:paraId="7F6221F3" w14:textId="77777777" w:rsidR="009B6A4C" w:rsidRPr="000D06A6" w:rsidRDefault="009B6A4C" w:rsidP="009B6A4C">
      <w:pPr>
        <w:rPr>
          <w:lang w:val="sr-Cyrl-RS"/>
        </w:rPr>
      </w:pPr>
      <w:r w:rsidRPr="000D06A6">
        <w:rPr>
          <w:lang w:val="sr-Cyrl-RS"/>
        </w:rPr>
        <w:t>Табела 5.5.2: Циљеви и индикатори за праћење реализације циљева у сектору природног гаса</w:t>
      </w:r>
    </w:p>
    <w:tbl>
      <w:tblPr>
        <w:tblStyle w:val="TableGrid1"/>
        <w:tblW w:w="0" w:type="auto"/>
        <w:tblLook w:val="04A0" w:firstRow="1" w:lastRow="0" w:firstColumn="1" w:lastColumn="0" w:noHBand="0" w:noVBand="1"/>
      </w:tblPr>
      <w:tblGrid>
        <w:gridCol w:w="1119"/>
        <w:gridCol w:w="666"/>
        <w:gridCol w:w="2346"/>
        <w:gridCol w:w="2079"/>
        <w:gridCol w:w="2539"/>
      </w:tblGrid>
      <w:tr w:rsidR="009B6A4C" w:rsidRPr="000D06A6" w14:paraId="737511A8" w14:textId="77777777" w:rsidTr="005B5F00">
        <w:tc>
          <w:tcPr>
            <w:tcW w:w="1731" w:type="dxa"/>
            <w:gridSpan w:val="2"/>
            <w:vAlign w:val="center"/>
            <w:hideMark/>
          </w:tcPr>
          <w:p w14:paraId="72BD6B39" w14:textId="77777777" w:rsidR="009B6A4C" w:rsidRPr="000D06A6" w:rsidRDefault="009B6A4C" w:rsidP="009B6A4C">
            <w:pPr>
              <w:snapToGrid w:val="0"/>
              <w:ind w:firstLine="0"/>
              <w:rPr>
                <w:rFonts w:eastAsia="Calibri"/>
                <w:b/>
                <w:bCs/>
                <w:sz w:val="20"/>
                <w:szCs w:val="20"/>
                <w:lang w:val="sr-Cyrl-RS"/>
              </w:rPr>
            </w:pPr>
            <w:r w:rsidRPr="000D06A6">
              <w:rPr>
                <w:rFonts w:eastAsia="Calibri"/>
                <w:b/>
                <w:bCs/>
                <w:sz w:val="20"/>
                <w:szCs w:val="20"/>
                <w:lang w:val="sr-Cyrl-RS"/>
              </w:rPr>
              <w:t>Циљеви</w:t>
            </w:r>
          </w:p>
        </w:tc>
        <w:tc>
          <w:tcPr>
            <w:tcW w:w="2346" w:type="dxa"/>
            <w:vAlign w:val="center"/>
            <w:hideMark/>
          </w:tcPr>
          <w:p w14:paraId="67C764F6" w14:textId="77777777" w:rsidR="009B6A4C" w:rsidRPr="000D06A6" w:rsidRDefault="009B6A4C" w:rsidP="009B6A4C">
            <w:pPr>
              <w:numPr>
                <w:ilvl w:val="0"/>
                <w:numId w:val="1"/>
              </w:numPr>
              <w:ind w:left="129" w:hanging="187"/>
              <w:contextualSpacing/>
              <w:jc w:val="center"/>
              <w:rPr>
                <w:rFonts w:eastAsia="Calibri"/>
                <w:kern w:val="2"/>
                <w:sz w:val="20"/>
                <w:szCs w:val="20"/>
                <w:lang w:val="sr-Cyrl-RS" w:eastAsia="en-US"/>
                <w14:ligatures w14:val="standardContextual"/>
              </w:rPr>
            </w:pPr>
            <w:r w:rsidRPr="000D06A6">
              <w:rPr>
                <w:rFonts w:eastAsia="Calibri"/>
                <w:kern w:val="2"/>
                <w:sz w:val="20"/>
                <w:szCs w:val="20"/>
                <w:lang w:val="sr-Cyrl-RS" w:eastAsia="en-US"/>
                <w14:ligatures w14:val="standardContextual"/>
              </w:rPr>
              <w:t>Сигурно снабдевање потребним количинама</w:t>
            </w:r>
          </w:p>
        </w:tc>
        <w:tc>
          <w:tcPr>
            <w:tcW w:w="2079" w:type="dxa"/>
            <w:vAlign w:val="center"/>
          </w:tcPr>
          <w:p w14:paraId="677929ED" w14:textId="77777777" w:rsidR="009B6A4C" w:rsidRPr="000D06A6" w:rsidRDefault="009B6A4C" w:rsidP="009B6A4C">
            <w:pPr>
              <w:numPr>
                <w:ilvl w:val="0"/>
                <w:numId w:val="1"/>
              </w:numPr>
              <w:ind w:left="129" w:hanging="187"/>
              <w:contextualSpacing/>
              <w:jc w:val="center"/>
              <w:rPr>
                <w:rFonts w:eastAsia="Calibri"/>
                <w:kern w:val="2"/>
                <w:sz w:val="20"/>
                <w:szCs w:val="20"/>
                <w:lang w:val="sr-Cyrl-RS" w:eastAsia="en-US"/>
                <w14:ligatures w14:val="standardContextual"/>
              </w:rPr>
            </w:pPr>
            <w:r w:rsidRPr="000D06A6">
              <w:rPr>
                <w:rFonts w:eastAsia="Calibri"/>
                <w:kern w:val="2"/>
                <w:sz w:val="20"/>
                <w:szCs w:val="20"/>
                <w:lang w:val="sr-Cyrl-RS" w:eastAsia="en-US"/>
                <w14:ligatures w14:val="standardContextual"/>
              </w:rPr>
              <w:t>Развој тржишта природног гаса</w:t>
            </w:r>
          </w:p>
        </w:tc>
        <w:tc>
          <w:tcPr>
            <w:tcW w:w="2539" w:type="dxa"/>
            <w:vAlign w:val="center"/>
          </w:tcPr>
          <w:p w14:paraId="2E4A4CE7" w14:textId="77777777" w:rsidR="009B6A4C" w:rsidRPr="000D06A6" w:rsidRDefault="009B6A4C" w:rsidP="009B6A4C">
            <w:pPr>
              <w:numPr>
                <w:ilvl w:val="0"/>
                <w:numId w:val="1"/>
              </w:numPr>
              <w:ind w:left="129" w:hanging="187"/>
              <w:contextualSpacing/>
              <w:jc w:val="center"/>
              <w:rPr>
                <w:rFonts w:eastAsia="Calibri"/>
                <w:kern w:val="2"/>
                <w:sz w:val="20"/>
                <w:szCs w:val="20"/>
                <w:lang w:val="sr-Cyrl-RS" w:eastAsia="en-US"/>
                <w14:ligatures w14:val="standardContextual"/>
              </w:rPr>
            </w:pPr>
            <w:r w:rsidRPr="000D06A6">
              <w:rPr>
                <w:rFonts w:eastAsia="Calibri"/>
                <w:kern w:val="2"/>
                <w:sz w:val="20"/>
                <w:szCs w:val="20"/>
                <w:lang w:val="sr-Cyrl-RS" w:eastAsia="en-US"/>
                <w14:ligatures w14:val="standardContextual"/>
              </w:rPr>
              <w:t>Диверсификација извора и праваца снабдевања</w:t>
            </w:r>
          </w:p>
        </w:tc>
      </w:tr>
      <w:tr w:rsidR="009B6A4C" w:rsidRPr="000D06A6" w14:paraId="74CD7085" w14:textId="77777777" w:rsidTr="005B5F00">
        <w:tc>
          <w:tcPr>
            <w:tcW w:w="1731" w:type="dxa"/>
            <w:gridSpan w:val="2"/>
            <w:vAlign w:val="center"/>
            <w:hideMark/>
          </w:tcPr>
          <w:p w14:paraId="6D334EC4" w14:textId="77777777" w:rsidR="009B6A4C" w:rsidRPr="000D06A6" w:rsidRDefault="009B6A4C" w:rsidP="009B6A4C">
            <w:pPr>
              <w:snapToGrid w:val="0"/>
              <w:ind w:firstLine="0"/>
              <w:rPr>
                <w:rFonts w:eastAsia="Calibri"/>
                <w:b/>
                <w:bCs/>
                <w:sz w:val="20"/>
                <w:szCs w:val="20"/>
                <w:lang w:val="sr-Cyrl-RS"/>
              </w:rPr>
            </w:pPr>
            <w:r w:rsidRPr="000D06A6">
              <w:rPr>
                <w:rFonts w:eastAsia="Calibri"/>
                <w:b/>
                <w:bCs/>
                <w:sz w:val="20"/>
                <w:szCs w:val="20"/>
                <w:lang w:val="sr-Cyrl-RS"/>
              </w:rPr>
              <w:t>Мере</w:t>
            </w:r>
          </w:p>
        </w:tc>
        <w:tc>
          <w:tcPr>
            <w:tcW w:w="2346" w:type="dxa"/>
            <w:vAlign w:val="center"/>
            <w:hideMark/>
          </w:tcPr>
          <w:p w14:paraId="6461B567" w14:textId="77777777" w:rsidR="009B6A4C" w:rsidRPr="000D06A6" w:rsidRDefault="009B6A4C" w:rsidP="009B6A4C">
            <w:pPr>
              <w:ind w:firstLine="0"/>
              <w:jc w:val="center"/>
              <w:rPr>
                <w:rFonts w:eastAsia="Calibri"/>
                <w:sz w:val="20"/>
                <w:szCs w:val="20"/>
                <w:lang w:val="sr-Cyrl-RS"/>
              </w:rPr>
            </w:pPr>
            <w:r w:rsidRPr="000D06A6">
              <w:rPr>
                <w:rFonts w:eastAsia="Calibri"/>
                <w:sz w:val="20"/>
                <w:szCs w:val="20"/>
                <w:lang w:val="sr-Cyrl-RS"/>
              </w:rPr>
              <w:t>Г1, Г2, Г3</w:t>
            </w:r>
          </w:p>
        </w:tc>
        <w:tc>
          <w:tcPr>
            <w:tcW w:w="2079" w:type="dxa"/>
            <w:vAlign w:val="center"/>
            <w:hideMark/>
          </w:tcPr>
          <w:p w14:paraId="13792888" w14:textId="77777777" w:rsidR="009B6A4C" w:rsidRPr="000D06A6" w:rsidRDefault="009B6A4C" w:rsidP="009B6A4C">
            <w:pPr>
              <w:ind w:firstLine="0"/>
              <w:jc w:val="center"/>
              <w:rPr>
                <w:rFonts w:eastAsia="Calibri"/>
                <w:sz w:val="20"/>
                <w:szCs w:val="20"/>
                <w:lang w:val="sr-Cyrl-RS"/>
              </w:rPr>
            </w:pPr>
            <w:r w:rsidRPr="000D06A6">
              <w:rPr>
                <w:rFonts w:eastAsia="Calibri"/>
                <w:sz w:val="20"/>
                <w:szCs w:val="20"/>
                <w:lang w:val="sr-Cyrl-RS"/>
              </w:rPr>
              <w:t>Г4, Г5, Г6, Г7</w:t>
            </w:r>
          </w:p>
        </w:tc>
        <w:tc>
          <w:tcPr>
            <w:tcW w:w="2539" w:type="dxa"/>
            <w:vAlign w:val="center"/>
            <w:hideMark/>
          </w:tcPr>
          <w:p w14:paraId="2A14A367" w14:textId="77777777" w:rsidR="009B6A4C" w:rsidRPr="000D06A6" w:rsidRDefault="009B6A4C" w:rsidP="009B6A4C">
            <w:pPr>
              <w:ind w:firstLine="0"/>
              <w:jc w:val="center"/>
              <w:rPr>
                <w:rFonts w:eastAsia="Calibri"/>
                <w:sz w:val="20"/>
                <w:szCs w:val="20"/>
                <w:lang w:val="sr-Cyrl-RS"/>
              </w:rPr>
            </w:pPr>
            <w:r w:rsidRPr="000D06A6">
              <w:rPr>
                <w:rFonts w:eastAsia="Calibri"/>
                <w:sz w:val="20"/>
                <w:szCs w:val="20"/>
                <w:lang w:val="sr-Cyrl-RS"/>
              </w:rPr>
              <w:t>Г2</w:t>
            </w:r>
          </w:p>
        </w:tc>
      </w:tr>
      <w:tr w:rsidR="009B6A4C" w:rsidRPr="000D06A6" w14:paraId="4F5E8E41" w14:textId="77777777" w:rsidTr="005B5F00">
        <w:tc>
          <w:tcPr>
            <w:tcW w:w="1731" w:type="dxa"/>
            <w:gridSpan w:val="2"/>
            <w:vAlign w:val="center"/>
            <w:hideMark/>
          </w:tcPr>
          <w:p w14:paraId="086290D0" w14:textId="77777777" w:rsidR="009B6A4C" w:rsidRPr="000D06A6" w:rsidRDefault="009B6A4C" w:rsidP="009B6A4C">
            <w:pPr>
              <w:snapToGrid w:val="0"/>
              <w:ind w:firstLine="0"/>
              <w:rPr>
                <w:rFonts w:eastAsia="Calibri"/>
                <w:b/>
                <w:bCs/>
                <w:sz w:val="20"/>
                <w:szCs w:val="20"/>
                <w:lang w:val="sr-Cyrl-RS"/>
              </w:rPr>
            </w:pPr>
            <w:r w:rsidRPr="000D06A6">
              <w:rPr>
                <w:rFonts w:eastAsia="Calibri"/>
                <w:b/>
                <w:bCs/>
                <w:sz w:val="20"/>
                <w:szCs w:val="20"/>
                <w:lang w:val="sr-Cyrl-RS"/>
              </w:rPr>
              <w:t>Индикатор</w:t>
            </w:r>
          </w:p>
        </w:tc>
        <w:tc>
          <w:tcPr>
            <w:tcW w:w="2346" w:type="dxa"/>
            <w:vAlign w:val="center"/>
            <w:hideMark/>
          </w:tcPr>
          <w:p w14:paraId="485A1DA8" w14:textId="77777777" w:rsidR="009B6A4C" w:rsidRPr="000D06A6" w:rsidRDefault="009B6A4C" w:rsidP="009B6A4C">
            <w:pPr>
              <w:ind w:left="-58" w:firstLine="0"/>
              <w:jc w:val="center"/>
              <w:rPr>
                <w:rFonts w:eastAsia="Calibri"/>
                <w:sz w:val="20"/>
                <w:szCs w:val="20"/>
                <w:lang w:val="sr-Cyrl-RS"/>
              </w:rPr>
            </w:pPr>
            <w:r w:rsidRPr="000D06A6">
              <w:rPr>
                <w:rFonts w:eastAsia="Calibri"/>
                <w:sz w:val="20"/>
                <w:szCs w:val="20"/>
                <w:lang w:val="sr-Cyrl-RS"/>
              </w:rPr>
              <w:t>(N-1) инфраструктурни стандард</w:t>
            </w:r>
            <w:r w:rsidRPr="000D06A6">
              <w:rPr>
                <w:rFonts w:eastAsia="Calibri"/>
                <w:sz w:val="20"/>
                <w:szCs w:val="20"/>
                <w:vertAlign w:val="superscript"/>
                <w:lang w:val="sr-Cyrl-RS"/>
              </w:rPr>
              <w:footnoteReference w:id="39"/>
            </w:r>
          </w:p>
        </w:tc>
        <w:tc>
          <w:tcPr>
            <w:tcW w:w="2079" w:type="dxa"/>
            <w:vAlign w:val="center"/>
            <w:hideMark/>
          </w:tcPr>
          <w:p w14:paraId="4430824F" w14:textId="77777777" w:rsidR="009B6A4C" w:rsidRPr="000D06A6" w:rsidRDefault="009B6A4C" w:rsidP="009B6A4C">
            <w:pPr>
              <w:ind w:firstLine="0"/>
              <w:jc w:val="center"/>
              <w:rPr>
                <w:rFonts w:eastAsia="Calibri"/>
                <w:sz w:val="20"/>
                <w:szCs w:val="20"/>
                <w:lang w:val="sr-Cyrl-RS"/>
              </w:rPr>
            </w:pPr>
            <w:r w:rsidRPr="000D06A6">
              <w:rPr>
                <w:rFonts w:eastAsia="Calibri"/>
                <w:sz w:val="20"/>
                <w:szCs w:val="20"/>
                <w:lang w:val="sr-Cyrl-RS"/>
              </w:rPr>
              <w:t>Удео продаје природног гаса на слободном тржишту</w:t>
            </w:r>
          </w:p>
          <w:p w14:paraId="1403E718" w14:textId="77777777" w:rsidR="009B6A4C" w:rsidRPr="000D06A6" w:rsidRDefault="009B6A4C" w:rsidP="009B6A4C">
            <w:pPr>
              <w:ind w:left="-58" w:firstLine="0"/>
              <w:jc w:val="center"/>
              <w:rPr>
                <w:rFonts w:eastAsia="Calibri"/>
                <w:sz w:val="20"/>
                <w:szCs w:val="20"/>
                <w:lang w:val="sr-Cyrl-RS"/>
              </w:rPr>
            </w:pPr>
            <w:r w:rsidRPr="000D06A6">
              <w:rPr>
                <w:rFonts w:eastAsia="Calibri"/>
                <w:sz w:val="20"/>
                <w:szCs w:val="20"/>
                <w:lang w:val="sr-Cyrl-RS"/>
              </w:rPr>
              <w:t>Укупна потрошња природног гаса</w:t>
            </w:r>
          </w:p>
        </w:tc>
        <w:tc>
          <w:tcPr>
            <w:tcW w:w="2539" w:type="dxa"/>
            <w:vAlign w:val="center"/>
            <w:hideMark/>
          </w:tcPr>
          <w:p w14:paraId="74C547C0" w14:textId="77777777" w:rsidR="009B6A4C" w:rsidRPr="000D06A6" w:rsidRDefault="009B6A4C" w:rsidP="009B6A4C">
            <w:pPr>
              <w:ind w:left="-58" w:firstLine="0"/>
              <w:jc w:val="center"/>
              <w:rPr>
                <w:rFonts w:eastAsia="Calibri"/>
                <w:sz w:val="20"/>
                <w:szCs w:val="20"/>
                <w:lang w:val="sr-Cyrl-RS"/>
              </w:rPr>
            </w:pPr>
            <w:bookmarkStart w:id="37" w:name="_Hlk221880462"/>
            <w:r w:rsidRPr="000D06A6">
              <w:rPr>
                <w:rFonts w:eastAsia="Calibri"/>
                <w:sz w:val="20"/>
                <w:szCs w:val="20"/>
                <w:lang w:val="sr-Cyrl-RS"/>
              </w:rPr>
              <w:t>Индекс диверсификације увозних извора снабдевања (ИДУПС)</w:t>
            </w:r>
            <w:r w:rsidRPr="000D06A6">
              <w:rPr>
                <w:rFonts w:eastAsia="Calibri"/>
                <w:sz w:val="20"/>
                <w:szCs w:val="20"/>
                <w:vertAlign w:val="superscript"/>
                <w:lang w:val="sr-Cyrl-RS"/>
              </w:rPr>
              <w:footnoteReference w:id="40"/>
            </w:r>
            <w:bookmarkEnd w:id="37"/>
          </w:p>
        </w:tc>
      </w:tr>
      <w:tr w:rsidR="009B6A4C" w:rsidRPr="000D06A6" w14:paraId="78FF9969" w14:textId="77777777" w:rsidTr="005B5F00">
        <w:trPr>
          <w:trHeight w:val="490"/>
        </w:trPr>
        <w:tc>
          <w:tcPr>
            <w:tcW w:w="1731" w:type="dxa"/>
            <w:gridSpan w:val="2"/>
            <w:vAlign w:val="center"/>
          </w:tcPr>
          <w:p w14:paraId="7984370A" w14:textId="77777777" w:rsidR="009B6A4C" w:rsidRPr="000D06A6" w:rsidRDefault="009B6A4C" w:rsidP="009B6A4C">
            <w:pPr>
              <w:snapToGrid w:val="0"/>
              <w:ind w:firstLine="0"/>
              <w:rPr>
                <w:rFonts w:eastAsia="Calibri"/>
                <w:b/>
                <w:bCs/>
                <w:sz w:val="20"/>
                <w:szCs w:val="20"/>
                <w:lang w:val="sr-Cyrl-RS"/>
              </w:rPr>
            </w:pPr>
            <w:r w:rsidRPr="000D06A6">
              <w:rPr>
                <w:rFonts w:eastAsia="Calibri"/>
                <w:b/>
                <w:bCs/>
                <w:sz w:val="20"/>
                <w:szCs w:val="20"/>
                <w:lang w:val="sr-Cyrl-RS"/>
              </w:rPr>
              <w:t>Вредност у 2023. години</w:t>
            </w:r>
          </w:p>
        </w:tc>
        <w:tc>
          <w:tcPr>
            <w:tcW w:w="2346" w:type="dxa"/>
            <w:vAlign w:val="center"/>
          </w:tcPr>
          <w:p w14:paraId="60407C42" w14:textId="77777777" w:rsidR="009B6A4C" w:rsidRPr="000D06A6" w:rsidRDefault="009B6A4C" w:rsidP="009B6A4C">
            <w:pPr>
              <w:spacing w:after="150"/>
              <w:ind w:firstLine="0"/>
              <w:jc w:val="center"/>
              <w:rPr>
                <w:rFonts w:eastAsia="Calibri"/>
                <w:sz w:val="20"/>
                <w:szCs w:val="20"/>
                <w:lang w:val="sr-Cyrl-RS"/>
              </w:rPr>
            </w:pPr>
            <w:r w:rsidRPr="000D06A6">
              <w:rPr>
                <w:rFonts w:eastAsia="Calibri"/>
                <w:sz w:val="20"/>
                <w:szCs w:val="20"/>
                <w:lang w:val="sr-Cyrl-RS"/>
              </w:rPr>
              <w:t>146%</w:t>
            </w:r>
            <w:r w:rsidRPr="000D06A6">
              <w:rPr>
                <w:rFonts w:eastAsia="Calibri"/>
                <w:sz w:val="20"/>
                <w:szCs w:val="20"/>
                <w:vertAlign w:val="superscript"/>
                <w:lang w:val="sr-Cyrl-RS"/>
              </w:rPr>
              <w:footnoteReference w:id="41"/>
            </w:r>
          </w:p>
        </w:tc>
        <w:tc>
          <w:tcPr>
            <w:tcW w:w="2079" w:type="dxa"/>
            <w:vAlign w:val="center"/>
          </w:tcPr>
          <w:p w14:paraId="24EBD31C" w14:textId="77777777" w:rsidR="009B6A4C" w:rsidRPr="000D06A6" w:rsidRDefault="009B6A4C" w:rsidP="009B6A4C">
            <w:pPr>
              <w:spacing w:after="150"/>
              <w:ind w:firstLine="0"/>
              <w:jc w:val="center"/>
              <w:rPr>
                <w:rFonts w:eastAsia="Calibri"/>
                <w:sz w:val="20"/>
                <w:szCs w:val="20"/>
                <w:lang w:val="sr-Cyrl-RS"/>
              </w:rPr>
            </w:pPr>
            <w:r w:rsidRPr="000D06A6">
              <w:rPr>
                <w:rFonts w:eastAsia="Calibri"/>
                <w:sz w:val="20"/>
                <w:szCs w:val="20"/>
                <w:lang w:val="sr-Cyrl-RS"/>
              </w:rPr>
              <w:t>81,5%</w:t>
            </w:r>
            <w:r w:rsidRPr="000D06A6">
              <w:rPr>
                <w:rFonts w:eastAsia="Calibri"/>
                <w:sz w:val="20"/>
                <w:szCs w:val="20"/>
                <w:vertAlign w:val="superscript"/>
                <w:lang w:val="sr-Cyrl-RS"/>
              </w:rPr>
              <w:footnoteReference w:id="42"/>
            </w:r>
            <w:r w:rsidRPr="000D06A6">
              <w:rPr>
                <w:rFonts w:eastAsia="Calibri"/>
                <w:sz w:val="20"/>
                <w:szCs w:val="20"/>
                <w:lang w:val="sr-Cyrl-RS"/>
              </w:rPr>
              <w:br/>
              <w:t>(2,83 милијарди m</w:t>
            </w:r>
            <w:r w:rsidRPr="000D06A6">
              <w:rPr>
                <w:rFonts w:eastAsia="Calibri"/>
                <w:sz w:val="20"/>
                <w:szCs w:val="20"/>
                <w:vertAlign w:val="superscript"/>
                <w:lang w:val="sr-Cyrl-RS"/>
              </w:rPr>
              <w:t>3</w:t>
            </w:r>
            <w:r w:rsidRPr="000D06A6">
              <w:rPr>
                <w:rFonts w:eastAsia="Calibri"/>
                <w:sz w:val="20"/>
                <w:szCs w:val="20"/>
                <w:lang w:val="sr-Cyrl-RS"/>
              </w:rPr>
              <w:t>)</w:t>
            </w:r>
          </w:p>
        </w:tc>
        <w:tc>
          <w:tcPr>
            <w:tcW w:w="2539" w:type="dxa"/>
            <w:vAlign w:val="center"/>
          </w:tcPr>
          <w:p w14:paraId="060E9891" w14:textId="77777777" w:rsidR="009B6A4C" w:rsidRPr="000D06A6" w:rsidRDefault="009B6A4C" w:rsidP="009B6A4C">
            <w:pPr>
              <w:spacing w:after="150"/>
              <w:ind w:firstLine="0"/>
              <w:jc w:val="center"/>
              <w:rPr>
                <w:rFonts w:eastAsia="Calibri"/>
                <w:sz w:val="20"/>
                <w:szCs w:val="20"/>
                <w:lang w:val="sr-Cyrl-RS"/>
              </w:rPr>
            </w:pPr>
            <w:r w:rsidRPr="000D06A6">
              <w:rPr>
                <w:rFonts w:eastAsia="Calibri"/>
                <w:sz w:val="20"/>
                <w:szCs w:val="20"/>
                <w:lang w:val="sr-Cyrl-RS"/>
              </w:rPr>
              <w:t>10.000</w:t>
            </w:r>
            <w:r w:rsidRPr="000D06A6">
              <w:rPr>
                <w:rFonts w:eastAsia="Calibri"/>
                <w:sz w:val="20"/>
                <w:szCs w:val="20"/>
                <w:vertAlign w:val="superscript"/>
                <w:lang w:val="sr-Cyrl-RS"/>
              </w:rPr>
              <w:footnoteReference w:id="43"/>
            </w:r>
          </w:p>
        </w:tc>
      </w:tr>
      <w:tr w:rsidR="009B6A4C" w:rsidRPr="000D06A6" w14:paraId="7D7DECFA" w14:textId="77777777" w:rsidTr="005B5F00">
        <w:trPr>
          <w:trHeight w:val="569"/>
        </w:trPr>
        <w:tc>
          <w:tcPr>
            <w:tcW w:w="1119" w:type="dxa"/>
            <w:vMerge w:val="restart"/>
            <w:textDirection w:val="btLr"/>
            <w:vAlign w:val="center"/>
          </w:tcPr>
          <w:p w14:paraId="00AD4DD4" w14:textId="77777777" w:rsidR="009B6A4C" w:rsidRPr="000D06A6" w:rsidRDefault="009B6A4C" w:rsidP="009B6A4C">
            <w:pPr>
              <w:ind w:right="113"/>
              <w:jc w:val="center"/>
              <w:rPr>
                <w:rFonts w:eastAsia="Calibri"/>
                <w:b/>
                <w:bCs/>
                <w:sz w:val="20"/>
                <w:szCs w:val="20"/>
                <w:lang w:val="sr-Cyrl-RS"/>
              </w:rPr>
            </w:pPr>
            <w:r w:rsidRPr="000D06A6">
              <w:rPr>
                <w:rFonts w:eastAsia="Calibri"/>
                <w:b/>
                <w:bCs/>
                <w:sz w:val="20"/>
                <w:szCs w:val="20"/>
                <w:lang w:val="sr-Cyrl-RS"/>
              </w:rPr>
              <w:t>Пројектована вредност индикатора</w:t>
            </w:r>
          </w:p>
        </w:tc>
        <w:tc>
          <w:tcPr>
            <w:tcW w:w="612" w:type="dxa"/>
            <w:vAlign w:val="center"/>
          </w:tcPr>
          <w:p w14:paraId="138F7B16" w14:textId="77777777" w:rsidR="009B6A4C" w:rsidRPr="000D06A6" w:rsidRDefault="009B6A4C" w:rsidP="009B6A4C">
            <w:pPr>
              <w:snapToGrid w:val="0"/>
              <w:ind w:firstLine="0"/>
              <w:rPr>
                <w:rFonts w:eastAsia="Calibri"/>
                <w:b/>
                <w:bCs/>
                <w:sz w:val="20"/>
                <w:szCs w:val="20"/>
                <w:lang w:val="sr-Cyrl-RS"/>
              </w:rPr>
            </w:pPr>
            <w:r w:rsidRPr="000D06A6">
              <w:rPr>
                <w:rFonts w:eastAsia="Calibri"/>
                <w:b/>
                <w:bCs/>
                <w:sz w:val="20"/>
                <w:szCs w:val="20"/>
                <w:lang w:val="sr-Cyrl-RS"/>
              </w:rPr>
              <w:t>2026.</w:t>
            </w:r>
          </w:p>
        </w:tc>
        <w:tc>
          <w:tcPr>
            <w:tcW w:w="2346" w:type="dxa"/>
            <w:vAlign w:val="center"/>
          </w:tcPr>
          <w:p w14:paraId="0271AFE6" w14:textId="77777777" w:rsidR="009B6A4C" w:rsidRPr="000D06A6" w:rsidRDefault="009B6A4C" w:rsidP="009B6A4C">
            <w:pPr>
              <w:spacing w:beforeAutospacing="1" w:after="150" w:afterAutospacing="1"/>
              <w:ind w:firstLine="0"/>
              <w:jc w:val="center"/>
              <w:rPr>
                <w:rFonts w:eastAsia="Calibri"/>
                <w:sz w:val="20"/>
                <w:szCs w:val="20"/>
                <w:lang w:val="sr-Cyrl-RS"/>
              </w:rPr>
            </w:pPr>
            <w:r w:rsidRPr="000D06A6">
              <w:rPr>
                <w:rFonts w:eastAsia="Calibri"/>
                <w:sz w:val="20"/>
                <w:szCs w:val="20"/>
                <w:lang w:val="sr-Cyrl-RS"/>
              </w:rPr>
              <w:t>174%</w:t>
            </w:r>
          </w:p>
        </w:tc>
        <w:tc>
          <w:tcPr>
            <w:tcW w:w="2079" w:type="dxa"/>
            <w:vAlign w:val="center"/>
          </w:tcPr>
          <w:p w14:paraId="5E75AC4F" w14:textId="77777777" w:rsidR="009B6A4C" w:rsidRPr="000D06A6" w:rsidRDefault="009B6A4C" w:rsidP="009B6A4C">
            <w:pPr>
              <w:spacing w:beforeAutospacing="1" w:after="150" w:afterAutospacing="1"/>
              <w:ind w:firstLine="0"/>
              <w:jc w:val="center"/>
              <w:rPr>
                <w:rFonts w:eastAsia="Calibri"/>
                <w:sz w:val="20"/>
                <w:szCs w:val="20"/>
                <w:lang w:val="sr-Cyrl-RS"/>
              </w:rPr>
            </w:pPr>
            <w:r w:rsidRPr="000D06A6">
              <w:rPr>
                <w:rFonts w:eastAsia="Calibri"/>
                <w:sz w:val="20"/>
                <w:szCs w:val="20"/>
                <w:lang w:val="sr-Cyrl-RS"/>
              </w:rPr>
              <w:t>82,2%</w:t>
            </w:r>
            <w:r w:rsidRPr="000D06A6">
              <w:rPr>
                <w:rFonts w:eastAsia="Calibri"/>
                <w:sz w:val="20"/>
                <w:szCs w:val="20"/>
                <w:lang w:val="sr-Cyrl-RS"/>
              </w:rPr>
              <w:br/>
              <w:t>(3,1 милијарди m</w:t>
            </w:r>
            <w:r w:rsidRPr="000D06A6">
              <w:rPr>
                <w:rFonts w:eastAsia="Calibri"/>
                <w:sz w:val="20"/>
                <w:szCs w:val="20"/>
                <w:vertAlign w:val="superscript"/>
                <w:lang w:val="sr-Cyrl-RS"/>
              </w:rPr>
              <w:t>3</w:t>
            </w:r>
            <w:r w:rsidRPr="000D06A6">
              <w:rPr>
                <w:rFonts w:eastAsia="Calibri"/>
                <w:sz w:val="20"/>
                <w:szCs w:val="20"/>
                <w:lang w:val="sr-Cyrl-RS"/>
              </w:rPr>
              <w:t>)</w:t>
            </w:r>
          </w:p>
        </w:tc>
        <w:tc>
          <w:tcPr>
            <w:tcW w:w="2539" w:type="dxa"/>
            <w:vAlign w:val="center"/>
          </w:tcPr>
          <w:p w14:paraId="6360392A" w14:textId="77777777" w:rsidR="009B6A4C" w:rsidRPr="000D06A6" w:rsidRDefault="009B6A4C" w:rsidP="009B6A4C">
            <w:pPr>
              <w:spacing w:beforeAutospacing="1" w:after="150" w:afterAutospacing="1"/>
              <w:ind w:firstLine="0"/>
              <w:jc w:val="center"/>
              <w:rPr>
                <w:rFonts w:eastAsia="Calibri"/>
                <w:sz w:val="20"/>
                <w:szCs w:val="20"/>
                <w:lang w:val="sr-Cyrl-RS"/>
              </w:rPr>
            </w:pPr>
            <w:r w:rsidRPr="000D06A6">
              <w:rPr>
                <w:rFonts w:eastAsia="Calibri"/>
                <w:sz w:val="20"/>
                <w:szCs w:val="20"/>
                <w:lang w:val="sr-Cyrl-RS"/>
              </w:rPr>
              <w:t>10.000</w:t>
            </w:r>
          </w:p>
        </w:tc>
      </w:tr>
      <w:tr w:rsidR="009B6A4C" w:rsidRPr="000D06A6" w14:paraId="1EFD7A5A" w14:textId="77777777" w:rsidTr="005B5F00">
        <w:tc>
          <w:tcPr>
            <w:tcW w:w="1119" w:type="dxa"/>
            <w:vMerge/>
            <w:vAlign w:val="center"/>
          </w:tcPr>
          <w:p w14:paraId="62F92229" w14:textId="77777777" w:rsidR="009B6A4C" w:rsidRPr="000D06A6" w:rsidRDefault="009B6A4C" w:rsidP="009B6A4C">
            <w:pPr>
              <w:jc w:val="center"/>
              <w:rPr>
                <w:rFonts w:eastAsia="Calibri"/>
                <w:sz w:val="20"/>
                <w:szCs w:val="20"/>
                <w:lang w:val="sr-Cyrl-RS"/>
              </w:rPr>
            </w:pPr>
          </w:p>
        </w:tc>
        <w:tc>
          <w:tcPr>
            <w:tcW w:w="612" w:type="dxa"/>
            <w:vAlign w:val="center"/>
          </w:tcPr>
          <w:p w14:paraId="0AA07C1A" w14:textId="77777777" w:rsidR="009B6A4C" w:rsidRPr="000D06A6" w:rsidRDefault="009B6A4C" w:rsidP="009B6A4C">
            <w:pPr>
              <w:snapToGrid w:val="0"/>
              <w:ind w:firstLine="0"/>
              <w:rPr>
                <w:rFonts w:eastAsia="Calibri"/>
                <w:b/>
                <w:bCs/>
                <w:sz w:val="20"/>
                <w:szCs w:val="20"/>
                <w:lang w:val="sr-Cyrl-RS"/>
              </w:rPr>
            </w:pPr>
            <w:r w:rsidRPr="000D06A6">
              <w:rPr>
                <w:rFonts w:eastAsia="Calibri"/>
                <w:b/>
                <w:bCs/>
                <w:sz w:val="20"/>
                <w:szCs w:val="20"/>
                <w:lang w:val="sr-Cyrl-RS"/>
              </w:rPr>
              <w:t>2027.</w:t>
            </w:r>
          </w:p>
        </w:tc>
        <w:tc>
          <w:tcPr>
            <w:tcW w:w="2346" w:type="dxa"/>
            <w:vAlign w:val="center"/>
          </w:tcPr>
          <w:p w14:paraId="49C5B8ED" w14:textId="77777777" w:rsidR="009B6A4C" w:rsidRPr="000D06A6" w:rsidRDefault="009B6A4C" w:rsidP="009B6A4C">
            <w:pPr>
              <w:spacing w:after="150"/>
              <w:ind w:firstLine="0"/>
              <w:jc w:val="center"/>
              <w:rPr>
                <w:rFonts w:eastAsia="Calibri"/>
                <w:sz w:val="20"/>
                <w:szCs w:val="20"/>
                <w:lang w:val="sr-Cyrl-RS"/>
              </w:rPr>
            </w:pPr>
            <w:r w:rsidRPr="000D06A6">
              <w:rPr>
                <w:rFonts w:eastAsia="Calibri"/>
                <w:sz w:val="20"/>
                <w:szCs w:val="20"/>
                <w:lang w:val="sr-Cyrl-RS"/>
              </w:rPr>
              <w:t>191%</w:t>
            </w:r>
          </w:p>
        </w:tc>
        <w:tc>
          <w:tcPr>
            <w:tcW w:w="2079" w:type="dxa"/>
            <w:vAlign w:val="center"/>
          </w:tcPr>
          <w:p w14:paraId="415440E0" w14:textId="77777777" w:rsidR="009B6A4C" w:rsidRPr="000D06A6" w:rsidRDefault="009B6A4C" w:rsidP="009B6A4C">
            <w:pPr>
              <w:spacing w:after="150"/>
              <w:ind w:firstLine="0"/>
              <w:jc w:val="center"/>
              <w:rPr>
                <w:rFonts w:eastAsia="Calibri"/>
                <w:sz w:val="20"/>
                <w:szCs w:val="20"/>
                <w:lang w:val="sr-Cyrl-RS"/>
              </w:rPr>
            </w:pPr>
            <w:r w:rsidRPr="000D06A6">
              <w:rPr>
                <w:rFonts w:eastAsia="Calibri"/>
                <w:sz w:val="20"/>
                <w:szCs w:val="20"/>
                <w:lang w:val="sr-Cyrl-RS"/>
              </w:rPr>
              <w:t>82,4%</w:t>
            </w:r>
            <w:r w:rsidRPr="000D06A6">
              <w:rPr>
                <w:rFonts w:eastAsia="Calibri"/>
                <w:sz w:val="20"/>
                <w:szCs w:val="20"/>
                <w:lang w:val="sr-Cyrl-RS"/>
              </w:rPr>
              <w:br/>
              <w:t>(3,2 милијарди m</w:t>
            </w:r>
            <w:r w:rsidRPr="000D06A6">
              <w:rPr>
                <w:rFonts w:eastAsia="Calibri"/>
                <w:sz w:val="20"/>
                <w:szCs w:val="20"/>
                <w:vertAlign w:val="superscript"/>
                <w:lang w:val="sr-Cyrl-RS"/>
              </w:rPr>
              <w:t>3</w:t>
            </w:r>
            <w:r w:rsidRPr="000D06A6">
              <w:rPr>
                <w:rFonts w:eastAsia="Calibri"/>
                <w:sz w:val="20"/>
                <w:szCs w:val="20"/>
                <w:lang w:val="sr-Cyrl-RS"/>
              </w:rPr>
              <w:t>)</w:t>
            </w:r>
          </w:p>
        </w:tc>
        <w:tc>
          <w:tcPr>
            <w:tcW w:w="2539" w:type="dxa"/>
            <w:vAlign w:val="center"/>
          </w:tcPr>
          <w:p w14:paraId="5849B6FA" w14:textId="77777777" w:rsidR="009B6A4C" w:rsidRPr="000D06A6" w:rsidRDefault="009B6A4C" w:rsidP="009B6A4C">
            <w:pPr>
              <w:spacing w:after="150"/>
              <w:ind w:firstLine="0"/>
              <w:jc w:val="center"/>
              <w:rPr>
                <w:rFonts w:eastAsia="Calibri"/>
                <w:sz w:val="20"/>
                <w:szCs w:val="20"/>
                <w:lang w:val="sr-Cyrl-RS"/>
              </w:rPr>
            </w:pPr>
            <w:r w:rsidRPr="000D06A6">
              <w:rPr>
                <w:rFonts w:eastAsia="Calibri"/>
                <w:sz w:val="20"/>
                <w:szCs w:val="20"/>
                <w:lang w:val="sr-Cyrl-RS"/>
              </w:rPr>
              <w:t>4.203</w:t>
            </w:r>
          </w:p>
        </w:tc>
      </w:tr>
      <w:tr w:rsidR="009B6A4C" w:rsidRPr="000D06A6" w14:paraId="4A3A8F1F" w14:textId="77777777" w:rsidTr="005B5F00">
        <w:tc>
          <w:tcPr>
            <w:tcW w:w="1119" w:type="dxa"/>
            <w:vMerge/>
            <w:vAlign w:val="center"/>
          </w:tcPr>
          <w:p w14:paraId="7D4B86E3" w14:textId="77777777" w:rsidR="009B6A4C" w:rsidRPr="000D06A6" w:rsidRDefault="009B6A4C" w:rsidP="009B6A4C">
            <w:pPr>
              <w:jc w:val="center"/>
              <w:rPr>
                <w:rFonts w:eastAsia="Calibri"/>
                <w:sz w:val="20"/>
                <w:szCs w:val="20"/>
                <w:lang w:val="sr-Cyrl-RS"/>
              </w:rPr>
            </w:pPr>
          </w:p>
        </w:tc>
        <w:tc>
          <w:tcPr>
            <w:tcW w:w="612" w:type="dxa"/>
            <w:vAlign w:val="center"/>
          </w:tcPr>
          <w:p w14:paraId="5582BB82" w14:textId="77777777" w:rsidR="009B6A4C" w:rsidRPr="000D06A6" w:rsidRDefault="009B6A4C" w:rsidP="009B6A4C">
            <w:pPr>
              <w:snapToGrid w:val="0"/>
              <w:ind w:firstLine="0"/>
              <w:rPr>
                <w:rFonts w:eastAsia="Calibri"/>
                <w:b/>
                <w:bCs/>
                <w:sz w:val="20"/>
                <w:szCs w:val="20"/>
                <w:lang w:val="sr-Cyrl-RS"/>
              </w:rPr>
            </w:pPr>
            <w:r w:rsidRPr="000D06A6">
              <w:rPr>
                <w:rFonts w:eastAsia="Calibri"/>
                <w:b/>
                <w:bCs/>
                <w:sz w:val="20"/>
                <w:szCs w:val="20"/>
                <w:lang w:val="sr-Cyrl-RS"/>
              </w:rPr>
              <w:t>2028.</w:t>
            </w:r>
          </w:p>
        </w:tc>
        <w:tc>
          <w:tcPr>
            <w:tcW w:w="2346" w:type="dxa"/>
            <w:vAlign w:val="center"/>
          </w:tcPr>
          <w:p w14:paraId="13604C9C" w14:textId="77777777" w:rsidR="009B6A4C" w:rsidRPr="000D06A6" w:rsidRDefault="009B6A4C" w:rsidP="009B6A4C">
            <w:pPr>
              <w:spacing w:after="150"/>
              <w:ind w:firstLine="0"/>
              <w:jc w:val="center"/>
              <w:rPr>
                <w:rFonts w:eastAsia="Calibri"/>
                <w:sz w:val="20"/>
                <w:szCs w:val="20"/>
                <w:lang w:val="sr-Cyrl-RS"/>
              </w:rPr>
            </w:pPr>
            <w:r w:rsidRPr="000D06A6">
              <w:rPr>
                <w:rFonts w:eastAsia="Calibri"/>
                <w:sz w:val="20"/>
                <w:szCs w:val="20"/>
                <w:lang w:val="sr-Cyrl-RS"/>
              </w:rPr>
              <w:t>197%</w:t>
            </w:r>
          </w:p>
        </w:tc>
        <w:tc>
          <w:tcPr>
            <w:tcW w:w="2079" w:type="dxa"/>
            <w:vAlign w:val="center"/>
          </w:tcPr>
          <w:p w14:paraId="7067C31A" w14:textId="77777777" w:rsidR="009B6A4C" w:rsidRPr="000D06A6" w:rsidRDefault="009B6A4C" w:rsidP="009B6A4C">
            <w:pPr>
              <w:spacing w:after="150"/>
              <w:ind w:firstLine="0"/>
              <w:jc w:val="center"/>
              <w:rPr>
                <w:rFonts w:eastAsia="Calibri"/>
                <w:sz w:val="20"/>
                <w:szCs w:val="20"/>
                <w:lang w:val="sr-Cyrl-RS"/>
              </w:rPr>
            </w:pPr>
            <w:r w:rsidRPr="000D06A6">
              <w:rPr>
                <w:rFonts w:eastAsia="Calibri"/>
                <w:sz w:val="20"/>
                <w:szCs w:val="20"/>
                <w:lang w:val="sr-Cyrl-RS"/>
              </w:rPr>
              <w:t>82,5%</w:t>
            </w:r>
            <w:r w:rsidRPr="000D06A6">
              <w:rPr>
                <w:rFonts w:eastAsia="Calibri"/>
                <w:sz w:val="20"/>
                <w:szCs w:val="20"/>
                <w:lang w:val="sr-Cyrl-RS"/>
              </w:rPr>
              <w:br/>
              <w:t>(3.263 милијарди m</w:t>
            </w:r>
            <w:r w:rsidRPr="000D06A6">
              <w:rPr>
                <w:rFonts w:eastAsia="Calibri"/>
                <w:sz w:val="20"/>
                <w:szCs w:val="20"/>
                <w:vertAlign w:val="superscript"/>
                <w:lang w:val="sr-Cyrl-RS"/>
              </w:rPr>
              <w:t>3</w:t>
            </w:r>
            <w:r w:rsidRPr="000D06A6">
              <w:rPr>
                <w:rFonts w:eastAsia="Calibri"/>
                <w:sz w:val="20"/>
                <w:szCs w:val="20"/>
                <w:lang w:val="sr-Cyrl-RS"/>
              </w:rPr>
              <w:t>)</w:t>
            </w:r>
          </w:p>
        </w:tc>
        <w:tc>
          <w:tcPr>
            <w:tcW w:w="2539" w:type="dxa"/>
            <w:vAlign w:val="center"/>
          </w:tcPr>
          <w:p w14:paraId="57B4B2C2" w14:textId="77777777" w:rsidR="009B6A4C" w:rsidRPr="000D06A6" w:rsidRDefault="009B6A4C" w:rsidP="009B6A4C">
            <w:pPr>
              <w:spacing w:after="150"/>
              <w:ind w:firstLine="0"/>
              <w:jc w:val="center"/>
              <w:rPr>
                <w:rFonts w:eastAsia="Calibri"/>
                <w:sz w:val="20"/>
                <w:szCs w:val="20"/>
                <w:lang w:val="sr-Cyrl-RS"/>
              </w:rPr>
            </w:pPr>
            <w:r w:rsidRPr="000D06A6">
              <w:rPr>
                <w:rFonts w:eastAsia="Calibri"/>
                <w:sz w:val="20"/>
                <w:szCs w:val="20"/>
                <w:lang w:val="sr-Cyrl-RS"/>
              </w:rPr>
              <w:t>3.257</w:t>
            </w:r>
          </w:p>
        </w:tc>
      </w:tr>
    </w:tbl>
    <w:p w14:paraId="43917F83" w14:textId="77777777" w:rsidR="009B6A4C" w:rsidRPr="000D06A6" w:rsidRDefault="009B6A4C" w:rsidP="009B6A4C">
      <w:pPr>
        <w:jc w:val="both"/>
        <w:rPr>
          <w:lang w:val="sr-Cyrl-RS"/>
        </w:rPr>
      </w:pPr>
    </w:p>
    <w:p w14:paraId="3FD5A9F8" w14:textId="77777777" w:rsidR="009B6A4C" w:rsidRPr="000D06A6" w:rsidRDefault="009B6A4C" w:rsidP="009B6A4C">
      <w:pPr>
        <w:jc w:val="both"/>
        <w:rPr>
          <w:lang w:val="sr-Cyrl-RS"/>
        </w:rPr>
      </w:pPr>
      <w:r w:rsidRPr="000D06A6">
        <w:rPr>
          <w:lang w:val="sr-Cyrl-RS"/>
        </w:rPr>
        <w:t>Детаљна спецификација наведених мера и активности приказана је у табелама 5.5.3-7.</w:t>
      </w:r>
    </w:p>
    <w:p w14:paraId="02E65FB8" w14:textId="77777777" w:rsidR="009B6A4C" w:rsidRPr="000D06A6" w:rsidRDefault="009B6A4C" w:rsidP="009B6A4C">
      <w:pPr>
        <w:jc w:val="both"/>
        <w:rPr>
          <w:lang w:val="sr-Cyrl-RS"/>
        </w:rPr>
      </w:pPr>
    </w:p>
    <w:p w14:paraId="5AF2DA67" w14:textId="77777777" w:rsidR="009B6A4C" w:rsidRPr="000D06A6" w:rsidRDefault="009B6A4C" w:rsidP="009B6A4C">
      <w:pPr>
        <w:rPr>
          <w:lang w:val="sr-Cyrl-RS"/>
        </w:rPr>
      </w:pPr>
      <w:r w:rsidRPr="000D06A6">
        <w:rPr>
          <w:lang w:val="sr-Cyrl-RS"/>
        </w:rPr>
        <w:t>Табела 5.5.3: Активности за реализацију мере Г1</w:t>
      </w:r>
    </w:p>
    <w:tbl>
      <w:tblPr>
        <w:tblStyle w:val="TableGrid"/>
        <w:tblW w:w="0" w:type="auto"/>
        <w:tblLook w:val="04A0" w:firstRow="1" w:lastRow="0" w:firstColumn="1" w:lastColumn="0" w:noHBand="0" w:noVBand="1"/>
      </w:tblPr>
      <w:tblGrid>
        <w:gridCol w:w="2973"/>
        <w:gridCol w:w="5669"/>
      </w:tblGrid>
      <w:tr w:rsidR="009B6A4C" w:rsidRPr="000D06A6" w14:paraId="043320BC" w14:textId="77777777" w:rsidTr="005B5F00">
        <w:tc>
          <w:tcPr>
            <w:tcW w:w="2973" w:type="dxa"/>
            <w:shd w:val="clear" w:color="auto" w:fill="D9D9D9" w:themeFill="background1" w:themeFillShade="D9"/>
          </w:tcPr>
          <w:p w14:paraId="31B182FA" w14:textId="77777777" w:rsidR="009B6A4C" w:rsidRPr="000D06A6" w:rsidRDefault="009B6A4C" w:rsidP="009B6A4C">
            <w:pPr>
              <w:rPr>
                <w:sz w:val="20"/>
                <w:szCs w:val="20"/>
                <w:lang w:val="sr-Cyrl-RS"/>
              </w:rPr>
            </w:pPr>
            <w:r w:rsidRPr="000D06A6">
              <w:rPr>
                <w:sz w:val="20"/>
                <w:szCs w:val="20"/>
                <w:lang w:val="sr-Cyrl-RS"/>
              </w:rPr>
              <w:t>Активност Г1.1</w:t>
            </w:r>
          </w:p>
        </w:tc>
        <w:tc>
          <w:tcPr>
            <w:tcW w:w="5669" w:type="dxa"/>
            <w:shd w:val="clear" w:color="auto" w:fill="D9D9D9" w:themeFill="background1" w:themeFillShade="D9"/>
          </w:tcPr>
          <w:p w14:paraId="01FA8E56" w14:textId="77777777" w:rsidR="009B6A4C" w:rsidRPr="000D06A6" w:rsidRDefault="009B6A4C" w:rsidP="009B6A4C">
            <w:pPr>
              <w:rPr>
                <w:sz w:val="20"/>
                <w:szCs w:val="20"/>
                <w:lang w:val="sr-Cyrl-RS"/>
              </w:rPr>
            </w:pPr>
            <w:r w:rsidRPr="000D06A6">
              <w:rPr>
                <w:sz w:val="20"/>
                <w:szCs w:val="20"/>
                <w:lang w:val="sr-Cyrl-RS"/>
              </w:rPr>
              <w:t>Проширење постојећег ПСГ</w:t>
            </w:r>
            <w:r w:rsidRPr="000D06A6">
              <w:rPr>
                <w:sz w:val="20"/>
                <w:szCs w:val="20"/>
                <w:lang w:val="sr-Cyrl-RS"/>
              </w:rPr>
              <w:br/>
              <w:t>Банатски Двор</w:t>
            </w:r>
          </w:p>
        </w:tc>
      </w:tr>
      <w:tr w:rsidR="009B6A4C" w:rsidRPr="000D06A6" w14:paraId="643A5932" w14:textId="77777777" w:rsidTr="005B5F00">
        <w:tc>
          <w:tcPr>
            <w:tcW w:w="2973" w:type="dxa"/>
          </w:tcPr>
          <w:p w14:paraId="387B7536" w14:textId="77777777" w:rsidR="009B6A4C" w:rsidRPr="000D06A6" w:rsidRDefault="009B6A4C" w:rsidP="009B6A4C">
            <w:pPr>
              <w:rPr>
                <w:sz w:val="20"/>
                <w:szCs w:val="20"/>
                <w:lang w:val="sr-Cyrl-RS"/>
              </w:rPr>
            </w:pPr>
            <w:r w:rsidRPr="000D06A6">
              <w:rPr>
                <w:sz w:val="20"/>
                <w:szCs w:val="20"/>
                <w:lang w:val="sr-Cyrl-RS"/>
              </w:rPr>
              <w:t>Опис</w:t>
            </w:r>
          </w:p>
        </w:tc>
        <w:tc>
          <w:tcPr>
            <w:tcW w:w="5669" w:type="dxa"/>
          </w:tcPr>
          <w:p w14:paraId="734C69D4" w14:textId="77777777" w:rsidR="009B6A4C" w:rsidRPr="000D06A6" w:rsidRDefault="009B6A4C" w:rsidP="00072B39">
            <w:pPr>
              <w:jc w:val="both"/>
              <w:rPr>
                <w:sz w:val="20"/>
                <w:szCs w:val="20"/>
                <w:lang w:val="sr-Cyrl-RS"/>
              </w:rPr>
            </w:pPr>
            <w:r w:rsidRPr="000D06A6">
              <w:rPr>
                <w:sz w:val="20"/>
                <w:szCs w:val="20"/>
                <w:lang w:val="sr-Cyrl-RS"/>
              </w:rPr>
              <w:t>Проширење капацитета ПСГ Банатски Двор са 350 милиона m</w:t>
            </w:r>
            <w:r w:rsidRPr="000D06A6">
              <w:rPr>
                <w:sz w:val="20"/>
                <w:szCs w:val="20"/>
                <w:vertAlign w:val="superscript"/>
                <w:lang w:val="sr-Cyrl-RS"/>
              </w:rPr>
              <w:t>3</w:t>
            </w:r>
            <w:r w:rsidRPr="000D06A6">
              <w:rPr>
                <w:sz w:val="20"/>
                <w:szCs w:val="20"/>
                <w:lang w:val="sr-Cyrl-RS"/>
              </w:rPr>
              <w:t xml:space="preserve"> на 750 милиона m</w:t>
            </w:r>
            <w:r w:rsidRPr="000D06A6">
              <w:rPr>
                <w:sz w:val="20"/>
                <w:szCs w:val="20"/>
                <w:vertAlign w:val="superscript"/>
                <w:lang w:val="sr-Cyrl-RS"/>
              </w:rPr>
              <w:t>3</w:t>
            </w:r>
            <w:r w:rsidRPr="000D06A6">
              <w:rPr>
                <w:sz w:val="20"/>
                <w:szCs w:val="20"/>
                <w:lang w:val="sr-Cyrl-RS"/>
              </w:rPr>
              <w:t xml:space="preserve"> са максималним техничким капацитетом повлачења од 10 милиона Sm</w:t>
            </w:r>
            <w:r w:rsidRPr="000D06A6">
              <w:rPr>
                <w:sz w:val="20"/>
                <w:szCs w:val="20"/>
                <w:vertAlign w:val="superscript"/>
                <w:lang w:val="sr-Cyrl-RS"/>
              </w:rPr>
              <w:t>3</w:t>
            </w:r>
            <w:r w:rsidRPr="000D06A6">
              <w:rPr>
                <w:sz w:val="20"/>
                <w:szCs w:val="20"/>
                <w:lang w:val="sr-Cyrl-RS"/>
              </w:rPr>
              <w:t>/дан (415.000 m</w:t>
            </w:r>
            <w:r w:rsidRPr="000D06A6">
              <w:rPr>
                <w:sz w:val="20"/>
                <w:szCs w:val="20"/>
                <w:vertAlign w:val="superscript"/>
                <w:lang w:val="sr-Cyrl-RS"/>
              </w:rPr>
              <w:t>3</w:t>
            </w:r>
            <w:r w:rsidRPr="000D06A6">
              <w:rPr>
                <w:sz w:val="20"/>
                <w:szCs w:val="20"/>
                <w:lang w:val="sr-Cyrl-RS"/>
              </w:rPr>
              <w:t>/h) и максималним техничким капацитетом утискивања од 5,8 милиона Sm</w:t>
            </w:r>
            <w:r w:rsidRPr="000D06A6">
              <w:rPr>
                <w:sz w:val="20"/>
                <w:szCs w:val="20"/>
                <w:vertAlign w:val="superscript"/>
                <w:lang w:val="sr-Cyrl-RS"/>
              </w:rPr>
              <w:t>3</w:t>
            </w:r>
            <w:r w:rsidRPr="000D06A6">
              <w:rPr>
                <w:sz w:val="20"/>
                <w:szCs w:val="20"/>
                <w:lang w:val="sr-Cyrl-RS"/>
              </w:rPr>
              <w:t>/дан (242.000 m</w:t>
            </w:r>
            <w:r w:rsidRPr="000D06A6">
              <w:rPr>
                <w:sz w:val="20"/>
                <w:szCs w:val="20"/>
                <w:vertAlign w:val="superscript"/>
                <w:lang w:val="sr-Cyrl-RS"/>
              </w:rPr>
              <w:t>3</w:t>
            </w:r>
            <w:r w:rsidRPr="000D06A6">
              <w:rPr>
                <w:sz w:val="20"/>
                <w:szCs w:val="20"/>
                <w:lang w:val="sr-Cyrl-RS"/>
              </w:rPr>
              <w:t xml:space="preserve">/h). Пројект проширења је урађен </w:t>
            </w:r>
            <w:r w:rsidRPr="000D06A6">
              <w:rPr>
                <w:sz w:val="20"/>
                <w:szCs w:val="20"/>
                <w:lang w:val="sr-Cyrl-RS"/>
              </w:rPr>
              <w:lastRenderedPageBreak/>
              <w:t xml:space="preserve">као допунски рударски пројеката. Издата је грађевинска дозвола. </w:t>
            </w:r>
          </w:p>
          <w:p w14:paraId="5584D709" w14:textId="77777777" w:rsidR="009B6A4C" w:rsidRPr="000D06A6" w:rsidRDefault="009B6A4C" w:rsidP="00072B39">
            <w:pPr>
              <w:jc w:val="both"/>
              <w:rPr>
                <w:sz w:val="20"/>
                <w:szCs w:val="20"/>
                <w:lang w:val="sr-Cyrl-RS"/>
              </w:rPr>
            </w:pPr>
            <w:r w:rsidRPr="000D06A6">
              <w:rPr>
                <w:sz w:val="20"/>
                <w:szCs w:val="20"/>
                <w:lang w:val="sr-Cyrl-RS"/>
              </w:rPr>
              <w:t>У току је бушење додатних бушотина. Током 2026. године се очекује набавка компресора и остале опреме и пуштање у рад проширеног складишта.</w:t>
            </w:r>
          </w:p>
        </w:tc>
      </w:tr>
      <w:tr w:rsidR="009B6A4C" w:rsidRPr="000D06A6" w14:paraId="2FD7DA2B" w14:textId="77777777" w:rsidTr="005B5F00">
        <w:tc>
          <w:tcPr>
            <w:tcW w:w="2973" w:type="dxa"/>
          </w:tcPr>
          <w:p w14:paraId="2D7CC6B4" w14:textId="77777777" w:rsidR="009B6A4C" w:rsidRPr="000D06A6" w:rsidRDefault="009B6A4C" w:rsidP="009B6A4C">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669" w:type="dxa"/>
          </w:tcPr>
          <w:p w14:paraId="26DFC4AE" w14:textId="77777777" w:rsidR="009B6A4C" w:rsidRPr="000D06A6" w:rsidRDefault="009B6A4C" w:rsidP="009B6A4C">
            <w:pPr>
              <w:rPr>
                <w:sz w:val="20"/>
                <w:szCs w:val="20"/>
                <w:lang w:val="sr-Cyrl-RS"/>
              </w:rPr>
            </w:pPr>
            <w:r w:rsidRPr="000D06A6">
              <w:rPr>
                <w:sz w:val="20"/>
                <w:szCs w:val="20"/>
                <w:lang w:val="sr-Cyrl-RS"/>
              </w:rPr>
              <w:t>ПСГ Банатски Двор</w:t>
            </w:r>
          </w:p>
          <w:p w14:paraId="71890027" w14:textId="77777777" w:rsidR="009B6A4C" w:rsidRPr="000D06A6" w:rsidRDefault="009B6A4C" w:rsidP="009B6A4C">
            <w:pPr>
              <w:rPr>
                <w:sz w:val="20"/>
                <w:szCs w:val="20"/>
                <w:lang w:val="sr-Cyrl-RS"/>
              </w:rPr>
            </w:pPr>
            <w:r w:rsidRPr="000D06A6">
              <w:rPr>
                <w:sz w:val="20"/>
                <w:szCs w:val="20"/>
                <w:lang w:val="sr-Cyrl-RS"/>
              </w:rPr>
              <w:t>ЈП Србијагас</w:t>
            </w:r>
          </w:p>
        </w:tc>
      </w:tr>
      <w:tr w:rsidR="009B6A4C" w:rsidRPr="000D06A6" w14:paraId="6E299C36" w14:textId="77777777" w:rsidTr="005B5F00">
        <w:tc>
          <w:tcPr>
            <w:tcW w:w="2973" w:type="dxa"/>
          </w:tcPr>
          <w:p w14:paraId="06D98329"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9" w:type="dxa"/>
          </w:tcPr>
          <w:p w14:paraId="61895FB5" w14:textId="77777777" w:rsidR="009B6A4C" w:rsidRPr="000D06A6" w:rsidRDefault="009B6A4C" w:rsidP="009B6A4C">
            <w:pPr>
              <w:rPr>
                <w:sz w:val="20"/>
                <w:szCs w:val="20"/>
                <w:lang w:val="sr-Cyrl-RS"/>
              </w:rPr>
            </w:pPr>
            <w:r w:rsidRPr="000D06A6">
              <w:rPr>
                <w:sz w:val="20"/>
                <w:szCs w:val="20"/>
                <w:lang w:val="sr-Cyrl-RS"/>
              </w:rPr>
              <w:t>МРЕ</w:t>
            </w:r>
          </w:p>
        </w:tc>
      </w:tr>
      <w:tr w:rsidR="009B6A4C" w:rsidRPr="000D06A6" w14:paraId="2767A023" w14:textId="77777777" w:rsidTr="005B5F00">
        <w:tc>
          <w:tcPr>
            <w:tcW w:w="2973" w:type="dxa"/>
          </w:tcPr>
          <w:p w14:paraId="4D5AAE51"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69" w:type="dxa"/>
          </w:tcPr>
          <w:p w14:paraId="2ADE2614" w14:textId="77777777" w:rsidR="009B6A4C" w:rsidRPr="000D06A6" w:rsidRDefault="009B6A4C" w:rsidP="009B6A4C">
            <w:pPr>
              <w:rPr>
                <w:sz w:val="20"/>
                <w:szCs w:val="20"/>
                <w:lang w:val="sr-Cyrl-RS"/>
              </w:rPr>
            </w:pPr>
            <w:r w:rsidRPr="000D06A6">
              <w:rPr>
                <w:sz w:val="20"/>
                <w:szCs w:val="20"/>
                <w:lang w:val="sr-Cyrl-RS"/>
              </w:rPr>
              <w:t>2026. година</w:t>
            </w:r>
          </w:p>
        </w:tc>
      </w:tr>
      <w:tr w:rsidR="009B6A4C" w:rsidRPr="000D06A6" w14:paraId="10A15B81" w14:textId="77777777" w:rsidTr="005B5F00">
        <w:tc>
          <w:tcPr>
            <w:tcW w:w="2973" w:type="dxa"/>
          </w:tcPr>
          <w:p w14:paraId="4D773482"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69" w:type="dxa"/>
          </w:tcPr>
          <w:p w14:paraId="7126383D" w14:textId="77777777" w:rsidR="009B6A4C" w:rsidRPr="000D06A6" w:rsidRDefault="009B6A4C" w:rsidP="009B6A4C">
            <w:pPr>
              <w:rPr>
                <w:sz w:val="20"/>
                <w:szCs w:val="20"/>
                <w:lang w:val="sr-Cyrl-RS"/>
              </w:rPr>
            </w:pPr>
            <w:r w:rsidRPr="000D06A6">
              <w:rPr>
                <w:sz w:val="20"/>
                <w:szCs w:val="20"/>
                <w:lang w:val="sr-Cyrl-RS"/>
              </w:rPr>
              <w:t>145 милиона EUR (17.001 милиона RSD)</w:t>
            </w:r>
          </w:p>
          <w:p w14:paraId="62487445" w14:textId="77777777" w:rsidR="009B6A4C" w:rsidRPr="000D06A6" w:rsidRDefault="009B6A4C" w:rsidP="009B6A4C">
            <w:pPr>
              <w:rPr>
                <w:sz w:val="20"/>
                <w:szCs w:val="20"/>
                <w:lang w:val="sr-Cyrl-RS"/>
              </w:rPr>
            </w:pPr>
            <w:r w:rsidRPr="000D06A6">
              <w:rPr>
                <w:sz w:val="20"/>
                <w:szCs w:val="20"/>
                <w:lang w:val="sr-Cyrl-RS"/>
              </w:rPr>
              <w:t xml:space="preserve">Кредит/ЈП Србијагас/Буџет </w:t>
            </w:r>
          </w:p>
        </w:tc>
      </w:tr>
      <w:tr w:rsidR="009B6A4C" w:rsidRPr="000D06A6" w14:paraId="311CB5FA" w14:textId="77777777" w:rsidTr="005B5F00">
        <w:tc>
          <w:tcPr>
            <w:tcW w:w="2973" w:type="dxa"/>
          </w:tcPr>
          <w:p w14:paraId="19400E93"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669" w:type="dxa"/>
          </w:tcPr>
          <w:p w14:paraId="497BE568" w14:textId="77777777" w:rsidR="009B6A4C" w:rsidRPr="000D06A6" w:rsidRDefault="009B6A4C" w:rsidP="009B6A4C">
            <w:pPr>
              <w:rPr>
                <w:sz w:val="20"/>
                <w:szCs w:val="20"/>
                <w:lang w:val="sr-Cyrl-RS"/>
              </w:rPr>
            </w:pPr>
            <w:r w:rsidRPr="000D06A6">
              <w:rPr>
                <w:sz w:val="20"/>
                <w:szCs w:val="20"/>
                <w:lang w:val="sr-Cyrl-RS"/>
              </w:rPr>
              <w:t>Фаза реализације:</w:t>
            </w:r>
            <w:r w:rsidRPr="000D06A6">
              <w:rPr>
                <w:sz w:val="20"/>
                <w:szCs w:val="20"/>
                <w:lang w:val="sr-Cyrl-RS"/>
              </w:rPr>
              <w:br/>
              <w:t>Изградња, Пуштање у рад</w:t>
            </w:r>
          </w:p>
        </w:tc>
      </w:tr>
      <w:tr w:rsidR="009B6A4C" w:rsidRPr="000D06A6" w14:paraId="69C32DAB" w14:textId="77777777" w:rsidTr="005B5F00">
        <w:tc>
          <w:tcPr>
            <w:tcW w:w="2973" w:type="dxa"/>
          </w:tcPr>
          <w:p w14:paraId="357E0094"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69" w:type="dxa"/>
          </w:tcPr>
          <w:p w14:paraId="3DE8EF8E" w14:textId="77777777" w:rsidR="009B6A4C" w:rsidRPr="000D06A6" w:rsidRDefault="009B6A4C" w:rsidP="009B6A4C">
            <w:pPr>
              <w:rPr>
                <w:sz w:val="20"/>
                <w:szCs w:val="20"/>
                <w:lang w:val="sr-Cyrl-RS"/>
              </w:rPr>
            </w:pPr>
            <w:r w:rsidRPr="000D06A6">
              <w:rPr>
                <w:sz w:val="20"/>
                <w:szCs w:val="20"/>
                <w:lang w:val="sr-Cyrl-RS"/>
              </w:rPr>
              <w:t xml:space="preserve">Сигурно снабдевање: </w:t>
            </w:r>
          </w:p>
          <w:p w14:paraId="2C3AE07F" w14:textId="77777777" w:rsidR="009B6A4C" w:rsidRPr="000D06A6" w:rsidRDefault="009B6A4C" w:rsidP="009B6A4C">
            <w:pPr>
              <w:rPr>
                <w:sz w:val="20"/>
                <w:szCs w:val="20"/>
                <w:lang w:val="sr-Cyrl-RS"/>
              </w:rPr>
            </w:pPr>
            <w:r w:rsidRPr="000D06A6">
              <w:rPr>
                <w:sz w:val="20"/>
                <w:szCs w:val="20"/>
                <w:lang w:val="sr-Cyrl-RS"/>
              </w:rPr>
              <w:t>(N-1) инфраструктурни стандард увећан за додатних 28% (на 174%)</w:t>
            </w:r>
          </w:p>
        </w:tc>
      </w:tr>
      <w:tr w:rsidR="009B6A4C" w:rsidRPr="000D06A6" w14:paraId="304A848B" w14:textId="77777777" w:rsidTr="005B5F00">
        <w:tc>
          <w:tcPr>
            <w:tcW w:w="2973" w:type="dxa"/>
          </w:tcPr>
          <w:p w14:paraId="7FBBE889"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69" w:type="dxa"/>
          </w:tcPr>
          <w:p w14:paraId="66D4D3CB" w14:textId="77777777" w:rsidR="009B6A4C" w:rsidRPr="000D06A6" w:rsidRDefault="009B6A4C" w:rsidP="009B6A4C">
            <w:pPr>
              <w:rPr>
                <w:sz w:val="20"/>
                <w:szCs w:val="20"/>
                <w:lang w:val="sr-Cyrl-RS"/>
              </w:rPr>
            </w:pPr>
            <w:r w:rsidRPr="000D06A6">
              <w:rPr>
                <w:sz w:val="20"/>
                <w:szCs w:val="20"/>
                <w:lang w:val="sr-Cyrl-RS"/>
              </w:rPr>
              <w:t>Без директног утицаја на ЕЕ и заштиту животне средине</w:t>
            </w:r>
          </w:p>
          <w:p w14:paraId="0DCDEEB0" w14:textId="77777777" w:rsidR="009B6A4C" w:rsidRPr="000D06A6" w:rsidRDefault="009B6A4C" w:rsidP="009B6A4C">
            <w:pPr>
              <w:rPr>
                <w:sz w:val="20"/>
                <w:szCs w:val="20"/>
                <w:lang w:val="sr-Cyrl-RS"/>
              </w:rPr>
            </w:pPr>
            <w:r w:rsidRPr="000D06A6">
              <w:rPr>
                <w:sz w:val="20"/>
                <w:szCs w:val="20"/>
                <w:lang w:val="sr-Cyrl-RS"/>
              </w:rPr>
              <w:t>Увећање фугитивне емисије метана за 0,336 Gg годишње</w:t>
            </w:r>
            <w:r w:rsidRPr="000D06A6">
              <w:rPr>
                <w:sz w:val="20"/>
                <w:szCs w:val="20"/>
                <w:vertAlign w:val="superscript"/>
                <w:lang w:val="sr-Cyrl-RS"/>
              </w:rPr>
              <w:footnoteReference w:id="44"/>
            </w:r>
          </w:p>
        </w:tc>
      </w:tr>
    </w:tbl>
    <w:p w14:paraId="35CBA196" w14:textId="77777777" w:rsidR="009B6A4C" w:rsidRPr="000D06A6" w:rsidRDefault="009B6A4C" w:rsidP="009B6A4C">
      <w:pPr>
        <w:rPr>
          <w:lang w:val="sr-Cyrl-RS"/>
        </w:rPr>
      </w:pPr>
    </w:p>
    <w:tbl>
      <w:tblPr>
        <w:tblStyle w:val="TableGrid"/>
        <w:tblW w:w="0" w:type="auto"/>
        <w:tblLook w:val="04A0" w:firstRow="1" w:lastRow="0" w:firstColumn="1" w:lastColumn="0" w:noHBand="0" w:noVBand="1"/>
      </w:tblPr>
      <w:tblGrid>
        <w:gridCol w:w="2972"/>
        <w:gridCol w:w="5743"/>
      </w:tblGrid>
      <w:tr w:rsidR="009B6A4C" w:rsidRPr="000D06A6" w14:paraId="2DE17541" w14:textId="77777777" w:rsidTr="005B5F00">
        <w:tc>
          <w:tcPr>
            <w:tcW w:w="2972" w:type="dxa"/>
            <w:shd w:val="clear" w:color="auto" w:fill="D9D9D9" w:themeFill="background1" w:themeFillShade="D9"/>
          </w:tcPr>
          <w:p w14:paraId="6002D035" w14:textId="77777777" w:rsidR="009B6A4C" w:rsidRPr="000D06A6" w:rsidRDefault="009B6A4C" w:rsidP="009B6A4C">
            <w:pPr>
              <w:rPr>
                <w:sz w:val="20"/>
                <w:szCs w:val="20"/>
                <w:lang w:val="sr-Cyrl-RS"/>
              </w:rPr>
            </w:pPr>
            <w:r w:rsidRPr="000D06A6">
              <w:rPr>
                <w:sz w:val="20"/>
                <w:szCs w:val="20"/>
                <w:lang w:val="sr-Cyrl-RS"/>
              </w:rPr>
              <w:t>Укупна средства за меру Г1</w:t>
            </w:r>
          </w:p>
        </w:tc>
        <w:tc>
          <w:tcPr>
            <w:tcW w:w="5743" w:type="dxa"/>
            <w:shd w:val="clear" w:color="auto" w:fill="D9D9D9" w:themeFill="background1" w:themeFillShade="D9"/>
          </w:tcPr>
          <w:p w14:paraId="66FA5D7D" w14:textId="77777777" w:rsidR="009B6A4C" w:rsidRPr="000D06A6" w:rsidRDefault="009B6A4C" w:rsidP="009B6A4C">
            <w:pPr>
              <w:rPr>
                <w:sz w:val="20"/>
                <w:szCs w:val="20"/>
                <w:lang w:val="sr-Cyrl-RS"/>
              </w:rPr>
            </w:pPr>
            <w:r w:rsidRPr="000D06A6">
              <w:rPr>
                <w:sz w:val="20"/>
                <w:szCs w:val="20"/>
                <w:lang w:val="sr-Cyrl-RS"/>
              </w:rPr>
              <w:t>145 милиона EUR (17.001 милиона RSD)</w:t>
            </w:r>
          </w:p>
        </w:tc>
      </w:tr>
    </w:tbl>
    <w:p w14:paraId="3D5C0738" w14:textId="77777777" w:rsidR="009B6A4C" w:rsidRPr="000D06A6" w:rsidRDefault="009B6A4C" w:rsidP="009B6A4C">
      <w:pPr>
        <w:rPr>
          <w:lang w:val="sr-Cyrl-RS"/>
        </w:rPr>
      </w:pPr>
    </w:p>
    <w:p w14:paraId="0E8DC990" w14:textId="77777777" w:rsidR="009B6A4C" w:rsidRPr="000D06A6" w:rsidRDefault="009B6A4C" w:rsidP="009B6A4C">
      <w:pPr>
        <w:rPr>
          <w:lang w:val="sr-Cyrl-RS"/>
        </w:rPr>
      </w:pPr>
      <w:r w:rsidRPr="000D06A6">
        <w:rPr>
          <w:lang w:val="sr-Cyrl-RS"/>
        </w:rPr>
        <w:t>Табела 5.5.4-1: Активности за реализацију мере Г2 – Активност Г2.1</w:t>
      </w:r>
    </w:p>
    <w:tbl>
      <w:tblPr>
        <w:tblStyle w:val="TableGrid"/>
        <w:tblW w:w="0" w:type="auto"/>
        <w:tblLook w:val="04A0" w:firstRow="1" w:lastRow="0" w:firstColumn="1" w:lastColumn="0" w:noHBand="0" w:noVBand="1"/>
      </w:tblPr>
      <w:tblGrid>
        <w:gridCol w:w="2972"/>
        <w:gridCol w:w="5743"/>
      </w:tblGrid>
      <w:tr w:rsidR="009B6A4C" w:rsidRPr="000D06A6" w14:paraId="7A5972AE" w14:textId="77777777" w:rsidTr="005B5F00">
        <w:tc>
          <w:tcPr>
            <w:tcW w:w="2972" w:type="dxa"/>
            <w:shd w:val="clear" w:color="auto" w:fill="D9D9D9" w:themeFill="background1" w:themeFillShade="D9"/>
          </w:tcPr>
          <w:p w14:paraId="707A4119" w14:textId="77777777" w:rsidR="009B6A4C" w:rsidRPr="000D06A6" w:rsidRDefault="009B6A4C" w:rsidP="009B6A4C">
            <w:pPr>
              <w:rPr>
                <w:sz w:val="20"/>
                <w:szCs w:val="20"/>
                <w:lang w:val="sr-Cyrl-RS"/>
              </w:rPr>
            </w:pPr>
            <w:r w:rsidRPr="000D06A6">
              <w:rPr>
                <w:sz w:val="20"/>
                <w:szCs w:val="20"/>
                <w:lang w:val="sr-Cyrl-RS"/>
              </w:rPr>
              <w:t>Активност Г2.1</w:t>
            </w:r>
          </w:p>
        </w:tc>
        <w:tc>
          <w:tcPr>
            <w:tcW w:w="5743" w:type="dxa"/>
            <w:shd w:val="clear" w:color="auto" w:fill="D9D9D9" w:themeFill="background1" w:themeFillShade="D9"/>
          </w:tcPr>
          <w:p w14:paraId="1D20473B" w14:textId="77777777" w:rsidR="009B6A4C" w:rsidRPr="000D06A6" w:rsidRDefault="009B6A4C" w:rsidP="009B6A4C">
            <w:pPr>
              <w:rPr>
                <w:sz w:val="20"/>
                <w:szCs w:val="20"/>
                <w:lang w:val="sr-Cyrl-RS"/>
              </w:rPr>
            </w:pPr>
            <w:r w:rsidRPr="000D06A6">
              <w:rPr>
                <w:sz w:val="20"/>
                <w:szCs w:val="20"/>
                <w:lang w:val="sr-Cyrl-RS"/>
              </w:rPr>
              <w:t>Пројекат гасне интерконекције Републике Србије - Румунија, гасовод Мокрин - Арад (граница са Румунијом)</w:t>
            </w:r>
          </w:p>
        </w:tc>
      </w:tr>
      <w:tr w:rsidR="009B6A4C" w:rsidRPr="000D06A6" w14:paraId="6A829630" w14:textId="77777777" w:rsidTr="005B5F00">
        <w:tc>
          <w:tcPr>
            <w:tcW w:w="2972" w:type="dxa"/>
          </w:tcPr>
          <w:p w14:paraId="54916BA8" w14:textId="77777777" w:rsidR="009B6A4C" w:rsidRPr="000D06A6" w:rsidRDefault="009B6A4C" w:rsidP="009B6A4C">
            <w:pPr>
              <w:rPr>
                <w:sz w:val="20"/>
                <w:szCs w:val="20"/>
                <w:lang w:val="sr-Cyrl-RS"/>
              </w:rPr>
            </w:pPr>
            <w:r w:rsidRPr="000D06A6">
              <w:rPr>
                <w:sz w:val="20"/>
                <w:szCs w:val="20"/>
                <w:lang w:val="sr-Cyrl-RS"/>
              </w:rPr>
              <w:t>Опис</w:t>
            </w:r>
          </w:p>
        </w:tc>
        <w:tc>
          <w:tcPr>
            <w:tcW w:w="5743" w:type="dxa"/>
          </w:tcPr>
          <w:p w14:paraId="69DBDBFA" w14:textId="77777777" w:rsidR="009B6A4C" w:rsidRPr="000D06A6" w:rsidRDefault="009B6A4C" w:rsidP="00072B39">
            <w:pPr>
              <w:jc w:val="both"/>
              <w:rPr>
                <w:sz w:val="20"/>
                <w:szCs w:val="20"/>
                <w:lang w:val="sr-Cyrl-RS"/>
              </w:rPr>
            </w:pPr>
            <w:r w:rsidRPr="000D06A6">
              <w:rPr>
                <w:sz w:val="20"/>
                <w:szCs w:val="20"/>
                <w:lang w:val="sr-Cyrl-RS"/>
              </w:rPr>
              <w:t>Транспортни системи се повезују гасоводом пречника DN600, номиналног притиска 63 bar. Дужина гасовода на територији Румуније је око 85 km, а на територији Србије 13,1 km. Очекивани годишњи капацитет гасовода ће бити у опсегу 1.600 – 2.500 милиона Sm</w:t>
            </w:r>
            <w:r w:rsidRPr="000D06A6">
              <w:rPr>
                <w:sz w:val="20"/>
                <w:szCs w:val="20"/>
                <w:vertAlign w:val="superscript"/>
                <w:lang w:val="sr-Cyrl-RS"/>
              </w:rPr>
              <w:t>3</w:t>
            </w:r>
            <w:r w:rsidRPr="000D06A6">
              <w:rPr>
                <w:sz w:val="20"/>
                <w:szCs w:val="20"/>
                <w:lang w:val="sr-Cyrl-RS"/>
              </w:rPr>
              <w:t xml:space="preserve">. </w:t>
            </w:r>
          </w:p>
          <w:p w14:paraId="3292FEC1" w14:textId="79E09F23" w:rsidR="009B6A4C" w:rsidRPr="000D06A6" w:rsidRDefault="009B6A4C" w:rsidP="00072B39">
            <w:pPr>
              <w:jc w:val="both"/>
              <w:rPr>
                <w:sz w:val="20"/>
                <w:szCs w:val="20"/>
                <w:lang w:val="sr-Cyrl-RS"/>
              </w:rPr>
            </w:pPr>
            <w:r w:rsidRPr="000D06A6">
              <w:rPr>
                <w:sz w:val="20"/>
                <w:szCs w:val="20"/>
                <w:lang w:val="sr-Cyrl-RS"/>
              </w:rPr>
              <w:t>Повећава се сигурност снабдевања, поузданост функционисања система (растерећење магистралног правца Хоргош</w:t>
            </w:r>
            <w:r w:rsidR="00072B39" w:rsidRPr="000D06A6">
              <w:rPr>
                <w:sz w:val="20"/>
                <w:szCs w:val="20"/>
                <w:lang w:val="sr-Cyrl-RS"/>
              </w:rPr>
              <w:t xml:space="preserve"> </w:t>
            </w:r>
            <w:r w:rsidRPr="000D06A6">
              <w:rPr>
                <w:sz w:val="20"/>
                <w:szCs w:val="20"/>
                <w:lang w:val="sr-Cyrl-RS"/>
              </w:rPr>
              <w:t>-</w:t>
            </w:r>
            <w:r w:rsidR="00072B39" w:rsidRPr="000D06A6">
              <w:rPr>
                <w:sz w:val="20"/>
                <w:szCs w:val="20"/>
                <w:lang w:val="sr-Cyrl-RS"/>
              </w:rPr>
              <w:t xml:space="preserve"> </w:t>
            </w:r>
            <w:r w:rsidRPr="000D06A6">
              <w:rPr>
                <w:sz w:val="20"/>
                <w:szCs w:val="20"/>
                <w:lang w:val="sr-Cyrl-RS"/>
              </w:rPr>
              <w:t>Батајница) и отвара могућност набавке румунског природног гаса или гаса из гасовода БРУА.</w:t>
            </w:r>
          </w:p>
          <w:p w14:paraId="4C441265" w14:textId="77777777" w:rsidR="009B6A4C" w:rsidRPr="000D06A6" w:rsidRDefault="009B6A4C" w:rsidP="00072B39">
            <w:pPr>
              <w:jc w:val="both"/>
              <w:rPr>
                <w:strike/>
                <w:sz w:val="20"/>
                <w:szCs w:val="20"/>
                <w:lang w:val="sr-Cyrl-RS"/>
              </w:rPr>
            </w:pPr>
            <w:r w:rsidRPr="000D06A6">
              <w:rPr>
                <w:sz w:val="20"/>
                <w:szCs w:val="20"/>
                <w:lang w:val="sr-Cyrl-RS"/>
              </w:rPr>
              <w:t>Додатно, на територији Србије потребно је изградити деоницу номиналног притиска 63 bar дужине 3,3 km до места повезивања са будућим гасоводом за ПСГ Банатски Двор и Београд (чвориште Наково). У чворишту Наково предвиђа се изградња контролне МС</w:t>
            </w:r>
            <w:r w:rsidRPr="000D06A6">
              <w:rPr>
                <w:sz w:val="20"/>
                <w:szCs w:val="20"/>
                <w:vertAlign w:val="superscript"/>
                <w:lang w:val="sr-Cyrl-RS"/>
              </w:rPr>
              <w:footnoteReference w:id="45"/>
            </w:r>
            <w:r w:rsidRPr="000D06A6">
              <w:rPr>
                <w:sz w:val="20"/>
                <w:szCs w:val="20"/>
                <w:lang w:val="sr-Cyrl-RS"/>
              </w:rPr>
              <w:t>, почетак деонице за ПСГ Банатски Двор, као и измештање почетка гасовода МГ-03, са чистачким местом и МРС</w:t>
            </w:r>
            <w:r w:rsidRPr="000D06A6">
              <w:rPr>
                <w:sz w:val="20"/>
                <w:szCs w:val="20"/>
                <w:vertAlign w:val="superscript"/>
                <w:lang w:val="sr-Cyrl-RS"/>
              </w:rPr>
              <w:footnoteReference w:id="46"/>
            </w:r>
            <w:r w:rsidRPr="000D06A6">
              <w:rPr>
                <w:sz w:val="20"/>
                <w:szCs w:val="20"/>
                <w:lang w:val="sr-Cyrl-RS"/>
              </w:rPr>
              <w:t>. Деоница од чвора Наково до везе са садашњим гасоводом МГ-03 је дужине 10,2 km, пречника DN600 и номиналног притиска 50 bar.</w:t>
            </w:r>
          </w:p>
        </w:tc>
      </w:tr>
      <w:tr w:rsidR="009B6A4C" w:rsidRPr="000D06A6" w14:paraId="5754AFD9" w14:textId="77777777" w:rsidTr="005B5F00">
        <w:tc>
          <w:tcPr>
            <w:tcW w:w="2972" w:type="dxa"/>
          </w:tcPr>
          <w:p w14:paraId="2EC8A60D"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743" w:type="dxa"/>
          </w:tcPr>
          <w:p w14:paraId="629708CD" w14:textId="77777777" w:rsidR="009B6A4C" w:rsidRPr="000D06A6" w:rsidRDefault="009B6A4C" w:rsidP="009B6A4C">
            <w:pPr>
              <w:rPr>
                <w:sz w:val="20"/>
                <w:szCs w:val="20"/>
                <w:lang w:val="sr-Cyrl-RS"/>
              </w:rPr>
            </w:pPr>
            <w:r w:rsidRPr="000D06A6">
              <w:rPr>
                <w:sz w:val="20"/>
                <w:szCs w:val="20"/>
                <w:lang w:val="sr-Cyrl-RS"/>
              </w:rPr>
              <w:t>ЈП Србијагас</w:t>
            </w:r>
          </w:p>
          <w:p w14:paraId="573996A2" w14:textId="77777777" w:rsidR="009B6A4C" w:rsidRPr="000D06A6" w:rsidRDefault="009B6A4C" w:rsidP="009B6A4C">
            <w:pPr>
              <w:rPr>
                <w:sz w:val="20"/>
                <w:szCs w:val="20"/>
                <w:lang w:val="sr-Cyrl-RS"/>
              </w:rPr>
            </w:pPr>
            <w:r w:rsidRPr="000D06A6">
              <w:rPr>
                <w:sz w:val="20"/>
                <w:szCs w:val="20"/>
                <w:lang w:val="sr-Cyrl-RS"/>
              </w:rPr>
              <w:t>„Транспортгас Србија” д.о.о.</w:t>
            </w:r>
          </w:p>
        </w:tc>
      </w:tr>
      <w:tr w:rsidR="009B6A4C" w:rsidRPr="000D06A6" w14:paraId="2CC3BBB4" w14:textId="77777777" w:rsidTr="005B5F00">
        <w:tc>
          <w:tcPr>
            <w:tcW w:w="2972" w:type="dxa"/>
          </w:tcPr>
          <w:p w14:paraId="66EB005B"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3" w:type="dxa"/>
          </w:tcPr>
          <w:p w14:paraId="60798BCF" w14:textId="77777777" w:rsidR="009B6A4C" w:rsidRPr="000D06A6" w:rsidRDefault="009B6A4C" w:rsidP="009B6A4C">
            <w:pPr>
              <w:rPr>
                <w:sz w:val="20"/>
                <w:szCs w:val="20"/>
                <w:lang w:val="sr-Cyrl-RS"/>
              </w:rPr>
            </w:pPr>
            <w:r w:rsidRPr="000D06A6">
              <w:rPr>
                <w:sz w:val="20"/>
                <w:szCs w:val="20"/>
                <w:lang w:val="sr-Cyrl-RS"/>
              </w:rPr>
              <w:t xml:space="preserve">- МРЕ </w:t>
            </w:r>
          </w:p>
          <w:p w14:paraId="31F55B7E" w14:textId="77777777" w:rsidR="009B6A4C" w:rsidRPr="000D06A6" w:rsidRDefault="009B6A4C" w:rsidP="009B6A4C">
            <w:pPr>
              <w:rPr>
                <w:sz w:val="20"/>
                <w:szCs w:val="20"/>
                <w:lang w:val="sr-Cyrl-RS"/>
              </w:rPr>
            </w:pPr>
            <w:r w:rsidRPr="000D06A6">
              <w:rPr>
                <w:sz w:val="20"/>
                <w:szCs w:val="20"/>
                <w:lang w:val="sr-Cyrl-RS"/>
              </w:rPr>
              <w:t>- Министарство грађевинарства, саобраћаја и инфраструктуре</w:t>
            </w:r>
          </w:p>
        </w:tc>
      </w:tr>
      <w:tr w:rsidR="009B6A4C" w:rsidRPr="000D06A6" w14:paraId="775F8076" w14:textId="77777777" w:rsidTr="005B5F00">
        <w:trPr>
          <w:trHeight w:val="566"/>
        </w:trPr>
        <w:tc>
          <w:tcPr>
            <w:tcW w:w="2972" w:type="dxa"/>
          </w:tcPr>
          <w:p w14:paraId="6C04B471"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43" w:type="dxa"/>
          </w:tcPr>
          <w:p w14:paraId="0B8B3AE8" w14:textId="77777777" w:rsidR="009B6A4C" w:rsidRPr="000D06A6" w:rsidRDefault="009B6A4C" w:rsidP="009B6A4C">
            <w:pPr>
              <w:rPr>
                <w:sz w:val="20"/>
                <w:szCs w:val="20"/>
                <w:lang w:val="sr-Cyrl-RS"/>
              </w:rPr>
            </w:pPr>
            <w:r w:rsidRPr="000D06A6">
              <w:rPr>
                <w:sz w:val="20"/>
                <w:szCs w:val="20"/>
                <w:lang w:val="sr-Cyrl-RS"/>
              </w:rPr>
              <w:t>2027. година</w:t>
            </w:r>
          </w:p>
        </w:tc>
      </w:tr>
      <w:tr w:rsidR="009B6A4C" w:rsidRPr="000D06A6" w14:paraId="62E52D9C" w14:textId="77777777" w:rsidTr="005B5F00">
        <w:tc>
          <w:tcPr>
            <w:tcW w:w="2972" w:type="dxa"/>
          </w:tcPr>
          <w:p w14:paraId="25D03930"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743" w:type="dxa"/>
          </w:tcPr>
          <w:p w14:paraId="402EA5E7" w14:textId="77777777" w:rsidR="009B6A4C" w:rsidRPr="000D06A6" w:rsidRDefault="009B6A4C" w:rsidP="009B6A4C">
            <w:pPr>
              <w:rPr>
                <w:sz w:val="20"/>
                <w:szCs w:val="20"/>
                <w:lang w:val="sr-Cyrl-RS"/>
              </w:rPr>
            </w:pPr>
            <w:r w:rsidRPr="000D06A6">
              <w:rPr>
                <w:sz w:val="20"/>
                <w:szCs w:val="20"/>
                <w:lang w:val="sr-Cyrl-RS"/>
              </w:rPr>
              <w:t>12 милиона EUR (1.407 милиона RSD)</w:t>
            </w:r>
          </w:p>
          <w:p w14:paraId="75A1A4C3" w14:textId="77777777" w:rsidR="00621058" w:rsidRPr="000D06A6" w:rsidRDefault="00621058" w:rsidP="009B6A4C">
            <w:pPr>
              <w:rPr>
                <w:sz w:val="20"/>
                <w:szCs w:val="20"/>
                <w:lang w:val="sr-Cyrl-RS"/>
              </w:rPr>
            </w:pPr>
            <w:r w:rsidRPr="000D06A6">
              <w:rPr>
                <w:sz w:val="20"/>
                <w:szCs w:val="20"/>
                <w:lang w:val="sr-Cyrl-RS"/>
              </w:rPr>
              <w:t>кредит/сопствена средства</w:t>
            </w:r>
          </w:p>
          <w:p w14:paraId="75A5561B" w14:textId="036FDDEE" w:rsidR="009B6A4C" w:rsidRPr="000D06A6" w:rsidRDefault="009B6A4C" w:rsidP="009B6A4C">
            <w:pPr>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580E174C" w14:textId="77777777" w:rsidTr="005B5F00">
        <w:tc>
          <w:tcPr>
            <w:tcW w:w="2972" w:type="dxa"/>
          </w:tcPr>
          <w:p w14:paraId="0D13B7C8"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43" w:type="dxa"/>
          </w:tcPr>
          <w:p w14:paraId="487E1BAB" w14:textId="77777777" w:rsidR="009B6A4C" w:rsidRPr="000D06A6" w:rsidRDefault="009B6A4C" w:rsidP="009B6A4C">
            <w:pPr>
              <w:rPr>
                <w:sz w:val="20"/>
                <w:szCs w:val="20"/>
                <w:lang w:val="sr-Cyrl-RS"/>
              </w:rPr>
            </w:pPr>
            <w:r w:rsidRPr="000D06A6">
              <w:rPr>
                <w:sz w:val="20"/>
                <w:szCs w:val="20"/>
                <w:lang w:val="sr-Cyrl-RS"/>
              </w:rPr>
              <w:t>Фаза реализације:</w:t>
            </w:r>
          </w:p>
          <w:p w14:paraId="28F848D0" w14:textId="77777777" w:rsidR="009B6A4C" w:rsidRPr="000D06A6" w:rsidRDefault="009B6A4C" w:rsidP="009B6A4C">
            <w:pPr>
              <w:rPr>
                <w:sz w:val="20"/>
                <w:szCs w:val="20"/>
                <w:lang w:val="sr-Cyrl-RS"/>
              </w:rPr>
            </w:pPr>
            <w:r w:rsidRPr="000D06A6">
              <w:rPr>
                <w:sz w:val="20"/>
                <w:szCs w:val="20"/>
                <w:lang w:val="sr-Cyrl-RS"/>
              </w:rPr>
              <w:lastRenderedPageBreak/>
              <w:t>Просторна документација, Идејно решење и локацијски услови, Сагласност на Студију о процени утицаја на животну средину, Решавање имовинско-правних послова, Идејни пројекат и студија оправданости, Енергетска дозвола, Пројекат за грађевинску дозволу и грађевинска дозвола, Израда тендерске документације, Пројекат за извођење, Изградња, Пуштање у рад</w:t>
            </w:r>
          </w:p>
        </w:tc>
      </w:tr>
      <w:tr w:rsidR="009B6A4C" w:rsidRPr="000D06A6" w14:paraId="1FB2B9BE" w14:textId="77777777" w:rsidTr="005B5F00">
        <w:tc>
          <w:tcPr>
            <w:tcW w:w="2972" w:type="dxa"/>
          </w:tcPr>
          <w:p w14:paraId="2FA0A03E" w14:textId="77777777" w:rsidR="009B6A4C" w:rsidRPr="000D06A6" w:rsidRDefault="009B6A4C" w:rsidP="009B6A4C">
            <w:pPr>
              <w:rPr>
                <w:sz w:val="20"/>
                <w:szCs w:val="20"/>
                <w:lang w:val="sr-Cyrl-RS"/>
              </w:rPr>
            </w:pPr>
            <w:r w:rsidRPr="000D06A6">
              <w:rPr>
                <w:sz w:val="20"/>
                <w:szCs w:val="20"/>
                <w:lang w:val="sr-Cyrl-RS"/>
              </w:rPr>
              <w:lastRenderedPageBreak/>
              <w:t>Утицај реализације активности на остварење циља</w:t>
            </w:r>
          </w:p>
        </w:tc>
        <w:tc>
          <w:tcPr>
            <w:tcW w:w="5743" w:type="dxa"/>
          </w:tcPr>
          <w:p w14:paraId="40303800" w14:textId="77777777" w:rsidR="009B6A4C" w:rsidRPr="000D06A6" w:rsidRDefault="009B6A4C" w:rsidP="009B6A4C">
            <w:pPr>
              <w:rPr>
                <w:sz w:val="20"/>
                <w:szCs w:val="20"/>
                <w:lang w:val="sr-Cyrl-RS"/>
              </w:rPr>
            </w:pPr>
            <w:r w:rsidRPr="000D06A6">
              <w:rPr>
                <w:sz w:val="20"/>
                <w:szCs w:val="20"/>
                <w:lang w:val="sr-Cyrl-RS"/>
              </w:rPr>
              <w:t xml:space="preserve">Сигурно снабдевање: </w:t>
            </w:r>
          </w:p>
          <w:p w14:paraId="14E12ACC" w14:textId="77777777" w:rsidR="009B6A4C" w:rsidRPr="000D06A6" w:rsidRDefault="009B6A4C" w:rsidP="009B6A4C">
            <w:pPr>
              <w:rPr>
                <w:sz w:val="20"/>
                <w:szCs w:val="20"/>
                <w:lang w:val="sr-Cyrl-RS"/>
              </w:rPr>
            </w:pPr>
            <w:r w:rsidRPr="000D06A6">
              <w:rPr>
                <w:sz w:val="20"/>
                <w:szCs w:val="20"/>
                <w:lang w:val="sr-Cyrl-RS"/>
              </w:rPr>
              <w:t xml:space="preserve">(N-1) инфраструктурни стандард увећан за додатних 17% (на 163%) </w:t>
            </w:r>
          </w:p>
          <w:p w14:paraId="1D33A2F0" w14:textId="77777777" w:rsidR="009B6A4C" w:rsidRPr="000D06A6" w:rsidRDefault="009B6A4C" w:rsidP="009B6A4C">
            <w:pPr>
              <w:rPr>
                <w:sz w:val="20"/>
                <w:szCs w:val="20"/>
                <w:lang w:val="sr-Cyrl-RS"/>
              </w:rPr>
            </w:pPr>
            <w:r w:rsidRPr="000D06A6">
              <w:rPr>
                <w:sz w:val="20"/>
                <w:szCs w:val="20"/>
                <w:lang w:val="sr-Cyrl-RS"/>
              </w:rPr>
              <w:t>Диверсификација извора:</w:t>
            </w:r>
          </w:p>
          <w:p w14:paraId="60FE87F5" w14:textId="0AB16A8B" w:rsidR="009B6A4C" w:rsidRPr="000D06A6" w:rsidRDefault="009B6A4C" w:rsidP="009B6A4C">
            <w:pPr>
              <w:rPr>
                <w:sz w:val="20"/>
                <w:szCs w:val="20"/>
                <w:lang w:val="sr-Cyrl-RS"/>
              </w:rPr>
            </w:pPr>
            <w:r w:rsidRPr="000D06A6">
              <w:rPr>
                <w:sz w:val="20"/>
                <w:szCs w:val="20"/>
                <w:lang w:val="sr-Cyrl-RS"/>
              </w:rPr>
              <w:t>ИДУПС смањен за 58% (на 4.203 у 2027.</w:t>
            </w:r>
            <w:r w:rsidR="00AA2C88">
              <w:rPr>
                <w:sz w:val="20"/>
                <w:szCs w:val="20"/>
                <w:lang w:val="sr-Cyrl-RS"/>
              </w:rPr>
              <w:t xml:space="preserve"> години</w:t>
            </w:r>
            <w:r w:rsidRPr="000D06A6">
              <w:rPr>
                <w:sz w:val="20"/>
                <w:szCs w:val="20"/>
                <w:lang w:val="sr-Cyrl-RS"/>
              </w:rPr>
              <w:t>)</w:t>
            </w:r>
          </w:p>
        </w:tc>
      </w:tr>
      <w:tr w:rsidR="009B6A4C" w:rsidRPr="000D06A6" w14:paraId="59891E58" w14:textId="77777777" w:rsidTr="005B5F00">
        <w:tc>
          <w:tcPr>
            <w:tcW w:w="2972" w:type="dxa"/>
          </w:tcPr>
          <w:p w14:paraId="268C6B8B"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43" w:type="dxa"/>
          </w:tcPr>
          <w:p w14:paraId="74066BD7" w14:textId="0EEAE25B" w:rsidR="009B6A4C" w:rsidRPr="000D06A6" w:rsidRDefault="009B6A4C" w:rsidP="009B6A4C">
            <w:pPr>
              <w:rPr>
                <w:sz w:val="20"/>
                <w:szCs w:val="20"/>
                <w:lang w:val="sr-Cyrl-RS"/>
              </w:rPr>
            </w:pPr>
            <w:r w:rsidRPr="000D06A6">
              <w:rPr>
                <w:sz w:val="20"/>
                <w:szCs w:val="20"/>
                <w:lang w:val="sr-Cyrl-RS"/>
              </w:rPr>
              <w:t>Без директног утицаја на ЕЕ и</w:t>
            </w:r>
            <w:r w:rsidR="00CF588B" w:rsidRPr="000D06A6">
              <w:rPr>
                <w:sz w:val="20"/>
                <w:szCs w:val="20"/>
                <w:lang w:val="sr-Cyrl-RS"/>
              </w:rPr>
              <w:t xml:space="preserve"> </w:t>
            </w:r>
            <w:r w:rsidRPr="000D06A6">
              <w:rPr>
                <w:sz w:val="20"/>
                <w:szCs w:val="20"/>
                <w:lang w:val="sr-Cyrl-RS"/>
              </w:rPr>
              <w:t>заштита животне средине</w:t>
            </w:r>
          </w:p>
          <w:p w14:paraId="356407B9" w14:textId="77777777" w:rsidR="009B6A4C" w:rsidRPr="000D06A6" w:rsidRDefault="009B6A4C" w:rsidP="009B6A4C">
            <w:pPr>
              <w:rPr>
                <w:sz w:val="20"/>
                <w:szCs w:val="20"/>
                <w:lang w:val="sr-Cyrl-RS"/>
              </w:rPr>
            </w:pPr>
            <w:r w:rsidRPr="000D06A6">
              <w:rPr>
                <w:sz w:val="20"/>
                <w:szCs w:val="20"/>
                <w:lang w:val="sr-Cyrl-RS"/>
              </w:rPr>
              <w:t>Увећање фугитивне емисије метана за 0,05 Gg годишње</w:t>
            </w:r>
            <w:bookmarkStart w:id="38" w:name="_Ref209354116"/>
            <w:r w:rsidRPr="000D06A6">
              <w:rPr>
                <w:sz w:val="20"/>
                <w:szCs w:val="20"/>
                <w:vertAlign w:val="superscript"/>
                <w:lang w:val="sr-Cyrl-RS"/>
              </w:rPr>
              <w:footnoteReference w:id="47"/>
            </w:r>
            <w:bookmarkEnd w:id="38"/>
          </w:p>
        </w:tc>
      </w:tr>
    </w:tbl>
    <w:p w14:paraId="7C5E0383" w14:textId="77777777" w:rsidR="009B6A4C" w:rsidRPr="000D06A6" w:rsidRDefault="009B6A4C" w:rsidP="009B6A4C">
      <w:pPr>
        <w:rPr>
          <w:sz w:val="12"/>
          <w:szCs w:val="12"/>
          <w:lang w:val="sr-Cyrl-RS"/>
        </w:rPr>
      </w:pPr>
    </w:p>
    <w:p w14:paraId="3DB9A7DC" w14:textId="77777777" w:rsidR="009B6A4C" w:rsidRPr="000D06A6" w:rsidRDefault="009B6A4C" w:rsidP="009B6A4C">
      <w:pPr>
        <w:rPr>
          <w:lang w:val="sr-Cyrl-RS"/>
        </w:rPr>
      </w:pPr>
      <w:r w:rsidRPr="000D06A6">
        <w:rPr>
          <w:lang w:val="sr-Cyrl-RS"/>
        </w:rPr>
        <w:t>Табела 5.5.4-2: Активности за реализацију мере Г2 – Активност Г2.2</w:t>
      </w:r>
    </w:p>
    <w:tbl>
      <w:tblPr>
        <w:tblStyle w:val="TableGrid"/>
        <w:tblW w:w="0" w:type="auto"/>
        <w:tblLook w:val="04A0" w:firstRow="1" w:lastRow="0" w:firstColumn="1" w:lastColumn="0" w:noHBand="0" w:noVBand="1"/>
      </w:tblPr>
      <w:tblGrid>
        <w:gridCol w:w="2972"/>
        <w:gridCol w:w="5743"/>
      </w:tblGrid>
      <w:tr w:rsidR="009B6A4C" w:rsidRPr="000D06A6" w14:paraId="7B650BA1" w14:textId="77777777" w:rsidTr="005B5F00">
        <w:tc>
          <w:tcPr>
            <w:tcW w:w="2972" w:type="dxa"/>
            <w:shd w:val="clear" w:color="auto" w:fill="D9D9D9" w:themeFill="background1" w:themeFillShade="D9"/>
          </w:tcPr>
          <w:p w14:paraId="166972B9" w14:textId="77777777" w:rsidR="009B6A4C" w:rsidRPr="000D06A6" w:rsidRDefault="009B6A4C" w:rsidP="009B6A4C">
            <w:pPr>
              <w:rPr>
                <w:sz w:val="20"/>
                <w:szCs w:val="20"/>
                <w:lang w:val="sr-Cyrl-RS"/>
              </w:rPr>
            </w:pPr>
            <w:r w:rsidRPr="000D06A6">
              <w:rPr>
                <w:sz w:val="20"/>
                <w:szCs w:val="20"/>
                <w:lang w:val="sr-Cyrl-RS"/>
              </w:rPr>
              <w:t>Активност Г2.2</w:t>
            </w:r>
          </w:p>
        </w:tc>
        <w:tc>
          <w:tcPr>
            <w:tcW w:w="5743" w:type="dxa"/>
            <w:shd w:val="clear" w:color="auto" w:fill="D9D9D9" w:themeFill="background1" w:themeFillShade="D9"/>
          </w:tcPr>
          <w:p w14:paraId="6662E7D7" w14:textId="133411C2" w:rsidR="009B6A4C" w:rsidRPr="000D06A6" w:rsidRDefault="009B6A4C" w:rsidP="00072B39">
            <w:pPr>
              <w:jc w:val="both"/>
              <w:rPr>
                <w:sz w:val="20"/>
                <w:szCs w:val="20"/>
                <w:lang w:val="sr-Cyrl-RS"/>
              </w:rPr>
            </w:pPr>
            <w:r w:rsidRPr="000D06A6">
              <w:rPr>
                <w:sz w:val="20"/>
                <w:szCs w:val="20"/>
                <w:lang w:val="sr-Cyrl-RS"/>
              </w:rPr>
              <w:t>Пројекат гасне интерконекције Републик</w:t>
            </w:r>
            <w:r w:rsidR="00072B39" w:rsidRPr="000D06A6">
              <w:rPr>
                <w:sz w:val="20"/>
                <w:szCs w:val="20"/>
                <w:lang w:val="sr-Cyrl-RS"/>
              </w:rPr>
              <w:t>а</w:t>
            </w:r>
            <w:r w:rsidRPr="000D06A6">
              <w:rPr>
                <w:sz w:val="20"/>
                <w:szCs w:val="20"/>
                <w:lang w:val="sr-Cyrl-RS"/>
              </w:rPr>
              <w:t xml:space="preserve"> Србиј</w:t>
            </w:r>
            <w:r w:rsidR="00072B39" w:rsidRPr="000D06A6">
              <w:rPr>
                <w:sz w:val="20"/>
                <w:szCs w:val="20"/>
                <w:lang w:val="sr-Cyrl-RS"/>
              </w:rPr>
              <w:t>а</w:t>
            </w:r>
            <w:r w:rsidRPr="000D06A6">
              <w:rPr>
                <w:sz w:val="20"/>
                <w:szCs w:val="20"/>
                <w:lang w:val="sr-Cyrl-RS"/>
              </w:rPr>
              <w:t xml:space="preserve"> - Република Северна Македонија (МГ 14 ГРЧ Орљане</w:t>
            </w:r>
            <w:r w:rsidR="00072B39" w:rsidRPr="000D06A6">
              <w:rPr>
                <w:sz w:val="20"/>
                <w:szCs w:val="20"/>
                <w:lang w:val="sr-Cyrl-RS"/>
              </w:rPr>
              <w:t xml:space="preserve"> – </w:t>
            </w:r>
            <w:r w:rsidRPr="000D06A6">
              <w:rPr>
                <w:sz w:val="20"/>
                <w:szCs w:val="20"/>
                <w:lang w:val="sr-Cyrl-RS"/>
              </w:rPr>
              <w:t>Лесковац</w:t>
            </w:r>
            <w:r w:rsidR="00072B39" w:rsidRPr="000D06A6">
              <w:rPr>
                <w:sz w:val="20"/>
                <w:szCs w:val="20"/>
                <w:lang w:val="sr-Cyrl-RS"/>
              </w:rPr>
              <w:t xml:space="preserve"> – </w:t>
            </w:r>
            <w:r w:rsidRPr="000D06A6">
              <w:rPr>
                <w:sz w:val="20"/>
                <w:szCs w:val="20"/>
                <w:lang w:val="sr-Cyrl-RS"/>
              </w:rPr>
              <w:t>Врање</w:t>
            </w:r>
            <w:r w:rsidR="00072B39" w:rsidRPr="000D06A6">
              <w:rPr>
                <w:sz w:val="20"/>
                <w:szCs w:val="20"/>
                <w:lang w:val="sr-Cyrl-RS"/>
              </w:rPr>
              <w:t xml:space="preserve"> </w:t>
            </w:r>
            <w:r w:rsidRPr="000D06A6">
              <w:rPr>
                <w:sz w:val="20"/>
                <w:szCs w:val="20"/>
                <w:lang w:val="sr-Cyrl-RS"/>
              </w:rPr>
              <w:t>-граница са Републиком Северном Македонијом - Деоница Врање</w:t>
            </w:r>
            <w:r w:rsidR="00072B39" w:rsidRPr="000D06A6">
              <w:rPr>
                <w:sz w:val="20"/>
                <w:szCs w:val="20"/>
                <w:lang w:val="sr-Cyrl-RS"/>
              </w:rPr>
              <w:t xml:space="preserve"> </w:t>
            </w:r>
            <w:r w:rsidRPr="000D06A6">
              <w:rPr>
                <w:sz w:val="20"/>
                <w:szCs w:val="20"/>
                <w:lang w:val="sr-Cyrl-RS"/>
              </w:rPr>
              <w:t>-</w:t>
            </w:r>
            <w:r w:rsidR="00072B39" w:rsidRPr="000D06A6">
              <w:rPr>
                <w:sz w:val="20"/>
                <w:szCs w:val="20"/>
                <w:lang w:val="sr-Cyrl-RS"/>
              </w:rPr>
              <w:t xml:space="preserve"> </w:t>
            </w:r>
            <w:r w:rsidRPr="000D06A6">
              <w:rPr>
                <w:sz w:val="20"/>
                <w:szCs w:val="20"/>
                <w:lang w:val="sr-Cyrl-RS"/>
              </w:rPr>
              <w:t>граница са Македонијом)</w:t>
            </w:r>
          </w:p>
        </w:tc>
      </w:tr>
      <w:tr w:rsidR="009B6A4C" w:rsidRPr="000D06A6" w14:paraId="68645C9D" w14:textId="77777777" w:rsidTr="005B5F00">
        <w:tc>
          <w:tcPr>
            <w:tcW w:w="2972" w:type="dxa"/>
          </w:tcPr>
          <w:p w14:paraId="6E7C083C" w14:textId="77777777" w:rsidR="009B6A4C" w:rsidRPr="000D06A6" w:rsidRDefault="009B6A4C" w:rsidP="009B6A4C">
            <w:pPr>
              <w:rPr>
                <w:sz w:val="20"/>
                <w:szCs w:val="20"/>
                <w:lang w:val="sr-Cyrl-RS"/>
              </w:rPr>
            </w:pPr>
            <w:r w:rsidRPr="000D06A6">
              <w:rPr>
                <w:sz w:val="20"/>
                <w:szCs w:val="20"/>
                <w:lang w:val="sr-Cyrl-RS"/>
              </w:rPr>
              <w:t>Опис</w:t>
            </w:r>
          </w:p>
          <w:p w14:paraId="2754E39A" w14:textId="77777777" w:rsidR="009B6A4C" w:rsidRPr="000D06A6" w:rsidRDefault="009B6A4C" w:rsidP="009B6A4C">
            <w:pPr>
              <w:rPr>
                <w:sz w:val="20"/>
                <w:szCs w:val="20"/>
                <w:lang w:val="sr-Cyrl-RS"/>
              </w:rPr>
            </w:pPr>
          </w:p>
        </w:tc>
        <w:tc>
          <w:tcPr>
            <w:tcW w:w="5743" w:type="dxa"/>
          </w:tcPr>
          <w:p w14:paraId="7EAC63E2" w14:textId="2EB47D93" w:rsidR="009B6A4C" w:rsidRPr="000D06A6" w:rsidRDefault="009B6A4C" w:rsidP="00072B39">
            <w:pPr>
              <w:jc w:val="both"/>
              <w:rPr>
                <w:sz w:val="20"/>
                <w:szCs w:val="20"/>
                <w:lang w:val="sr-Cyrl-RS"/>
              </w:rPr>
            </w:pPr>
            <w:r w:rsidRPr="000D06A6">
              <w:rPr>
                <w:sz w:val="20"/>
                <w:szCs w:val="20"/>
                <w:lang w:val="sr-Cyrl-RS"/>
              </w:rPr>
              <w:t xml:space="preserve">Овим пројектом извршило би се повезивање гасоводних система Републике Србије и Републике Северне Македоније, које би се са српске стране реализовало изградњом гасовода пречника DN500mm од Врања до границе са Републиком Северном Македонијом у дужини од око 47 </w:t>
            </w:r>
            <w:r w:rsidR="00AA2C88">
              <w:rPr>
                <w:sz w:val="20"/>
                <w:szCs w:val="20"/>
              </w:rPr>
              <w:t>km</w:t>
            </w:r>
            <w:r w:rsidRPr="000D06A6">
              <w:rPr>
                <w:sz w:val="20"/>
                <w:szCs w:val="20"/>
                <w:lang w:val="sr-Cyrl-RS"/>
              </w:rPr>
              <w:t>.</w:t>
            </w:r>
          </w:p>
          <w:p w14:paraId="3680C63F" w14:textId="2BF8BBD4" w:rsidR="009B6A4C" w:rsidRPr="000D06A6" w:rsidRDefault="009B6A4C" w:rsidP="00072B39">
            <w:pPr>
              <w:jc w:val="both"/>
              <w:rPr>
                <w:sz w:val="20"/>
                <w:szCs w:val="20"/>
                <w:lang w:val="sr-Cyrl-RS"/>
              </w:rPr>
            </w:pPr>
            <w:r w:rsidRPr="000D06A6">
              <w:rPr>
                <w:sz w:val="20"/>
                <w:szCs w:val="20"/>
                <w:lang w:val="sr-Cyrl-RS"/>
              </w:rPr>
              <w:t>У циљу обезбеђења услова за изградњу интерконектора Србија</w:t>
            </w:r>
            <w:r w:rsidR="00072B39" w:rsidRPr="000D06A6">
              <w:rPr>
                <w:sz w:val="20"/>
                <w:szCs w:val="20"/>
                <w:lang w:val="sr-Cyrl-RS"/>
              </w:rPr>
              <w:t xml:space="preserve"> </w:t>
            </w:r>
            <w:r w:rsidRPr="000D06A6">
              <w:rPr>
                <w:sz w:val="20"/>
                <w:szCs w:val="20"/>
                <w:lang w:val="sr-Cyrl-RS"/>
              </w:rPr>
              <w:t>-</w:t>
            </w:r>
            <w:r w:rsidR="00072B39" w:rsidRPr="000D06A6">
              <w:rPr>
                <w:sz w:val="20"/>
                <w:szCs w:val="20"/>
                <w:lang w:val="sr-Cyrl-RS"/>
              </w:rPr>
              <w:t xml:space="preserve"> </w:t>
            </w:r>
            <w:r w:rsidRPr="000D06A6">
              <w:rPr>
                <w:sz w:val="20"/>
                <w:szCs w:val="20"/>
                <w:lang w:val="sr-Cyrl-RS"/>
              </w:rPr>
              <w:t>Северна Македонија у смислу захтеваног потребног капацитета потребно је синхронизовано радити на активности 4.1. У складу са новом стратегијом развоја Европске мреже гасовода гасовод треба да омогући и транспорт водоника (</w:t>
            </w:r>
            <w:r w:rsidR="00391034" w:rsidRPr="000D06A6">
              <w:rPr>
                <w:sz w:val="20"/>
                <w:szCs w:val="20"/>
                <w:lang w:val="sr-Cyrl-RS"/>
              </w:rPr>
              <w:t>енгл.</w:t>
            </w:r>
            <w:r w:rsidRPr="000D06A6">
              <w:rPr>
                <w:sz w:val="20"/>
                <w:szCs w:val="20"/>
                <w:lang w:val="sr-Cyrl-RS"/>
              </w:rPr>
              <w:t xml:space="preserve"> </w:t>
            </w:r>
            <w:r w:rsidRPr="000D06A6">
              <w:rPr>
                <w:i/>
                <w:iCs/>
                <w:sz w:val="20"/>
                <w:szCs w:val="20"/>
                <w:lang w:val="sr-Cyrl-RS"/>
              </w:rPr>
              <w:t>Hydrogen ready</w:t>
            </w:r>
            <w:r w:rsidRPr="000D06A6">
              <w:rPr>
                <w:sz w:val="20"/>
                <w:szCs w:val="20"/>
                <w:lang w:val="sr-Cyrl-RS"/>
              </w:rPr>
              <w:t>).</w:t>
            </w:r>
          </w:p>
          <w:p w14:paraId="05421D28" w14:textId="77777777" w:rsidR="009B6A4C" w:rsidRPr="000D06A6" w:rsidRDefault="009B6A4C" w:rsidP="00072B39">
            <w:pPr>
              <w:jc w:val="both"/>
              <w:rPr>
                <w:sz w:val="20"/>
                <w:szCs w:val="20"/>
                <w:lang w:val="sr-Cyrl-RS"/>
              </w:rPr>
            </w:pPr>
            <w:r w:rsidRPr="000D06A6">
              <w:rPr>
                <w:sz w:val="20"/>
                <w:szCs w:val="20"/>
                <w:lang w:val="sr-Cyrl-RS"/>
              </w:rPr>
              <w:t>Технички капацитет гасовода је 1,5 милијарди m</w:t>
            </w:r>
            <w:r w:rsidRPr="000D06A6">
              <w:rPr>
                <w:sz w:val="20"/>
                <w:szCs w:val="20"/>
                <w:vertAlign w:val="superscript"/>
                <w:lang w:val="sr-Cyrl-RS"/>
              </w:rPr>
              <w:t>3</w:t>
            </w:r>
            <w:r w:rsidRPr="000D06A6">
              <w:rPr>
                <w:sz w:val="20"/>
                <w:szCs w:val="20"/>
                <w:lang w:val="sr-Cyrl-RS"/>
              </w:rPr>
              <w:t xml:space="preserve"> годишње.</w:t>
            </w:r>
          </w:p>
          <w:p w14:paraId="546538D5" w14:textId="77777777" w:rsidR="009B6A4C" w:rsidRPr="000D06A6" w:rsidRDefault="009B6A4C" w:rsidP="00072B39">
            <w:pPr>
              <w:jc w:val="both"/>
              <w:rPr>
                <w:sz w:val="20"/>
                <w:szCs w:val="20"/>
                <w:lang w:val="sr-Cyrl-RS"/>
              </w:rPr>
            </w:pPr>
            <w:r w:rsidRPr="000D06A6">
              <w:rPr>
                <w:sz w:val="20"/>
                <w:szCs w:val="20"/>
                <w:lang w:val="sr-Cyrl-RS"/>
              </w:rPr>
              <w:t xml:space="preserve">Имплементацијом Пројекта повећала би се сигурност у снабдевању, омогућили би се алтернативни правци снабдевања Републике Србије природним гасом и повећале би се могућности за диверсификацију извора снабдевања кроз повезивање путем других националних гасоводних система са </w:t>
            </w:r>
            <w:bookmarkStart w:id="39" w:name="_Hlk221881019"/>
            <w:r w:rsidRPr="000D06A6">
              <w:rPr>
                <w:sz w:val="20"/>
                <w:szCs w:val="20"/>
                <w:lang w:val="sr-Cyrl-RS"/>
              </w:rPr>
              <w:t xml:space="preserve">Трансјадранским гасоводом (у даљем тексту: ТАП) </w:t>
            </w:r>
            <w:bookmarkEnd w:id="39"/>
            <w:r w:rsidRPr="000D06A6">
              <w:rPr>
                <w:sz w:val="20"/>
                <w:szCs w:val="20"/>
                <w:lang w:val="sr-Cyrl-RS"/>
              </w:rPr>
              <w:t xml:space="preserve">и  </w:t>
            </w:r>
            <w:bookmarkStart w:id="40" w:name="_Hlk221881042"/>
            <w:r w:rsidRPr="000D06A6">
              <w:rPr>
                <w:sz w:val="20"/>
                <w:szCs w:val="20"/>
                <w:lang w:val="sr-Cyrl-RS"/>
              </w:rPr>
              <w:t xml:space="preserve">Трансанадолијским гасоводом (у даљем тексту: ТАНАП) </w:t>
            </w:r>
            <w:bookmarkEnd w:id="40"/>
            <w:r w:rsidRPr="000D06A6">
              <w:rPr>
                <w:sz w:val="20"/>
                <w:szCs w:val="20"/>
                <w:lang w:val="sr-Cyrl-RS"/>
              </w:rPr>
              <w:t>гасоводима.</w:t>
            </w:r>
          </w:p>
          <w:p w14:paraId="4A423126" w14:textId="77777777" w:rsidR="009B6A4C" w:rsidRPr="000D06A6" w:rsidRDefault="009B6A4C" w:rsidP="009B6A4C">
            <w:pPr>
              <w:rPr>
                <w:sz w:val="20"/>
                <w:szCs w:val="20"/>
                <w:lang w:val="sr-Cyrl-RS"/>
              </w:rPr>
            </w:pPr>
          </w:p>
        </w:tc>
      </w:tr>
      <w:tr w:rsidR="009B6A4C" w:rsidRPr="000D06A6" w14:paraId="785D66B3" w14:textId="77777777" w:rsidTr="005B5F00">
        <w:tc>
          <w:tcPr>
            <w:tcW w:w="2972" w:type="dxa"/>
          </w:tcPr>
          <w:p w14:paraId="6D41DCC2"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743" w:type="dxa"/>
          </w:tcPr>
          <w:p w14:paraId="12BEE3A2" w14:textId="77777777" w:rsidR="009B6A4C" w:rsidRPr="000D06A6" w:rsidRDefault="009B6A4C" w:rsidP="009B6A4C">
            <w:pPr>
              <w:rPr>
                <w:sz w:val="20"/>
                <w:szCs w:val="20"/>
                <w:lang w:val="sr-Cyrl-RS"/>
              </w:rPr>
            </w:pPr>
            <w:r w:rsidRPr="000D06A6">
              <w:rPr>
                <w:sz w:val="20"/>
                <w:szCs w:val="20"/>
                <w:lang w:val="sr-Cyrl-RS"/>
              </w:rPr>
              <w:t>ЈП Србијагас</w:t>
            </w:r>
          </w:p>
          <w:p w14:paraId="402F79B8" w14:textId="77777777" w:rsidR="009B6A4C" w:rsidRPr="000D06A6" w:rsidRDefault="009B6A4C" w:rsidP="009B6A4C">
            <w:pPr>
              <w:rPr>
                <w:sz w:val="20"/>
                <w:szCs w:val="20"/>
                <w:lang w:val="sr-Cyrl-RS"/>
              </w:rPr>
            </w:pPr>
            <w:r w:rsidRPr="000D06A6">
              <w:rPr>
                <w:sz w:val="20"/>
                <w:szCs w:val="20"/>
                <w:lang w:val="sr-Cyrl-RS"/>
              </w:rPr>
              <w:t>„Транспортгас Србија” д.о.о.</w:t>
            </w:r>
          </w:p>
        </w:tc>
      </w:tr>
      <w:tr w:rsidR="009B6A4C" w:rsidRPr="000D06A6" w14:paraId="169D3F2F" w14:textId="77777777" w:rsidTr="005B5F00">
        <w:tc>
          <w:tcPr>
            <w:tcW w:w="2972" w:type="dxa"/>
          </w:tcPr>
          <w:p w14:paraId="3239DF95"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3" w:type="dxa"/>
          </w:tcPr>
          <w:p w14:paraId="71432906" w14:textId="77777777" w:rsidR="009B6A4C" w:rsidRPr="000D06A6" w:rsidRDefault="009B6A4C" w:rsidP="009B6A4C">
            <w:pPr>
              <w:rPr>
                <w:sz w:val="20"/>
                <w:szCs w:val="20"/>
                <w:lang w:val="sr-Cyrl-RS"/>
              </w:rPr>
            </w:pPr>
            <w:r w:rsidRPr="000D06A6">
              <w:rPr>
                <w:sz w:val="20"/>
                <w:szCs w:val="20"/>
                <w:lang w:val="sr-Cyrl-RS"/>
              </w:rPr>
              <w:t xml:space="preserve">- МРЕ </w:t>
            </w:r>
          </w:p>
          <w:p w14:paraId="3889B97A" w14:textId="77777777" w:rsidR="009B6A4C" w:rsidRPr="000D06A6" w:rsidRDefault="009B6A4C" w:rsidP="009B6A4C">
            <w:pPr>
              <w:rPr>
                <w:sz w:val="20"/>
                <w:szCs w:val="20"/>
                <w:lang w:val="sr-Cyrl-RS"/>
              </w:rPr>
            </w:pPr>
            <w:r w:rsidRPr="000D06A6">
              <w:rPr>
                <w:sz w:val="20"/>
                <w:szCs w:val="20"/>
                <w:lang w:val="sr-Cyrl-RS"/>
              </w:rPr>
              <w:t>- Министарство грађевинарства, саобраћаја и инфраструктуре</w:t>
            </w:r>
          </w:p>
        </w:tc>
      </w:tr>
      <w:tr w:rsidR="009B6A4C" w:rsidRPr="000D06A6" w14:paraId="56BEB684" w14:textId="77777777" w:rsidTr="005B5F00">
        <w:tc>
          <w:tcPr>
            <w:tcW w:w="2972" w:type="dxa"/>
          </w:tcPr>
          <w:p w14:paraId="298DBAF4"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43" w:type="dxa"/>
          </w:tcPr>
          <w:p w14:paraId="3D49E40E" w14:textId="77777777" w:rsidR="009B6A4C" w:rsidRPr="000D06A6" w:rsidRDefault="009B6A4C" w:rsidP="009B6A4C">
            <w:pPr>
              <w:rPr>
                <w:sz w:val="20"/>
                <w:szCs w:val="20"/>
                <w:lang w:val="sr-Cyrl-RS"/>
              </w:rPr>
            </w:pPr>
            <w:r w:rsidRPr="000D06A6">
              <w:rPr>
                <w:sz w:val="20"/>
                <w:szCs w:val="20"/>
                <w:lang w:val="sr-Cyrl-RS"/>
              </w:rPr>
              <w:t>2028. година</w:t>
            </w:r>
          </w:p>
        </w:tc>
      </w:tr>
      <w:tr w:rsidR="009B6A4C" w:rsidRPr="000D06A6" w14:paraId="19196C6F" w14:textId="77777777" w:rsidTr="005B5F00">
        <w:tc>
          <w:tcPr>
            <w:tcW w:w="2972" w:type="dxa"/>
          </w:tcPr>
          <w:p w14:paraId="6D6CC017"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743" w:type="dxa"/>
          </w:tcPr>
          <w:p w14:paraId="00121FE8" w14:textId="77777777" w:rsidR="009B6A4C" w:rsidRPr="000D06A6" w:rsidRDefault="009B6A4C" w:rsidP="00072B39">
            <w:pPr>
              <w:jc w:val="both"/>
              <w:rPr>
                <w:sz w:val="20"/>
                <w:szCs w:val="20"/>
                <w:lang w:val="sr-Cyrl-RS"/>
              </w:rPr>
            </w:pPr>
            <w:r w:rsidRPr="000D06A6">
              <w:rPr>
                <w:sz w:val="20"/>
                <w:szCs w:val="20"/>
                <w:lang w:val="sr-Cyrl-RS"/>
              </w:rPr>
              <w:t>42 милиона EUR (4.924,5 милиона RSD)</w:t>
            </w:r>
          </w:p>
          <w:p w14:paraId="525EA9F9" w14:textId="4605910D" w:rsidR="009B6A4C" w:rsidRPr="000D06A6" w:rsidRDefault="002240FF" w:rsidP="00072B39">
            <w:pPr>
              <w:jc w:val="both"/>
              <w:rPr>
                <w:sz w:val="20"/>
                <w:szCs w:val="20"/>
                <w:lang w:val="sr-Cyrl-RS"/>
              </w:rPr>
            </w:pPr>
            <w:r w:rsidRPr="000D06A6">
              <w:rPr>
                <w:sz w:val="20"/>
                <w:szCs w:val="20"/>
                <w:lang w:val="sr-Cyrl-RS"/>
              </w:rPr>
              <w:t>Сопствена средства</w:t>
            </w:r>
            <w:r w:rsidR="009B6A4C" w:rsidRPr="000D06A6">
              <w:rPr>
                <w:sz w:val="20"/>
                <w:szCs w:val="20"/>
                <w:lang w:val="sr-Cyrl-RS"/>
              </w:rPr>
              <w:t>/кредит пословне банке уз гаранцију Републике Србије</w:t>
            </w:r>
          </w:p>
          <w:p w14:paraId="14AB931F" w14:textId="77777777" w:rsidR="009B6A4C" w:rsidRPr="000D06A6" w:rsidRDefault="009B6A4C" w:rsidP="00072B39">
            <w:pPr>
              <w:jc w:val="both"/>
              <w:rPr>
                <w:sz w:val="20"/>
                <w:szCs w:val="20"/>
                <w:lang w:val="sr-Cyrl-RS"/>
              </w:rPr>
            </w:pPr>
            <w:r w:rsidRPr="000D06A6">
              <w:rPr>
                <w:sz w:val="20"/>
                <w:szCs w:val="20"/>
                <w:lang w:val="sr-Cyrl-RS"/>
              </w:rPr>
              <w:t>Израда целокупне техничке документације за српску страну - ЈП Србијагас</w:t>
            </w:r>
          </w:p>
          <w:p w14:paraId="1537CF53" w14:textId="77777777" w:rsidR="009B6A4C" w:rsidRPr="000D06A6" w:rsidRDefault="009B6A4C" w:rsidP="00072B39">
            <w:pPr>
              <w:jc w:val="both"/>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15539F85" w14:textId="77777777" w:rsidTr="005B5F00">
        <w:tc>
          <w:tcPr>
            <w:tcW w:w="2972" w:type="dxa"/>
          </w:tcPr>
          <w:p w14:paraId="7F61AA86"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43" w:type="dxa"/>
          </w:tcPr>
          <w:p w14:paraId="60D7CC77" w14:textId="77777777" w:rsidR="009B6A4C" w:rsidRPr="000D06A6" w:rsidRDefault="009B6A4C" w:rsidP="009B6A4C">
            <w:pPr>
              <w:rPr>
                <w:sz w:val="20"/>
                <w:szCs w:val="20"/>
                <w:lang w:val="sr-Cyrl-RS"/>
              </w:rPr>
            </w:pPr>
            <w:r w:rsidRPr="000D06A6">
              <w:rPr>
                <w:sz w:val="20"/>
                <w:szCs w:val="20"/>
                <w:lang w:val="sr-Cyrl-RS"/>
              </w:rPr>
              <w:t>Фаза реализације:</w:t>
            </w:r>
          </w:p>
          <w:p w14:paraId="51CBDFC0" w14:textId="77777777" w:rsidR="009B6A4C" w:rsidRPr="000D06A6" w:rsidRDefault="009B6A4C" w:rsidP="00072B39">
            <w:pPr>
              <w:jc w:val="both"/>
              <w:rPr>
                <w:sz w:val="20"/>
                <w:szCs w:val="20"/>
                <w:lang w:val="sr-Cyrl-RS"/>
              </w:rPr>
            </w:pPr>
            <w:r w:rsidRPr="000D06A6">
              <w:rPr>
                <w:sz w:val="20"/>
                <w:szCs w:val="20"/>
                <w:lang w:val="sr-Cyrl-RS"/>
              </w:rPr>
              <w:t>Идејно решење и локацијски услови, Сагласност на Студију о процени утицаја на животну средину, Решавање имовинско-правних послова, Идејни пројекат и студија оправданости, Енергетска дозвола, Пројекат за грађевинску дозволу и грађевинска дозвола, Израда тендерске документације, Пројекат за извођење, Изградња, Пуштање у рад</w:t>
            </w:r>
          </w:p>
        </w:tc>
      </w:tr>
      <w:tr w:rsidR="009B6A4C" w:rsidRPr="000D06A6" w14:paraId="48748781" w14:textId="77777777" w:rsidTr="005B5F00">
        <w:tc>
          <w:tcPr>
            <w:tcW w:w="2972" w:type="dxa"/>
          </w:tcPr>
          <w:p w14:paraId="441B71D4" w14:textId="77777777" w:rsidR="009B6A4C" w:rsidRPr="000D06A6" w:rsidRDefault="009B6A4C" w:rsidP="009B6A4C">
            <w:pPr>
              <w:rPr>
                <w:sz w:val="20"/>
                <w:szCs w:val="20"/>
                <w:lang w:val="sr-Cyrl-RS"/>
              </w:rPr>
            </w:pPr>
            <w:r w:rsidRPr="000D06A6">
              <w:rPr>
                <w:sz w:val="20"/>
                <w:szCs w:val="20"/>
                <w:lang w:val="sr-Cyrl-RS"/>
              </w:rPr>
              <w:lastRenderedPageBreak/>
              <w:t>Утицај реализације активности на остварење циља</w:t>
            </w:r>
          </w:p>
        </w:tc>
        <w:tc>
          <w:tcPr>
            <w:tcW w:w="5743" w:type="dxa"/>
          </w:tcPr>
          <w:p w14:paraId="6BEABAEA" w14:textId="77777777" w:rsidR="009B6A4C" w:rsidRPr="000D06A6" w:rsidRDefault="009B6A4C" w:rsidP="009B6A4C">
            <w:pPr>
              <w:rPr>
                <w:sz w:val="20"/>
                <w:szCs w:val="20"/>
                <w:lang w:val="sr-Cyrl-RS"/>
              </w:rPr>
            </w:pPr>
            <w:r w:rsidRPr="000D06A6">
              <w:rPr>
                <w:sz w:val="20"/>
                <w:szCs w:val="20"/>
                <w:lang w:val="sr-Cyrl-RS"/>
              </w:rPr>
              <w:t>Сигурно снабдевање:</w:t>
            </w:r>
            <w:r w:rsidRPr="000D06A6">
              <w:rPr>
                <w:sz w:val="20"/>
                <w:szCs w:val="20"/>
                <w:lang w:val="sr-Cyrl-RS"/>
              </w:rPr>
              <w:br/>
              <w:t>(N-1) инфраструктурни стандард увећан за додатних 6% (на 152%)</w:t>
            </w:r>
          </w:p>
          <w:p w14:paraId="2711883D" w14:textId="77777777" w:rsidR="009B6A4C" w:rsidRPr="000D06A6" w:rsidRDefault="009B6A4C" w:rsidP="009B6A4C">
            <w:pPr>
              <w:rPr>
                <w:sz w:val="20"/>
                <w:szCs w:val="20"/>
                <w:lang w:val="sr-Cyrl-RS"/>
              </w:rPr>
            </w:pPr>
            <w:r w:rsidRPr="000D06A6">
              <w:rPr>
                <w:sz w:val="20"/>
                <w:szCs w:val="20"/>
                <w:lang w:val="sr-Cyrl-RS"/>
              </w:rPr>
              <w:t>Диверсификација извора:</w:t>
            </w:r>
          </w:p>
          <w:p w14:paraId="66A44EEB" w14:textId="77777777" w:rsidR="009B6A4C" w:rsidRPr="000D06A6" w:rsidRDefault="009B6A4C" w:rsidP="009B6A4C">
            <w:pPr>
              <w:rPr>
                <w:sz w:val="20"/>
                <w:szCs w:val="20"/>
                <w:lang w:val="sr-Cyrl-RS"/>
              </w:rPr>
            </w:pPr>
            <w:r w:rsidRPr="000D06A6">
              <w:rPr>
                <w:sz w:val="20"/>
                <w:szCs w:val="20"/>
                <w:lang w:val="sr-Cyrl-RS"/>
              </w:rPr>
              <w:t>ИДУПС смањен за 38% (на 6.155)</w:t>
            </w:r>
          </w:p>
        </w:tc>
      </w:tr>
      <w:tr w:rsidR="009B6A4C" w:rsidRPr="000D06A6" w14:paraId="576DE3D2" w14:textId="77777777" w:rsidTr="005B5F00">
        <w:tc>
          <w:tcPr>
            <w:tcW w:w="2972" w:type="dxa"/>
          </w:tcPr>
          <w:p w14:paraId="397F3C8D"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43" w:type="dxa"/>
          </w:tcPr>
          <w:p w14:paraId="6142BB25" w14:textId="77777777" w:rsidR="009B6A4C" w:rsidRPr="000D06A6" w:rsidRDefault="009B6A4C" w:rsidP="009B6A4C">
            <w:pPr>
              <w:rPr>
                <w:sz w:val="20"/>
                <w:szCs w:val="20"/>
                <w:lang w:val="sr-Cyrl-RS"/>
              </w:rPr>
            </w:pPr>
            <w:r w:rsidRPr="000D06A6">
              <w:rPr>
                <w:sz w:val="20"/>
                <w:szCs w:val="20"/>
                <w:lang w:val="sr-Cyrl-RS"/>
              </w:rPr>
              <w:t>Без директног утицаја на ЕЕ и заштиту животне средине</w:t>
            </w:r>
          </w:p>
          <w:p w14:paraId="5812770C" w14:textId="77777777" w:rsidR="009B6A4C" w:rsidRPr="000D06A6" w:rsidRDefault="009B6A4C" w:rsidP="009B6A4C">
            <w:pPr>
              <w:rPr>
                <w:sz w:val="20"/>
                <w:szCs w:val="20"/>
                <w:lang w:val="sr-Cyrl-RS"/>
              </w:rPr>
            </w:pPr>
            <w:r w:rsidRPr="000D06A6">
              <w:rPr>
                <w:sz w:val="20"/>
                <w:szCs w:val="20"/>
                <w:lang w:val="sr-Cyrl-RS"/>
              </w:rPr>
              <w:t>Увећање фугитивне емисије метана за 0,15 Gg годишње</w:t>
            </w:r>
            <w:r w:rsidRPr="000D06A6">
              <w:rPr>
                <w:sz w:val="20"/>
                <w:szCs w:val="20"/>
                <w:vertAlign w:val="superscript"/>
                <w:lang w:val="sr-Cyrl-RS"/>
              </w:rPr>
              <w:footnoteReference w:id="48"/>
            </w:r>
          </w:p>
        </w:tc>
      </w:tr>
    </w:tbl>
    <w:p w14:paraId="2DC9CEAD" w14:textId="77777777" w:rsidR="009B6A4C" w:rsidRPr="000D06A6" w:rsidRDefault="009B6A4C" w:rsidP="009B6A4C">
      <w:pPr>
        <w:rPr>
          <w:lang w:val="sr-Cyrl-RS"/>
        </w:rPr>
      </w:pPr>
    </w:p>
    <w:tbl>
      <w:tblPr>
        <w:tblStyle w:val="TableGrid"/>
        <w:tblW w:w="0" w:type="auto"/>
        <w:tblLook w:val="04A0" w:firstRow="1" w:lastRow="0" w:firstColumn="1" w:lastColumn="0" w:noHBand="0" w:noVBand="1"/>
      </w:tblPr>
      <w:tblGrid>
        <w:gridCol w:w="2972"/>
        <w:gridCol w:w="5743"/>
      </w:tblGrid>
      <w:tr w:rsidR="009B6A4C" w:rsidRPr="000D06A6" w14:paraId="26822040" w14:textId="77777777" w:rsidTr="005B5F00">
        <w:tc>
          <w:tcPr>
            <w:tcW w:w="2972" w:type="dxa"/>
            <w:shd w:val="clear" w:color="auto" w:fill="D9D9D9" w:themeFill="background1" w:themeFillShade="D9"/>
          </w:tcPr>
          <w:p w14:paraId="320A7F17" w14:textId="77777777" w:rsidR="009B6A4C" w:rsidRPr="000D06A6" w:rsidRDefault="009B6A4C" w:rsidP="009B6A4C">
            <w:pPr>
              <w:rPr>
                <w:sz w:val="20"/>
                <w:szCs w:val="20"/>
                <w:lang w:val="sr-Cyrl-RS"/>
              </w:rPr>
            </w:pPr>
            <w:r w:rsidRPr="000D06A6">
              <w:rPr>
                <w:sz w:val="20"/>
                <w:szCs w:val="20"/>
                <w:lang w:val="sr-Cyrl-RS"/>
              </w:rPr>
              <w:t>Укупна средства за меру Г2</w:t>
            </w:r>
          </w:p>
        </w:tc>
        <w:tc>
          <w:tcPr>
            <w:tcW w:w="5743" w:type="dxa"/>
          </w:tcPr>
          <w:p w14:paraId="57BA70B1" w14:textId="77777777" w:rsidR="009B6A4C" w:rsidRPr="000D06A6" w:rsidRDefault="009B6A4C" w:rsidP="009B6A4C">
            <w:pPr>
              <w:rPr>
                <w:sz w:val="20"/>
                <w:szCs w:val="20"/>
                <w:lang w:val="sr-Cyrl-RS"/>
              </w:rPr>
            </w:pPr>
            <w:r w:rsidRPr="000D06A6">
              <w:rPr>
                <w:sz w:val="20"/>
                <w:szCs w:val="20"/>
                <w:lang w:val="sr-Cyrl-RS"/>
              </w:rPr>
              <w:t>54 милиона EUR (6.331,5 милиона RSD)</w:t>
            </w:r>
          </w:p>
        </w:tc>
      </w:tr>
    </w:tbl>
    <w:p w14:paraId="691C0AF1" w14:textId="77777777" w:rsidR="009B6A4C" w:rsidRPr="000D06A6" w:rsidRDefault="009B6A4C" w:rsidP="009B6A4C">
      <w:pPr>
        <w:rPr>
          <w:lang w:val="sr-Cyrl-RS"/>
        </w:rPr>
      </w:pPr>
    </w:p>
    <w:p w14:paraId="73DCBBA1" w14:textId="77777777" w:rsidR="009B6A4C" w:rsidRPr="000D06A6" w:rsidRDefault="009B6A4C" w:rsidP="009B6A4C">
      <w:pPr>
        <w:rPr>
          <w:lang w:val="sr-Cyrl-RS"/>
        </w:rPr>
      </w:pPr>
      <w:r w:rsidRPr="000D06A6">
        <w:rPr>
          <w:lang w:val="sr-Cyrl-RS"/>
        </w:rPr>
        <w:t>Табела 5.5.5-1: Активности за реализацију мере Г3 – Г3.1</w:t>
      </w:r>
    </w:p>
    <w:tbl>
      <w:tblPr>
        <w:tblStyle w:val="TableGrid"/>
        <w:tblW w:w="0" w:type="auto"/>
        <w:tblLook w:val="04A0" w:firstRow="1" w:lastRow="0" w:firstColumn="1" w:lastColumn="0" w:noHBand="0" w:noVBand="1"/>
      </w:tblPr>
      <w:tblGrid>
        <w:gridCol w:w="2972"/>
        <w:gridCol w:w="5743"/>
      </w:tblGrid>
      <w:tr w:rsidR="009B6A4C" w:rsidRPr="000D06A6" w14:paraId="71FC6729" w14:textId="77777777" w:rsidTr="005B5F00">
        <w:tc>
          <w:tcPr>
            <w:tcW w:w="2972" w:type="dxa"/>
            <w:shd w:val="clear" w:color="auto" w:fill="D9D9D9" w:themeFill="background1" w:themeFillShade="D9"/>
          </w:tcPr>
          <w:p w14:paraId="761707E5" w14:textId="77777777" w:rsidR="009B6A4C" w:rsidRPr="000D06A6" w:rsidRDefault="009B6A4C" w:rsidP="009B6A4C">
            <w:pPr>
              <w:rPr>
                <w:sz w:val="20"/>
                <w:szCs w:val="20"/>
                <w:lang w:val="sr-Cyrl-RS"/>
              </w:rPr>
            </w:pPr>
            <w:r w:rsidRPr="000D06A6">
              <w:rPr>
                <w:sz w:val="20"/>
                <w:szCs w:val="20"/>
                <w:lang w:val="sr-Cyrl-RS"/>
              </w:rPr>
              <w:t>Активност Г3.1</w:t>
            </w:r>
          </w:p>
        </w:tc>
        <w:tc>
          <w:tcPr>
            <w:tcW w:w="5743" w:type="dxa"/>
            <w:shd w:val="clear" w:color="auto" w:fill="D9D9D9" w:themeFill="background1" w:themeFillShade="D9"/>
          </w:tcPr>
          <w:p w14:paraId="6C96D87F" w14:textId="77777777" w:rsidR="009B6A4C" w:rsidRPr="000D06A6" w:rsidRDefault="009B6A4C" w:rsidP="009B6A4C">
            <w:pPr>
              <w:rPr>
                <w:sz w:val="20"/>
                <w:szCs w:val="20"/>
                <w:lang w:val="sr-Cyrl-RS"/>
              </w:rPr>
            </w:pPr>
            <w:r w:rsidRPr="000D06A6">
              <w:rPr>
                <w:sz w:val="20"/>
                <w:szCs w:val="20"/>
                <w:lang w:val="sr-Cyrl-RS"/>
              </w:rPr>
              <w:t>Реконструкција гасовода РГ 01-10 (деоница преко Дунава - Смедеревски мост)</w:t>
            </w:r>
          </w:p>
        </w:tc>
      </w:tr>
      <w:tr w:rsidR="009B6A4C" w:rsidRPr="000D06A6" w14:paraId="4A34BB01" w14:textId="77777777" w:rsidTr="005B5F00">
        <w:tc>
          <w:tcPr>
            <w:tcW w:w="2972" w:type="dxa"/>
          </w:tcPr>
          <w:p w14:paraId="7B0E86CD" w14:textId="77777777" w:rsidR="009B6A4C" w:rsidRPr="000D06A6" w:rsidRDefault="009B6A4C" w:rsidP="009B6A4C">
            <w:pPr>
              <w:rPr>
                <w:sz w:val="20"/>
                <w:szCs w:val="20"/>
                <w:lang w:val="sr-Cyrl-RS"/>
              </w:rPr>
            </w:pPr>
            <w:r w:rsidRPr="000D06A6">
              <w:rPr>
                <w:sz w:val="20"/>
                <w:szCs w:val="20"/>
                <w:lang w:val="sr-Cyrl-RS"/>
              </w:rPr>
              <w:t>Опис</w:t>
            </w:r>
          </w:p>
        </w:tc>
        <w:tc>
          <w:tcPr>
            <w:tcW w:w="5743" w:type="dxa"/>
          </w:tcPr>
          <w:p w14:paraId="775670DD" w14:textId="01F74AC4" w:rsidR="009B6A4C" w:rsidRPr="000D06A6" w:rsidRDefault="009B6A4C" w:rsidP="002136F5">
            <w:pPr>
              <w:jc w:val="both"/>
              <w:rPr>
                <w:sz w:val="20"/>
                <w:szCs w:val="20"/>
                <w:lang w:val="sr-Cyrl-RS"/>
              </w:rPr>
            </w:pPr>
            <w:r w:rsidRPr="000D06A6">
              <w:rPr>
                <w:sz w:val="20"/>
                <w:szCs w:val="20"/>
                <w:lang w:val="sr-Cyrl-RS"/>
              </w:rPr>
              <w:t>Укрштање гасовода РГ-01-10 Панчево</w:t>
            </w:r>
            <w:r w:rsidR="00072B39" w:rsidRPr="000D06A6">
              <w:rPr>
                <w:sz w:val="20"/>
                <w:szCs w:val="20"/>
                <w:lang w:val="sr-Cyrl-RS"/>
              </w:rPr>
              <w:t xml:space="preserve"> </w:t>
            </w:r>
            <w:r w:rsidRPr="000D06A6">
              <w:rPr>
                <w:sz w:val="20"/>
                <w:szCs w:val="20"/>
                <w:lang w:val="sr-Cyrl-RS"/>
              </w:rPr>
              <w:t>-</w:t>
            </w:r>
            <w:r w:rsidR="00072B39" w:rsidRPr="000D06A6">
              <w:rPr>
                <w:sz w:val="20"/>
                <w:szCs w:val="20"/>
                <w:lang w:val="sr-Cyrl-RS"/>
              </w:rPr>
              <w:t xml:space="preserve"> </w:t>
            </w:r>
            <w:r w:rsidRPr="000D06A6">
              <w:rPr>
                <w:sz w:val="20"/>
                <w:szCs w:val="20"/>
                <w:lang w:val="sr-Cyrl-RS"/>
              </w:rPr>
              <w:t>Смедерево, DN300, са реком Дунав било је изведено преко надземног цевног моста, који се у међувремену срушио. Овим пројектом се предвиђа измештање ове деонице испод корита</w:t>
            </w:r>
            <w:r w:rsidR="00072B39" w:rsidRPr="000D06A6">
              <w:rPr>
                <w:sz w:val="20"/>
                <w:szCs w:val="20"/>
                <w:lang w:val="sr-Cyrl-RS"/>
              </w:rPr>
              <w:t xml:space="preserve"> Дунава и реконструкција </w:t>
            </w:r>
            <w:r w:rsidR="002136F5" w:rsidRPr="000D06A6">
              <w:rPr>
                <w:sz w:val="20"/>
                <w:szCs w:val="20"/>
                <w:lang w:val="sr-Cyrl-RS"/>
              </w:rPr>
              <w:t xml:space="preserve">блок станице </w:t>
            </w:r>
            <w:r w:rsidR="00072B39" w:rsidRPr="000D06A6">
              <w:rPr>
                <w:sz w:val="20"/>
                <w:szCs w:val="20"/>
                <w:lang w:val="sr-Cyrl-RS"/>
              </w:rPr>
              <w:t>(</w:t>
            </w:r>
            <w:r w:rsidRPr="000D06A6">
              <w:rPr>
                <w:sz w:val="20"/>
                <w:szCs w:val="20"/>
                <w:lang w:val="sr-Cyrl-RS"/>
              </w:rPr>
              <w:t>у даљем тексту</w:t>
            </w:r>
            <w:r w:rsidR="00072B39" w:rsidRPr="000D06A6">
              <w:rPr>
                <w:sz w:val="20"/>
                <w:szCs w:val="20"/>
                <w:lang w:val="sr-Cyrl-RS"/>
              </w:rPr>
              <w:t>:</w:t>
            </w:r>
            <w:r w:rsidRPr="000D06A6">
              <w:rPr>
                <w:sz w:val="20"/>
                <w:szCs w:val="20"/>
                <w:lang w:val="sr-Cyrl-RS"/>
              </w:rPr>
              <w:t xml:space="preserve"> БС)</w:t>
            </w:r>
            <w:r w:rsidR="00072B39" w:rsidRPr="000D06A6">
              <w:rPr>
                <w:sz w:val="20"/>
                <w:szCs w:val="20"/>
                <w:lang w:val="sr-Cyrl-RS"/>
              </w:rPr>
              <w:t xml:space="preserve">, </w:t>
            </w:r>
            <w:r w:rsidRPr="000D06A6">
              <w:rPr>
                <w:sz w:val="20"/>
                <w:szCs w:val="20"/>
                <w:lang w:val="sr-Cyrl-RS"/>
              </w:rPr>
              <w:t>које се налазе у близини прелаза. Након пуштања нове деонице у рад потребно је уклонити цевни мост.</w:t>
            </w:r>
          </w:p>
        </w:tc>
      </w:tr>
      <w:tr w:rsidR="009B6A4C" w:rsidRPr="000D06A6" w14:paraId="6C9DCE6B" w14:textId="77777777" w:rsidTr="005B5F00">
        <w:tc>
          <w:tcPr>
            <w:tcW w:w="2972" w:type="dxa"/>
          </w:tcPr>
          <w:p w14:paraId="63F704C8"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743" w:type="dxa"/>
          </w:tcPr>
          <w:p w14:paraId="167F4A52" w14:textId="77777777" w:rsidR="009B6A4C" w:rsidRPr="000D06A6" w:rsidRDefault="009B6A4C" w:rsidP="009B6A4C">
            <w:pPr>
              <w:rPr>
                <w:sz w:val="20"/>
                <w:szCs w:val="20"/>
                <w:lang w:val="sr-Cyrl-RS"/>
              </w:rPr>
            </w:pPr>
            <w:r w:rsidRPr="000D06A6">
              <w:rPr>
                <w:sz w:val="20"/>
                <w:szCs w:val="20"/>
                <w:lang w:val="sr-Cyrl-RS"/>
              </w:rPr>
              <w:t>„Транспортгас Србија” д.о.о.</w:t>
            </w:r>
          </w:p>
          <w:p w14:paraId="2C52E137" w14:textId="77777777" w:rsidR="009B6A4C" w:rsidRPr="000D06A6" w:rsidRDefault="009B6A4C" w:rsidP="009B6A4C">
            <w:pPr>
              <w:rPr>
                <w:sz w:val="20"/>
                <w:szCs w:val="20"/>
                <w:lang w:val="sr-Cyrl-RS"/>
              </w:rPr>
            </w:pPr>
            <w:r w:rsidRPr="000D06A6">
              <w:rPr>
                <w:sz w:val="20"/>
                <w:szCs w:val="20"/>
                <w:lang w:val="sr-Cyrl-RS"/>
              </w:rPr>
              <w:t>ЈП Србијагас</w:t>
            </w:r>
          </w:p>
          <w:p w14:paraId="0296C204" w14:textId="77777777" w:rsidR="009B6A4C" w:rsidRPr="000D06A6" w:rsidRDefault="009B6A4C" w:rsidP="009B6A4C">
            <w:pPr>
              <w:rPr>
                <w:sz w:val="20"/>
                <w:szCs w:val="20"/>
                <w:lang w:val="sr-Cyrl-RS"/>
              </w:rPr>
            </w:pPr>
          </w:p>
        </w:tc>
      </w:tr>
      <w:tr w:rsidR="009B6A4C" w:rsidRPr="000D06A6" w14:paraId="307BE019" w14:textId="77777777" w:rsidTr="005B5F00">
        <w:tc>
          <w:tcPr>
            <w:tcW w:w="2972" w:type="dxa"/>
          </w:tcPr>
          <w:p w14:paraId="7D04DD33"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3" w:type="dxa"/>
          </w:tcPr>
          <w:p w14:paraId="3EA6E7E3" w14:textId="77777777" w:rsidR="009B6A4C" w:rsidRPr="000D06A6" w:rsidRDefault="009B6A4C" w:rsidP="009B6A4C">
            <w:pPr>
              <w:rPr>
                <w:sz w:val="20"/>
                <w:szCs w:val="20"/>
                <w:lang w:val="sr-Cyrl-RS"/>
              </w:rPr>
            </w:pPr>
            <w:r w:rsidRPr="000D06A6">
              <w:rPr>
                <w:sz w:val="20"/>
                <w:szCs w:val="20"/>
                <w:lang w:val="sr-Cyrl-RS"/>
              </w:rPr>
              <w:t xml:space="preserve">- МРЕ </w:t>
            </w:r>
          </w:p>
          <w:p w14:paraId="241ABAC5" w14:textId="77777777" w:rsidR="009B6A4C" w:rsidRPr="000D06A6" w:rsidRDefault="009B6A4C" w:rsidP="009B6A4C">
            <w:pPr>
              <w:rPr>
                <w:sz w:val="20"/>
                <w:szCs w:val="20"/>
                <w:lang w:val="sr-Cyrl-RS"/>
              </w:rPr>
            </w:pPr>
            <w:r w:rsidRPr="000D06A6">
              <w:rPr>
                <w:sz w:val="20"/>
                <w:szCs w:val="20"/>
                <w:lang w:val="sr-Cyrl-RS"/>
              </w:rPr>
              <w:t>- Министарство грађевинарства, саобраћаја и инфраструктуре</w:t>
            </w:r>
          </w:p>
        </w:tc>
      </w:tr>
      <w:tr w:rsidR="009B6A4C" w:rsidRPr="000D06A6" w14:paraId="7C0DD3CA" w14:textId="77777777" w:rsidTr="005B5F00">
        <w:tc>
          <w:tcPr>
            <w:tcW w:w="2972" w:type="dxa"/>
          </w:tcPr>
          <w:p w14:paraId="1B50F254"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43" w:type="dxa"/>
          </w:tcPr>
          <w:p w14:paraId="0B6D52CA" w14:textId="77777777" w:rsidR="009B6A4C" w:rsidRPr="000D06A6" w:rsidRDefault="009B6A4C" w:rsidP="009B6A4C">
            <w:pPr>
              <w:rPr>
                <w:sz w:val="20"/>
                <w:szCs w:val="20"/>
                <w:lang w:val="sr-Cyrl-RS"/>
              </w:rPr>
            </w:pPr>
            <w:r w:rsidRPr="000D06A6">
              <w:rPr>
                <w:sz w:val="20"/>
                <w:szCs w:val="20"/>
                <w:lang w:val="sr-Cyrl-RS"/>
              </w:rPr>
              <w:t>2026. година</w:t>
            </w:r>
          </w:p>
        </w:tc>
      </w:tr>
      <w:tr w:rsidR="009B6A4C" w:rsidRPr="000D06A6" w14:paraId="347509DA" w14:textId="77777777" w:rsidTr="005B5F00">
        <w:tc>
          <w:tcPr>
            <w:tcW w:w="2972" w:type="dxa"/>
          </w:tcPr>
          <w:p w14:paraId="3982E65E"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743" w:type="dxa"/>
          </w:tcPr>
          <w:p w14:paraId="6DCC72E5" w14:textId="45CEE7FD" w:rsidR="009B6A4C" w:rsidRPr="000D06A6" w:rsidRDefault="002136F5" w:rsidP="009B6A4C">
            <w:pPr>
              <w:rPr>
                <w:sz w:val="20"/>
                <w:szCs w:val="20"/>
                <w:lang w:val="sr-Cyrl-RS"/>
              </w:rPr>
            </w:pPr>
            <w:r w:rsidRPr="000D06A6">
              <w:rPr>
                <w:sz w:val="20"/>
                <w:szCs w:val="20"/>
                <w:lang w:val="sr-Cyrl-RS"/>
              </w:rPr>
              <w:t>Девет милиона EUR (1.055,</w:t>
            </w:r>
            <w:r w:rsidR="009B6A4C" w:rsidRPr="000D06A6">
              <w:rPr>
                <w:sz w:val="20"/>
                <w:szCs w:val="20"/>
                <w:lang w:val="sr-Cyrl-RS"/>
              </w:rPr>
              <w:t>25 милиона RSD)</w:t>
            </w:r>
            <w:r w:rsidR="009B6A4C" w:rsidRPr="000D06A6">
              <w:rPr>
                <w:sz w:val="20"/>
                <w:szCs w:val="20"/>
                <w:lang w:val="sr-Cyrl-RS"/>
              </w:rPr>
              <w:br/>
              <w:t>Кредити код домаћих комерцијалних банака</w:t>
            </w:r>
          </w:p>
          <w:p w14:paraId="5760B7B9" w14:textId="77777777" w:rsidR="009B6A4C" w:rsidRPr="000D06A6" w:rsidRDefault="009B6A4C" w:rsidP="009B6A4C">
            <w:pPr>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00DC7DD6" w14:textId="77777777" w:rsidTr="005B5F00">
        <w:tc>
          <w:tcPr>
            <w:tcW w:w="2972" w:type="dxa"/>
          </w:tcPr>
          <w:p w14:paraId="0907BB47"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43" w:type="dxa"/>
          </w:tcPr>
          <w:p w14:paraId="08A8466C" w14:textId="77777777" w:rsidR="009B6A4C" w:rsidRPr="000D06A6" w:rsidRDefault="009B6A4C" w:rsidP="009B6A4C">
            <w:pPr>
              <w:rPr>
                <w:sz w:val="20"/>
                <w:szCs w:val="20"/>
                <w:lang w:val="sr-Cyrl-RS"/>
              </w:rPr>
            </w:pPr>
            <w:r w:rsidRPr="000D06A6">
              <w:rPr>
                <w:sz w:val="20"/>
                <w:szCs w:val="20"/>
                <w:lang w:val="sr-Cyrl-RS"/>
              </w:rPr>
              <w:t>Фаза реализације:</w:t>
            </w:r>
          </w:p>
          <w:p w14:paraId="3AA2567B" w14:textId="77777777" w:rsidR="009B6A4C" w:rsidRPr="000D06A6" w:rsidRDefault="009B6A4C" w:rsidP="009B6A4C">
            <w:pPr>
              <w:rPr>
                <w:sz w:val="20"/>
                <w:szCs w:val="20"/>
                <w:lang w:val="sr-Cyrl-RS"/>
              </w:rPr>
            </w:pPr>
            <w:r w:rsidRPr="000D06A6">
              <w:rPr>
                <w:sz w:val="20"/>
                <w:szCs w:val="20"/>
                <w:lang w:val="sr-Cyrl-RS"/>
              </w:rPr>
              <w:t>Просторна документација, Идејно решење и локацијски услови, Сагласност на Студију о процени утицаја на животну средину, Решавање имовинско-правних послова, Идејни пројекат и студија оправданости, Енергетска дозвола, Пројекат за грађевинску дозволу и грађевинска дозвола, Израда тендерске документације, Пројекат за извођење, Изградња, Пуштање у рад</w:t>
            </w:r>
          </w:p>
        </w:tc>
      </w:tr>
      <w:tr w:rsidR="009B6A4C" w:rsidRPr="000D06A6" w14:paraId="4D724033" w14:textId="77777777" w:rsidTr="005B5F00">
        <w:tc>
          <w:tcPr>
            <w:tcW w:w="2972" w:type="dxa"/>
          </w:tcPr>
          <w:p w14:paraId="25D4235B"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43" w:type="dxa"/>
          </w:tcPr>
          <w:p w14:paraId="565D1EC5" w14:textId="77777777" w:rsidR="009B6A4C" w:rsidRPr="000D06A6" w:rsidRDefault="009B6A4C" w:rsidP="009B6A4C">
            <w:pPr>
              <w:rPr>
                <w:sz w:val="20"/>
                <w:szCs w:val="20"/>
                <w:lang w:val="sr-Cyrl-RS"/>
              </w:rPr>
            </w:pPr>
            <w:r w:rsidRPr="000D06A6">
              <w:rPr>
                <w:sz w:val="20"/>
                <w:szCs w:val="20"/>
                <w:lang w:val="sr-Cyrl-RS"/>
              </w:rPr>
              <w:t>Сигурно снабдевање:</w:t>
            </w:r>
            <w:r w:rsidRPr="000D06A6">
              <w:rPr>
                <w:sz w:val="20"/>
                <w:szCs w:val="20"/>
                <w:lang w:val="sr-Cyrl-RS"/>
              </w:rPr>
              <w:br/>
              <w:t>Индикатор се не мења али се обезбеђује поуздан рад транспортног и дистрибутивног система</w:t>
            </w:r>
          </w:p>
        </w:tc>
      </w:tr>
    </w:tbl>
    <w:p w14:paraId="3315B168" w14:textId="77777777" w:rsidR="009B6A4C" w:rsidRPr="000D06A6" w:rsidRDefault="009B6A4C" w:rsidP="009B6A4C">
      <w:pPr>
        <w:rPr>
          <w:lang w:val="sr-Cyrl-RS"/>
        </w:rPr>
      </w:pPr>
    </w:p>
    <w:p w14:paraId="6243A431" w14:textId="77777777" w:rsidR="009B6A4C" w:rsidRPr="000D06A6" w:rsidRDefault="009B6A4C" w:rsidP="009B6A4C">
      <w:pPr>
        <w:rPr>
          <w:lang w:val="sr-Cyrl-RS"/>
        </w:rPr>
      </w:pPr>
      <w:r w:rsidRPr="000D06A6">
        <w:rPr>
          <w:lang w:val="sr-Cyrl-RS"/>
        </w:rPr>
        <w:t>Табела 5.5.5-2: Активности за реализацију мере Г3 – Г3.2</w:t>
      </w:r>
    </w:p>
    <w:tbl>
      <w:tblPr>
        <w:tblStyle w:val="TableGrid"/>
        <w:tblW w:w="0" w:type="auto"/>
        <w:tblInd w:w="-5" w:type="dxa"/>
        <w:tblLook w:val="04A0" w:firstRow="1" w:lastRow="0" w:firstColumn="1" w:lastColumn="0" w:noHBand="0" w:noVBand="1"/>
      </w:tblPr>
      <w:tblGrid>
        <w:gridCol w:w="2972"/>
        <w:gridCol w:w="5758"/>
      </w:tblGrid>
      <w:tr w:rsidR="009B6A4C" w:rsidRPr="000D06A6" w14:paraId="64BB009A" w14:textId="77777777" w:rsidTr="00621058">
        <w:tc>
          <w:tcPr>
            <w:tcW w:w="2972" w:type="dxa"/>
            <w:shd w:val="clear" w:color="auto" w:fill="D9D9D9"/>
          </w:tcPr>
          <w:p w14:paraId="57FEDB98" w14:textId="77777777" w:rsidR="009B6A4C" w:rsidRPr="000D06A6" w:rsidRDefault="009B6A4C" w:rsidP="009B6A4C">
            <w:pPr>
              <w:rPr>
                <w:sz w:val="20"/>
                <w:szCs w:val="20"/>
                <w:lang w:val="sr-Cyrl-RS"/>
              </w:rPr>
            </w:pPr>
            <w:r w:rsidRPr="000D06A6">
              <w:rPr>
                <w:sz w:val="20"/>
                <w:szCs w:val="20"/>
                <w:lang w:val="sr-Cyrl-RS"/>
              </w:rPr>
              <w:t>Активност Г3.2</w:t>
            </w:r>
          </w:p>
        </w:tc>
        <w:tc>
          <w:tcPr>
            <w:tcW w:w="5758" w:type="dxa"/>
            <w:shd w:val="clear" w:color="auto" w:fill="D9D9D9"/>
          </w:tcPr>
          <w:p w14:paraId="673B305B" w14:textId="77777777" w:rsidR="009B6A4C" w:rsidRPr="000D06A6" w:rsidRDefault="009B6A4C" w:rsidP="009B6A4C">
            <w:pPr>
              <w:rPr>
                <w:sz w:val="20"/>
                <w:szCs w:val="20"/>
                <w:lang w:val="sr-Cyrl-RS"/>
              </w:rPr>
            </w:pPr>
            <w:r w:rsidRPr="000D06A6">
              <w:rPr>
                <w:sz w:val="20"/>
                <w:szCs w:val="20"/>
                <w:lang w:val="sr-Cyrl-RS"/>
              </w:rPr>
              <w:t>Измештање гасовода на траси Моравског коридора</w:t>
            </w:r>
          </w:p>
        </w:tc>
      </w:tr>
      <w:tr w:rsidR="009B6A4C" w:rsidRPr="000D06A6" w14:paraId="43DFF16C" w14:textId="77777777" w:rsidTr="00621058">
        <w:tc>
          <w:tcPr>
            <w:tcW w:w="2972" w:type="dxa"/>
          </w:tcPr>
          <w:p w14:paraId="75130336" w14:textId="77777777" w:rsidR="009B6A4C" w:rsidRPr="000D06A6" w:rsidRDefault="009B6A4C" w:rsidP="009B6A4C">
            <w:pPr>
              <w:rPr>
                <w:sz w:val="20"/>
                <w:szCs w:val="20"/>
                <w:lang w:val="sr-Cyrl-RS"/>
              </w:rPr>
            </w:pPr>
            <w:r w:rsidRPr="000D06A6">
              <w:rPr>
                <w:sz w:val="20"/>
                <w:szCs w:val="20"/>
                <w:lang w:val="sr-Cyrl-RS"/>
              </w:rPr>
              <w:t>Опис</w:t>
            </w:r>
          </w:p>
        </w:tc>
        <w:tc>
          <w:tcPr>
            <w:tcW w:w="5758" w:type="dxa"/>
          </w:tcPr>
          <w:p w14:paraId="756F24B4" w14:textId="2BFAF600" w:rsidR="009B6A4C" w:rsidRPr="000D06A6" w:rsidRDefault="009B6A4C" w:rsidP="00072B39">
            <w:pPr>
              <w:jc w:val="both"/>
              <w:rPr>
                <w:sz w:val="20"/>
                <w:szCs w:val="20"/>
                <w:lang w:val="sr-Cyrl-RS"/>
              </w:rPr>
            </w:pPr>
            <w:r w:rsidRPr="000D06A6">
              <w:rPr>
                <w:sz w:val="20"/>
                <w:szCs w:val="20"/>
                <w:lang w:val="sr-Cyrl-RS"/>
              </w:rPr>
              <w:t>За потребе изградње Ауто-пут Е-761, деоница Појате</w:t>
            </w:r>
            <w:r w:rsidR="00072B39" w:rsidRPr="000D06A6">
              <w:rPr>
                <w:sz w:val="20"/>
                <w:szCs w:val="20"/>
                <w:lang w:val="sr-Cyrl-RS"/>
              </w:rPr>
              <w:t xml:space="preserve"> </w:t>
            </w:r>
            <w:r w:rsidRPr="000D06A6">
              <w:rPr>
                <w:sz w:val="20"/>
                <w:szCs w:val="20"/>
                <w:lang w:val="sr-Cyrl-RS"/>
              </w:rPr>
              <w:t>-</w:t>
            </w:r>
            <w:r w:rsidR="00072B39" w:rsidRPr="000D06A6">
              <w:rPr>
                <w:sz w:val="20"/>
                <w:szCs w:val="20"/>
                <w:lang w:val="sr-Cyrl-RS"/>
              </w:rPr>
              <w:t xml:space="preserve"> </w:t>
            </w:r>
            <w:r w:rsidRPr="000D06A6">
              <w:rPr>
                <w:sz w:val="20"/>
                <w:szCs w:val="20"/>
                <w:lang w:val="sr-Cyrl-RS"/>
              </w:rPr>
              <w:t>Прељина (Моравски коридор) измештају се на више локација: транспортни гасоводи од челичних цеви максимални радни</w:t>
            </w:r>
            <w:r w:rsidR="009515C2" w:rsidRPr="000D06A6">
              <w:rPr>
                <w:sz w:val="20"/>
                <w:szCs w:val="20"/>
                <w:lang w:val="sr-Cyrl-RS"/>
              </w:rPr>
              <w:t xml:space="preserve"> притисак (</w:t>
            </w:r>
            <w:r w:rsidR="00072B39" w:rsidRPr="000D06A6">
              <w:rPr>
                <w:sz w:val="20"/>
                <w:szCs w:val="20"/>
                <w:lang w:val="sr-Cyrl-RS"/>
              </w:rPr>
              <w:t>у даљем тексту: МОП</w:t>
            </w:r>
            <w:r w:rsidRPr="000D06A6">
              <w:rPr>
                <w:sz w:val="20"/>
                <w:szCs w:val="20"/>
                <w:lang w:val="sr-Cyrl-RS"/>
              </w:rPr>
              <w:t>) 50 бар; дистрибутивни гасоводи од челични цеви МОП 16 бар; дистрибутивни гасоводи од полиетиленских цеви МОП 4 бар</w:t>
            </w:r>
          </w:p>
        </w:tc>
      </w:tr>
      <w:tr w:rsidR="009B6A4C" w:rsidRPr="000D06A6" w14:paraId="35C798C1" w14:textId="77777777" w:rsidTr="00621058">
        <w:tc>
          <w:tcPr>
            <w:tcW w:w="2972" w:type="dxa"/>
          </w:tcPr>
          <w:p w14:paraId="013D8299"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758" w:type="dxa"/>
          </w:tcPr>
          <w:p w14:paraId="2FC7CA33" w14:textId="77777777" w:rsidR="009B6A4C" w:rsidRPr="000D06A6" w:rsidRDefault="009B6A4C" w:rsidP="009B6A4C">
            <w:pPr>
              <w:rPr>
                <w:sz w:val="20"/>
                <w:szCs w:val="20"/>
                <w:lang w:val="sr-Cyrl-RS"/>
              </w:rPr>
            </w:pPr>
            <w:r w:rsidRPr="000D06A6">
              <w:rPr>
                <w:sz w:val="20"/>
                <w:szCs w:val="20"/>
                <w:lang w:val="sr-Cyrl-RS"/>
              </w:rPr>
              <w:t>ЈП Србијагас</w:t>
            </w:r>
          </w:p>
          <w:p w14:paraId="1EA4DD39" w14:textId="77777777" w:rsidR="009B6A4C" w:rsidRPr="000D06A6" w:rsidRDefault="009B6A4C" w:rsidP="009B6A4C">
            <w:pPr>
              <w:rPr>
                <w:sz w:val="20"/>
                <w:szCs w:val="20"/>
                <w:lang w:val="sr-Cyrl-RS"/>
              </w:rPr>
            </w:pPr>
            <w:r w:rsidRPr="000D06A6">
              <w:rPr>
                <w:sz w:val="20"/>
                <w:szCs w:val="20"/>
                <w:lang w:val="sr-Cyrl-RS"/>
              </w:rPr>
              <w:t>„Транспортгас Србија” д.о.о.</w:t>
            </w:r>
          </w:p>
        </w:tc>
      </w:tr>
      <w:tr w:rsidR="009B6A4C" w:rsidRPr="000D06A6" w14:paraId="7E76120A" w14:textId="77777777" w:rsidTr="00621058">
        <w:tc>
          <w:tcPr>
            <w:tcW w:w="2972" w:type="dxa"/>
          </w:tcPr>
          <w:p w14:paraId="453BF96B"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58" w:type="dxa"/>
          </w:tcPr>
          <w:p w14:paraId="28DC632D" w14:textId="77777777" w:rsidR="009B6A4C" w:rsidRPr="000D06A6" w:rsidRDefault="009B6A4C" w:rsidP="009B6A4C">
            <w:pPr>
              <w:rPr>
                <w:sz w:val="20"/>
                <w:szCs w:val="20"/>
                <w:lang w:val="sr-Cyrl-RS"/>
              </w:rPr>
            </w:pPr>
            <w:r w:rsidRPr="000D06A6">
              <w:rPr>
                <w:sz w:val="20"/>
                <w:szCs w:val="20"/>
                <w:lang w:val="sr-Cyrl-RS"/>
              </w:rPr>
              <w:t xml:space="preserve">- МРЕ </w:t>
            </w:r>
          </w:p>
          <w:p w14:paraId="29D57F01" w14:textId="77777777" w:rsidR="009B6A4C" w:rsidRPr="000D06A6" w:rsidRDefault="009B6A4C" w:rsidP="009B6A4C">
            <w:pPr>
              <w:rPr>
                <w:sz w:val="20"/>
                <w:szCs w:val="20"/>
                <w:lang w:val="sr-Cyrl-RS"/>
              </w:rPr>
            </w:pPr>
            <w:r w:rsidRPr="000D06A6">
              <w:rPr>
                <w:sz w:val="20"/>
                <w:szCs w:val="20"/>
                <w:lang w:val="sr-Cyrl-RS"/>
              </w:rPr>
              <w:t>- Министарство грађевинарства, саобраћаја и инфраструктуре</w:t>
            </w:r>
          </w:p>
        </w:tc>
      </w:tr>
      <w:tr w:rsidR="009B6A4C" w:rsidRPr="000D06A6" w14:paraId="1A97AD0E" w14:textId="77777777" w:rsidTr="00621058">
        <w:tc>
          <w:tcPr>
            <w:tcW w:w="2972" w:type="dxa"/>
          </w:tcPr>
          <w:p w14:paraId="129F112E"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58" w:type="dxa"/>
          </w:tcPr>
          <w:p w14:paraId="7B62DBD0" w14:textId="77777777" w:rsidR="009B6A4C" w:rsidRPr="000D06A6" w:rsidRDefault="009B6A4C" w:rsidP="009B6A4C">
            <w:pPr>
              <w:rPr>
                <w:sz w:val="20"/>
                <w:szCs w:val="20"/>
                <w:lang w:val="sr-Cyrl-RS"/>
              </w:rPr>
            </w:pPr>
            <w:r w:rsidRPr="000D06A6">
              <w:rPr>
                <w:sz w:val="20"/>
                <w:szCs w:val="20"/>
                <w:lang w:val="sr-Cyrl-RS"/>
              </w:rPr>
              <w:t>2026. година</w:t>
            </w:r>
          </w:p>
        </w:tc>
      </w:tr>
      <w:tr w:rsidR="009B6A4C" w:rsidRPr="000D06A6" w14:paraId="3FDEB030" w14:textId="77777777" w:rsidTr="00621058">
        <w:tc>
          <w:tcPr>
            <w:tcW w:w="2972" w:type="dxa"/>
          </w:tcPr>
          <w:p w14:paraId="47D6BA8B"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758" w:type="dxa"/>
          </w:tcPr>
          <w:p w14:paraId="13BF32C7" w14:textId="77777777" w:rsidR="009B6A4C" w:rsidRPr="000D06A6" w:rsidRDefault="009B6A4C" w:rsidP="009B6A4C">
            <w:pPr>
              <w:rPr>
                <w:sz w:val="20"/>
                <w:szCs w:val="20"/>
                <w:lang w:val="sr-Cyrl-RS"/>
              </w:rPr>
            </w:pPr>
            <w:r w:rsidRPr="000D06A6">
              <w:rPr>
                <w:sz w:val="20"/>
                <w:szCs w:val="20"/>
                <w:lang w:val="sr-Cyrl-RS"/>
              </w:rPr>
              <w:t>7 милиона EUR (820.750.000 RSD)</w:t>
            </w:r>
            <w:r w:rsidRPr="000D06A6">
              <w:rPr>
                <w:sz w:val="20"/>
                <w:szCs w:val="20"/>
                <w:lang w:val="sr-Cyrl-RS"/>
              </w:rPr>
              <w:br/>
              <w:t>Кредити код домаћих комерцијалних банака</w:t>
            </w:r>
          </w:p>
          <w:p w14:paraId="290BAC53" w14:textId="77777777" w:rsidR="009B6A4C" w:rsidRPr="000D06A6" w:rsidRDefault="009B6A4C" w:rsidP="009B6A4C">
            <w:pPr>
              <w:rPr>
                <w:sz w:val="20"/>
                <w:szCs w:val="20"/>
                <w:lang w:val="sr-Cyrl-RS"/>
              </w:rPr>
            </w:pPr>
            <w:r w:rsidRPr="000D06A6">
              <w:rPr>
                <w:sz w:val="20"/>
                <w:szCs w:val="20"/>
                <w:lang w:val="sr-Cyrl-RS"/>
              </w:rPr>
              <w:lastRenderedPageBreak/>
              <w:t>Динамика реализације и план повлачења средстава ће се накнадно дефинисати</w:t>
            </w:r>
          </w:p>
        </w:tc>
      </w:tr>
      <w:tr w:rsidR="009B6A4C" w:rsidRPr="000D06A6" w14:paraId="6CC854AF" w14:textId="77777777" w:rsidTr="00621058">
        <w:tc>
          <w:tcPr>
            <w:tcW w:w="2972" w:type="dxa"/>
          </w:tcPr>
          <w:p w14:paraId="5D19F894" w14:textId="77777777" w:rsidR="009B6A4C" w:rsidRPr="000D06A6" w:rsidRDefault="009B6A4C" w:rsidP="009B6A4C">
            <w:pPr>
              <w:rPr>
                <w:sz w:val="20"/>
                <w:szCs w:val="20"/>
                <w:lang w:val="sr-Cyrl-RS"/>
              </w:rPr>
            </w:pPr>
            <w:r w:rsidRPr="000D06A6">
              <w:rPr>
                <w:sz w:val="20"/>
                <w:szCs w:val="20"/>
                <w:lang w:val="sr-Cyrl-RS"/>
              </w:rPr>
              <w:lastRenderedPageBreak/>
              <w:t>Показатељ реализације</w:t>
            </w:r>
          </w:p>
        </w:tc>
        <w:tc>
          <w:tcPr>
            <w:tcW w:w="5758" w:type="dxa"/>
          </w:tcPr>
          <w:p w14:paraId="4862291F" w14:textId="77777777" w:rsidR="009B6A4C" w:rsidRPr="000D06A6" w:rsidRDefault="009B6A4C" w:rsidP="009B6A4C">
            <w:pPr>
              <w:rPr>
                <w:sz w:val="20"/>
                <w:szCs w:val="20"/>
                <w:lang w:val="sr-Cyrl-RS"/>
              </w:rPr>
            </w:pPr>
            <w:r w:rsidRPr="000D06A6">
              <w:rPr>
                <w:sz w:val="20"/>
                <w:szCs w:val="20"/>
                <w:lang w:val="sr-Cyrl-RS"/>
              </w:rPr>
              <w:t>Фаза реализације:</w:t>
            </w:r>
          </w:p>
          <w:p w14:paraId="78D05E8E" w14:textId="77777777" w:rsidR="009B6A4C" w:rsidRPr="000D06A6" w:rsidRDefault="009B6A4C" w:rsidP="00072B39">
            <w:pPr>
              <w:jc w:val="both"/>
              <w:rPr>
                <w:sz w:val="20"/>
                <w:szCs w:val="20"/>
                <w:lang w:val="sr-Cyrl-RS"/>
              </w:rPr>
            </w:pPr>
            <w:r w:rsidRPr="000D06A6">
              <w:rPr>
                <w:sz w:val="20"/>
                <w:szCs w:val="20"/>
                <w:lang w:val="sr-Cyrl-RS"/>
              </w:rPr>
              <w:t>Просторна документација, Идејно решење и локацијски услови, Сагласност на Студију о процени утицаја на животну средину, Решавање имовинско-правних послова, Идејни пројекат и студија оправданости, Енергетска дозвола, Пројекат за грађевинску дозволу и грађевинска дозвола, Израда тендерске документације, Пројекат за извођење, Изградња, Пуштање у рад</w:t>
            </w:r>
          </w:p>
        </w:tc>
      </w:tr>
      <w:tr w:rsidR="009B6A4C" w:rsidRPr="000D06A6" w14:paraId="30811C7E" w14:textId="77777777" w:rsidTr="00621058">
        <w:tc>
          <w:tcPr>
            <w:tcW w:w="2972" w:type="dxa"/>
          </w:tcPr>
          <w:p w14:paraId="5C65BB61"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58" w:type="dxa"/>
          </w:tcPr>
          <w:p w14:paraId="45D2512E" w14:textId="77777777" w:rsidR="009B6A4C" w:rsidRPr="000D06A6" w:rsidRDefault="009B6A4C" w:rsidP="009B6A4C">
            <w:pPr>
              <w:rPr>
                <w:sz w:val="20"/>
                <w:szCs w:val="20"/>
                <w:lang w:val="sr-Cyrl-RS"/>
              </w:rPr>
            </w:pPr>
            <w:r w:rsidRPr="000D06A6">
              <w:rPr>
                <w:sz w:val="20"/>
                <w:szCs w:val="20"/>
                <w:lang w:val="sr-Cyrl-RS"/>
              </w:rPr>
              <w:t>Сигурно снабдевање:</w:t>
            </w:r>
            <w:r w:rsidRPr="000D06A6">
              <w:rPr>
                <w:sz w:val="20"/>
                <w:szCs w:val="20"/>
                <w:lang w:val="sr-Cyrl-RS"/>
              </w:rPr>
              <w:br/>
              <w:t>Индикатор се не мења али се обезбеђује поуздан рад транспортног и дистрибутивног система</w:t>
            </w:r>
          </w:p>
        </w:tc>
      </w:tr>
    </w:tbl>
    <w:p w14:paraId="642ECBE3" w14:textId="77777777" w:rsidR="009B6A4C" w:rsidRPr="000D06A6" w:rsidRDefault="009B6A4C" w:rsidP="009B6A4C">
      <w:pPr>
        <w:widowControl w:val="0"/>
        <w:autoSpaceDE w:val="0"/>
        <w:autoSpaceDN w:val="0"/>
        <w:spacing w:before="1"/>
        <w:rPr>
          <w:lang w:val="sr-Cyrl-RS"/>
        </w:rPr>
      </w:pPr>
    </w:p>
    <w:p w14:paraId="7250B38E" w14:textId="77777777" w:rsidR="009B6A4C" w:rsidRPr="000D06A6" w:rsidRDefault="009B6A4C" w:rsidP="009B6A4C">
      <w:pPr>
        <w:rPr>
          <w:lang w:val="sr-Cyrl-RS"/>
        </w:rPr>
      </w:pPr>
      <w:r w:rsidRPr="000D06A6">
        <w:rPr>
          <w:lang w:val="sr-Cyrl-RS"/>
        </w:rPr>
        <w:t>Табела 5.5.5-3: Активности за реализацију мере Г3 – Г3.3</w:t>
      </w:r>
    </w:p>
    <w:tbl>
      <w:tblPr>
        <w:tblStyle w:val="TableGrid"/>
        <w:tblW w:w="8715" w:type="dxa"/>
        <w:tblInd w:w="-5" w:type="dxa"/>
        <w:tblLook w:val="04A0" w:firstRow="1" w:lastRow="0" w:firstColumn="1" w:lastColumn="0" w:noHBand="0" w:noVBand="1"/>
      </w:tblPr>
      <w:tblGrid>
        <w:gridCol w:w="2972"/>
        <w:gridCol w:w="5743"/>
      </w:tblGrid>
      <w:tr w:rsidR="009B6A4C" w:rsidRPr="000D06A6" w14:paraId="2F7B2A38" w14:textId="77777777" w:rsidTr="00621058">
        <w:tc>
          <w:tcPr>
            <w:tcW w:w="2972" w:type="dxa"/>
            <w:shd w:val="clear" w:color="auto" w:fill="D9D9D9"/>
          </w:tcPr>
          <w:p w14:paraId="1D05449A" w14:textId="77777777" w:rsidR="009B6A4C" w:rsidRPr="000D06A6" w:rsidRDefault="009B6A4C" w:rsidP="009B6A4C">
            <w:pPr>
              <w:rPr>
                <w:sz w:val="20"/>
                <w:szCs w:val="20"/>
                <w:lang w:val="sr-Cyrl-RS"/>
              </w:rPr>
            </w:pPr>
            <w:r w:rsidRPr="000D06A6">
              <w:rPr>
                <w:sz w:val="20"/>
                <w:szCs w:val="20"/>
                <w:lang w:val="sr-Cyrl-RS"/>
              </w:rPr>
              <w:t>Активност Г3.3</w:t>
            </w:r>
          </w:p>
        </w:tc>
        <w:tc>
          <w:tcPr>
            <w:tcW w:w="5743" w:type="dxa"/>
            <w:shd w:val="clear" w:color="auto" w:fill="D9D9D9"/>
          </w:tcPr>
          <w:p w14:paraId="6E257EB7" w14:textId="77777777" w:rsidR="009B6A4C" w:rsidRPr="000D06A6" w:rsidRDefault="009B6A4C" w:rsidP="009B6A4C">
            <w:pPr>
              <w:rPr>
                <w:sz w:val="20"/>
                <w:szCs w:val="20"/>
                <w:lang w:val="sr-Cyrl-RS"/>
              </w:rPr>
            </w:pPr>
            <w:r w:rsidRPr="000D06A6">
              <w:rPr>
                <w:sz w:val="20"/>
                <w:szCs w:val="20"/>
                <w:lang w:val="sr-Cyrl-RS"/>
              </w:rPr>
              <w:t>Замена секцијских славина</w:t>
            </w:r>
          </w:p>
        </w:tc>
      </w:tr>
      <w:tr w:rsidR="009B6A4C" w:rsidRPr="000D06A6" w14:paraId="65485DE3" w14:textId="77777777" w:rsidTr="00621058">
        <w:tc>
          <w:tcPr>
            <w:tcW w:w="2972" w:type="dxa"/>
          </w:tcPr>
          <w:p w14:paraId="230F6403" w14:textId="77777777" w:rsidR="009B6A4C" w:rsidRPr="000D06A6" w:rsidRDefault="009B6A4C" w:rsidP="009B6A4C">
            <w:pPr>
              <w:rPr>
                <w:sz w:val="20"/>
                <w:szCs w:val="20"/>
                <w:lang w:val="sr-Cyrl-RS"/>
              </w:rPr>
            </w:pPr>
            <w:r w:rsidRPr="000D06A6">
              <w:rPr>
                <w:sz w:val="20"/>
                <w:szCs w:val="20"/>
                <w:lang w:val="sr-Cyrl-RS"/>
              </w:rPr>
              <w:t>Опис</w:t>
            </w:r>
          </w:p>
        </w:tc>
        <w:tc>
          <w:tcPr>
            <w:tcW w:w="5743" w:type="dxa"/>
          </w:tcPr>
          <w:p w14:paraId="207C8D60" w14:textId="77777777" w:rsidR="009B6A4C" w:rsidRPr="000D06A6" w:rsidRDefault="009B6A4C" w:rsidP="00072B39">
            <w:pPr>
              <w:jc w:val="both"/>
              <w:rPr>
                <w:sz w:val="20"/>
                <w:szCs w:val="20"/>
                <w:lang w:val="sr-Cyrl-RS"/>
              </w:rPr>
            </w:pPr>
            <w:r w:rsidRPr="000D06A6">
              <w:rPr>
                <w:sz w:val="20"/>
                <w:szCs w:val="20"/>
                <w:lang w:val="sr-Cyrl-RS"/>
              </w:rPr>
              <w:t xml:space="preserve">Преко 57% транспортног система у надлежности „Транспортгас Србија” д.о.о. је старо преко преко 40 година и налази при крају предвиђеног рока употребе. Током експлоатације дошло је до значајних оштећења славина на гасоводу, а примењена техничка решења не обезбеђују могућност даљинског надзора и управљања. Потребно је извршити замену славина на блок станицама, чистачким кутијама, прикључних славина на одвојцима и улазних славина на објектима </w:t>
            </w:r>
            <w:bookmarkStart w:id="41" w:name="_Hlk221881784"/>
            <w:r w:rsidRPr="000D06A6">
              <w:rPr>
                <w:sz w:val="20"/>
                <w:szCs w:val="20"/>
                <w:lang w:val="sr-Cyrl-RS"/>
              </w:rPr>
              <w:t>главних мерно регулационих станица (у даљем тексту: ГМРС)</w:t>
            </w:r>
            <w:bookmarkEnd w:id="41"/>
            <w:r w:rsidRPr="000D06A6">
              <w:rPr>
                <w:sz w:val="20"/>
                <w:szCs w:val="20"/>
                <w:lang w:val="sr-Cyrl-RS"/>
              </w:rPr>
              <w:t>.</w:t>
            </w:r>
          </w:p>
        </w:tc>
      </w:tr>
      <w:tr w:rsidR="009B6A4C" w:rsidRPr="000D06A6" w14:paraId="623E373F" w14:textId="77777777" w:rsidTr="00621058">
        <w:tc>
          <w:tcPr>
            <w:tcW w:w="2972" w:type="dxa"/>
          </w:tcPr>
          <w:p w14:paraId="2446A848"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743" w:type="dxa"/>
          </w:tcPr>
          <w:p w14:paraId="45B28B54" w14:textId="77777777" w:rsidR="009B6A4C" w:rsidRPr="000D06A6" w:rsidRDefault="009B6A4C" w:rsidP="009B6A4C">
            <w:pPr>
              <w:rPr>
                <w:sz w:val="20"/>
                <w:szCs w:val="20"/>
                <w:lang w:val="sr-Cyrl-RS"/>
              </w:rPr>
            </w:pPr>
            <w:r w:rsidRPr="000D06A6">
              <w:rPr>
                <w:sz w:val="20"/>
                <w:szCs w:val="20"/>
                <w:lang w:val="sr-Cyrl-RS"/>
              </w:rPr>
              <w:t>„Транспортгас Србија” д.о.о.</w:t>
            </w:r>
          </w:p>
          <w:p w14:paraId="6D97DFB1" w14:textId="77777777" w:rsidR="009B6A4C" w:rsidRPr="000D06A6" w:rsidRDefault="009B6A4C" w:rsidP="009B6A4C">
            <w:pPr>
              <w:rPr>
                <w:sz w:val="20"/>
                <w:szCs w:val="20"/>
                <w:lang w:val="sr-Cyrl-RS"/>
              </w:rPr>
            </w:pPr>
            <w:r w:rsidRPr="000D06A6">
              <w:rPr>
                <w:sz w:val="20"/>
                <w:szCs w:val="20"/>
                <w:lang w:val="sr-Cyrl-RS"/>
              </w:rPr>
              <w:t>ЈП Србијагас</w:t>
            </w:r>
          </w:p>
          <w:p w14:paraId="766D82C2" w14:textId="77777777" w:rsidR="009B6A4C" w:rsidRPr="000D06A6" w:rsidRDefault="009B6A4C" w:rsidP="009B6A4C">
            <w:pPr>
              <w:rPr>
                <w:sz w:val="20"/>
                <w:szCs w:val="20"/>
                <w:lang w:val="sr-Cyrl-RS"/>
              </w:rPr>
            </w:pPr>
          </w:p>
        </w:tc>
      </w:tr>
      <w:tr w:rsidR="009B6A4C" w:rsidRPr="000D06A6" w14:paraId="3E669F6C" w14:textId="77777777" w:rsidTr="00621058">
        <w:tc>
          <w:tcPr>
            <w:tcW w:w="2972" w:type="dxa"/>
          </w:tcPr>
          <w:p w14:paraId="07DA65F3"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3" w:type="dxa"/>
          </w:tcPr>
          <w:p w14:paraId="6085CAA1" w14:textId="77777777" w:rsidR="009B6A4C" w:rsidRPr="000D06A6" w:rsidRDefault="009B6A4C" w:rsidP="009B6A4C">
            <w:pPr>
              <w:rPr>
                <w:sz w:val="20"/>
                <w:szCs w:val="20"/>
                <w:lang w:val="sr-Cyrl-RS"/>
              </w:rPr>
            </w:pPr>
            <w:r w:rsidRPr="000D06A6">
              <w:rPr>
                <w:sz w:val="20"/>
                <w:szCs w:val="20"/>
                <w:lang w:val="sr-Cyrl-RS"/>
              </w:rPr>
              <w:t xml:space="preserve">- МРЕ </w:t>
            </w:r>
          </w:p>
          <w:p w14:paraId="07BB7AE7" w14:textId="77777777" w:rsidR="009B6A4C" w:rsidRPr="000D06A6" w:rsidRDefault="009B6A4C" w:rsidP="009B6A4C">
            <w:pPr>
              <w:rPr>
                <w:sz w:val="20"/>
                <w:szCs w:val="20"/>
                <w:lang w:val="sr-Cyrl-RS"/>
              </w:rPr>
            </w:pPr>
            <w:r w:rsidRPr="000D06A6">
              <w:rPr>
                <w:sz w:val="20"/>
                <w:szCs w:val="20"/>
                <w:lang w:val="sr-Cyrl-RS"/>
              </w:rPr>
              <w:t>- Министарство грађевинарства, саобраћаја и инфраструктуре</w:t>
            </w:r>
          </w:p>
        </w:tc>
      </w:tr>
      <w:tr w:rsidR="009B6A4C" w:rsidRPr="000D06A6" w14:paraId="7747B9D3" w14:textId="77777777" w:rsidTr="00621058">
        <w:tc>
          <w:tcPr>
            <w:tcW w:w="2972" w:type="dxa"/>
          </w:tcPr>
          <w:p w14:paraId="01FED239"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43" w:type="dxa"/>
          </w:tcPr>
          <w:p w14:paraId="27D37BF9" w14:textId="77777777" w:rsidR="009B6A4C" w:rsidRPr="000D06A6" w:rsidRDefault="009B6A4C" w:rsidP="009B6A4C">
            <w:pPr>
              <w:rPr>
                <w:sz w:val="20"/>
                <w:szCs w:val="20"/>
                <w:lang w:val="sr-Cyrl-RS"/>
              </w:rPr>
            </w:pPr>
            <w:r w:rsidRPr="000D06A6">
              <w:rPr>
                <w:sz w:val="20"/>
                <w:szCs w:val="20"/>
                <w:lang w:val="sr-Cyrl-RS"/>
              </w:rPr>
              <w:t>2026. година</w:t>
            </w:r>
          </w:p>
        </w:tc>
      </w:tr>
      <w:tr w:rsidR="009B6A4C" w:rsidRPr="000D06A6" w14:paraId="5CD38AE8" w14:textId="77777777" w:rsidTr="00621058">
        <w:tc>
          <w:tcPr>
            <w:tcW w:w="2972" w:type="dxa"/>
          </w:tcPr>
          <w:p w14:paraId="15B0D79B"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743" w:type="dxa"/>
          </w:tcPr>
          <w:p w14:paraId="3C4C03D7" w14:textId="77777777" w:rsidR="009B6A4C" w:rsidRPr="000D06A6" w:rsidRDefault="009B6A4C" w:rsidP="009B6A4C">
            <w:pPr>
              <w:rPr>
                <w:sz w:val="20"/>
                <w:szCs w:val="20"/>
                <w:lang w:val="sr-Cyrl-RS"/>
              </w:rPr>
            </w:pPr>
            <w:r w:rsidRPr="000D06A6">
              <w:rPr>
                <w:sz w:val="20"/>
                <w:szCs w:val="20"/>
                <w:lang w:val="sr-Cyrl-RS"/>
              </w:rPr>
              <w:t>15 милиона EUR (1.758.750.000 RSD)</w:t>
            </w:r>
            <w:r w:rsidRPr="000D06A6">
              <w:rPr>
                <w:sz w:val="20"/>
                <w:szCs w:val="20"/>
                <w:lang w:val="sr-Cyrl-RS"/>
              </w:rPr>
              <w:br/>
              <w:t>Кредити код домаћих комерцијалних банака</w:t>
            </w:r>
          </w:p>
          <w:p w14:paraId="4B3C213A" w14:textId="77777777" w:rsidR="009B6A4C" w:rsidRPr="000D06A6" w:rsidRDefault="009B6A4C" w:rsidP="009B6A4C">
            <w:pPr>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5776A9AE" w14:textId="77777777" w:rsidTr="00621058">
        <w:tc>
          <w:tcPr>
            <w:tcW w:w="2972" w:type="dxa"/>
          </w:tcPr>
          <w:p w14:paraId="3A84C225"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43" w:type="dxa"/>
          </w:tcPr>
          <w:p w14:paraId="1218D372" w14:textId="77777777" w:rsidR="009B6A4C" w:rsidRPr="000D06A6" w:rsidRDefault="009B6A4C" w:rsidP="009B6A4C">
            <w:pPr>
              <w:rPr>
                <w:sz w:val="20"/>
                <w:szCs w:val="20"/>
                <w:lang w:val="sr-Cyrl-RS"/>
              </w:rPr>
            </w:pPr>
            <w:r w:rsidRPr="000D06A6">
              <w:rPr>
                <w:sz w:val="20"/>
                <w:szCs w:val="20"/>
                <w:lang w:val="sr-Cyrl-RS"/>
              </w:rPr>
              <w:t>Фаза реализације:</w:t>
            </w:r>
          </w:p>
          <w:p w14:paraId="5D747343" w14:textId="77777777" w:rsidR="009B6A4C" w:rsidRPr="000D06A6" w:rsidRDefault="009B6A4C" w:rsidP="009B6A4C">
            <w:pPr>
              <w:rPr>
                <w:sz w:val="20"/>
                <w:szCs w:val="20"/>
                <w:lang w:val="sr-Cyrl-RS"/>
              </w:rPr>
            </w:pPr>
            <w:r w:rsidRPr="000D06A6">
              <w:rPr>
                <w:sz w:val="20"/>
                <w:szCs w:val="20"/>
                <w:lang w:val="sr-Cyrl-RS"/>
              </w:rPr>
              <w:t>Реконструкција није започела; Реконструкција у току; Реконструкција завршена</w:t>
            </w:r>
          </w:p>
        </w:tc>
      </w:tr>
      <w:tr w:rsidR="009B6A4C" w:rsidRPr="000D06A6" w14:paraId="3E2E3F85" w14:textId="77777777" w:rsidTr="00621058">
        <w:tc>
          <w:tcPr>
            <w:tcW w:w="2972" w:type="dxa"/>
          </w:tcPr>
          <w:p w14:paraId="7E5857F7"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43" w:type="dxa"/>
          </w:tcPr>
          <w:p w14:paraId="1E33A42E" w14:textId="77777777" w:rsidR="009B6A4C" w:rsidRPr="000D06A6" w:rsidRDefault="009B6A4C" w:rsidP="009B6A4C">
            <w:pPr>
              <w:rPr>
                <w:sz w:val="20"/>
                <w:szCs w:val="20"/>
                <w:lang w:val="sr-Cyrl-RS"/>
              </w:rPr>
            </w:pPr>
            <w:r w:rsidRPr="000D06A6">
              <w:rPr>
                <w:sz w:val="20"/>
                <w:szCs w:val="20"/>
                <w:lang w:val="sr-Cyrl-RS"/>
              </w:rPr>
              <w:t>Сигурно снабдевање:</w:t>
            </w:r>
            <w:r w:rsidRPr="000D06A6">
              <w:rPr>
                <w:sz w:val="20"/>
                <w:szCs w:val="20"/>
                <w:lang w:val="sr-Cyrl-RS"/>
              </w:rPr>
              <w:br/>
              <w:t>Индикатор се не мења али се обезбеђује поуздан рад транспортног и дистрибутивног система</w:t>
            </w:r>
          </w:p>
        </w:tc>
      </w:tr>
    </w:tbl>
    <w:p w14:paraId="0F479DBF" w14:textId="77777777" w:rsidR="009B6A4C" w:rsidRPr="000D06A6" w:rsidRDefault="009B6A4C" w:rsidP="009B6A4C">
      <w:pPr>
        <w:widowControl w:val="0"/>
        <w:autoSpaceDE w:val="0"/>
        <w:autoSpaceDN w:val="0"/>
        <w:spacing w:before="1"/>
        <w:ind w:left="340"/>
        <w:rPr>
          <w:lang w:val="sr-Cyrl-RS"/>
        </w:rPr>
      </w:pPr>
    </w:p>
    <w:p w14:paraId="497B665A" w14:textId="77777777" w:rsidR="009B6A4C" w:rsidRPr="000D06A6" w:rsidRDefault="009B6A4C" w:rsidP="009B6A4C">
      <w:pPr>
        <w:rPr>
          <w:lang w:val="sr-Cyrl-RS"/>
        </w:rPr>
      </w:pPr>
      <w:r w:rsidRPr="000D06A6">
        <w:rPr>
          <w:lang w:val="sr-Cyrl-RS"/>
        </w:rPr>
        <w:t>Табела 5.5.5-4: Активности за реализацију мере Г3 – Г3.4</w:t>
      </w:r>
    </w:p>
    <w:tbl>
      <w:tblPr>
        <w:tblStyle w:val="TableGrid2"/>
        <w:tblW w:w="0" w:type="auto"/>
        <w:tblLook w:val="04A0" w:firstRow="1" w:lastRow="0" w:firstColumn="1" w:lastColumn="0" w:noHBand="0" w:noVBand="1"/>
      </w:tblPr>
      <w:tblGrid>
        <w:gridCol w:w="2972"/>
        <w:gridCol w:w="5663"/>
      </w:tblGrid>
      <w:tr w:rsidR="009B6A4C" w:rsidRPr="000D06A6" w14:paraId="063D8B4F" w14:textId="77777777" w:rsidTr="00E52C41">
        <w:tc>
          <w:tcPr>
            <w:tcW w:w="2972" w:type="dxa"/>
            <w:shd w:val="clear" w:color="auto" w:fill="D0CECE" w:themeFill="background2" w:themeFillShade="E6"/>
          </w:tcPr>
          <w:p w14:paraId="1E126CDB" w14:textId="77777777" w:rsidR="009B6A4C" w:rsidRPr="000D06A6" w:rsidRDefault="009B6A4C" w:rsidP="009B6A4C">
            <w:pPr>
              <w:rPr>
                <w:sz w:val="20"/>
                <w:szCs w:val="20"/>
                <w:lang w:val="sr-Cyrl-RS"/>
              </w:rPr>
            </w:pPr>
            <w:r w:rsidRPr="000D06A6">
              <w:rPr>
                <w:sz w:val="20"/>
                <w:szCs w:val="20"/>
                <w:lang w:val="sr-Cyrl-RS"/>
              </w:rPr>
              <w:t>Активност Г3.4</w:t>
            </w:r>
          </w:p>
        </w:tc>
        <w:tc>
          <w:tcPr>
            <w:tcW w:w="5663" w:type="dxa"/>
            <w:shd w:val="clear" w:color="auto" w:fill="D0CECE" w:themeFill="background2" w:themeFillShade="E6"/>
          </w:tcPr>
          <w:p w14:paraId="43E6BF16" w14:textId="77777777" w:rsidR="009B6A4C" w:rsidRPr="000D06A6" w:rsidRDefault="009B6A4C" w:rsidP="009B6A4C">
            <w:pPr>
              <w:rPr>
                <w:sz w:val="20"/>
                <w:szCs w:val="20"/>
                <w:lang w:val="sr-Cyrl-RS"/>
              </w:rPr>
            </w:pPr>
            <w:r w:rsidRPr="000D06A6">
              <w:rPr>
                <w:sz w:val="20"/>
                <w:szCs w:val="20"/>
                <w:lang w:val="sr-Cyrl-RS"/>
              </w:rPr>
              <w:t>Замена мерне, регулационе, сигурносне и запорне опреме на инсталацијама ГМРС</w:t>
            </w:r>
          </w:p>
        </w:tc>
      </w:tr>
      <w:tr w:rsidR="009B6A4C" w:rsidRPr="000D06A6" w14:paraId="38ACA674" w14:textId="77777777" w:rsidTr="00E52C41">
        <w:tc>
          <w:tcPr>
            <w:tcW w:w="2972" w:type="dxa"/>
          </w:tcPr>
          <w:p w14:paraId="021600C9" w14:textId="77777777" w:rsidR="009B6A4C" w:rsidRPr="000D06A6" w:rsidRDefault="009B6A4C" w:rsidP="009B6A4C">
            <w:pPr>
              <w:rPr>
                <w:sz w:val="20"/>
                <w:szCs w:val="20"/>
                <w:lang w:val="sr-Cyrl-RS"/>
              </w:rPr>
            </w:pPr>
            <w:r w:rsidRPr="000D06A6">
              <w:rPr>
                <w:sz w:val="20"/>
                <w:szCs w:val="20"/>
                <w:lang w:val="sr-Cyrl-RS"/>
              </w:rPr>
              <w:t>Опис</w:t>
            </w:r>
          </w:p>
        </w:tc>
        <w:tc>
          <w:tcPr>
            <w:tcW w:w="5663" w:type="dxa"/>
          </w:tcPr>
          <w:p w14:paraId="2128E382" w14:textId="348064CD" w:rsidR="009B6A4C" w:rsidRPr="000D06A6" w:rsidRDefault="009B6A4C" w:rsidP="009B6A4C">
            <w:pPr>
              <w:jc w:val="both"/>
              <w:rPr>
                <w:sz w:val="20"/>
                <w:szCs w:val="20"/>
                <w:lang w:val="sr-Cyrl-RS"/>
              </w:rPr>
            </w:pPr>
            <w:r w:rsidRPr="000D06A6">
              <w:rPr>
                <w:sz w:val="20"/>
                <w:szCs w:val="20"/>
                <w:lang w:val="sr-Cyrl-RS"/>
              </w:rPr>
              <w:t xml:space="preserve">Преко 57% транспортног система у надлежности </w:t>
            </w:r>
            <w:r w:rsidR="009323B5" w:rsidRPr="000D06A6">
              <w:rPr>
                <w:sz w:val="20"/>
                <w:szCs w:val="20"/>
                <w:lang w:val="sr-Cyrl-RS"/>
              </w:rPr>
              <w:t>„Транспортгас Србија” д.о.о.</w:t>
            </w:r>
            <w:r w:rsidRPr="000D06A6">
              <w:rPr>
                <w:sz w:val="20"/>
                <w:szCs w:val="20"/>
                <w:lang w:val="sr-Cyrl-RS"/>
              </w:rPr>
              <w:t xml:space="preserve"> је старо преко преко 40 година и налази при крају предвиђеног рока употребе. Током експлоатације опрема је дотрајала, про</w:t>
            </w:r>
            <w:r w:rsidR="007D5671" w:rsidRPr="000D06A6">
              <w:rPr>
                <w:sz w:val="20"/>
                <w:szCs w:val="20"/>
                <w:lang w:val="sr-Cyrl-RS"/>
              </w:rPr>
              <w:t>и</w:t>
            </w:r>
            <w:r w:rsidRPr="000D06A6">
              <w:rPr>
                <w:sz w:val="20"/>
                <w:szCs w:val="20"/>
                <w:lang w:val="sr-Cyrl-RS"/>
              </w:rPr>
              <w:t>звођачи уграђене опреме не производе резервне делове. Потребно је извршити замену дотрајале регулационе, сигурносне, запорне арматуре и мерне опреме, као и унапређење мерних система и побољшање филтрирања гаса у ГМРС.</w:t>
            </w:r>
          </w:p>
        </w:tc>
      </w:tr>
      <w:tr w:rsidR="009B6A4C" w:rsidRPr="000D06A6" w14:paraId="3A1A6FFE" w14:textId="77777777" w:rsidTr="00E52C41">
        <w:tc>
          <w:tcPr>
            <w:tcW w:w="2972" w:type="dxa"/>
          </w:tcPr>
          <w:p w14:paraId="527A91C5"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63" w:type="dxa"/>
          </w:tcPr>
          <w:p w14:paraId="43372668" w14:textId="77777777" w:rsidR="009B6A4C" w:rsidRPr="000D06A6" w:rsidRDefault="009B6A4C" w:rsidP="009B6A4C">
            <w:pPr>
              <w:rPr>
                <w:sz w:val="20"/>
                <w:szCs w:val="20"/>
                <w:lang w:val="sr-Cyrl-RS"/>
              </w:rPr>
            </w:pPr>
            <w:r w:rsidRPr="000D06A6">
              <w:rPr>
                <w:sz w:val="20"/>
                <w:szCs w:val="20"/>
                <w:lang w:val="sr-Cyrl-RS"/>
              </w:rPr>
              <w:t>„Транспортгас Србија” д.о.о.</w:t>
            </w:r>
          </w:p>
          <w:p w14:paraId="35C93694" w14:textId="77777777" w:rsidR="009B6A4C" w:rsidRPr="000D06A6" w:rsidRDefault="009B6A4C" w:rsidP="009B6A4C">
            <w:pPr>
              <w:rPr>
                <w:sz w:val="20"/>
                <w:szCs w:val="20"/>
                <w:lang w:val="sr-Cyrl-RS"/>
              </w:rPr>
            </w:pPr>
            <w:r w:rsidRPr="000D06A6">
              <w:rPr>
                <w:sz w:val="20"/>
                <w:szCs w:val="20"/>
                <w:lang w:val="sr-Cyrl-RS"/>
              </w:rPr>
              <w:t>ЈП Србијагас</w:t>
            </w:r>
          </w:p>
          <w:p w14:paraId="033F9A98" w14:textId="77777777" w:rsidR="009B6A4C" w:rsidRPr="000D06A6" w:rsidRDefault="009B6A4C" w:rsidP="009B6A4C">
            <w:pPr>
              <w:rPr>
                <w:sz w:val="20"/>
                <w:szCs w:val="20"/>
                <w:lang w:val="sr-Cyrl-RS"/>
              </w:rPr>
            </w:pPr>
          </w:p>
        </w:tc>
      </w:tr>
      <w:tr w:rsidR="009B6A4C" w:rsidRPr="000D06A6" w14:paraId="32F8AAC3" w14:textId="77777777" w:rsidTr="00E52C41">
        <w:tc>
          <w:tcPr>
            <w:tcW w:w="2972" w:type="dxa"/>
          </w:tcPr>
          <w:p w14:paraId="234734A6"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663" w:type="dxa"/>
          </w:tcPr>
          <w:p w14:paraId="7DBB98D2" w14:textId="77777777" w:rsidR="009B6A4C" w:rsidRPr="000D06A6" w:rsidRDefault="009B6A4C" w:rsidP="009B6A4C">
            <w:pPr>
              <w:rPr>
                <w:sz w:val="20"/>
                <w:szCs w:val="20"/>
                <w:lang w:val="sr-Cyrl-RS"/>
              </w:rPr>
            </w:pPr>
            <w:r w:rsidRPr="000D06A6">
              <w:rPr>
                <w:sz w:val="20"/>
                <w:szCs w:val="20"/>
                <w:lang w:val="sr-Cyrl-RS"/>
              </w:rPr>
              <w:t xml:space="preserve">- МРЕ </w:t>
            </w:r>
          </w:p>
          <w:p w14:paraId="20E2AC4C" w14:textId="77777777" w:rsidR="009B6A4C" w:rsidRPr="000D06A6" w:rsidRDefault="009B6A4C" w:rsidP="009B6A4C">
            <w:pPr>
              <w:rPr>
                <w:sz w:val="20"/>
                <w:szCs w:val="20"/>
                <w:lang w:val="sr-Cyrl-RS"/>
              </w:rPr>
            </w:pPr>
            <w:r w:rsidRPr="000D06A6">
              <w:rPr>
                <w:sz w:val="20"/>
                <w:szCs w:val="20"/>
                <w:lang w:val="sr-Cyrl-RS"/>
              </w:rPr>
              <w:t>- Министарство грађевинарства, саобраћаја и инфраструктуре</w:t>
            </w:r>
          </w:p>
        </w:tc>
      </w:tr>
      <w:tr w:rsidR="009B6A4C" w:rsidRPr="000D06A6" w14:paraId="5D464B1A" w14:textId="77777777" w:rsidTr="00E52C41">
        <w:tc>
          <w:tcPr>
            <w:tcW w:w="2972" w:type="dxa"/>
          </w:tcPr>
          <w:p w14:paraId="08BBDBCD"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63" w:type="dxa"/>
          </w:tcPr>
          <w:p w14:paraId="29EBFC99" w14:textId="77777777" w:rsidR="009B6A4C" w:rsidRPr="000D06A6" w:rsidRDefault="009B6A4C" w:rsidP="009B6A4C">
            <w:pPr>
              <w:rPr>
                <w:sz w:val="20"/>
                <w:szCs w:val="20"/>
                <w:lang w:val="sr-Cyrl-RS"/>
              </w:rPr>
            </w:pPr>
            <w:r w:rsidRPr="000D06A6">
              <w:rPr>
                <w:sz w:val="20"/>
                <w:szCs w:val="20"/>
                <w:lang w:val="sr-Cyrl-RS"/>
              </w:rPr>
              <w:t>2027. година</w:t>
            </w:r>
          </w:p>
        </w:tc>
      </w:tr>
      <w:tr w:rsidR="009B6A4C" w:rsidRPr="000D06A6" w14:paraId="76173BA6" w14:textId="77777777" w:rsidTr="00E52C41">
        <w:tc>
          <w:tcPr>
            <w:tcW w:w="2972" w:type="dxa"/>
          </w:tcPr>
          <w:p w14:paraId="6CBC1642" w14:textId="77777777" w:rsidR="009B6A4C" w:rsidRPr="000D06A6" w:rsidRDefault="009B6A4C" w:rsidP="009B6A4C">
            <w:pPr>
              <w:rPr>
                <w:sz w:val="20"/>
                <w:szCs w:val="20"/>
                <w:lang w:val="sr-Cyrl-RS"/>
              </w:rPr>
            </w:pPr>
            <w:r w:rsidRPr="000D06A6">
              <w:rPr>
                <w:sz w:val="20"/>
                <w:szCs w:val="20"/>
                <w:lang w:val="sr-Cyrl-RS"/>
              </w:rPr>
              <w:lastRenderedPageBreak/>
              <w:t>Потребна средства и извор финансирања</w:t>
            </w:r>
          </w:p>
        </w:tc>
        <w:tc>
          <w:tcPr>
            <w:tcW w:w="5663" w:type="dxa"/>
          </w:tcPr>
          <w:p w14:paraId="06AEDED0" w14:textId="5E4EF1F0" w:rsidR="009B6A4C" w:rsidRPr="000D06A6" w:rsidRDefault="009B6A4C" w:rsidP="009B6A4C">
            <w:pPr>
              <w:rPr>
                <w:sz w:val="20"/>
                <w:szCs w:val="20"/>
                <w:lang w:val="sr-Cyrl-RS"/>
              </w:rPr>
            </w:pPr>
            <w:r w:rsidRPr="000D06A6">
              <w:rPr>
                <w:sz w:val="20"/>
                <w:szCs w:val="20"/>
                <w:lang w:val="sr-Cyrl-RS"/>
              </w:rPr>
              <w:t>10 милиона EUR (1.172.500.000</w:t>
            </w:r>
            <w:r w:rsidR="006162D5">
              <w:rPr>
                <w:sz w:val="20"/>
                <w:szCs w:val="20"/>
              </w:rPr>
              <w:t xml:space="preserve"> RSD</w:t>
            </w:r>
            <w:r w:rsidRPr="000D06A6">
              <w:rPr>
                <w:sz w:val="20"/>
                <w:szCs w:val="20"/>
                <w:lang w:val="sr-Cyrl-RS"/>
              </w:rPr>
              <w:t>)</w:t>
            </w:r>
            <w:r w:rsidRPr="000D06A6">
              <w:rPr>
                <w:sz w:val="20"/>
                <w:szCs w:val="20"/>
                <w:lang w:val="sr-Cyrl-RS"/>
              </w:rPr>
              <w:br/>
              <w:t>Сопствена средства</w:t>
            </w:r>
          </w:p>
          <w:p w14:paraId="7DA67659" w14:textId="77777777" w:rsidR="009B6A4C" w:rsidRPr="000D06A6" w:rsidRDefault="009B6A4C" w:rsidP="009B6A4C">
            <w:pPr>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779B27D7" w14:textId="77777777" w:rsidTr="00E52C41">
        <w:tc>
          <w:tcPr>
            <w:tcW w:w="2972" w:type="dxa"/>
          </w:tcPr>
          <w:p w14:paraId="7458514D"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663" w:type="dxa"/>
          </w:tcPr>
          <w:p w14:paraId="7B33FCDE" w14:textId="77777777" w:rsidR="009B6A4C" w:rsidRPr="000D06A6" w:rsidRDefault="009B6A4C" w:rsidP="009B6A4C">
            <w:pPr>
              <w:rPr>
                <w:sz w:val="20"/>
                <w:szCs w:val="20"/>
                <w:lang w:val="sr-Cyrl-RS"/>
              </w:rPr>
            </w:pPr>
            <w:r w:rsidRPr="000D06A6">
              <w:rPr>
                <w:sz w:val="20"/>
                <w:szCs w:val="20"/>
                <w:lang w:val="sr-Cyrl-RS"/>
              </w:rPr>
              <w:t>Фаза реализације:</w:t>
            </w:r>
          </w:p>
          <w:p w14:paraId="1478C145" w14:textId="77777777" w:rsidR="009B6A4C" w:rsidRPr="000D06A6" w:rsidRDefault="009B6A4C" w:rsidP="009B6A4C">
            <w:pPr>
              <w:rPr>
                <w:sz w:val="20"/>
                <w:szCs w:val="20"/>
                <w:lang w:val="sr-Cyrl-RS"/>
              </w:rPr>
            </w:pPr>
            <w:r w:rsidRPr="000D06A6">
              <w:rPr>
                <w:sz w:val="20"/>
                <w:szCs w:val="20"/>
                <w:lang w:val="sr-Cyrl-RS"/>
              </w:rPr>
              <w:t>Реконструкција није започела; Реконструкција у току; Реконструкција завршена</w:t>
            </w:r>
          </w:p>
        </w:tc>
      </w:tr>
      <w:tr w:rsidR="009B6A4C" w:rsidRPr="000D06A6" w14:paraId="0BE199DF" w14:textId="77777777" w:rsidTr="00E52C41">
        <w:tc>
          <w:tcPr>
            <w:tcW w:w="2972" w:type="dxa"/>
          </w:tcPr>
          <w:p w14:paraId="165450A7"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63" w:type="dxa"/>
          </w:tcPr>
          <w:p w14:paraId="3BA6DFB9" w14:textId="77777777" w:rsidR="009B6A4C" w:rsidRPr="000D06A6" w:rsidRDefault="009B6A4C" w:rsidP="009B6A4C">
            <w:pPr>
              <w:rPr>
                <w:sz w:val="20"/>
                <w:szCs w:val="20"/>
                <w:lang w:val="sr-Cyrl-RS"/>
              </w:rPr>
            </w:pPr>
            <w:r w:rsidRPr="000D06A6">
              <w:rPr>
                <w:sz w:val="20"/>
                <w:szCs w:val="20"/>
                <w:lang w:val="sr-Cyrl-RS"/>
              </w:rPr>
              <w:t>Сигурно снабдевање:</w:t>
            </w:r>
            <w:r w:rsidRPr="000D06A6">
              <w:rPr>
                <w:sz w:val="20"/>
                <w:szCs w:val="20"/>
                <w:lang w:val="sr-Cyrl-RS"/>
              </w:rPr>
              <w:br/>
              <w:t>Индикатор се не мења али се обезбеђује поуздан рад транспортног и дистрибутивног система</w:t>
            </w:r>
          </w:p>
        </w:tc>
      </w:tr>
    </w:tbl>
    <w:p w14:paraId="68D8B56F" w14:textId="77777777" w:rsidR="009B6A4C" w:rsidRPr="000D06A6" w:rsidRDefault="009B6A4C" w:rsidP="009B6A4C">
      <w:pPr>
        <w:widowControl w:val="0"/>
        <w:autoSpaceDE w:val="0"/>
        <w:autoSpaceDN w:val="0"/>
        <w:spacing w:before="1"/>
        <w:rPr>
          <w:lang w:val="sr-Cyrl-RS"/>
        </w:rPr>
      </w:pPr>
    </w:p>
    <w:p w14:paraId="5CB550B8" w14:textId="77777777" w:rsidR="009B6A4C" w:rsidRPr="000D06A6" w:rsidRDefault="009B6A4C" w:rsidP="009B6A4C">
      <w:pPr>
        <w:rPr>
          <w:lang w:val="sr-Cyrl-RS"/>
        </w:rPr>
      </w:pPr>
      <w:r w:rsidRPr="000D06A6">
        <w:rPr>
          <w:lang w:val="sr-Cyrl-RS"/>
        </w:rPr>
        <w:t>Табела 5.5.5-5: Активности за реализацију мере Г3 – Г3.5</w:t>
      </w:r>
    </w:p>
    <w:tbl>
      <w:tblPr>
        <w:tblStyle w:val="TableGrid2"/>
        <w:tblW w:w="8635" w:type="dxa"/>
        <w:tblInd w:w="-5" w:type="dxa"/>
        <w:tblLook w:val="04A0" w:firstRow="1" w:lastRow="0" w:firstColumn="1" w:lastColumn="0" w:noHBand="0" w:noVBand="1"/>
      </w:tblPr>
      <w:tblGrid>
        <w:gridCol w:w="3337"/>
        <w:gridCol w:w="5298"/>
      </w:tblGrid>
      <w:tr w:rsidR="009B6A4C" w:rsidRPr="000D06A6" w14:paraId="7BEC0257" w14:textId="77777777" w:rsidTr="00E52C41">
        <w:tc>
          <w:tcPr>
            <w:tcW w:w="3337" w:type="dxa"/>
            <w:shd w:val="clear" w:color="auto" w:fill="D9D9D9"/>
          </w:tcPr>
          <w:p w14:paraId="32E6842D" w14:textId="77777777" w:rsidR="009B6A4C" w:rsidRPr="000D06A6" w:rsidRDefault="009B6A4C" w:rsidP="00E52C41">
            <w:pPr>
              <w:rPr>
                <w:sz w:val="20"/>
                <w:szCs w:val="20"/>
                <w:lang w:val="sr-Cyrl-RS"/>
              </w:rPr>
            </w:pPr>
            <w:r w:rsidRPr="000D06A6">
              <w:rPr>
                <w:sz w:val="20"/>
                <w:szCs w:val="20"/>
                <w:lang w:val="sr-Cyrl-RS"/>
              </w:rPr>
              <w:t>Активност Г3.5</w:t>
            </w:r>
          </w:p>
        </w:tc>
        <w:tc>
          <w:tcPr>
            <w:tcW w:w="5298" w:type="dxa"/>
            <w:shd w:val="clear" w:color="auto" w:fill="D9D9D9"/>
          </w:tcPr>
          <w:p w14:paraId="50698A50" w14:textId="77777777" w:rsidR="009B6A4C" w:rsidRPr="000D06A6" w:rsidRDefault="009B6A4C" w:rsidP="009B6A4C">
            <w:pPr>
              <w:rPr>
                <w:sz w:val="20"/>
                <w:szCs w:val="20"/>
                <w:lang w:val="sr-Cyrl-RS"/>
              </w:rPr>
            </w:pPr>
            <w:r w:rsidRPr="000D06A6">
              <w:rPr>
                <w:sz w:val="20"/>
                <w:szCs w:val="20"/>
                <w:lang w:val="sr-Cyrl-RS"/>
              </w:rPr>
              <w:t>Испитивање гасовода</w:t>
            </w:r>
            <w:r w:rsidRPr="000D06A6">
              <w:rPr>
                <w:sz w:val="20"/>
                <w:lang w:val="sr-Cyrl-RS"/>
              </w:rPr>
              <w:t xml:space="preserve"> „интелигентним</w:t>
            </w:r>
            <w:r w:rsidRPr="000D06A6">
              <w:rPr>
                <w:spacing w:val="-6"/>
                <w:sz w:val="20"/>
                <w:lang w:val="sr-Cyrl-RS"/>
              </w:rPr>
              <w:t xml:space="preserve"> </w:t>
            </w:r>
            <w:r w:rsidRPr="000D06A6">
              <w:rPr>
                <w:sz w:val="20"/>
                <w:lang w:val="sr-Cyrl-RS"/>
              </w:rPr>
              <w:t>крацером”</w:t>
            </w:r>
            <w:r w:rsidRPr="000D06A6">
              <w:rPr>
                <w:sz w:val="20"/>
                <w:szCs w:val="20"/>
                <w:lang w:val="sr-Cyrl-RS"/>
              </w:rPr>
              <w:t xml:space="preserve"> – утврђивање стања гасовода и потенцијално угрожених места и радови на реконструкцији угрожених места</w:t>
            </w:r>
          </w:p>
        </w:tc>
      </w:tr>
      <w:tr w:rsidR="009B6A4C" w:rsidRPr="000D06A6" w14:paraId="363209A9" w14:textId="77777777" w:rsidTr="00E52C41">
        <w:tc>
          <w:tcPr>
            <w:tcW w:w="3337" w:type="dxa"/>
          </w:tcPr>
          <w:p w14:paraId="2822B74C" w14:textId="77777777" w:rsidR="009B6A4C" w:rsidRPr="000D06A6" w:rsidRDefault="009B6A4C" w:rsidP="009B6A4C">
            <w:pPr>
              <w:rPr>
                <w:sz w:val="20"/>
                <w:szCs w:val="20"/>
                <w:lang w:val="sr-Cyrl-RS"/>
              </w:rPr>
            </w:pPr>
            <w:r w:rsidRPr="000D06A6">
              <w:rPr>
                <w:sz w:val="20"/>
                <w:szCs w:val="20"/>
                <w:lang w:val="sr-Cyrl-RS"/>
              </w:rPr>
              <w:t>Опис</w:t>
            </w:r>
          </w:p>
        </w:tc>
        <w:tc>
          <w:tcPr>
            <w:tcW w:w="5298" w:type="dxa"/>
          </w:tcPr>
          <w:p w14:paraId="56DEA378" w14:textId="7F5340AF" w:rsidR="009B6A4C" w:rsidRPr="000D06A6" w:rsidRDefault="009B6A4C" w:rsidP="009B6A4C">
            <w:pPr>
              <w:jc w:val="both"/>
              <w:rPr>
                <w:sz w:val="20"/>
                <w:szCs w:val="20"/>
                <w:lang w:val="sr-Cyrl-RS"/>
              </w:rPr>
            </w:pPr>
            <w:r w:rsidRPr="000D06A6">
              <w:rPr>
                <w:sz w:val="20"/>
                <w:szCs w:val="20"/>
                <w:lang w:val="sr-Cyrl-RS"/>
              </w:rPr>
              <w:t xml:space="preserve">Преко 57% транспортног система у надлежности </w:t>
            </w:r>
            <w:r w:rsidR="009515C2" w:rsidRPr="000D06A6">
              <w:rPr>
                <w:sz w:val="20"/>
                <w:szCs w:val="20"/>
                <w:lang w:val="sr-Cyrl-RS"/>
              </w:rPr>
              <w:t>„Транспортгас Србија” д.о.о.</w:t>
            </w:r>
            <w:r w:rsidRPr="000D06A6">
              <w:rPr>
                <w:sz w:val="20"/>
                <w:szCs w:val="20"/>
                <w:lang w:val="sr-Cyrl-RS"/>
              </w:rPr>
              <w:t xml:space="preserve"> је старо преко 40 година и налази при крају предвиђеног рока употребе. Испитивањем гасовода и утврђивањем стања извршиће се реконструкција угрожених места на гасоводном систему Републике Србије. Ова активност обухвата најугроженије магистралне и разводне гасоводе високог притиска, укључујући и постојеће деонице магистралних гасовода од Хоргоша до Ниша чије испитивање сугерише Стратегија као основ за техно-економску процену сврсисходности његове надоградње и модернизације, односно изградње паралелне трасе новог гасовода.</w:t>
            </w:r>
          </w:p>
        </w:tc>
      </w:tr>
      <w:tr w:rsidR="009B6A4C" w:rsidRPr="000D06A6" w14:paraId="767D5060" w14:textId="77777777" w:rsidTr="00E52C41">
        <w:tc>
          <w:tcPr>
            <w:tcW w:w="3337" w:type="dxa"/>
          </w:tcPr>
          <w:p w14:paraId="38A974C8"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298" w:type="dxa"/>
          </w:tcPr>
          <w:p w14:paraId="57F1F512" w14:textId="77777777" w:rsidR="009B6A4C" w:rsidRPr="000D06A6" w:rsidRDefault="009B6A4C" w:rsidP="009B6A4C">
            <w:pPr>
              <w:rPr>
                <w:sz w:val="20"/>
                <w:szCs w:val="20"/>
                <w:lang w:val="sr-Cyrl-RS"/>
              </w:rPr>
            </w:pPr>
            <w:r w:rsidRPr="000D06A6">
              <w:rPr>
                <w:sz w:val="20"/>
                <w:szCs w:val="20"/>
                <w:lang w:val="sr-Cyrl-RS"/>
              </w:rPr>
              <w:t>„Транспортгас Србија” д.о.о.</w:t>
            </w:r>
          </w:p>
          <w:p w14:paraId="78539A43" w14:textId="77777777" w:rsidR="009B6A4C" w:rsidRPr="000D06A6" w:rsidRDefault="009B6A4C" w:rsidP="009B6A4C">
            <w:pPr>
              <w:rPr>
                <w:sz w:val="20"/>
                <w:szCs w:val="20"/>
                <w:lang w:val="sr-Cyrl-RS"/>
              </w:rPr>
            </w:pPr>
            <w:r w:rsidRPr="000D06A6">
              <w:rPr>
                <w:sz w:val="20"/>
                <w:szCs w:val="20"/>
                <w:lang w:val="sr-Cyrl-RS"/>
              </w:rPr>
              <w:t>ЈП Србијагас</w:t>
            </w:r>
          </w:p>
          <w:p w14:paraId="3A51FDAB" w14:textId="77777777" w:rsidR="009B6A4C" w:rsidRPr="000D06A6" w:rsidRDefault="009B6A4C" w:rsidP="009B6A4C">
            <w:pPr>
              <w:rPr>
                <w:sz w:val="20"/>
                <w:szCs w:val="20"/>
                <w:lang w:val="sr-Cyrl-RS"/>
              </w:rPr>
            </w:pPr>
          </w:p>
        </w:tc>
      </w:tr>
      <w:tr w:rsidR="009B6A4C" w:rsidRPr="000D06A6" w14:paraId="29FF43CE" w14:textId="77777777" w:rsidTr="00E52C41">
        <w:tc>
          <w:tcPr>
            <w:tcW w:w="3337" w:type="dxa"/>
          </w:tcPr>
          <w:p w14:paraId="4081691D"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298" w:type="dxa"/>
          </w:tcPr>
          <w:p w14:paraId="3FAA494A" w14:textId="77777777" w:rsidR="009B6A4C" w:rsidRPr="000D06A6" w:rsidRDefault="009B6A4C" w:rsidP="009B6A4C">
            <w:pPr>
              <w:rPr>
                <w:sz w:val="20"/>
                <w:szCs w:val="20"/>
                <w:lang w:val="sr-Cyrl-RS"/>
              </w:rPr>
            </w:pPr>
            <w:r w:rsidRPr="000D06A6">
              <w:rPr>
                <w:sz w:val="20"/>
                <w:szCs w:val="20"/>
                <w:lang w:val="sr-Cyrl-RS"/>
              </w:rPr>
              <w:t xml:space="preserve">- МРЕ </w:t>
            </w:r>
          </w:p>
          <w:p w14:paraId="02CA67DD" w14:textId="77777777" w:rsidR="009B6A4C" w:rsidRPr="000D06A6" w:rsidRDefault="009B6A4C" w:rsidP="009B6A4C">
            <w:pPr>
              <w:rPr>
                <w:sz w:val="20"/>
                <w:szCs w:val="20"/>
                <w:lang w:val="sr-Cyrl-RS"/>
              </w:rPr>
            </w:pPr>
            <w:r w:rsidRPr="000D06A6">
              <w:rPr>
                <w:sz w:val="20"/>
                <w:szCs w:val="20"/>
                <w:lang w:val="sr-Cyrl-RS"/>
              </w:rPr>
              <w:t>- Министарство грађевинарства, саобраћаја и инфраструктуре</w:t>
            </w:r>
          </w:p>
        </w:tc>
      </w:tr>
      <w:tr w:rsidR="009B6A4C" w:rsidRPr="000D06A6" w14:paraId="01D2AEC5" w14:textId="77777777" w:rsidTr="00E52C41">
        <w:tc>
          <w:tcPr>
            <w:tcW w:w="3337" w:type="dxa"/>
          </w:tcPr>
          <w:p w14:paraId="40D90A5C" w14:textId="77777777" w:rsidR="009B6A4C" w:rsidRPr="000D06A6" w:rsidRDefault="009B6A4C" w:rsidP="009B6A4C">
            <w:pPr>
              <w:rPr>
                <w:sz w:val="20"/>
                <w:szCs w:val="20"/>
                <w:lang w:val="sr-Cyrl-RS"/>
              </w:rPr>
            </w:pPr>
            <w:r w:rsidRPr="000D06A6">
              <w:rPr>
                <w:sz w:val="20"/>
                <w:szCs w:val="20"/>
                <w:lang w:val="sr-Cyrl-RS"/>
              </w:rPr>
              <w:t>Рок реализације за испитивање</w:t>
            </w:r>
          </w:p>
        </w:tc>
        <w:tc>
          <w:tcPr>
            <w:tcW w:w="5298" w:type="dxa"/>
          </w:tcPr>
          <w:p w14:paraId="616F31B4" w14:textId="77777777" w:rsidR="009B6A4C" w:rsidRPr="000D06A6" w:rsidRDefault="009B6A4C" w:rsidP="009B6A4C">
            <w:pPr>
              <w:rPr>
                <w:sz w:val="20"/>
                <w:szCs w:val="20"/>
                <w:lang w:val="sr-Cyrl-RS"/>
              </w:rPr>
            </w:pPr>
            <w:r w:rsidRPr="000D06A6">
              <w:rPr>
                <w:sz w:val="20"/>
                <w:szCs w:val="20"/>
                <w:lang w:val="sr-Cyrl-RS"/>
              </w:rPr>
              <w:t>2026. година</w:t>
            </w:r>
          </w:p>
        </w:tc>
      </w:tr>
      <w:tr w:rsidR="009B6A4C" w:rsidRPr="000D06A6" w14:paraId="40EE5315" w14:textId="77777777" w:rsidTr="00E52C41">
        <w:tc>
          <w:tcPr>
            <w:tcW w:w="3337" w:type="dxa"/>
          </w:tcPr>
          <w:p w14:paraId="0A877005" w14:textId="77777777" w:rsidR="009B6A4C" w:rsidRPr="000D06A6" w:rsidRDefault="009B6A4C" w:rsidP="009B6A4C">
            <w:pPr>
              <w:rPr>
                <w:sz w:val="20"/>
                <w:szCs w:val="20"/>
                <w:lang w:val="sr-Cyrl-RS"/>
              </w:rPr>
            </w:pPr>
            <w:r w:rsidRPr="000D06A6">
              <w:rPr>
                <w:sz w:val="20"/>
                <w:szCs w:val="20"/>
                <w:lang w:val="sr-Cyrl-RS"/>
              </w:rPr>
              <w:t>Рок реализације радова на реконструкцији угрожених места</w:t>
            </w:r>
          </w:p>
        </w:tc>
        <w:tc>
          <w:tcPr>
            <w:tcW w:w="5298" w:type="dxa"/>
            <w:vAlign w:val="center"/>
          </w:tcPr>
          <w:p w14:paraId="08E128FE" w14:textId="77777777" w:rsidR="009B6A4C" w:rsidRPr="000D06A6" w:rsidRDefault="009B6A4C" w:rsidP="009B6A4C">
            <w:pPr>
              <w:rPr>
                <w:sz w:val="20"/>
                <w:szCs w:val="20"/>
                <w:lang w:val="sr-Cyrl-RS"/>
              </w:rPr>
            </w:pPr>
            <w:r w:rsidRPr="000D06A6">
              <w:rPr>
                <w:sz w:val="20"/>
                <w:szCs w:val="20"/>
                <w:lang w:val="sr-Cyrl-RS"/>
              </w:rPr>
              <w:t>2027. година</w:t>
            </w:r>
          </w:p>
        </w:tc>
      </w:tr>
      <w:tr w:rsidR="009B6A4C" w:rsidRPr="000D06A6" w14:paraId="11E18AEE" w14:textId="77777777" w:rsidTr="00E52C41">
        <w:tc>
          <w:tcPr>
            <w:tcW w:w="3337" w:type="dxa"/>
          </w:tcPr>
          <w:p w14:paraId="11F62DC4"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298" w:type="dxa"/>
          </w:tcPr>
          <w:p w14:paraId="2C4682AF" w14:textId="77777777" w:rsidR="009B6A4C" w:rsidRPr="000D06A6" w:rsidRDefault="009B6A4C" w:rsidP="009B6A4C">
            <w:pPr>
              <w:rPr>
                <w:sz w:val="20"/>
                <w:szCs w:val="20"/>
                <w:lang w:val="sr-Cyrl-RS"/>
              </w:rPr>
            </w:pPr>
            <w:r w:rsidRPr="000D06A6">
              <w:rPr>
                <w:sz w:val="20"/>
                <w:szCs w:val="20"/>
                <w:lang w:val="sr-Cyrl-RS"/>
              </w:rPr>
              <w:t>12 милиона EUR (1.407.000.000 RSD)</w:t>
            </w:r>
            <w:r w:rsidRPr="000D06A6">
              <w:rPr>
                <w:sz w:val="20"/>
                <w:szCs w:val="20"/>
                <w:lang w:val="sr-Cyrl-RS"/>
              </w:rPr>
              <w:br/>
              <w:t>Сопствена средства</w:t>
            </w:r>
          </w:p>
          <w:p w14:paraId="28103C2E" w14:textId="77777777" w:rsidR="009B6A4C" w:rsidRPr="000D06A6" w:rsidRDefault="009B6A4C" w:rsidP="009B6A4C">
            <w:pPr>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69795BA7" w14:textId="77777777" w:rsidTr="00E52C41">
        <w:tc>
          <w:tcPr>
            <w:tcW w:w="3337" w:type="dxa"/>
          </w:tcPr>
          <w:p w14:paraId="149B7440"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298" w:type="dxa"/>
          </w:tcPr>
          <w:p w14:paraId="2AC78009" w14:textId="77777777" w:rsidR="009B6A4C" w:rsidRPr="000D06A6" w:rsidRDefault="009B6A4C" w:rsidP="009B6A4C">
            <w:pPr>
              <w:rPr>
                <w:sz w:val="20"/>
                <w:szCs w:val="20"/>
                <w:lang w:val="sr-Cyrl-RS"/>
              </w:rPr>
            </w:pPr>
            <w:r w:rsidRPr="000D06A6">
              <w:rPr>
                <w:sz w:val="20"/>
                <w:szCs w:val="20"/>
                <w:lang w:val="sr-Cyrl-RS"/>
              </w:rPr>
              <w:t>Фаза реализације:</w:t>
            </w:r>
          </w:p>
          <w:p w14:paraId="4287A95E" w14:textId="77777777" w:rsidR="009B6A4C" w:rsidRPr="000D06A6" w:rsidRDefault="009B6A4C" w:rsidP="009B6A4C">
            <w:pPr>
              <w:rPr>
                <w:sz w:val="20"/>
                <w:szCs w:val="20"/>
                <w:lang w:val="sr-Cyrl-RS"/>
              </w:rPr>
            </w:pPr>
            <w:r w:rsidRPr="000D06A6">
              <w:rPr>
                <w:sz w:val="20"/>
                <w:szCs w:val="20"/>
                <w:lang w:val="sr-Cyrl-RS"/>
              </w:rPr>
              <w:t>Активност није започела; Активност у току; Активност завршена</w:t>
            </w:r>
          </w:p>
        </w:tc>
      </w:tr>
      <w:tr w:rsidR="009B6A4C" w:rsidRPr="000D06A6" w14:paraId="3E006EBD" w14:textId="77777777" w:rsidTr="00E52C41">
        <w:tc>
          <w:tcPr>
            <w:tcW w:w="3337" w:type="dxa"/>
          </w:tcPr>
          <w:p w14:paraId="6FBE1412"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298" w:type="dxa"/>
          </w:tcPr>
          <w:p w14:paraId="6A14E0C9" w14:textId="77777777" w:rsidR="009B6A4C" w:rsidRPr="000D06A6" w:rsidRDefault="009B6A4C" w:rsidP="009B6A4C">
            <w:pPr>
              <w:rPr>
                <w:sz w:val="20"/>
                <w:szCs w:val="20"/>
                <w:lang w:val="sr-Cyrl-RS"/>
              </w:rPr>
            </w:pPr>
            <w:r w:rsidRPr="000D06A6">
              <w:rPr>
                <w:sz w:val="20"/>
                <w:szCs w:val="20"/>
                <w:lang w:val="sr-Cyrl-RS"/>
              </w:rPr>
              <w:t>Сигурно снабдевање:</w:t>
            </w:r>
            <w:r w:rsidRPr="000D06A6">
              <w:rPr>
                <w:sz w:val="20"/>
                <w:szCs w:val="20"/>
                <w:lang w:val="sr-Cyrl-RS"/>
              </w:rPr>
              <w:br/>
              <w:t>Индикатор се не мења али се обезбеђује поуздан рад транспортног система</w:t>
            </w:r>
          </w:p>
        </w:tc>
      </w:tr>
    </w:tbl>
    <w:p w14:paraId="31A51BD5" w14:textId="77777777" w:rsidR="009B6A4C" w:rsidRPr="000D06A6" w:rsidRDefault="009B6A4C" w:rsidP="009B6A4C">
      <w:pPr>
        <w:rPr>
          <w:lang w:val="sr-Cyrl-RS"/>
        </w:rPr>
      </w:pPr>
    </w:p>
    <w:tbl>
      <w:tblPr>
        <w:tblStyle w:val="TableGrid"/>
        <w:tblW w:w="0" w:type="auto"/>
        <w:tblLook w:val="04A0" w:firstRow="1" w:lastRow="0" w:firstColumn="1" w:lastColumn="0" w:noHBand="0" w:noVBand="1"/>
      </w:tblPr>
      <w:tblGrid>
        <w:gridCol w:w="2972"/>
        <w:gridCol w:w="5743"/>
      </w:tblGrid>
      <w:tr w:rsidR="009B6A4C" w:rsidRPr="000D06A6" w14:paraId="1B53060E" w14:textId="77777777" w:rsidTr="005B5F00">
        <w:tc>
          <w:tcPr>
            <w:tcW w:w="2972" w:type="dxa"/>
            <w:shd w:val="clear" w:color="auto" w:fill="D9D9D9" w:themeFill="background1" w:themeFillShade="D9"/>
          </w:tcPr>
          <w:p w14:paraId="262985AF" w14:textId="77777777" w:rsidR="009B6A4C" w:rsidRPr="000D06A6" w:rsidRDefault="009B6A4C" w:rsidP="009B6A4C">
            <w:pPr>
              <w:rPr>
                <w:sz w:val="20"/>
                <w:szCs w:val="20"/>
                <w:lang w:val="sr-Cyrl-RS"/>
              </w:rPr>
            </w:pPr>
            <w:r w:rsidRPr="000D06A6">
              <w:rPr>
                <w:sz w:val="20"/>
                <w:szCs w:val="20"/>
                <w:lang w:val="sr-Cyrl-RS"/>
              </w:rPr>
              <w:t>Укупна средства за меру Г3</w:t>
            </w:r>
          </w:p>
        </w:tc>
        <w:tc>
          <w:tcPr>
            <w:tcW w:w="5743" w:type="dxa"/>
            <w:shd w:val="clear" w:color="auto" w:fill="D9D9D9" w:themeFill="background1" w:themeFillShade="D9"/>
          </w:tcPr>
          <w:p w14:paraId="21FA531B" w14:textId="77777777" w:rsidR="009B6A4C" w:rsidRPr="000D06A6" w:rsidRDefault="009B6A4C" w:rsidP="009B6A4C">
            <w:pPr>
              <w:rPr>
                <w:sz w:val="20"/>
                <w:szCs w:val="20"/>
                <w:lang w:val="sr-Cyrl-RS"/>
              </w:rPr>
            </w:pPr>
            <w:r w:rsidRPr="000D06A6">
              <w:rPr>
                <w:sz w:val="20"/>
                <w:szCs w:val="20"/>
                <w:lang w:val="sr-Cyrl-RS"/>
              </w:rPr>
              <w:t>53 милиона EUR (6.214 милиона RSD)</w:t>
            </w:r>
          </w:p>
        </w:tc>
      </w:tr>
    </w:tbl>
    <w:p w14:paraId="5B1C195B" w14:textId="77777777" w:rsidR="009B6A4C" w:rsidRPr="000D06A6" w:rsidRDefault="009B6A4C" w:rsidP="009B6A4C">
      <w:pPr>
        <w:rPr>
          <w:lang w:val="sr-Cyrl-RS"/>
        </w:rPr>
      </w:pPr>
    </w:p>
    <w:p w14:paraId="6005A2D4" w14:textId="77777777" w:rsidR="009B6A4C" w:rsidRPr="000D06A6" w:rsidRDefault="009B6A4C" w:rsidP="009B6A4C">
      <w:pPr>
        <w:rPr>
          <w:lang w:val="sr-Cyrl-RS"/>
        </w:rPr>
      </w:pPr>
      <w:r w:rsidRPr="000D06A6">
        <w:rPr>
          <w:lang w:val="sr-Cyrl-RS"/>
        </w:rPr>
        <w:t>Табела 5.5.6-1: Активности за реализацију мере Г4 – Г4.1</w:t>
      </w:r>
    </w:p>
    <w:tbl>
      <w:tblPr>
        <w:tblStyle w:val="TableGrid"/>
        <w:tblW w:w="0" w:type="auto"/>
        <w:tblLook w:val="04A0" w:firstRow="1" w:lastRow="0" w:firstColumn="1" w:lastColumn="0" w:noHBand="0" w:noVBand="1"/>
      </w:tblPr>
      <w:tblGrid>
        <w:gridCol w:w="2972"/>
        <w:gridCol w:w="5743"/>
      </w:tblGrid>
      <w:tr w:rsidR="009B6A4C" w:rsidRPr="000D06A6" w14:paraId="023592EC" w14:textId="77777777" w:rsidTr="005B5F00">
        <w:tc>
          <w:tcPr>
            <w:tcW w:w="2972" w:type="dxa"/>
            <w:shd w:val="clear" w:color="auto" w:fill="D9D9D9" w:themeFill="background1" w:themeFillShade="D9"/>
          </w:tcPr>
          <w:p w14:paraId="534498FF" w14:textId="77777777" w:rsidR="009B6A4C" w:rsidRPr="000D06A6" w:rsidRDefault="009B6A4C" w:rsidP="009B6A4C">
            <w:pPr>
              <w:rPr>
                <w:sz w:val="20"/>
                <w:szCs w:val="20"/>
                <w:lang w:val="sr-Cyrl-RS"/>
              </w:rPr>
            </w:pPr>
            <w:r w:rsidRPr="000D06A6">
              <w:rPr>
                <w:sz w:val="20"/>
                <w:szCs w:val="20"/>
                <w:lang w:val="sr-Cyrl-RS"/>
              </w:rPr>
              <w:t>Активност Г4.1</w:t>
            </w:r>
          </w:p>
        </w:tc>
        <w:tc>
          <w:tcPr>
            <w:tcW w:w="5743" w:type="dxa"/>
            <w:shd w:val="clear" w:color="auto" w:fill="D9D9D9" w:themeFill="background1" w:themeFillShade="D9"/>
          </w:tcPr>
          <w:p w14:paraId="09AE63C1" w14:textId="50FE134E" w:rsidR="009B6A4C" w:rsidRPr="000D06A6" w:rsidRDefault="009B6A4C" w:rsidP="009B6A4C">
            <w:pPr>
              <w:rPr>
                <w:sz w:val="20"/>
                <w:szCs w:val="20"/>
                <w:lang w:val="sr-Cyrl-RS"/>
              </w:rPr>
            </w:pPr>
            <w:r w:rsidRPr="000D06A6">
              <w:rPr>
                <w:sz w:val="20"/>
                <w:szCs w:val="20"/>
                <w:lang w:val="sr-Cyrl-RS"/>
              </w:rPr>
              <w:t>МГ 14 ГРЧ Орљане</w:t>
            </w:r>
            <w:r w:rsidR="009515C2" w:rsidRPr="000D06A6">
              <w:rPr>
                <w:sz w:val="20"/>
                <w:szCs w:val="20"/>
                <w:lang w:val="sr-Cyrl-RS"/>
              </w:rPr>
              <w:t xml:space="preserve"> – </w:t>
            </w:r>
            <w:r w:rsidRPr="000D06A6">
              <w:rPr>
                <w:sz w:val="20"/>
                <w:szCs w:val="20"/>
                <w:lang w:val="sr-Cyrl-RS"/>
              </w:rPr>
              <w:t>Лесковац</w:t>
            </w:r>
            <w:r w:rsidR="009515C2" w:rsidRPr="000D06A6">
              <w:rPr>
                <w:sz w:val="20"/>
                <w:szCs w:val="20"/>
                <w:lang w:val="sr-Cyrl-RS"/>
              </w:rPr>
              <w:t xml:space="preserve"> </w:t>
            </w:r>
            <w:r w:rsidRPr="000D06A6">
              <w:rPr>
                <w:sz w:val="20"/>
                <w:szCs w:val="20"/>
                <w:lang w:val="sr-Cyrl-RS"/>
              </w:rPr>
              <w:t>-</w:t>
            </w:r>
            <w:r w:rsidR="009515C2" w:rsidRPr="000D06A6">
              <w:rPr>
                <w:sz w:val="20"/>
                <w:szCs w:val="20"/>
                <w:lang w:val="sr-Cyrl-RS"/>
              </w:rPr>
              <w:t xml:space="preserve"> </w:t>
            </w:r>
            <w:r w:rsidRPr="000D06A6">
              <w:rPr>
                <w:sz w:val="20"/>
                <w:szCs w:val="20"/>
                <w:lang w:val="sr-Cyrl-RS"/>
              </w:rPr>
              <w:t>Врање-граница са Републиком Северном Македонијом - Деоница Орљане-Лесковац-Врање</w:t>
            </w:r>
          </w:p>
        </w:tc>
      </w:tr>
      <w:tr w:rsidR="009B6A4C" w:rsidRPr="000D06A6" w14:paraId="4FB8E19E" w14:textId="77777777" w:rsidTr="005B5F00">
        <w:tc>
          <w:tcPr>
            <w:tcW w:w="2972" w:type="dxa"/>
          </w:tcPr>
          <w:p w14:paraId="5C5216DD" w14:textId="77777777" w:rsidR="009B6A4C" w:rsidRPr="000D06A6" w:rsidRDefault="009B6A4C" w:rsidP="009B6A4C">
            <w:pPr>
              <w:rPr>
                <w:sz w:val="20"/>
                <w:szCs w:val="20"/>
                <w:lang w:val="sr-Cyrl-RS"/>
              </w:rPr>
            </w:pPr>
            <w:r w:rsidRPr="000D06A6">
              <w:rPr>
                <w:sz w:val="20"/>
                <w:szCs w:val="20"/>
                <w:lang w:val="sr-Cyrl-RS"/>
              </w:rPr>
              <w:t>Опис</w:t>
            </w:r>
          </w:p>
        </w:tc>
        <w:tc>
          <w:tcPr>
            <w:tcW w:w="5743" w:type="dxa"/>
          </w:tcPr>
          <w:p w14:paraId="5443FFCB" w14:textId="6AFD8354" w:rsidR="009B6A4C" w:rsidRPr="000D06A6" w:rsidRDefault="009B6A4C" w:rsidP="009515C2">
            <w:pPr>
              <w:jc w:val="both"/>
              <w:rPr>
                <w:sz w:val="20"/>
                <w:szCs w:val="20"/>
                <w:lang w:val="sr-Cyrl-RS"/>
              </w:rPr>
            </w:pPr>
            <w:r w:rsidRPr="000D06A6">
              <w:rPr>
                <w:sz w:val="20"/>
                <w:szCs w:val="20"/>
                <w:lang w:val="sr-Cyrl-RS"/>
              </w:rPr>
              <w:t>Завршетком изградње транспортног гасовода Орљане</w:t>
            </w:r>
            <w:r w:rsidR="009515C2" w:rsidRPr="000D06A6">
              <w:rPr>
                <w:sz w:val="20"/>
                <w:szCs w:val="20"/>
                <w:lang w:val="sr-Cyrl-RS"/>
              </w:rPr>
              <w:t xml:space="preserve"> – </w:t>
            </w:r>
            <w:r w:rsidRPr="000D06A6">
              <w:rPr>
                <w:sz w:val="20"/>
                <w:szCs w:val="20"/>
                <w:lang w:val="sr-Cyrl-RS"/>
              </w:rPr>
              <w:t>Лесковац</w:t>
            </w:r>
            <w:r w:rsidR="009515C2" w:rsidRPr="000D06A6">
              <w:rPr>
                <w:sz w:val="20"/>
                <w:szCs w:val="20"/>
                <w:lang w:val="sr-Cyrl-RS"/>
              </w:rPr>
              <w:t xml:space="preserve"> </w:t>
            </w:r>
            <w:r w:rsidRPr="000D06A6">
              <w:rPr>
                <w:sz w:val="20"/>
                <w:szCs w:val="20"/>
                <w:lang w:val="sr-Cyrl-RS"/>
              </w:rPr>
              <w:t>-</w:t>
            </w:r>
            <w:r w:rsidR="009515C2" w:rsidRPr="000D06A6">
              <w:rPr>
                <w:sz w:val="20"/>
                <w:szCs w:val="20"/>
                <w:lang w:val="sr-Cyrl-RS"/>
              </w:rPr>
              <w:t xml:space="preserve"> </w:t>
            </w:r>
            <w:r w:rsidRPr="000D06A6">
              <w:rPr>
                <w:sz w:val="20"/>
                <w:szCs w:val="20"/>
                <w:lang w:val="sr-Cyrl-RS"/>
              </w:rPr>
              <w:t>Врање, пречника DN500, са припадајућим главним мерно регулационим станицама створиће се услови за изградњу дистрибутивних гасовода у свим насељима и повезивање индустријских, комуналних и индивидуалних потрошача на дистрибутивни систем. Коришћењем природног гаса као горива у значајној мери ће се растеретити електроенергетски капацитети.</w:t>
            </w:r>
          </w:p>
        </w:tc>
      </w:tr>
      <w:tr w:rsidR="009B6A4C" w:rsidRPr="000D06A6" w14:paraId="213064D9" w14:textId="77777777" w:rsidTr="005B5F00">
        <w:tc>
          <w:tcPr>
            <w:tcW w:w="2972" w:type="dxa"/>
          </w:tcPr>
          <w:p w14:paraId="02B44032" w14:textId="77777777" w:rsidR="009B6A4C" w:rsidRPr="000D06A6" w:rsidRDefault="009B6A4C" w:rsidP="009B6A4C">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743" w:type="dxa"/>
          </w:tcPr>
          <w:p w14:paraId="580F70D0" w14:textId="77777777" w:rsidR="009B6A4C" w:rsidRPr="000D06A6" w:rsidRDefault="009B6A4C" w:rsidP="009B6A4C">
            <w:pPr>
              <w:rPr>
                <w:sz w:val="20"/>
                <w:szCs w:val="20"/>
                <w:lang w:val="sr-Cyrl-RS"/>
              </w:rPr>
            </w:pPr>
            <w:r w:rsidRPr="000D06A6">
              <w:rPr>
                <w:sz w:val="20"/>
                <w:szCs w:val="20"/>
                <w:lang w:val="sr-Cyrl-RS"/>
              </w:rPr>
              <w:t>ЈП Србијагас</w:t>
            </w:r>
          </w:p>
          <w:p w14:paraId="6367D3AC" w14:textId="77777777" w:rsidR="009B6A4C" w:rsidRPr="000D06A6" w:rsidRDefault="009B6A4C" w:rsidP="009B6A4C">
            <w:pPr>
              <w:rPr>
                <w:sz w:val="20"/>
                <w:szCs w:val="20"/>
                <w:lang w:val="sr-Cyrl-RS"/>
              </w:rPr>
            </w:pPr>
            <w:r w:rsidRPr="000D06A6">
              <w:rPr>
                <w:sz w:val="20"/>
                <w:szCs w:val="20"/>
                <w:lang w:val="sr-Cyrl-RS"/>
              </w:rPr>
              <w:t>„Транспортгас Србија” д.о.о.</w:t>
            </w:r>
          </w:p>
        </w:tc>
      </w:tr>
      <w:tr w:rsidR="009B6A4C" w:rsidRPr="000D06A6" w14:paraId="34DC65D8" w14:textId="77777777" w:rsidTr="005B5F00">
        <w:tc>
          <w:tcPr>
            <w:tcW w:w="2972" w:type="dxa"/>
          </w:tcPr>
          <w:p w14:paraId="589999DE"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3" w:type="dxa"/>
          </w:tcPr>
          <w:p w14:paraId="17B0CCF7" w14:textId="77777777" w:rsidR="009B6A4C" w:rsidRPr="000D06A6" w:rsidRDefault="009B6A4C" w:rsidP="009B6A4C">
            <w:pPr>
              <w:rPr>
                <w:sz w:val="20"/>
                <w:szCs w:val="20"/>
                <w:lang w:val="sr-Cyrl-RS"/>
              </w:rPr>
            </w:pPr>
            <w:r w:rsidRPr="000D06A6">
              <w:rPr>
                <w:sz w:val="20"/>
                <w:szCs w:val="20"/>
                <w:lang w:val="sr-Cyrl-RS"/>
              </w:rPr>
              <w:t xml:space="preserve">- МРЕ </w:t>
            </w:r>
          </w:p>
          <w:p w14:paraId="74B3E81C" w14:textId="77777777" w:rsidR="009B6A4C" w:rsidRPr="000D06A6" w:rsidRDefault="009B6A4C" w:rsidP="009B6A4C">
            <w:pPr>
              <w:rPr>
                <w:sz w:val="20"/>
                <w:szCs w:val="20"/>
                <w:lang w:val="sr-Cyrl-RS"/>
              </w:rPr>
            </w:pPr>
            <w:r w:rsidRPr="000D06A6">
              <w:rPr>
                <w:sz w:val="20"/>
                <w:szCs w:val="20"/>
                <w:lang w:val="sr-Cyrl-RS"/>
              </w:rPr>
              <w:t>- Министарство грађевинарства, саобраћаја и инфраструктуре</w:t>
            </w:r>
          </w:p>
        </w:tc>
      </w:tr>
      <w:tr w:rsidR="009B6A4C" w:rsidRPr="000D06A6" w14:paraId="61CF31CE" w14:textId="77777777" w:rsidTr="005B5F00">
        <w:tc>
          <w:tcPr>
            <w:tcW w:w="2972" w:type="dxa"/>
          </w:tcPr>
          <w:p w14:paraId="063BEA10"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43" w:type="dxa"/>
          </w:tcPr>
          <w:p w14:paraId="438F0C14" w14:textId="77777777" w:rsidR="009B6A4C" w:rsidRPr="000D06A6" w:rsidRDefault="009B6A4C" w:rsidP="009B6A4C">
            <w:pPr>
              <w:rPr>
                <w:sz w:val="20"/>
                <w:szCs w:val="20"/>
                <w:lang w:val="sr-Cyrl-RS"/>
              </w:rPr>
            </w:pPr>
            <w:r w:rsidRPr="000D06A6">
              <w:rPr>
                <w:sz w:val="20"/>
                <w:szCs w:val="20"/>
                <w:lang w:val="sr-Cyrl-RS"/>
              </w:rPr>
              <w:t>2028. година</w:t>
            </w:r>
          </w:p>
        </w:tc>
      </w:tr>
      <w:tr w:rsidR="009B6A4C" w:rsidRPr="000D06A6" w14:paraId="16F6731F" w14:textId="77777777" w:rsidTr="005B5F00">
        <w:tc>
          <w:tcPr>
            <w:tcW w:w="2972" w:type="dxa"/>
          </w:tcPr>
          <w:p w14:paraId="64B6A42B"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743" w:type="dxa"/>
          </w:tcPr>
          <w:p w14:paraId="4DC4FAE2" w14:textId="77777777" w:rsidR="009B6A4C" w:rsidRPr="000D06A6" w:rsidRDefault="009B6A4C" w:rsidP="009515C2">
            <w:pPr>
              <w:jc w:val="both"/>
              <w:rPr>
                <w:sz w:val="20"/>
                <w:szCs w:val="20"/>
                <w:lang w:val="sr-Cyrl-RS"/>
              </w:rPr>
            </w:pPr>
            <w:r w:rsidRPr="000D06A6">
              <w:rPr>
                <w:sz w:val="20"/>
                <w:szCs w:val="20"/>
                <w:lang w:val="sr-Cyrl-RS"/>
              </w:rPr>
              <w:t>82,133 милиона EUR (9.630,1 милиона RSD)</w:t>
            </w:r>
          </w:p>
          <w:p w14:paraId="18D99435" w14:textId="77777777" w:rsidR="009B6A4C" w:rsidRPr="000D06A6" w:rsidRDefault="009B6A4C" w:rsidP="009515C2">
            <w:pPr>
              <w:jc w:val="both"/>
              <w:rPr>
                <w:sz w:val="20"/>
                <w:szCs w:val="20"/>
                <w:lang w:val="sr-Cyrl-RS"/>
              </w:rPr>
            </w:pPr>
            <w:r w:rsidRPr="000D06A6">
              <w:rPr>
                <w:sz w:val="20"/>
                <w:szCs w:val="20"/>
                <w:lang w:val="sr-Cyrl-RS"/>
              </w:rPr>
              <w:t>Кредитна средства домаћих пословних банака</w:t>
            </w:r>
          </w:p>
          <w:p w14:paraId="6E178281" w14:textId="77777777" w:rsidR="009B6A4C" w:rsidRPr="000D06A6" w:rsidRDefault="009B6A4C" w:rsidP="009515C2">
            <w:pPr>
              <w:jc w:val="both"/>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740DC658" w14:textId="77777777" w:rsidTr="005B5F00">
        <w:tc>
          <w:tcPr>
            <w:tcW w:w="2972" w:type="dxa"/>
          </w:tcPr>
          <w:p w14:paraId="07AB213D"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43" w:type="dxa"/>
          </w:tcPr>
          <w:p w14:paraId="4B26E4BF" w14:textId="77777777" w:rsidR="009B6A4C" w:rsidRPr="000D06A6" w:rsidRDefault="009B6A4C" w:rsidP="00072B39">
            <w:pPr>
              <w:jc w:val="both"/>
              <w:rPr>
                <w:sz w:val="20"/>
                <w:szCs w:val="20"/>
                <w:lang w:val="sr-Cyrl-RS"/>
              </w:rPr>
            </w:pPr>
            <w:r w:rsidRPr="000D06A6">
              <w:rPr>
                <w:sz w:val="20"/>
                <w:szCs w:val="20"/>
                <w:lang w:val="sr-Cyrl-RS"/>
              </w:rPr>
              <w:t>Фаза реализације:</w:t>
            </w:r>
          </w:p>
          <w:p w14:paraId="2E224715" w14:textId="77777777" w:rsidR="009B6A4C" w:rsidRPr="000D06A6" w:rsidRDefault="009B6A4C" w:rsidP="00072B39">
            <w:pPr>
              <w:jc w:val="both"/>
              <w:rPr>
                <w:sz w:val="20"/>
                <w:szCs w:val="20"/>
                <w:lang w:val="sr-Cyrl-RS"/>
              </w:rPr>
            </w:pPr>
            <w:r w:rsidRPr="000D06A6">
              <w:rPr>
                <w:sz w:val="20"/>
                <w:szCs w:val="20"/>
                <w:lang w:val="sr-Cyrl-RS"/>
              </w:rPr>
              <w:t>Идејно решење и локацијски услови, Сагласност на Студију о процени утицаја на животну средину, Решавање имовинско-правних послова, Идејни пројекат и студија оправданости, Енергетска дозвола, Пројекат за грађевинску дозволу и грађевинска дозвола, Израда тендерске документације, Пројекат за извођење, Изградња, Пуштање у рад</w:t>
            </w:r>
          </w:p>
        </w:tc>
      </w:tr>
      <w:tr w:rsidR="009B6A4C" w:rsidRPr="000D06A6" w14:paraId="2C2594AA" w14:textId="77777777" w:rsidTr="005B5F00">
        <w:tc>
          <w:tcPr>
            <w:tcW w:w="2972" w:type="dxa"/>
          </w:tcPr>
          <w:p w14:paraId="4F7F1661"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43" w:type="dxa"/>
          </w:tcPr>
          <w:p w14:paraId="598A5D2E" w14:textId="77777777" w:rsidR="009B6A4C" w:rsidRPr="000D06A6" w:rsidRDefault="009B6A4C" w:rsidP="00072B39">
            <w:pPr>
              <w:jc w:val="both"/>
              <w:rPr>
                <w:sz w:val="20"/>
                <w:szCs w:val="20"/>
                <w:lang w:val="sr-Cyrl-RS"/>
              </w:rPr>
            </w:pPr>
            <w:r w:rsidRPr="000D06A6">
              <w:rPr>
                <w:sz w:val="20"/>
                <w:szCs w:val="20"/>
                <w:lang w:val="sr-Cyrl-RS"/>
              </w:rPr>
              <w:t>Развој тржишта природног гаса:</w:t>
            </w:r>
            <w:r w:rsidRPr="000D06A6">
              <w:rPr>
                <w:sz w:val="20"/>
                <w:szCs w:val="20"/>
                <w:lang w:val="sr-Cyrl-RS"/>
              </w:rPr>
              <w:br/>
              <w:t xml:space="preserve">Изградњом дистрибутивних гасовода у Власотинцу, Владичином Хану, Сурдулици и Врању и повезивање индустријских, комуналних и индивидуалних потрошача на дистрибутивни систем очекује се повећање укупне потрошње природног гаса и повећање продаје на слободном тржишту. Не располаже се подацима за квантификацију промене индикатора. </w:t>
            </w:r>
          </w:p>
        </w:tc>
      </w:tr>
      <w:tr w:rsidR="009B6A4C" w:rsidRPr="000D06A6" w14:paraId="1B30DCD7" w14:textId="77777777" w:rsidTr="005B5F00">
        <w:tc>
          <w:tcPr>
            <w:tcW w:w="2972" w:type="dxa"/>
          </w:tcPr>
          <w:p w14:paraId="38C50743"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43" w:type="dxa"/>
          </w:tcPr>
          <w:p w14:paraId="79B47672" w14:textId="77777777" w:rsidR="009B6A4C" w:rsidRPr="000D06A6" w:rsidRDefault="009B6A4C" w:rsidP="00072B39">
            <w:pPr>
              <w:jc w:val="both"/>
              <w:rPr>
                <w:sz w:val="20"/>
                <w:szCs w:val="20"/>
                <w:lang w:val="sr-Cyrl-RS"/>
              </w:rPr>
            </w:pPr>
            <w:r w:rsidRPr="000D06A6">
              <w:rPr>
                <w:sz w:val="20"/>
                <w:szCs w:val="20"/>
                <w:lang w:val="sr-Cyrl-RS"/>
              </w:rPr>
              <w:t>Изградњом дистрибутивних гасовода у Власотинцу, Владичином Хану, Сурдулици и Врању обезбеђује се могућност супституције течних и чврстих горива у индустрији и широкој потрошњи. Коришћење природног гаса уместо угља, мазута и огревног дрвета има позитиван ефекат на смањење локалне емисије (Sox, NOx, честице ) и ефикасније коришћење енергента. Сличан је утицај и на климу, с обзиром на значајно нижи коефицијент емисије СО</w:t>
            </w:r>
            <w:r w:rsidRPr="000D06A6">
              <w:rPr>
                <w:sz w:val="20"/>
                <w:szCs w:val="20"/>
                <w:vertAlign w:val="subscript"/>
                <w:lang w:val="sr-Cyrl-RS"/>
              </w:rPr>
              <w:t>2</w:t>
            </w:r>
            <w:r w:rsidRPr="000D06A6">
              <w:rPr>
                <w:sz w:val="20"/>
                <w:szCs w:val="20"/>
                <w:lang w:val="sr-Cyrl-RS"/>
              </w:rPr>
              <w:t xml:space="preserve"> у односу на угаљ и течна горива, без обзира на увећање фугитивне емисије метана за 0,35 Gg годишње</w:t>
            </w:r>
            <w:r w:rsidRPr="000D06A6">
              <w:rPr>
                <w:sz w:val="20"/>
                <w:szCs w:val="20"/>
                <w:vertAlign w:val="superscript"/>
                <w:lang w:val="sr-Cyrl-RS"/>
              </w:rPr>
              <w:footnoteReference w:id="49"/>
            </w:r>
            <w:r w:rsidRPr="000D06A6">
              <w:rPr>
                <w:sz w:val="20"/>
                <w:szCs w:val="20"/>
                <w:lang w:val="sr-Cyrl-RS"/>
              </w:rPr>
              <w:t>.</w:t>
            </w:r>
          </w:p>
        </w:tc>
      </w:tr>
    </w:tbl>
    <w:p w14:paraId="3C94ED76" w14:textId="77777777" w:rsidR="009B6A4C" w:rsidRPr="000D06A6" w:rsidRDefault="009B6A4C" w:rsidP="009B6A4C">
      <w:pPr>
        <w:rPr>
          <w:lang w:val="sr-Cyrl-RS"/>
        </w:rPr>
      </w:pPr>
    </w:p>
    <w:p w14:paraId="38669B0A" w14:textId="77777777" w:rsidR="009B6A4C" w:rsidRPr="000D06A6" w:rsidRDefault="009B6A4C" w:rsidP="009B6A4C">
      <w:pPr>
        <w:rPr>
          <w:lang w:val="sr-Cyrl-RS"/>
        </w:rPr>
      </w:pPr>
      <w:r w:rsidRPr="000D06A6">
        <w:rPr>
          <w:lang w:val="sr-Cyrl-RS"/>
        </w:rPr>
        <w:t>Табела 5.5.6-2: Активности за реализацију мере Г4 – Г4.2</w:t>
      </w:r>
    </w:p>
    <w:tbl>
      <w:tblPr>
        <w:tblStyle w:val="TableGrid"/>
        <w:tblW w:w="0" w:type="auto"/>
        <w:tblLook w:val="04A0" w:firstRow="1" w:lastRow="0" w:firstColumn="1" w:lastColumn="0" w:noHBand="0" w:noVBand="1"/>
      </w:tblPr>
      <w:tblGrid>
        <w:gridCol w:w="2972"/>
        <w:gridCol w:w="5743"/>
      </w:tblGrid>
      <w:tr w:rsidR="009B6A4C" w:rsidRPr="000D06A6" w14:paraId="3D2AEA17" w14:textId="77777777" w:rsidTr="005B5F00">
        <w:tc>
          <w:tcPr>
            <w:tcW w:w="2972" w:type="dxa"/>
            <w:shd w:val="clear" w:color="auto" w:fill="D9D9D9" w:themeFill="background1" w:themeFillShade="D9"/>
          </w:tcPr>
          <w:p w14:paraId="535699EF" w14:textId="77777777" w:rsidR="009B6A4C" w:rsidRPr="000D06A6" w:rsidRDefault="009B6A4C" w:rsidP="009B6A4C">
            <w:pPr>
              <w:rPr>
                <w:sz w:val="20"/>
                <w:szCs w:val="20"/>
                <w:lang w:val="sr-Cyrl-RS"/>
              </w:rPr>
            </w:pPr>
            <w:r w:rsidRPr="000D06A6">
              <w:rPr>
                <w:sz w:val="20"/>
                <w:szCs w:val="20"/>
                <w:lang w:val="sr-Cyrl-RS"/>
              </w:rPr>
              <w:t>Активност Г4.2</w:t>
            </w:r>
          </w:p>
        </w:tc>
        <w:tc>
          <w:tcPr>
            <w:tcW w:w="5743" w:type="dxa"/>
            <w:shd w:val="clear" w:color="auto" w:fill="D9D9D9" w:themeFill="background1" w:themeFillShade="D9"/>
          </w:tcPr>
          <w:p w14:paraId="3C5C54B8" w14:textId="35F9992B" w:rsidR="009B6A4C" w:rsidRPr="000D06A6" w:rsidRDefault="006444BB" w:rsidP="009B6A4C">
            <w:pPr>
              <w:rPr>
                <w:sz w:val="20"/>
                <w:szCs w:val="20"/>
                <w:lang w:val="sr-Cyrl-RS"/>
              </w:rPr>
            </w:pPr>
            <w:r w:rsidRPr="000D06A6">
              <w:rPr>
                <w:sz w:val="20"/>
                <w:szCs w:val="20"/>
                <w:lang w:val="sr-Cyrl-RS"/>
              </w:rPr>
              <w:t>Магистрални и РГ</w:t>
            </w:r>
            <w:r w:rsidR="009B6A4C" w:rsidRPr="000D06A6">
              <w:rPr>
                <w:sz w:val="20"/>
                <w:szCs w:val="20"/>
                <w:lang w:val="sr-Cyrl-RS"/>
              </w:rPr>
              <w:t xml:space="preserve"> источне Србије Параћин-Бољевац-Рготина-Неготин-Прахово са одвојцима за Бор, Зајечар и Књажевац</w:t>
            </w:r>
          </w:p>
        </w:tc>
      </w:tr>
      <w:tr w:rsidR="009B6A4C" w:rsidRPr="000D06A6" w14:paraId="22BC3EDC" w14:textId="77777777" w:rsidTr="005B5F00">
        <w:tc>
          <w:tcPr>
            <w:tcW w:w="2972" w:type="dxa"/>
          </w:tcPr>
          <w:p w14:paraId="326346A1" w14:textId="77777777" w:rsidR="009B6A4C" w:rsidRPr="000D06A6" w:rsidRDefault="009B6A4C" w:rsidP="009B6A4C">
            <w:pPr>
              <w:rPr>
                <w:sz w:val="20"/>
                <w:szCs w:val="20"/>
                <w:lang w:val="sr-Cyrl-RS"/>
              </w:rPr>
            </w:pPr>
            <w:r w:rsidRPr="000D06A6">
              <w:rPr>
                <w:sz w:val="20"/>
                <w:szCs w:val="20"/>
                <w:lang w:val="sr-Cyrl-RS"/>
              </w:rPr>
              <w:t>Опис</w:t>
            </w:r>
          </w:p>
        </w:tc>
        <w:tc>
          <w:tcPr>
            <w:tcW w:w="5743" w:type="dxa"/>
          </w:tcPr>
          <w:p w14:paraId="259952E6" w14:textId="081A48F2" w:rsidR="009B6A4C" w:rsidRPr="000D06A6" w:rsidRDefault="009B6A4C" w:rsidP="00072B39">
            <w:pPr>
              <w:jc w:val="both"/>
              <w:rPr>
                <w:sz w:val="20"/>
                <w:szCs w:val="20"/>
                <w:lang w:val="sr-Cyrl-RS"/>
              </w:rPr>
            </w:pPr>
            <w:r w:rsidRPr="000D06A6">
              <w:rPr>
                <w:sz w:val="20"/>
                <w:szCs w:val="20"/>
                <w:lang w:val="sr-Cyrl-RS"/>
              </w:rPr>
              <w:t xml:space="preserve">На основу Одлуке о изради Просторног плана подручја посебне намене мреже магистралних и разводних гасовода источне Србије са елементима детаљне регулације </w:t>
            </w:r>
            <w:r w:rsidR="006444BB" w:rsidRPr="000D06A6">
              <w:rPr>
                <w:bCs/>
                <w:noProof/>
                <w:color w:val="000000"/>
                <w:sz w:val="20"/>
                <w:szCs w:val="20"/>
                <w:lang w:val="sr-Cyrl-RS"/>
              </w:rPr>
              <w:t>(„Службени гласник PC”, број 84/22)</w:t>
            </w:r>
            <w:r w:rsidRPr="000D06A6">
              <w:rPr>
                <w:sz w:val="20"/>
                <w:szCs w:val="20"/>
                <w:lang w:val="sr-Cyrl-RS"/>
              </w:rPr>
              <w:t xml:space="preserve"> од 29. јула 2022.</w:t>
            </w:r>
            <w:r w:rsidR="006444BB" w:rsidRPr="000D06A6">
              <w:rPr>
                <w:sz w:val="20"/>
                <w:szCs w:val="20"/>
                <w:lang w:val="sr-Cyrl-RS"/>
              </w:rPr>
              <w:t xml:space="preserve"> </w:t>
            </w:r>
            <w:r w:rsidRPr="000D06A6">
              <w:rPr>
                <w:sz w:val="20"/>
                <w:szCs w:val="20"/>
                <w:lang w:val="sr-Cyrl-RS"/>
              </w:rPr>
              <w:t xml:space="preserve">године дефинисана је изградња разводног гасовода Параћин – Бољевац – Рготина – Неготин – Прахово. Идејним решењем је обухваћена траса гасовода која почиње прикључком на главној мерној станици (ГМС) 2 Параћин (КО Бошњане), која је део магистралног гасовода (интерконектор) граница Бугарске – граница Мађарске. Деонице су дефинисане следећом транспортном мрежом магистралних и разводних гасовода: </w:t>
            </w:r>
          </w:p>
          <w:p w14:paraId="060E152E" w14:textId="4F96BEFD" w:rsidR="009B6A4C" w:rsidRPr="000D06A6" w:rsidRDefault="009B6A4C" w:rsidP="00072B39">
            <w:pPr>
              <w:jc w:val="both"/>
              <w:rPr>
                <w:sz w:val="20"/>
                <w:szCs w:val="20"/>
                <w:lang w:val="sr-Cyrl-RS"/>
              </w:rPr>
            </w:pPr>
            <w:r w:rsidRPr="000D06A6">
              <w:rPr>
                <w:sz w:val="20"/>
                <w:szCs w:val="20"/>
                <w:lang w:val="sr-Cyrl-RS"/>
              </w:rPr>
              <w:t>- МГ 12</w:t>
            </w:r>
            <w:r w:rsidR="00CB2E94" w:rsidRPr="000D06A6">
              <w:rPr>
                <w:sz w:val="20"/>
                <w:szCs w:val="20"/>
                <w:lang w:val="sr-Cyrl-RS"/>
              </w:rPr>
              <w:t xml:space="preserve"> </w:t>
            </w:r>
            <w:r w:rsidRPr="000D06A6">
              <w:rPr>
                <w:sz w:val="20"/>
                <w:szCs w:val="20"/>
                <w:lang w:val="sr-Cyrl-RS"/>
              </w:rPr>
              <w:t>-</w:t>
            </w:r>
            <w:r w:rsidR="00CB2E94" w:rsidRPr="000D06A6">
              <w:rPr>
                <w:sz w:val="20"/>
                <w:szCs w:val="20"/>
                <w:lang w:val="sr-Cyrl-RS"/>
              </w:rPr>
              <w:t xml:space="preserve"> </w:t>
            </w:r>
            <w:r w:rsidRPr="000D06A6">
              <w:rPr>
                <w:sz w:val="20"/>
                <w:szCs w:val="20"/>
                <w:lang w:val="sr-Cyrl-RS"/>
              </w:rPr>
              <w:t xml:space="preserve">деоница Параћин </w:t>
            </w:r>
            <w:r w:rsidR="00CB2E94" w:rsidRPr="000D06A6">
              <w:rPr>
                <w:sz w:val="20"/>
                <w:szCs w:val="20"/>
                <w:lang w:val="sr-Cyrl-RS"/>
              </w:rPr>
              <w:t>-</w:t>
            </w:r>
            <w:r w:rsidRPr="000D06A6">
              <w:rPr>
                <w:sz w:val="20"/>
                <w:szCs w:val="20"/>
                <w:lang w:val="sr-Cyrl-RS"/>
              </w:rPr>
              <w:t xml:space="preserve"> Рготина, DN500 (са 4 БС)</w:t>
            </w:r>
            <w:r w:rsidR="00072B39" w:rsidRPr="000D06A6">
              <w:rPr>
                <w:sz w:val="20"/>
                <w:szCs w:val="20"/>
                <w:lang w:val="sr-Cyrl-RS"/>
              </w:rPr>
              <w:t>;</w:t>
            </w:r>
            <w:r w:rsidRPr="000D06A6">
              <w:rPr>
                <w:sz w:val="20"/>
                <w:szCs w:val="20"/>
                <w:lang w:val="sr-Cyrl-RS"/>
              </w:rPr>
              <w:t xml:space="preserve">  </w:t>
            </w:r>
          </w:p>
          <w:p w14:paraId="654F2E18" w14:textId="1EDEDB43" w:rsidR="009B6A4C" w:rsidRPr="000D06A6" w:rsidRDefault="009B6A4C" w:rsidP="00072B39">
            <w:pPr>
              <w:jc w:val="both"/>
              <w:rPr>
                <w:sz w:val="20"/>
                <w:szCs w:val="20"/>
                <w:lang w:val="sr-Cyrl-RS"/>
              </w:rPr>
            </w:pPr>
            <w:r w:rsidRPr="000D06A6">
              <w:rPr>
                <w:sz w:val="20"/>
                <w:szCs w:val="20"/>
                <w:lang w:val="sr-Cyrl-RS"/>
              </w:rPr>
              <w:t>- МГ 13</w:t>
            </w:r>
            <w:r w:rsidR="00CB2E94" w:rsidRPr="000D06A6">
              <w:rPr>
                <w:sz w:val="20"/>
                <w:szCs w:val="20"/>
                <w:lang w:val="sr-Cyrl-RS"/>
              </w:rPr>
              <w:t xml:space="preserve"> </w:t>
            </w:r>
            <w:r w:rsidRPr="000D06A6">
              <w:rPr>
                <w:sz w:val="20"/>
                <w:szCs w:val="20"/>
                <w:lang w:val="sr-Cyrl-RS"/>
              </w:rPr>
              <w:t>-</w:t>
            </w:r>
            <w:r w:rsidR="00CB2E94" w:rsidRPr="000D06A6">
              <w:rPr>
                <w:sz w:val="20"/>
                <w:szCs w:val="20"/>
                <w:lang w:val="sr-Cyrl-RS"/>
              </w:rPr>
              <w:t xml:space="preserve"> </w:t>
            </w:r>
            <w:r w:rsidRPr="000D06A6">
              <w:rPr>
                <w:sz w:val="20"/>
                <w:szCs w:val="20"/>
                <w:lang w:val="sr-Cyrl-RS"/>
              </w:rPr>
              <w:t xml:space="preserve">деоница Рготина </w:t>
            </w:r>
            <w:r w:rsidR="00CB2E94" w:rsidRPr="000D06A6">
              <w:rPr>
                <w:sz w:val="20"/>
                <w:szCs w:val="20"/>
                <w:lang w:val="sr-Cyrl-RS"/>
              </w:rPr>
              <w:t>-</w:t>
            </w:r>
            <w:r w:rsidRPr="000D06A6">
              <w:rPr>
                <w:sz w:val="20"/>
                <w:szCs w:val="20"/>
                <w:lang w:val="sr-Cyrl-RS"/>
              </w:rPr>
              <w:t xml:space="preserve"> Прахово, DN400 (са 3 БС)</w:t>
            </w:r>
            <w:r w:rsidR="00072B39" w:rsidRPr="000D06A6">
              <w:rPr>
                <w:sz w:val="20"/>
                <w:szCs w:val="20"/>
                <w:lang w:val="sr-Cyrl-RS"/>
              </w:rPr>
              <w:t>;</w:t>
            </w:r>
          </w:p>
          <w:p w14:paraId="29A84B40" w14:textId="7D467F4A" w:rsidR="009B6A4C" w:rsidRPr="000D06A6" w:rsidRDefault="009B6A4C" w:rsidP="00072B39">
            <w:pPr>
              <w:jc w:val="both"/>
              <w:rPr>
                <w:sz w:val="20"/>
                <w:szCs w:val="20"/>
                <w:lang w:val="sr-Cyrl-RS"/>
              </w:rPr>
            </w:pPr>
            <w:r w:rsidRPr="000D06A6">
              <w:rPr>
                <w:sz w:val="20"/>
                <w:szCs w:val="20"/>
                <w:lang w:val="sr-Cyrl-RS"/>
              </w:rPr>
              <w:t>- РГ 12-01 - деоница Сува река - Бор, DN250 (са 1</w:t>
            </w:r>
            <w:r w:rsidR="00072B39" w:rsidRPr="000D06A6">
              <w:rPr>
                <w:sz w:val="20"/>
                <w:szCs w:val="20"/>
                <w:lang w:val="sr-Cyrl-RS"/>
              </w:rPr>
              <w:t xml:space="preserve"> </w:t>
            </w:r>
            <w:r w:rsidRPr="000D06A6">
              <w:rPr>
                <w:sz w:val="20"/>
                <w:szCs w:val="20"/>
                <w:lang w:val="sr-Cyrl-RS"/>
              </w:rPr>
              <w:t>БС)</w:t>
            </w:r>
            <w:r w:rsidR="00072B39" w:rsidRPr="000D06A6">
              <w:rPr>
                <w:sz w:val="20"/>
                <w:szCs w:val="20"/>
                <w:lang w:val="sr-Cyrl-RS"/>
              </w:rPr>
              <w:t>;</w:t>
            </w:r>
          </w:p>
          <w:p w14:paraId="385BABBE" w14:textId="3A5E3D68" w:rsidR="009B6A4C" w:rsidRPr="000D06A6" w:rsidRDefault="009B6A4C" w:rsidP="00072B39">
            <w:pPr>
              <w:jc w:val="both"/>
              <w:rPr>
                <w:sz w:val="20"/>
                <w:szCs w:val="20"/>
                <w:lang w:val="sr-Cyrl-RS"/>
              </w:rPr>
            </w:pPr>
            <w:r w:rsidRPr="000D06A6">
              <w:rPr>
                <w:sz w:val="20"/>
                <w:szCs w:val="20"/>
                <w:lang w:val="sr-Cyrl-RS"/>
              </w:rPr>
              <w:t>- РГ 12-03 - деоница Рготина</w:t>
            </w:r>
            <w:r w:rsidR="00CB2E94" w:rsidRPr="000D06A6">
              <w:rPr>
                <w:sz w:val="20"/>
                <w:szCs w:val="20"/>
                <w:lang w:val="sr-Cyrl-RS"/>
              </w:rPr>
              <w:t xml:space="preserve"> </w:t>
            </w:r>
            <w:r w:rsidRPr="000D06A6">
              <w:rPr>
                <w:sz w:val="20"/>
                <w:szCs w:val="20"/>
                <w:lang w:val="sr-Cyrl-RS"/>
              </w:rPr>
              <w:t>- Зајечар, DN250 (са 1 БС)</w:t>
            </w:r>
            <w:r w:rsidR="00072B39" w:rsidRPr="000D06A6">
              <w:rPr>
                <w:sz w:val="20"/>
                <w:szCs w:val="20"/>
                <w:lang w:val="sr-Cyrl-RS"/>
              </w:rPr>
              <w:t>;</w:t>
            </w:r>
            <w:r w:rsidRPr="000D06A6">
              <w:rPr>
                <w:sz w:val="20"/>
                <w:szCs w:val="20"/>
                <w:lang w:val="sr-Cyrl-RS"/>
              </w:rPr>
              <w:t xml:space="preserve"> </w:t>
            </w:r>
          </w:p>
          <w:p w14:paraId="2FD87B88" w14:textId="4B4E8449" w:rsidR="009B6A4C" w:rsidRPr="000D06A6" w:rsidRDefault="009B6A4C" w:rsidP="00072B39">
            <w:pPr>
              <w:jc w:val="both"/>
              <w:rPr>
                <w:sz w:val="20"/>
                <w:szCs w:val="20"/>
                <w:lang w:val="sr-Cyrl-RS"/>
              </w:rPr>
            </w:pPr>
            <w:r w:rsidRPr="000D06A6">
              <w:rPr>
                <w:sz w:val="20"/>
                <w:szCs w:val="20"/>
                <w:lang w:val="sr-Cyrl-RS"/>
              </w:rPr>
              <w:t>- РГ 12-03/1 - деоница Зајечар - Књажевац, DN200 (са 4 БС)</w:t>
            </w:r>
            <w:r w:rsidR="00072B39" w:rsidRPr="000D06A6">
              <w:rPr>
                <w:sz w:val="20"/>
                <w:szCs w:val="20"/>
                <w:lang w:val="sr-Cyrl-RS"/>
              </w:rPr>
              <w:t>;</w:t>
            </w:r>
            <w:r w:rsidRPr="000D06A6">
              <w:rPr>
                <w:sz w:val="20"/>
                <w:szCs w:val="20"/>
                <w:lang w:val="sr-Cyrl-RS"/>
              </w:rPr>
              <w:t xml:space="preserve"> </w:t>
            </w:r>
          </w:p>
          <w:p w14:paraId="1F07CC47" w14:textId="774C4CD9" w:rsidR="009B6A4C" w:rsidRPr="000D06A6" w:rsidRDefault="009B6A4C" w:rsidP="00072B39">
            <w:pPr>
              <w:jc w:val="both"/>
              <w:rPr>
                <w:sz w:val="20"/>
                <w:szCs w:val="20"/>
                <w:lang w:val="sr-Cyrl-RS"/>
              </w:rPr>
            </w:pPr>
            <w:r w:rsidRPr="000D06A6">
              <w:rPr>
                <w:sz w:val="20"/>
                <w:szCs w:val="20"/>
                <w:lang w:val="sr-Cyrl-RS"/>
              </w:rPr>
              <w:t>- РГ 12-04 - деоница гасовода за Зајечар, DN200</w:t>
            </w:r>
            <w:r w:rsidR="00072B39" w:rsidRPr="000D06A6">
              <w:rPr>
                <w:sz w:val="20"/>
                <w:szCs w:val="20"/>
                <w:lang w:val="sr-Cyrl-RS"/>
              </w:rPr>
              <w:t>;</w:t>
            </w:r>
            <w:r w:rsidRPr="000D06A6">
              <w:rPr>
                <w:sz w:val="20"/>
                <w:szCs w:val="20"/>
                <w:lang w:val="sr-Cyrl-RS"/>
              </w:rPr>
              <w:t xml:space="preserve"> </w:t>
            </w:r>
          </w:p>
          <w:p w14:paraId="0934784B" w14:textId="58E8ED7F" w:rsidR="009B6A4C" w:rsidRPr="000D06A6" w:rsidRDefault="009B6A4C" w:rsidP="00072B39">
            <w:pPr>
              <w:jc w:val="both"/>
              <w:rPr>
                <w:sz w:val="20"/>
                <w:szCs w:val="20"/>
                <w:lang w:val="sr-Cyrl-RS"/>
              </w:rPr>
            </w:pPr>
            <w:r w:rsidRPr="000D06A6">
              <w:rPr>
                <w:sz w:val="20"/>
                <w:szCs w:val="20"/>
                <w:lang w:val="sr-Cyrl-RS"/>
              </w:rPr>
              <w:t>- РГ 12-05 - деоница гасовода за Бољевац, DN100</w:t>
            </w:r>
            <w:r w:rsidR="00072B39" w:rsidRPr="000D06A6">
              <w:rPr>
                <w:sz w:val="20"/>
                <w:szCs w:val="20"/>
                <w:lang w:val="sr-Cyrl-RS"/>
              </w:rPr>
              <w:t>;</w:t>
            </w:r>
            <w:r w:rsidRPr="000D06A6">
              <w:rPr>
                <w:sz w:val="20"/>
                <w:szCs w:val="20"/>
                <w:lang w:val="sr-Cyrl-RS"/>
              </w:rPr>
              <w:t xml:space="preserve"> </w:t>
            </w:r>
          </w:p>
          <w:p w14:paraId="3CF78713" w14:textId="233D03FC" w:rsidR="009B6A4C" w:rsidRPr="000D06A6" w:rsidRDefault="009B6A4C" w:rsidP="00072B39">
            <w:pPr>
              <w:jc w:val="both"/>
              <w:rPr>
                <w:sz w:val="20"/>
                <w:szCs w:val="20"/>
                <w:lang w:val="sr-Cyrl-RS"/>
              </w:rPr>
            </w:pPr>
            <w:r w:rsidRPr="000D06A6">
              <w:rPr>
                <w:sz w:val="20"/>
                <w:szCs w:val="20"/>
                <w:lang w:val="sr-Cyrl-RS"/>
              </w:rPr>
              <w:t>- РГ 13-01 - деоница гасовода за Рготину, DN80</w:t>
            </w:r>
            <w:r w:rsidR="00072B39" w:rsidRPr="000D06A6">
              <w:rPr>
                <w:sz w:val="20"/>
                <w:szCs w:val="20"/>
                <w:lang w:val="sr-Cyrl-RS"/>
              </w:rPr>
              <w:t>;</w:t>
            </w:r>
            <w:r w:rsidRPr="000D06A6">
              <w:rPr>
                <w:sz w:val="20"/>
                <w:szCs w:val="20"/>
                <w:lang w:val="sr-Cyrl-RS"/>
              </w:rPr>
              <w:t xml:space="preserve"> </w:t>
            </w:r>
          </w:p>
          <w:p w14:paraId="7F05B5B8" w14:textId="6799FFFE" w:rsidR="009B6A4C" w:rsidRPr="000D06A6" w:rsidRDefault="009B6A4C" w:rsidP="00072B39">
            <w:pPr>
              <w:jc w:val="both"/>
              <w:rPr>
                <w:sz w:val="20"/>
                <w:szCs w:val="20"/>
                <w:lang w:val="sr-Cyrl-RS"/>
              </w:rPr>
            </w:pPr>
            <w:r w:rsidRPr="000D06A6">
              <w:rPr>
                <w:sz w:val="20"/>
                <w:szCs w:val="20"/>
                <w:lang w:val="sr-Cyrl-RS"/>
              </w:rPr>
              <w:t>- РГ 13-03 - деоница гасовода за Неготин, DN150</w:t>
            </w:r>
            <w:r w:rsidR="00072B39" w:rsidRPr="000D06A6">
              <w:rPr>
                <w:sz w:val="20"/>
                <w:szCs w:val="20"/>
                <w:lang w:val="sr-Cyrl-RS"/>
              </w:rPr>
              <w:t>;</w:t>
            </w:r>
            <w:r w:rsidRPr="000D06A6">
              <w:rPr>
                <w:sz w:val="20"/>
                <w:szCs w:val="20"/>
                <w:lang w:val="sr-Cyrl-RS"/>
              </w:rPr>
              <w:t xml:space="preserve"> </w:t>
            </w:r>
          </w:p>
          <w:p w14:paraId="19196189" w14:textId="302DEC20" w:rsidR="009B6A4C" w:rsidRPr="000D06A6" w:rsidRDefault="009B6A4C" w:rsidP="009B6A4C">
            <w:pPr>
              <w:rPr>
                <w:sz w:val="20"/>
                <w:szCs w:val="20"/>
                <w:lang w:val="sr-Cyrl-RS"/>
              </w:rPr>
            </w:pPr>
            <w:r w:rsidRPr="000D06A6">
              <w:rPr>
                <w:sz w:val="20"/>
                <w:szCs w:val="20"/>
                <w:lang w:val="sr-Cyrl-RS"/>
              </w:rPr>
              <w:t>- Укупна дужина гасовода 190 km</w:t>
            </w:r>
            <w:r w:rsidR="00072B39" w:rsidRPr="000D06A6">
              <w:rPr>
                <w:sz w:val="20"/>
                <w:szCs w:val="20"/>
                <w:lang w:val="sr-Cyrl-RS"/>
              </w:rPr>
              <w:t>.</w:t>
            </w:r>
            <w:r w:rsidRPr="000D06A6">
              <w:rPr>
                <w:sz w:val="20"/>
                <w:szCs w:val="20"/>
                <w:lang w:val="sr-Cyrl-RS"/>
              </w:rPr>
              <w:t xml:space="preserve"> </w:t>
            </w:r>
          </w:p>
          <w:p w14:paraId="7DBF8AD3" w14:textId="77777777" w:rsidR="009B6A4C" w:rsidRPr="000D06A6" w:rsidRDefault="009B6A4C" w:rsidP="009B6A4C">
            <w:pPr>
              <w:rPr>
                <w:sz w:val="20"/>
                <w:szCs w:val="20"/>
                <w:lang w:val="sr-Cyrl-RS"/>
              </w:rPr>
            </w:pPr>
            <w:r w:rsidRPr="000D06A6">
              <w:rPr>
                <w:sz w:val="20"/>
                <w:szCs w:val="20"/>
                <w:lang w:val="sr-Cyrl-RS"/>
              </w:rPr>
              <w:t xml:space="preserve">Пројектовани притисак: 50 bar </w:t>
            </w:r>
          </w:p>
          <w:p w14:paraId="383DBA7D" w14:textId="77777777" w:rsidR="009B6A4C" w:rsidRPr="000D06A6" w:rsidRDefault="009B6A4C" w:rsidP="009B6A4C">
            <w:pPr>
              <w:rPr>
                <w:sz w:val="20"/>
                <w:szCs w:val="20"/>
                <w:lang w:val="sr-Cyrl-RS"/>
              </w:rPr>
            </w:pPr>
            <w:r w:rsidRPr="000D06A6">
              <w:rPr>
                <w:sz w:val="20"/>
                <w:szCs w:val="20"/>
                <w:lang w:val="sr-Cyrl-RS"/>
              </w:rPr>
              <w:lastRenderedPageBreak/>
              <w:t>Укупан максимални дневни капацитет: 4,9 милиона Sm</w:t>
            </w:r>
            <w:r w:rsidRPr="000D06A6">
              <w:rPr>
                <w:sz w:val="20"/>
                <w:szCs w:val="20"/>
                <w:vertAlign w:val="superscript"/>
                <w:lang w:val="sr-Cyrl-RS"/>
              </w:rPr>
              <w:t>3</w:t>
            </w:r>
            <w:r w:rsidRPr="000D06A6">
              <w:rPr>
                <w:sz w:val="20"/>
                <w:szCs w:val="20"/>
                <w:lang w:val="sr-Cyrl-RS"/>
              </w:rPr>
              <w:t xml:space="preserve">/дан </w:t>
            </w:r>
          </w:p>
          <w:p w14:paraId="33280E60" w14:textId="77777777" w:rsidR="009B6A4C" w:rsidRPr="000D06A6" w:rsidRDefault="009B6A4C" w:rsidP="009B6A4C">
            <w:pPr>
              <w:rPr>
                <w:sz w:val="20"/>
                <w:szCs w:val="20"/>
                <w:lang w:val="sr-Cyrl-RS"/>
              </w:rPr>
            </w:pPr>
            <w:r w:rsidRPr="000D06A6">
              <w:rPr>
                <w:sz w:val="20"/>
                <w:szCs w:val="20"/>
                <w:lang w:val="sr-Cyrl-RS"/>
              </w:rPr>
              <w:t>Укупан максимални часовни капацитет: 204.000 Sm</w:t>
            </w:r>
            <w:r w:rsidRPr="000D06A6">
              <w:rPr>
                <w:sz w:val="20"/>
                <w:szCs w:val="20"/>
                <w:vertAlign w:val="superscript"/>
                <w:lang w:val="sr-Cyrl-RS"/>
              </w:rPr>
              <w:t>3</w:t>
            </w:r>
            <w:r w:rsidRPr="000D06A6">
              <w:rPr>
                <w:sz w:val="20"/>
                <w:szCs w:val="20"/>
                <w:lang w:val="sr-Cyrl-RS"/>
              </w:rPr>
              <w:t xml:space="preserve">/h </w:t>
            </w:r>
          </w:p>
        </w:tc>
      </w:tr>
      <w:tr w:rsidR="009B6A4C" w:rsidRPr="000D06A6" w14:paraId="3F3C8651" w14:textId="77777777" w:rsidTr="005B5F00">
        <w:tc>
          <w:tcPr>
            <w:tcW w:w="2972" w:type="dxa"/>
          </w:tcPr>
          <w:p w14:paraId="2AC44A6D" w14:textId="77777777" w:rsidR="009B6A4C" w:rsidRPr="000D06A6" w:rsidRDefault="009B6A4C" w:rsidP="009B6A4C">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743" w:type="dxa"/>
          </w:tcPr>
          <w:p w14:paraId="4767FC88" w14:textId="77777777" w:rsidR="009B6A4C" w:rsidRPr="000D06A6" w:rsidRDefault="009B6A4C" w:rsidP="009B6A4C">
            <w:pPr>
              <w:rPr>
                <w:sz w:val="20"/>
                <w:szCs w:val="20"/>
                <w:lang w:val="sr-Cyrl-RS"/>
              </w:rPr>
            </w:pPr>
            <w:r w:rsidRPr="000D06A6">
              <w:rPr>
                <w:sz w:val="20"/>
                <w:szCs w:val="20"/>
                <w:lang w:val="sr-Cyrl-RS"/>
              </w:rPr>
              <w:t>ЈП Србијагас</w:t>
            </w:r>
          </w:p>
          <w:p w14:paraId="7B4FCB70" w14:textId="77777777" w:rsidR="009B6A4C" w:rsidRPr="000D06A6" w:rsidRDefault="009B6A4C" w:rsidP="009B6A4C">
            <w:pPr>
              <w:rPr>
                <w:sz w:val="20"/>
                <w:szCs w:val="20"/>
                <w:lang w:val="sr-Cyrl-RS"/>
              </w:rPr>
            </w:pPr>
            <w:r w:rsidRPr="000D06A6">
              <w:rPr>
                <w:sz w:val="20"/>
                <w:szCs w:val="20"/>
                <w:lang w:val="sr-Cyrl-RS"/>
              </w:rPr>
              <w:t>„Транспортгас Србија” д.о.о.</w:t>
            </w:r>
          </w:p>
        </w:tc>
      </w:tr>
      <w:tr w:rsidR="009B6A4C" w:rsidRPr="000D06A6" w14:paraId="6552F191" w14:textId="77777777" w:rsidTr="005B5F00">
        <w:tc>
          <w:tcPr>
            <w:tcW w:w="2972" w:type="dxa"/>
          </w:tcPr>
          <w:p w14:paraId="0FF9AA5E"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3" w:type="dxa"/>
          </w:tcPr>
          <w:p w14:paraId="7809A2EC" w14:textId="77777777" w:rsidR="009B6A4C" w:rsidRPr="000D06A6" w:rsidRDefault="009B6A4C" w:rsidP="009B6A4C">
            <w:pPr>
              <w:rPr>
                <w:sz w:val="20"/>
                <w:szCs w:val="20"/>
                <w:lang w:val="sr-Cyrl-RS"/>
              </w:rPr>
            </w:pPr>
            <w:r w:rsidRPr="000D06A6">
              <w:rPr>
                <w:sz w:val="20"/>
                <w:szCs w:val="20"/>
                <w:lang w:val="sr-Cyrl-RS"/>
              </w:rPr>
              <w:t xml:space="preserve">- МРЕ </w:t>
            </w:r>
          </w:p>
          <w:p w14:paraId="24BC4294" w14:textId="77777777" w:rsidR="009B6A4C" w:rsidRPr="000D06A6" w:rsidRDefault="009B6A4C" w:rsidP="009B6A4C">
            <w:pPr>
              <w:rPr>
                <w:sz w:val="20"/>
                <w:szCs w:val="20"/>
                <w:lang w:val="sr-Cyrl-RS"/>
              </w:rPr>
            </w:pPr>
            <w:r w:rsidRPr="000D06A6">
              <w:rPr>
                <w:sz w:val="20"/>
                <w:szCs w:val="20"/>
                <w:lang w:val="sr-Cyrl-RS"/>
              </w:rPr>
              <w:t>- Министарство грађевинарства, саобраћаја и инфраструктуре</w:t>
            </w:r>
          </w:p>
        </w:tc>
      </w:tr>
      <w:tr w:rsidR="009B6A4C" w:rsidRPr="000D06A6" w14:paraId="7F03503B" w14:textId="77777777" w:rsidTr="005B5F00">
        <w:tc>
          <w:tcPr>
            <w:tcW w:w="2972" w:type="dxa"/>
          </w:tcPr>
          <w:p w14:paraId="3A0A44A8"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43" w:type="dxa"/>
          </w:tcPr>
          <w:p w14:paraId="36F8B9F9" w14:textId="77777777" w:rsidR="009B6A4C" w:rsidRPr="000D06A6" w:rsidRDefault="009B6A4C" w:rsidP="009B6A4C">
            <w:pPr>
              <w:rPr>
                <w:sz w:val="20"/>
                <w:szCs w:val="20"/>
                <w:lang w:val="sr-Cyrl-RS"/>
              </w:rPr>
            </w:pPr>
            <w:r w:rsidRPr="000D06A6">
              <w:rPr>
                <w:sz w:val="20"/>
                <w:szCs w:val="20"/>
                <w:lang w:val="sr-Cyrl-RS"/>
              </w:rPr>
              <w:t>2028. година</w:t>
            </w:r>
          </w:p>
        </w:tc>
      </w:tr>
      <w:tr w:rsidR="009B6A4C" w:rsidRPr="000D06A6" w14:paraId="2A20C673" w14:textId="77777777" w:rsidTr="005B5F00">
        <w:tc>
          <w:tcPr>
            <w:tcW w:w="2972" w:type="dxa"/>
          </w:tcPr>
          <w:p w14:paraId="3D29F247"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743" w:type="dxa"/>
          </w:tcPr>
          <w:p w14:paraId="0D40579A" w14:textId="77777777" w:rsidR="009B6A4C" w:rsidRPr="000D06A6" w:rsidRDefault="009B6A4C" w:rsidP="009B6A4C">
            <w:pPr>
              <w:rPr>
                <w:sz w:val="20"/>
                <w:szCs w:val="20"/>
                <w:lang w:val="sr-Cyrl-RS"/>
              </w:rPr>
            </w:pPr>
            <w:r w:rsidRPr="000D06A6">
              <w:rPr>
                <w:sz w:val="20"/>
                <w:szCs w:val="20"/>
                <w:lang w:val="sr-Cyrl-RS"/>
              </w:rPr>
              <w:t>91,826 милиона EUR (10.767 милиона RSD)</w:t>
            </w:r>
          </w:p>
          <w:p w14:paraId="786D5F32" w14:textId="77777777" w:rsidR="009B6A4C" w:rsidRPr="000D06A6" w:rsidRDefault="009B6A4C" w:rsidP="009B6A4C">
            <w:pPr>
              <w:rPr>
                <w:sz w:val="20"/>
                <w:szCs w:val="20"/>
                <w:lang w:val="sr-Cyrl-RS"/>
              </w:rPr>
            </w:pPr>
            <w:r w:rsidRPr="000D06A6">
              <w:rPr>
                <w:sz w:val="20"/>
                <w:szCs w:val="20"/>
                <w:lang w:val="sr-Cyrl-RS"/>
              </w:rPr>
              <w:t>Кредитна средства домаћих пословних банака</w:t>
            </w:r>
          </w:p>
          <w:p w14:paraId="16EA0078" w14:textId="77777777" w:rsidR="009B6A4C" w:rsidRPr="000D06A6" w:rsidRDefault="009B6A4C" w:rsidP="009B6A4C">
            <w:pPr>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5AB9F585" w14:textId="77777777" w:rsidTr="005B5F00">
        <w:tc>
          <w:tcPr>
            <w:tcW w:w="2972" w:type="dxa"/>
          </w:tcPr>
          <w:p w14:paraId="4669EEDC"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43" w:type="dxa"/>
          </w:tcPr>
          <w:p w14:paraId="68FD59E4" w14:textId="77777777" w:rsidR="009B6A4C" w:rsidRPr="000D06A6" w:rsidRDefault="009B6A4C" w:rsidP="00072B39">
            <w:pPr>
              <w:jc w:val="both"/>
              <w:rPr>
                <w:sz w:val="20"/>
                <w:szCs w:val="20"/>
                <w:lang w:val="sr-Cyrl-RS"/>
              </w:rPr>
            </w:pPr>
            <w:r w:rsidRPr="000D06A6">
              <w:rPr>
                <w:sz w:val="20"/>
                <w:szCs w:val="20"/>
                <w:lang w:val="sr-Cyrl-RS"/>
              </w:rPr>
              <w:t>Фаза реализације:</w:t>
            </w:r>
          </w:p>
          <w:p w14:paraId="5A6E7637" w14:textId="77777777" w:rsidR="009B6A4C" w:rsidRPr="000D06A6" w:rsidRDefault="009B6A4C" w:rsidP="00072B39">
            <w:pPr>
              <w:jc w:val="both"/>
              <w:rPr>
                <w:sz w:val="20"/>
                <w:szCs w:val="20"/>
                <w:lang w:val="sr-Cyrl-RS"/>
              </w:rPr>
            </w:pPr>
            <w:r w:rsidRPr="000D06A6">
              <w:rPr>
                <w:sz w:val="20"/>
                <w:szCs w:val="20"/>
                <w:lang w:val="sr-Cyrl-RS"/>
              </w:rPr>
              <w:t>Просторна документација, Идејно решење и локацијски услови, Сагласност на Студију о процени утицаја на животну средину, Решавање имовинско-правних послова, Идејни пројекат и студија оправданости, Енергетска дозвола, Пројекат за грађевинску дозволу и грађевинска дозвола, Израда тендерске документације, Пројекат за извођење, Изградња, Пуштање у рад</w:t>
            </w:r>
          </w:p>
        </w:tc>
      </w:tr>
      <w:tr w:rsidR="009B6A4C" w:rsidRPr="000D06A6" w14:paraId="4ABFD7E4" w14:textId="77777777" w:rsidTr="005B5F00">
        <w:tc>
          <w:tcPr>
            <w:tcW w:w="2972" w:type="dxa"/>
          </w:tcPr>
          <w:p w14:paraId="2B0CCB7B"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43" w:type="dxa"/>
          </w:tcPr>
          <w:p w14:paraId="24E6F132" w14:textId="77777777" w:rsidR="009B6A4C" w:rsidRPr="000D06A6" w:rsidRDefault="009B6A4C" w:rsidP="00072B39">
            <w:pPr>
              <w:jc w:val="both"/>
              <w:rPr>
                <w:sz w:val="20"/>
                <w:szCs w:val="20"/>
                <w:lang w:val="sr-Cyrl-RS"/>
              </w:rPr>
            </w:pPr>
            <w:r w:rsidRPr="000D06A6">
              <w:rPr>
                <w:sz w:val="20"/>
                <w:szCs w:val="20"/>
                <w:lang w:val="sr-Cyrl-RS"/>
              </w:rPr>
              <w:t>Развој тржишта природног гаса:</w:t>
            </w:r>
            <w:r w:rsidRPr="000D06A6">
              <w:rPr>
                <w:sz w:val="20"/>
                <w:szCs w:val="20"/>
                <w:lang w:val="sr-Cyrl-RS"/>
              </w:rPr>
              <w:br/>
              <w:t xml:space="preserve">Изградњом дистрибутивних гасовода у Параћину, Бољевцу, Рготини, Неготину, Прахову, Бору, Зајечару и Књажевцу и повезивање индустријских, комуналних и индивидуалних потрошача на дистрибутивни систем очекује се повећање укупне потрошње природног гаса и повећање продаје на слободном тржишту. Не располаже се подацима за квантификацију промене индикатора. </w:t>
            </w:r>
          </w:p>
        </w:tc>
      </w:tr>
      <w:tr w:rsidR="009B6A4C" w:rsidRPr="000D06A6" w14:paraId="417DA923" w14:textId="77777777" w:rsidTr="005B5F00">
        <w:tc>
          <w:tcPr>
            <w:tcW w:w="2972" w:type="dxa"/>
          </w:tcPr>
          <w:p w14:paraId="3CCA1FAB"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43" w:type="dxa"/>
          </w:tcPr>
          <w:p w14:paraId="312DB4CB" w14:textId="77777777" w:rsidR="009B6A4C" w:rsidRPr="000D06A6" w:rsidRDefault="009B6A4C" w:rsidP="00072B39">
            <w:pPr>
              <w:jc w:val="both"/>
              <w:rPr>
                <w:sz w:val="20"/>
                <w:szCs w:val="20"/>
                <w:lang w:val="sr-Cyrl-RS"/>
              </w:rPr>
            </w:pPr>
            <w:r w:rsidRPr="000D06A6">
              <w:rPr>
                <w:sz w:val="20"/>
                <w:szCs w:val="20"/>
                <w:lang w:val="sr-Cyrl-RS"/>
              </w:rPr>
              <w:t>Изградњом дистрибутивних гасовода у Параћину, Бољевцу, Рготини, Неготину, Прахову, Бору, Зајечару и Књажевцу обезбеђује се могућност супституције течних и чврстих горива у индустрији и широкој потрошњи. Коришћење природног гаса уместо угља, мазута и огревног дрвета има позитиван ефекат на смањење локалне емисије (SOx, NOx, честице ) и ефикасније коришћење енергента. Сличан је утицај и на климу, с обзиром на значајно нижи коефицијент емисије СО</w:t>
            </w:r>
            <w:r w:rsidRPr="000D06A6">
              <w:rPr>
                <w:sz w:val="20"/>
                <w:szCs w:val="20"/>
                <w:vertAlign w:val="subscript"/>
                <w:lang w:val="sr-Cyrl-RS"/>
              </w:rPr>
              <w:t>2</w:t>
            </w:r>
            <w:r w:rsidRPr="000D06A6">
              <w:rPr>
                <w:sz w:val="20"/>
                <w:szCs w:val="20"/>
                <w:lang w:val="sr-Cyrl-RS"/>
              </w:rPr>
              <w:t xml:space="preserve"> у односу на угаљ и течна горива, без обзира на увећање фугитивне емисије метана за 0,656 Gg годишње</w:t>
            </w:r>
            <w:r w:rsidRPr="000D06A6">
              <w:rPr>
                <w:sz w:val="20"/>
                <w:szCs w:val="20"/>
                <w:vertAlign w:val="superscript"/>
                <w:lang w:val="sr-Cyrl-RS"/>
              </w:rPr>
              <w:footnoteReference w:id="50"/>
            </w:r>
            <w:r w:rsidRPr="000D06A6">
              <w:rPr>
                <w:sz w:val="20"/>
                <w:szCs w:val="20"/>
                <w:lang w:val="sr-Cyrl-RS"/>
              </w:rPr>
              <w:t>.</w:t>
            </w:r>
          </w:p>
        </w:tc>
      </w:tr>
    </w:tbl>
    <w:p w14:paraId="0CCE71F2" w14:textId="77777777" w:rsidR="009B6A4C" w:rsidRPr="000D06A6" w:rsidRDefault="009B6A4C" w:rsidP="009B6A4C">
      <w:pPr>
        <w:rPr>
          <w:lang w:val="sr-Cyrl-RS"/>
        </w:rPr>
      </w:pPr>
    </w:p>
    <w:p w14:paraId="66F5F64D" w14:textId="77777777" w:rsidR="009B6A4C" w:rsidRPr="000D06A6" w:rsidRDefault="009B6A4C" w:rsidP="009B6A4C">
      <w:pPr>
        <w:rPr>
          <w:lang w:val="sr-Cyrl-RS"/>
        </w:rPr>
      </w:pPr>
      <w:r w:rsidRPr="000D06A6">
        <w:rPr>
          <w:lang w:val="sr-Cyrl-RS"/>
        </w:rPr>
        <w:t>Табела 5.5.6-3: Активности за реализацију мере Г4 – Г4.3</w:t>
      </w:r>
    </w:p>
    <w:tbl>
      <w:tblPr>
        <w:tblStyle w:val="TableGrid"/>
        <w:tblW w:w="0" w:type="auto"/>
        <w:tblLook w:val="04A0" w:firstRow="1" w:lastRow="0" w:firstColumn="1" w:lastColumn="0" w:noHBand="0" w:noVBand="1"/>
      </w:tblPr>
      <w:tblGrid>
        <w:gridCol w:w="2972"/>
        <w:gridCol w:w="5743"/>
      </w:tblGrid>
      <w:tr w:rsidR="009B6A4C" w:rsidRPr="000D06A6" w14:paraId="6ECA8B6E" w14:textId="77777777" w:rsidTr="005B5F00">
        <w:tc>
          <w:tcPr>
            <w:tcW w:w="2972" w:type="dxa"/>
            <w:shd w:val="clear" w:color="auto" w:fill="D9D9D9" w:themeFill="background1" w:themeFillShade="D9"/>
          </w:tcPr>
          <w:p w14:paraId="04F6DA51" w14:textId="77777777" w:rsidR="009B6A4C" w:rsidRPr="000D06A6" w:rsidRDefault="009B6A4C" w:rsidP="009B6A4C">
            <w:pPr>
              <w:rPr>
                <w:sz w:val="20"/>
                <w:szCs w:val="20"/>
                <w:lang w:val="sr-Cyrl-RS"/>
              </w:rPr>
            </w:pPr>
            <w:r w:rsidRPr="000D06A6">
              <w:rPr>
                <w:sz w:val="20"/>
                <w:szCs w:val="20"/>
                <w:lang w:val="sr-Cyrl-RS"/>
              </w:rPr>
              <w:t>Активност Г4.3</w:t>
            </w:r>
          </w:p>
        </w:tc>
        <w:tc>
          <w:tcPr>
            <w:tcW w:w="5743" w:type="dxa"/>
            <w:shd w:val="clear" w:color="auto" w:fill="D9D9D9" w:themeFill="background1" w:themeFillShade="D9"/>
          </w:tcPr>
          <w:p w14:paraId="0D220FF3" w14:textId="77777777" w:rsidR="009B6A4C" w:rsidRPr="000D06A6" w:rsidRDefault="009B6A4C" w:rsidP="009B6A4C">
            <w:pPr>
              <w:rPr>
                <w:sz w:val="20"/>
                <w:szCs w:val="20"/>
                <w:lang w:val="sr-Cyrl-RS"/>
              </w:rPr>
            </w:pPr>
            <w:r w:rsidRPr="000D06A6">
              <w:rPr>
                <w:sz w:val="20"/>
                <w:szCs w:val="20"/>
                <w:lang w:val="sr-Cyrl-RS"/>
              </w:rPr>
              <w:t>Гасификација индустријске зоне Инђија</w:t>
            </w:r>
          </w:p>
        </w:tc>
      </w:tr>
      <w:tr w:rsidR="009B6A4C" w:rsidRPr="000D06A6" w14:paraId="3962ED4B" w14:textId="77777777" w:rsidTr="005B5F00">
        <w:tc>
          <w:tcPr>
            <w:tcW w:w="2972" w:type="dxa"/>
          </w:tcPr>
          <w:p w14:paraId="6B53F6F7" w14:textId="77777777" w:rsidR="009B6A4C" w:rsidRPr="000D06A6" w:rsidRDefault="009B6A4C" w:rsidP="009B6A4C">
            <w:pPr>
              <w:rPr>
                <w:sz w:val="20"/>
                <w:szCs w:val="20"/>
                <w:lang w:val="sr-Cyrl-RS"/>
              </w:rPr>
            </w:pPr>
            <w:r w:rsidRPr="000D06A6">
              <w:rPr>
                <w:sz w:val="20"/>
                <w:szCs w:val="20"/>
                <w:lang w:val="sr-Cyrl-RS"/>
              </w:rPr>
              <w:t>Опис</w:t>
            </w:r>
          </w:p>
        </w:tc>
        <w:tc>
          <w:tcPr>
            <w:tcW w:w="5743" w:type="dxa"/>
          </w:tcPr>
          <w:p w14:paraId="0F365340" w14:textId="4B736CCF" w:rsidR="009B6A4C" w:rsidRPr="000D06A6" w:rsidRDefault="009B6A4C" w:rsidP="00072B39">
            <w:pPr>
              <w:jc w:val="both"/>
              <w:rPr>
                <w:sz w:val="20"/>
                <w:szCs w:val="20"/>
                <w:lang w:val="sr-Cyrl-RS"/>
              </w:rPr>
            </w:pPr>
            <w:r w:rsidRPr="000D06A6">
              <w:rPr>
                <w:sz w:val="20"/>
                <w:szCs w:val="20"/>
                <w:lang w:val="sr-Cyrl-RS"/>
              </w:rPr>
              <w:t>Изградња у делу транспортног система обухвата изградњу новог прикључка на транспортни гасовод МГ-04/II Сента</w:t>
            </w:r>
            <w:r w:rsidR="00647A9F" w:rsidRPr="000D06A6">
              <w:rPr>
                <w:sz w:val="20"/>
                <w:szCs w:val="20"/>
                <w:lang w:val="sr-Cyrl-RS"/>
              </w:rPr>
              <w:t xml:space="preserve"> </w:t>
            </w:r>
            <w:r w:rsidRPr="000D06A6">
              <w:rPr>
                <w:sz w:val="20"/>
                <w:szCs w:val="20"/>
                <w:lang w:val="sr-Cyrl-RS"/>
              </w:rPr>
              <w:t>-Батајница</w:t>
            </w:r>
            <w:r w:rsidR="0082361D" w:rsidRPr="000D06A6">
              <w:rPr>
                <w:sz w:val="20"/>
                <w:szCs w:val="20"/>
                <w:lang w:val="sr-Cyrl-RS"/>
              </w:rPr>
              <w:t>,</w:t>
            </w:r>
            <w:r w:rsidRPr="000D06A6">
              <w:rPr>
                <w:sz w:val="20"/>
                <w:szCs w:val="20"/>
                <w:lang w:val="sr-Cyrl-RS"/>
              </w:rPr>
              <w:t xml:space="preserve"> и то:</w:t>
            </w:r>
          </w:p>
          <w:p w14:paraId="322478EC" w14:textId="02BD9128" w:rsidR="009B6A4C" w:rsidRPr="000D06A6" w:rsidRDefault="009B6A4C" w:rsidP="00072B39">
            <w:pPr>
              <w:jc w:val="both"/>
              <w:rPr>
                <w:sz w:val="20"/>
                <w:szCs w:val="20"/>
                <w:lang w:val="sr-Cyrl-RS"/>
              </w:rPr>
            </w:pPr>
            <w:r w:rsidRPr="000D06A6">
              <w:rPr>
                <w:sz w:val="20"/>
                <w:szCs w:val="20"/>
                <w:lang w:val="sr-Cyrl-RS"/>
              </w:rPr>
              <w:t>- Транспортни гасовод од постојећег гасовода МГ-04/II Сента</w:t>
            </w:r>
            <w:r w:rsidR="00647A9F" w:rsidRPr="000D06A6">
              <w:rPr>
                <w:sz w:val="20"/>
                <w:szCs w:val="20"/>
                <w:lang w:val="sr-Cyrl-RS"/>
              </w:rPr>
              <w:t xml:space="preserve"> </w:t>
            </w:r>
            <w:r w:rsidRPr="000D06A6">
              <w:rPr>
                <w:sz w:val="20"/>
                <w:szCs w:val="20"/>
                <w:lang w:val="sr-Cyrl-RS"/>
              </w:rPr>
              <w:t xml:space="preserve">-Батајница до локације ГМРС, пречника DN250 у дужини од око 2500 m; </w:t>
            </w:r>
          </w:p>
          <w:p w14:paraId="3C3FB1D4" w14:textId="6830A0E0" w:rsidR="009B6A4C" w:rsidRPr="000D06A6" w:rsidRDefault="009B6A4C" w:rsidP="00072B39">
            <w:pPr>
              <w:jc w:val="both"/>
              <w:rPr>
                <w:sz w:val="20"/>
                <w:szCs w:val="20"/>
                <w:lang w:val="sr-Cyrl-RS"/>
              </w:rPr>
            </w:pPr>
            <w:r w:rsidRPr="000D06A6">
              <w:rPr>
                <w:sz w:val="20"/>
                <w:szCs w:val="20"/>
                <w:lang w:val="sr-Cyrl-RS"/>
              </w:rPr>
              <w:t>- Главн</w:t>
            </w:r>
            <w:r w:rsidR="0082361D" w:rsidRPr="000D06A6">
              <w:rPr>
                <w:sz w:val="20"/>
                <w:szCs w:val="20"/>
                <w:lang w:val="sr-Cyrl-RS"/>
              </w:rPr>
              <w:t>а мерно-регулациона станица (</w:t>
            </w:r>
            <w:r w:rsidRPr="000D06A6">
              <w:rPr>
                <w:sz w:val="20"/>
                <w:szCs w:val="20"/>
                <w:lang w:val="sr-Cyrl-RS"/>
              </w:rPr>
              <w:t>у даљем тексту: ГМРС) капацитета 25.000 Sm</w:t>
            </w:r>
            <w:r w:rsidRPr="000D06A6">
              <w:rPr>
                <w:sz w:val="20"/>
                <w:szCs w:val="20"/>
                <w:vertAlign w:val="superscript"/>
                <w:lang w:val="sr-Cyrl-RS"/>
              </w:rPr>
              <w:t>3</w:t>
            </w:r>
            <w:r w:rsidRPr="000D06A6">
              <w:rPr>
                <w:sz w:val="20"/>
                <w:szCs w:val="20"/>
                <w:lang w:val="sr-Cyrl-RS"/>
              </w:rPr>
              <w:t xml:space="preserve">/h (Pul=45 bar; Piz= 8-16 bar); </w:t>
            </w:r>
          </w:p>
          <w:p w14:paraId="7295DF6A" w14:textId="77777777" w:rsidR="009B6A4C" w:rsidRPr="000D06A6" w:rsidRDefault="009B6A4C" w:rsidP="00072B39">
            <w:pPr>
              <w:jc w:val="both"/>
              <w:rPr>
                <w:sz w:val="20"/>
                <w:szCs w:val="20"/>
                <w:lang w:val="sr-Cyrl-RS"/>
              </w:rPr>
            </w:pPr>
            <w:r w:rsidRPr="000D06A6">
              <w:rPr>
                <w:sz w:val="20"/>
                <w:szCs w:val="20"/>
                <w:lang w:val="sr-Cyrl-RS"/>
              </w:rPr>
              <w:t>Изградња у делу дистрибутивног система обухвата:</w:t>
            </w:r>
          </w:p>
          <w:p w14:paraId="7AA8D7B2" w14:textId="77777777" w:rsidR="009B6A4C" w:rsidRPr="000D06A6" w:rsidRDefault="009B6A4C" w:rsidP="00072B39">
            <w:pPr>
              <w:jc w:val="both"/>
              <w:rPr>
                <w:sz w:val="20"/>
                <w:szCs w:val="20"/>
                <w:lang w:val="sr-Cyrl-RS"/>
              </w:rPr>
            </w:pPr>
            <w:r w:rsidRPr="000D06A6">
              <w:rPr>
                <w:sz w:val="20"/>
                <w:szCs w:val="20"/>
                <w:lang w:val="sr-Cyrl-RS"/>
              </w:rPr>
              <w:t>- МРС капацитета 8.500 Sm</w:t>
            </w:r>
            <w:r w:rsidRPr="000D06A6">
              <w:rPr>
                <w:sz w:val="20"/>
                <w:szCs w:val="20"/>
                <w:vertAlign w:val="superscript"/>
                <w:lang w:val="sr-Cyrl-RS"/>
              </w:rPr>
              <w:t>3</w:t>
            </w:r>
            <w:r w:rsidRPr="000D06A6">
              <w:rPr>
                <w:sz w:val="20"/>
                <w:szCs w:val="20"/>
                <w:lang w:val="sr-Cyrl-RS"/>
              </w:rPr>
              <w:t xml:space="preserve">/h; </w:t>
            </w:r>
          </w:p>
          <w:p w14:paraId="3A67C0F9" w14:textId="77777777" w:rsidR="009B6A4C" w:rsidRPr="000D06A6" w:rsidRDefault="009B6A4C" w:rsidP="00072B39">
            <w:pPr>
              <w:jc w:val="both"/>
              <w:rPr>
                <w:sz w:val="20"/>
                <w:szCs w:val="20"/>
                <w:lang w:val="sr-Cyrl-RS"/>
              </w:rPr>
            </w:pPr>
            <w:r w:rsidRPr="000D06A6">
              <w:rPr>
                <w:sz w:val="20"/>
                <w:szCs w:val="20"/>
                <w:lang w:val="sr-Cyrl-RS"/>
              </w:rPr>
              <w:t>- дистрибутивни гасовод од челичних цеви (развод од ГМРС до МРС);</w:t>
            </w:r>
          </w:p>
        </w:tc>
      </w:tr>
      <w:tr w:rsidR="009B6A4C" w:rsidRPr="000D06A6" w14:paraId="5EFBD181" w14:textId="77777777" w:rsidTr="005B5F00">
        <w:tc>
          <w:tcPr>
            <w:tcW w:w="2972" w:type="dxa"/>
          </w:tcPr>
          <w:p w14:paraId="2336321C"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743" w:type="dxa"/>
          </w:tcPr>
          <w:p w14:paraId="712D2A2B" w14:textId="77777777" w:rsidR="009B6A4C" w:rsidRPr="000D06A6" w:rsidRDefault="009B6A4C" w:rsidP="009B6A4C">
            <w:pPr>
              <w:rPr>
                <w:sz w:val="20"/>
                <w:szCs w:val="20"/>
                <w:lang w:val="sr-Cyrl-RS"/>
              </w:rPr>
            </w:pPr>
            <w:r w:rsidRPr="000D06A6">
              <w:rPr>
                <w:sz w:val="20"/>
                <w:szCs w:val="20"/>
                <w:lang w:val="sr-Cyrl-RS"/>
              </w:rPr>
              <w:t>ЈП Србијагас, „Транспортгас Србија” д.о.о. (део везан за транспортни систем)</w:t>
            </w:r>
          </w:p>
          <w:p w14:paraId="6CB7B731" w14:textId="77777777" w:rsidR="009B6A4C" w:rsidRPr="000D06A6" w:rsidRDefault="009B6A4C" w:rsidP="009B6A4C">
            <w:pPr>
              <w:rPr>
                <w:sz w:val="20"/>
                <w:szCs w:val="20"/>
                <w:lang w:val="sr-Cyrl-RS"/>
              </w:rPr>
            </w:pPr>
            <w:r w:rsidRPr="000D06A6">
              <w:rPr>
                <w:sz w:val="20"/>
                <w:szCs w:val="20"/>
                <w:lang w:val="sr-Cyrl-RS"/>
              </w:rPr>
              <w:t>ЈП Србијагас, ЈП Ингас (део везан за дистрибутивни систем)</w:t>
            </w:r>
          </w:p>
        </w:tc>
      </w:tr>
      <w:tr w:rsidR="009B6A4C" w:rsidRPr="000D06A6" w14:paraId="75323613" w14:textId="77777777" w:rsidTr="005B5F00">
        <w:tc>
          <w:tcPr>
            <w:tcW w:w="2972" w:type="dxa"/>
          </w:tcPr>
          <w:p w14:paraId="7DA121B1"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3" w:type="dxa"/>
          </w:tcPr>
          <w:p w14:paraId="29968FB8" w14:textId="77777777" w:rsidR="009B6A4C" w:rsidRPr="000D06A6" w:rsidRDefault="009B6A4C" w:rsidP="009B6A4C">
            <w:pPr>
              <w:rPr>
                <w:sz w:val="20"/>
                <w:szCs w:val="20"/>
                <w:lang w:val="sr-Cyrl-RS"/>
              </w:rPr>
            </w:pPr>
            <w:r w:rsidRPr="000D06A6">
              <w:rPr>
                <w:sz w:val="20"/>
                <w:szCs w:val="20"/>
                <w:lang w:val="sr-Cyrl-RS"/>
              </w:rPr>
              <w:t xml:space="preserve">- МРЕ </w:t>
            </w:r>
          </w:p>
          <w:p w14:paraId="1014489C" w14:textId="77777777" w:rsidR="009B6A4C" w:rsidRPr="000D06A6" w:rsidRDefault="009B6A4C" w:rsidP="009B6A4C">
            <w:pPr>
              <w:rPr>
                <w:sz w:val="20"/>
                <w:szCs w:val="20"/>
                <w:lang w:val="sr-Cyrl-RS"/>
              </w:rPr>
            </w:pPr>
            <w:r w:rsidRPr="000D06A6">
              <w:rPr>
                <w:sz w:val="20"/>
                <w:szCs w:val="20"/>
                <w:lang w:val="sr-Cyrl-RS"/>
              </w:rPr>
              <w:t>- Министарство грађевинарства, саобраћаја и инфраструктуре</w:t>
            </w:r>
          </w:p>
        </w:tc>
      </w:tr>
      <w:tr w:rsidR="009B6A4C" w:rsidRPr="000D06A6" w14:paraId="2F5597CA" w14:textId="77777777" w:rsidTr="005B5F00">
        <w:tc>
          <w:tcPr>
            <w:tcW w:w="2972" w:type="dxa"/>
          </w:tcPr>
          <w:p w14:paraId="225179F4"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43" w:type="dxa"/>
          </w:tcPr>
          <w:p w14:paraId="2AC053A5" w14:textId="77777777" w:rsidR="009B6A4C" w:rsidRPr="000D06A6" w:rsidRDefault="009B6A4C" w:rsidP="009B6A4C">
            <w:pPr>
              <w:rPr>
                <w:sz w:val="20"/>
                <w:szCs w:val="20"/>
                <w:lang w:val="sr-Cyrl-RS"/>
              </w:rPr>
            </w:pPr>
            <w:r w:rsidRPr="000D06A6">
              <w:rPr>
                <w:sz w:val="20"/>
                <w:szCs w:val="20"/>
                <w:lang w:val="sr-Cyrl-RS"/>
              </w:rPr>
              <w:t>2026. година</w:t>
            </w:r>
          </w:p>
        </w:tc>
      </w:tr>
      <w:tr w:rsidR="009B6A4C" w:rsidRPr="000D06A6" w14:paraId="51BB2B26" w14:textId="77777777" w:rsidTr="005B5F00">
        <w:tc>
          <w:tcPr>
            <w:tcW w:w="2972" w:type="dxa"/>
          </w:tcPr>
          <w:p w14:paraId="01ACF8BA" w14:textId="77777777" w:rsidR="009B6A4C" w:rsidRPr="000D06A6" w:rsidRDefault="009B6A4C" w:rsidP="009B6A4C">
            <w:pPr>
              <w:rPr>
                <w:sz w:val="20"/>
                <w:szCs w:val="20"/>
                <w:lang w:val="sr-Cyrl-RS"/>
              </w:rPr>
            </w:pPr>
            <w:r w:rsidRPr="000D06A6">
              <w:rPr>
                <w:sz w:val="20"/>
                <w:szCs w:val="20"/>
                <w:lang w:val="sr-Cyrl-RS"/>
              </w:rPr>
              <w:lastRenderedPageBreak/>
              <w:t>Потребна средства и извор финансирања</w:t>
            </w:r>
          </w:p>
        </w:tc>
        <w:tc>
          <w:tcPr>
            <w:tcW w:w="5743" w:type="dxa"/>
          </w:tcPr>
          <w:p w14:paraId="63CEB0F7" w14:textId="13685BE8" w:rsidR="009B6A4C" w:rsidRPr="000D06A6" w:rsidRDefault="00072B39" w:rsidP="00072B39">
            <w:pPr>
              <w:jc w:val="both"/>
              <w:rPr>
                <w:sz w:val="20"/>
                <w:szCs w:val="20"/>
                <w:lang w:val="sr-Cyrl-RS"/>
              </w:rPr>
            </w:pPr>
            <w:r w:rsidRPr="000D06A6">
              <w:rPr>
                <w:sz w:val="20"/>
                <w:szCs w:val="20"/>
                <w:lang w:val="sr-Cyrl-RS"/>
              </w:rPr>
              <w:t>шест</w:t>
            </w:r>
            <w:r w:rsidR="009B6A4C" w:rsidRPr="000D06A6">
              <w:rPr>
                <w:sz w:val="20"/>
                <w:szCs w:val="20"/>
                <w:lang w:val="sr-Cyrl-RS"/>
              </w:rPr>
              <w:t xml:space="preserve"> милиона EUR (703,5 милиона RSD)</w:t>
            </w:r>
          </w:p>
          <w:p w14:paraId="0B67D2D2" w14:textId="77777777" w:rsidR="009B6A4C" w:rsidRPr="000D06A6" w:rsidRDefault="009B6A4C" w:rsidP="00072B39">
            <w:pPr>
              <w:jc w:val="both"/>
              <w:rPr>
                <w:sz w:val="20"/>
                <w:szCs w:val="20"/>
                <w:lang w:val="sr-Cyrl-RS"/>
              </w:rPr>
            </w:pPr>
            <w:r w:rsidRPr="000D06A6">
              <w:rPr>
                <w:sz w:val="20"/>
                <w:szCs w:val="20"/>
                <w:lang w:val="sr-Cyrl-RS"/>
              </w:rPr>
              <w:t>Кредитна средства домаћих пословних банака</w:t>
            </w:r>
          </w:p>
          <w:p w14:paraId="290F79AA" w14:textId="77777777" w:rsidR="009B6A4C" w:rsidRPr="000D06A6" w:rsidRDefault="009B6A4C" w:rsidP="00072B39">
            <w:pPr>
              <w:jc w:val="both"/>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3F258298" w14:textId="77777777" w:rsidTr="005B5F00">
        <w:tc>
          <w:tcPr>
            <w:tcW w:w="2972" w:type="dxa"/>
          </w:tcPr>
          <w:p w14:paraId="14733A15"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43" w:type="dxa"/>
          </w:tcPr>
          <w:p w14:paraId="2387F2F9" w14:textId="77777777" w:rsidR="009B6A4C" w:rsidRPr="000D06A6" w:rsidRDefault="009B6A4C" w:rsidP="009B6A4C">
            <w:pPr>
              <w:rPr>
                <w:sz w:val="20"/>
                <w:szCs w:val="20"/>
                <w:lang w:val="sr-Cyrl-RS"/>
              </w:rPr>
            </w:pPr>
            <w:r w:rsidRPr="000D06A6">
              <w:rPr>
                <w:sz w:val="20"/>
                <w:szCs w:val="20"/>
                <w:lang w:val="sr-Cyrl-RS"/>
              </w:rPr>
              <w:t>Фаза реализације:</w:t>
            </w:r>
          </w:p>
          <w:p w14:paraId="31810EE7" w14:textId="77777777" w:rsidR="009B6A4C" w:rsidRPr="000D06A6" w:rsidRDefault="009B6A4C" w:rsidP="009B6A4C">
            <w:pPr>
              <w:rPr>
                <w:sz w:val="20"/>
                <w:szCs w:val="20"/>
                <w:lang w:val="sr-Cyrl-RS"/>
              </w:rPr>
            </w:pPr>
            <w:r w:rsidRPr="000D06A6">
              <w:rPr>
                <w:sz w:val="20"/>
                <w:szCs w:val="20"/>
                <w:lang w:val="sr-Cyrl-RS"/>
              </w:rPr>
              <w:t>Идејно решење и локацијски услови, Сагласност на Студију о процени утицаја на животну средину, Решавање имовинско-правних послова, Идејни пројекат и студија оправданости, Енергетска дозвола, Пројекат за грађевинску дозволу и грађевинска дозвола, Израда тендерске документације, Пројекат за извођење, Изградња, Пуштање у рад</w:t>
            </w:r>
          </w:p>
        </w:tc>
      </w:tr>
      <w:tr w:rsidR="009B6A4C" w:rsidRPr="000D06A6" w14:paraId="37A8BE1A" w14:textId="77777777" w:rsidTr="005B5F00">
        <w:tc>
          <w:tcPr>
            <w:tcW w:w="2972" w:type="dxa"/>
          </w:tcPr>
          <w:p w14:paraId="1D0FD06C"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43" w:type="dxa"/>
          </w:tcPr>
          <w:p w14:paraId="02BB727D" w14:textId="77777777" w:rsidR="009B6A4C" w:rsidRPr="000D06A6" w:rsidRDefault="009B6A4C" w:rsidP="009B6A4C">
            <w:pPr>
              <w:rPr>
                <w:sz w:val="20"/>
                <w:szCs w:val="20"/>
                <w:lang w:val="sr-Cyrl-RS"/>
              </w:rPr>
            </w:pPr>
            <w:r w:rsidRPr="000D06A6">
              <w:rPr>
                <w:sz w:val="20"/>
                <w:szCs w:val="20"/>
                <w:lang w:val="sr-Cyrl-RS"/>
              </w:rPr>
              <w:t>Развој тржишта природног гаса:</w:t>
            </w:r>
            <w:r w:rsidRPr="000D06A6">
              <w:rPr>
                <w:sz w:val="20"/>
                <w:szCs w:val="20"/>
                <w:lang w:val="sr-Cyrl-RS"/>
              </w:rPr>
              <w:br/>
              <w:t>Изградњом овог гасовода би се створили услови за веће коришћење гаса за потребе индустријских потрошача.</w:t>
            </w:r>
          </w:p>
          <w:p w14:paraId="6C23E22D" w14:textId="77777777" w:rsidR="009B6A4C" w:rsidRPr="000D06A6" w:rsidRDefault="009B6A4C" w:rsidP="009B6A4C">
            <w:pPr>
              <w:rPr>
                <w:sz w:val="20"/>
                <w:szCs w:val="20"/>
                <w:lang w:val="sr-Cyrl-RS"/>
              </w:rPr>
            </w:pPr>
            <w:r w:rsidRPr="000D06A6">
              <w:rPr>
                <w:sz w:val="20"/>
                <w:szCs w:val="20"/>
                <w:lang w:val="sr-Cyrl-RS"/>
              </w:rPr>
              <w:t xml:space="preserve">Не располаже се подацима за квантификацију промене индикатора. </w:t>
            </w:r>
          </w:p>
        </w:tc>
      </w:tr>
      <w:tr w:rsidR="009B6A4C" w:rsidRPr="000D06A6" w14:paraId="0E5B6D1B" w14:textId="77777777" w:rsidTr="005B5F00">
        <w:tc>
          <w:tcPr>
            <w:tcW w:w="2972" w:type="dxa"/>
          </w:tcPr>
          <w:p w14:paraId="5F91CF9F"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43" w:type="dxa"/>
          </w:tcPr>
          <w:p w14:paraId="77D70157" w14:textId="77777777" w:rsidR="009B6A4C" w:rsidRPr="000D06A6" w:rsidRDefault="009B6A4C" w:rsidP="009B6A4C">
            <w:pPr>
              <w:rPr>
                <w:sz w:val="20"/>
                <w:szCs w:val="20"/>
                <w:lang w:val="sr-Cyrl-RS"/>
              </w:rPr>
            </w:pPr>
            <w:r w:rsidRPr="000D06A6">
              <w:rPr>
                <w:sz w:val="20"/>
                <w:szCs w:val="20"/>
                <w:lang w:val="sr-Cyrl-RS"/>
              </w:rPr>
              <w:t>Изградњом овог гасовода обезбеђује се могућност супституције течних и чврстих горива у индустрији. Коришћење природног гаса уместо угља и мазута има позитиван ефекат на смањење локалне емисије (Sox, NOx, честице ) и ефикасније коришћење енергента. Сличан је утицај и на климу, с обзиром на значајно нижи коефицијент емисије СО</w:t>
            </w:r>
            <w:r w:rsidRPr="000D06A6">
              <w:rPr>
                <w:sz w:val="20"/>
                <w:szCs w:val="20"/>
                <w:vertAlign w:val="subscript"/>
                <w:lang w:val="sr-Cyrl-RS"/>
              </w:rPr>
              <w:t>2</w:t>
            </w:r>
            <w:r w:rsidRPr="000D06A6">
              <w:rPr>
                <w:sz w:val="20"/>
                <w:szCs w:val="20"/>
                <w:lang w:val="sr-Cyrl-RS"/>
              </w:rPr>
              <w:t xml:space="preserve"> у односу на угаљ и течна горива.</w:t>
            </w:r>
          </w:p>
        </w:tc>
      </w:tr>
    </w:tbl>
    <w:p w14:paraId="64755A15" w14:textId="77777777" w:rsidR="009B6A4C" w:rsidRPr="000D06A6" w:rsidRDefault="009B6A4C" w:rsidP="009B6A4C">
      <w:pPr>
        <w:rPr>
          <w:lang w:val="sr-Cyrl-RS"/>
        </w:rPr>
      </w:pPr>
    </w:p>
    <w:p w14:paraId="050DB717" w14:textId="77777777" w:rsidR="009B6A4C" w:rsidRPr="000D06A6" w:rsidRDefault="009B6A4C" w:rsidP="009B6A4C">
      <w:pPr>
        <w:rPr>
          <w:lang w:val="sr-Cyrl-RS"/>
        </w:rPr>
      </w:pPr>
      <w:r w:rsidRPr="000D06A6">
        <w:rPr>
          <w:lang w:val="sr-Cyrl-RS"/>
        </w:rPr>
        <w:t>Табела 5.5.6-4: Активности за реализацију мере Г4 – Г4.4</w:t>
      </w:r>
    </w:p>
    <w:tbl>
      <w:tblPr>
        <w:tblStyle w:val="TableGrid"/>
        <w:tblW w:w="0" w:type="auto"/>
        <w:tblLook w:val="04A0" w:firstRow="1" w:lastRow="0" w:firstColumn="1" w:lastColumn="0" w:noHBand="0" w:noVBand="1"/>
      </w:tblPr>
      <w:tblGrid>
        <w:gridCol w:w="2972"/>
        <w:gridCol w:w="5743"/>
      </w:tblGrid>
      <w:tr w:rsidR="009B6A4C" w:rsidRPr="000D06A6" w14:paraId="7F5AF226" w14:textId="77777777" w:rsidTr="005B5F00">
        <w:tc>
          <w:tcPr>
            <w:tcW w:w="2972" w:type="dxa"/>
            <w:shd w:val="clear" w:color="auto" w:fill="D9D9D9" w:themeFill="background1" w:themeFillShade="D9"/>
          </w:tcPr>
          <w:p w14:paraId="7A35B090" w14:textId="77777777" w:rsidR="009B6A4C" w:rsidRPr="000D06A6" w:rsidRDefault="009B6A4C" w:rsidP="009B6A4C">
            <w:pPr>
              <w:rPr>
                <w:sz w:val="20"/>
                <w:szCs w:val="20"/>
                <w:lang w:val="sr-Cyrl-RS"/>
              </w:rPr>
            </w:pPr>
            <w:r w:rsidRPr="000D06A6">
              <w:rPr>
                <w:sz w:val="20"/>
                <w:szCs w:val="20"/>
                <w:lang w:val="sr-Cyrl-RS"/>
              </w:rPr>
              <w:t>Активност Г4.4</w:t>
            </w:r>
          </w:p>
        </w:tc>
        <w:tc>
          <w:tcPr>
            <w:tcW w:w="5743" w:type="dxa"/>
            <w:shd w:val="clear" w:color="auto" w:fill="D9D9D9" w:themeFill="background1" w:themeFillShade="D9"/>
          </w:tcPr>
          <w:p w14:paraId="78C381E4" w14:textId="2D36270B" w:rsidR="009B6A4C" w:rsidRPr="000D06A6" w:rsidRDefault="009B6A4C" w:rsidP="009B6A4C">
            <w:pPr>
              <w:rPr>
                <w:sz w:val="20"/>
                <w:szCs w:val="20"/>
                <w:lang w:val="sr-Cyrl-RS"/>
              </w:rPr>
            </w:pPr>
            <w:r w:rsidRPr="000D06A6">
              <w:rPr>
                <w:sz w:val="20"/>
                <w:szCs w:val="20"/>
                <w:lang w:val="sr-Cyrl-RS"/>
              </w:rPr>
              <w:t>РГ</w:t>
            </w:r>
            <w:r w:rsidR="00CE138F" w:rsidRPr="000D06A6">
              <w:rPr>
                <w:sz w:val="20"/>
                <w:szCs w:val="20"/>
                <w:lang w:val="sr-Cyrl-RS"/>
              </w:rPr>
              <w:t xml:space="preserve"> </w:t>
            </w:r>
            <w:r w:rsidRPr="000D06A6">
              <w:rPr>
                <w:sz w:val="20"/>
                <w:szCs w:val="20"/>
                <w:lang w:val="sr-Cyrl-RS"/>
              </w:rPr>
              <w:t>Златибор</w:t>
            </w:r>
            <w:r w:rsidR="00F5355E" w:rsidRPr="000D06A6">
              <w:rPr>
                <w:sz w:val="20"/>
                <w:szCs w:val="20"/>
                <w:lang w:val="sr-Cyrl-RS"/>
              </w:rPr>
              <w:t xml:space="preserve"> </w:t>
            </w:r>
            <w:r w:rsidRPr="000D06A6">
              <w:rPr>
                <w:sz w:val="20"/>
                <w:szCs w:val="20"/>
                <w:lang w:val="sr-Cyrl-RS"/>
              </w:rPr>
              <w:t>-</w:t>
            </w:r>
            <w:r w:rsidR="00F5355E" w:rsidRPr="000D06A6">
              <w:rPr>
                <w:sz w:val="20"/>
                <w:szCs w:val="20"/>
                <w:lang w:val="sr-Cyrl-RS"/>
              </w:rPr>
              <w:t xml:space="preserve"> </w:t>
            </w:r>
            <w:r w:rsidRPr="000D06A6">
              <w:rPr>
                <w:sz w:val="20"/>
                <w:szCs w:val="20"/>
                <w:lang w:val="sr-Cyrl-RS"/>
              </w:rPr>
              <w:t>Пријепоље - Прибој - Нова Варош и РГ</w:t>
            </w:r>
            <w:r w:rsidR="00CE138F" w:rsidRPr="000D06A6">
              <w:rPr>
                <w:sz w:val="20"/>
                <w:szCs w:val="20"/>
                <w:lang w:val="sr-Cyrl-RS"/>
              </w:rPr>
              <w:t xml:space="preserve"> </w:t>
            </w:r>
            <w:r w:rsidRPr="000D06A6">
              <w:rPr>
                <w:sz w:val="20"/>
                <w:szCs w:val="20"/>
                <w:lang w:val="sr-Cyrl-RS"/>
              </w:rPr>
              <w:t>Глоговик</w:t>
            </w:r>
            <w:r w:rsidR="00F5355E" w:rsidRPr="000D06A6">
              <w:rPr>
                <w:sz w:val="20"/>
                <w:szCs w:val="20"/>
                <w:lang w:val="sr-Cyrl-RS"/>
              </w:rPr>
              <w:t xml:space="preserve"> </w:t>
            </w:r>
            <w:r w:rsidRPr="000D06A6">
              <w:rPr>
                <w:sz w:val="20"/>
                <w:szCs w:val="20"/>
                <w:lang w:val="sr-Cyrl-RS"/>
              </w:rPr>
              <w:t>-</w:t>
            </w:r>
            <w:r w:rsidR="00F5355E" w:rsidRPr="000D06A6">
              <w:rPr>
                <w:sz w:val="20"/>
                <w:szCs w:val="20"/>
                <w:lang w:val="sr-Cyrl-RS"/>
              </w:rPr>
              <w:t xml:space="preserve"> </w:t>
            </w:r>
            <w:r w:rsidRPr="000D06A6">
              <w:rPr>
                <w:sz w:val="20"/>
                <w:szCs w:val="20"/>
                <w:lang w:val="sr-Cyrl-RS"/>
              </w:rPr>
              <w:t>Сјеница</w:t>
            </w:r>
          </w:p>
        </w:tc>
      </w:tr>
      <w:tr w:rsidR="009B6A4C" w:rsidRPr="000D06A6" w14:paraId="1407E192" w14:textId="77777777" w:rsidTr="005B5F00">
        <w:tc>
          <w:tcPr>
            <w:tcW w:w="2972" w:type="dxa"/>
          </w:tcPr>
          <w:p w14:paraId="5F08926A" w14:textId="77777777" w:rsidR="009B6A4C" w:rsidRPr="000D06A6" w:rsidRDefault="009B6A4C" w:rsidP="009B6A4C">
            <w:pPr>
              <w:rPr>
                <w:sz w:val="20"/>
                <w:szCs w:val="20"/>
                <w:lang w:val="sr-Cyrl-RS"/>
              </w:rPr>
            </w:pPr>
            <w:r w:rsidRPr="000D06A6">
              <w:rPr>
                <w:sz w:val="20"/>
                <w:szCs w:val="20"/>
                <w:lang w:val="sr-Cyrl-RS"/>
              </w:rPr>
              <w:t>Опис</w:t>
            </w:r>
          </w:p>
        </w:tc>
        <w:tc>
          <w:tcPr>
            <w:tcW w:w="5743" w:type="dxa"/>
          </w:tcPr>
          <w:p w14:paraId="66E5DB06" w14:textId="4E16EF71" w:rsidR="009B6A4C" w:rsidRPr="000D06A6" w:rsidRDefault="009B6A4C" w:rsidP="009B6A4C">
            <w:pPr>
              <w:jc w:val="both"/>
              <w:rPr>
                <w:sz w:val="20"/>
                <w:szCs w:val="20"/>
                <w:lang w:val="sr-Cyrl-RS"/>
              </w:rPr>
            </w:pPr>
            <w:r w:rsidRPr="000D06A6">
              <w:rPr>
                <w:sz w:val="20"/>
                <w:szCs w:val="20"/>
                <w:lang w:val="sr-Cyrl-RS"/>
              </w:rPr>
              <w:t>Просторним планом подручја посебне намене са елементима детаљне регулације за РГ 08-20 Златибор</w:t>
            </w:r>
            <w:r w:rsidR="00CE138F" w:rsidRPr="000D06A6">
              <w:rPr>
                <w:sz w:val="20"/>
                <w:szCs w:val="20"/>
                <w:lang w:val="sr-Cyrl-RS"/>
              </w:rPr>
              <w:t xml:space="preserve"> </w:t>
            </w:r>
            <w:r w:rsidRPr="000D06A6">
              <w:rPr>
                <w:sz w:val="20"/>
                <w:szCs w:val="20"/>
                <w:lang w:val="sr-Cyrl-RS"/>
              </w:rPr>
              <w:t>Пријепоље са одвојцима за Прибој РГ 08-21 и Нову Варош РГ 08-22 и РГ 09-04/3 ГРЧ</w:t>
            </w:r>
            <w:r w:rsidRPr="000D06A6">
              <w:rPr>
                <w:sz w:val="20"/>
                <w:szCs w:val="20"/>
                <w:vertAlign w:val="superscript"/>
                <w:lang w:val="sr-Cyrl-RS"/>
              </w:rPr>
              <w:footnoteReference w:id="51"/>
            </w:r>
            <w:r w:rsidR="00CE138F" w:rsidRPr="000D06A6">
              <w:rPr>
                <w:sz w:val="20"/>
                <w:szCs w:val="20"/>
                <w:lang w:val="sr-Cyrl-RS"/>
              </w:rPr>
              <w:t xml:space="preserve"> Глоговик – Сјеница („Службени гласник РС”, број</w:t>
            </w:r>
            <w:r w:rsidRPr="000D06A6">
              <w:rPr>
                <w:sz w:val="20"/>
                <w:szCs w:val="20"/>
                <w:lang w:val="sr-Cyrl-RS"/>
              </w:rPr>
              <w:t xml:space="preserve"> 95/24</w:t>
            </w:r>
            <w:r w:rsidR="00CE138F" w:rsidRPr="000D06A6">
              <w:rPr>
                <w:sz w:val="20"/>
                <w:szCs w:val="20"/>
                <w:lang w:val="sr-Cyrl-RS"/>
              </w:rPr>
              <w:t>)</w:t>
            </w:r>
            <w:r w:rsidRPr="000D06A6">
              <w:rPr>
                <w:sz w:val="20"/>
                <w:szCs w:val="20"/>
                <w:lang w:val="sr-Cyrl-RS"/>
              </w:rPr>
              <w:t xml:space="preserve"> дефинисана је изградња разводних гасовода југозападне Србије дужине око 110 km, Први гасовод почиње прикључком на ГМРС „Рудине”, на Златибору (КО Чајетина), која је део разводног гасовода РГ 08-19 Севојно – Златибор и обухвата гасоводе РГ 08-20, РГ 08-21, РГ 08-22 и РГ 08-23. Други гасовод почиње прикључком у ГРЧ „Глоговик” који је део РГ 09-04/2 Александровац – Копаоник – Нови Пазар – Тутин и обухвата гасовод РГ 09-04/3.</w:t>
            </w:r>
          </w:p>
          <w:p w14:paraId="1B107250" w14:textId="77777777" w:rsidR="009B6A4C" w:rsidRPr="000D06A6" w:rsidRDefault="009B6A4C" w:rsidP="009B6A4C">
            <w:pPr>
              <w:rPr>
                <w:b/>
                <w:sz w:val="20"/>
                <w:szCs w:val="20"/>
                <w:lang w:val="sr-Cyrl-RS"/>
              </w:rPr>
            </w:pPr>
            <w:r w:rsidRPr="000D06A6">
              <w:rPr>
                <w:b/>
                <w:sz w:val="20"/>
                <w:szCs w:val="20"/>
                <w:lang w:val="sr-Cyrl-RS"/>
              </w:rPr>
              <w:t>Технички подаци:</w:t>
            </w:r>
          </w:p>
          <w:p w14:paraId="60FE2793" w14:textId="0D836DE3" w:rsidR="009B6A4C" w:rsidRPr="000D06A6" w:rsidRDefault="009B6A4C" w:rsidP="009B6A4C">
            <w:pPr>
              <w:numPr>
                <w:ilvl w:val="0"/>
                <w:numId w:val="3"/>
              </w:numPr>
              <w:ind w:left="462" w:hanging="284"/>
              <w:rPr>
                <w:sz w:val="20"/>
                <w:szCs w:val="20"/>
                <w:lang w:val="sr-Cyrl-RS"/>
              </w:rPr>
            </w:pPr>
            <w:r w:rsidRPr="000D06A6">
              <w:rPr>
                <w:sz w:val="20"/>
                <w:szCs w:val="20"/>
                <w:lang w:val="sr-Cyrl-RS"/>
              </w:rPr>
              <w:t>Укупна дужина гасовода: 110 km</w:t>
            </w:r>
            <w:r w:rsidR="009515C2" w:rsidRPr="000D06A6">
              <w:rPr>
                <w:sz w:val="20"/>
                <w:szCs w:val="20"/>
                <w:lang w:val="sr-Cyrl-RS"/>
              </w:rPr>
              <w:t>,</w:t>
            </w:r>
          </w:p>
          <w:p w14:paraId="11411B4E" w14:textId="143C60D1" w:rsidR="009B6A4C" w:rsidRPr="000D06A6" w:rsidRDefault="009B6A4C" w:rsidP="009B6A4C">
            <w:pPr>
              <w:numPr>
                <w:ilvl w:val="0"/>
                <w:numId w:val="3"/>
              </w:numPr>
              <w:ind w:left="462" w:hanging="284"/>
              <w:rPr>
                <w:sz w:val="20"/>
                <w:szCs w:val="20"/>
                <w:lang w:val="sr-Cyrl-RS"/>
              </w:rPr>
            </w:pPr>
            <w:r w:rsidRPr="000D06A6">
              <w:rPr>
                <w:sz w:val="20"/>
                <w:szCs w:val="20"/>
                <w:lang w:val="sr-Cyrl-RS"/>
              </w:rPr>
              <w:t>Пројектни притисак: 50 bar</w:t>
            </w:r>
            <w:r w:rsidR="009515C2" w:rsidRPr="000D06A6">
              <w:rPr>
                <w:sz w:val="20"/>
                <w:szCs w:val="20"/>
                <w:lang w:val="sr-Cyrl-RS"/>
              </w:rPr>
              <w:t>,</w:t>
            </w:r>
          </w:p>
          <w:p w14:paraId="09C13E34" w14:textId="4118ACBD" w:rsidR="009B6A4C" w:rsidRPr="000D06A6" w:rsidRDefault="009B6A4C" w:rsidP="009B6A4C">
            <w:pPr>
              <w:numPr>
                <w:ilvl w:val="0"/>
                <w:numId w:val="3"/>
              </w:numPr>
              <w:ind w:left="462" w:hanging="284"/>
              <w:rPr>
                <w:sz w:val="20"/>
                <w:szCs w:val="20"/>
                <w:lang w:val="sr-Cyrl-RS"/>
              </w:rPr>
            </w:pPr>
            <w:r w:rsidRPr="000D06A6">
              <w:rPr>
                <w:sz w:val="20"/>
                <w:szCs w:val="20"/>
                <w:lang w:val="sr-Cyrl-RS"/>
              </w:rPr>
              <w:t>Пречници: DN 300/ DN 250/ DN 200/ DN 150</w:t>
            </w:r>
            <w:r w:rsidR="009515C2" w:rsidRPr="000D06A6">
              <w:rPr>
                <w:sz w:val="20"/>
                <w:szCs w:val="20"/>
                <w:lang w:val="sr-Cyrl-RS"/>
              </w:rPr>
              <w:t>.</w:t>
            </w:r>
          </w:p>
          <w:p w14:paraId="557C1393" w14:textId="4C0E6747" w:rsidR="009B6A4C" w:rsidRPr="000D06A6" w:rsidRDefault="009B6A4C" w:rsidP="00CE138F">
            <w:pPr>
              <w:rPr>
                <w:sz w:val="20"/>
                <w:szCs w:val="20"/>
                <w:lang w:val="sr-Cyrl-RS"/>
              </w:rPr>
            </w:pPr>
            <w:r w:rsidRPr="000D06A6">
              <w:rPr>
                <w:b/>
                <w:sz w:val="20"/>
                <w:szCs w:val="20"/>
                <w:lang w:val="sr-Cyrl-RS"/>
              </w:rPr>
              <w:t>Пратећи објекти:</w:t>
            </w:r>
            <w:r w:rsidRPr="000D06A6">
              <w:rPr>
                <w:sz w:val="20"/>
                <w:szCs w:val="20"/>
                <w:lang w:val="sr-Cyrl-RS"/>
              </w:rPr>
              <w:t xml:space="preserve"> 1 БС, 6 ГРЧ са пријемним и отпремним чистачким станицама (ПЧС </w:t>
            </w:r>
            <w:r w:rsidR="00CE138F" w:rsidRPr="000D06A6">
              <w:rPr>
                <w:sz w:val="20"/>
                <w:szCs w:val="20"/>
                <w:lang w:val="sr-Cyrl-RS"/>
              </w:rPr>
              <w:t>и ОЧС), БС и ГМРС, ГМРС „Рутоши</w:t>
            </w:r>
            <w:r w:rsidRPr="000D06A6">
              <w:rPr>
                <w:sz w:val="20"/>
                <w:szCs w:val="20"/>
                <w:lang w:val="sr-Cyrl-RS"/>
              </w:rPr>
              <w:t>”</w:t>
            </w:r>
            <w:r w:rsidR="00CE138F" w:rsidRPr="000D06A6">
              <w:rPr>
                <w:sz w:val="20"/>
                <w:szCs w:val="20"/>
                <w:lang w:val="sr-Cyrl-RS"/>
              </w:rPr>
              <w:t xml:space="preserve">, </w:t>
            </w:r>
            <w:r w:rsidRPr="000D06A6">
              <w:rPr>
                <w:sz w:val="20"/>
                <w:szCs w:val="20"/>
                <w:lang w:val="sr-Cyrl-RS"/>
              </w:rPr>
              <w:t>ГМРС „Нова Варош”, ГМРС „Прибој”, ГМРС „Пријепоље”, ГМРС „Сјеница”</w:t>
            </w:r>
          </w:p>
        </w:tc>
      </w:tr>
      <w:tr w:rsidR="009B6A4C" w:rsidRPr="000D06A6" w14:paraId="535C1609" w14:textId="77777777" w:rsidTr="005B5F00">
        <w:tc>
          <w:tcPr>
            <w:tcW w:w="2972" w:type="dxa"/>
          </w:tcPr>
          <w:p w14:paraId="0D65587D"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743" w:type="dxa"/>
          </w:tcPr>
          <w:p w14:paraId="04005A9A" w14:textId="77777777" w:rsidR="009B6A4C" w:rsidRPr="000D06A6" w:rsidRDefault="009B6A4C" w:rsidP="009B6A4C">
            <w:pPr>
              <w:rPr>
                <w:sz w:val="20"/>
                <w:szCs w:val="20"/>
                <w:lang w:val="sr-Cyrl-RS"/>
              </w:rPr>
            </w:pPr>
            <w:r w:rsidRPr="000D06A6">
              <w:rPr>
                <w:sz w:val="20"/>
                <w:szCs w:val="20"/>
                <w:lang w:val="sr-Cyrl-RS"/>
              </w:rPr>
              <w:t>ЈП Србијагас</w:t>
            </w:r>
          </w:p>
          <w:p w14:paraId="1CA07959" w14:textId="77777777" w:rsidR="009B6A4C" w:rsidRPr="000D06A6" w:rsidRDefault="009B6A4C" w:rsidP="009B6A4C">
            <w:pPr>
              <w:rPr>
                <w:sz w:val="20"/>
                <w:szCs w:val="20"/>
                <w:lang w:val="sr-Cyrl-RS"/>
              </w:rPr>
            </w:pPr>
            <w:r w:rsidRPr="000D06A6">
              <w:rPr>
                <w:sz w:val="20"/>
                <w:szCs w:val="20"/>
                <w:lang w:val="sr-Cyrl-RS"/>
              </w:rPr>
              <w:t>„Транспортгас Србија” д.о.о.</w:t>
            </w:r>
          </w:p>
        </w:tc>
      </w:tr>
      <w:tr w:rsidR="009B6A4C" w:rsidRPr="000D06A6" w14:paraId="62196B15" w14:textId="77777777" w:rsidTr="005B5F00">
        <w:tc>
          <w:tcPr>
            <w:tcW w:w="2972" w:type="dxa"/>
          </w:tcPr>
          <w:p w14:paraId="0EC634C9"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3" w:type="dxa"/>
          </w:tcPr>
          <w:p w14:paraId="64E3AA81" w14:textId="77777777" w:rsidR="009B6A4C" w:rsidRPr="000D06A6" w:rsidRDefault="009B6A4C" w:rsidP="009B6A4C">
            <w:pPr>
              <w:rPr>
                <w:sz w:val="20"/>
                <w:szCs w:val="20"/>
                <w:lang w:val="sr-Cyrl-RS"/>
              </w:rPr>
            </w:pPr>
            <w:r w:rsidRPr="000D06A6">
              <w:rPr>
                <w:sz w:val="20"/>
                <w:szCs w:val="20"/>
                <w:lang w:val="sr-Cyrl-RS"/>
              </w:rPr>
              <w:t xml:space="preserve">- МРЕ </w:t>
            </w:r>
          </w:p>
          <w:p w14:paraId="0D110C81" w14:textId="77777777" w:rsidR="009B6A4C" w:rsidRPr="000D06A6" w:rsidRDefault="009B6A4C" w:rsidP="009B6A4C">
            <w:pPr>
              <w:rPr>
                <w:sz w:val="20"/>
                <w:szCs w:val="20"/>
                <w:lang w:val="sr-Cyrl-RS"/>
              </w:rPr>
            </w:pPr>
            <w:r w:rsidRPr="000D06A6">
              <w:rPr>
                <w:sz w:val="20"/>
                <w:szCs w:val="20"/>
                <w:lang w:val="sr-Cyrl-RS"/>
              </w:rPr>
              <w:t>- Министарство грађевинарства, саобраћаја и инфраструктуре</w:t>
            </w:r>
          </w:p>
        </w:tc>
      </w:tr>
      <w:tr w:rsidR="009B6A4C" w:rsidRPr="000D06A6" w14:paraId="07995B8D" w14:textId="77777777" w:rsidTr="005B5F00">
        <w:tc>
          <w:tcPr>
            <w:tcW w:w="2972" w:type="dxa"/>
          </w:tcPr>
          <w:p w14:paraId="042DE3A4"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43" w:type="dxa"/>
          </w:tcPr>
          <w:p w14:paraId="6F82CA57" w14:textId="77777777" w:rsidR="009B6A4C" w:rsidRPr="000D06A6" w:rsidRDefault="009B6A4C" w:rsidP="009B6A4C">
            <w:pPr>
              <w:rPr>
                <w:sz w:val="20"/>
                <w:szCs w:val="20"/>
                <w:lang w:val="sr-Cyrl-RS"/>
              </w:rPr>
            </w:pPr>
            <w:r w:rsidRPr="000D06A6">
              <w:rPr>
                <w:sz w:val="20"/>
                <w:szCs w:val="20"/>
                <w:lang w:val="sr-Cyrl-RS"/>
              </w:rPr>
              <w:t>2027. година</w:t>
            </w:r>
          </w:p>
        </w:tc>
      </w:tr>
      <w:tr w:rsidR="009B6A4C" w:rsidRPr="000D06A6" w14:paraId="15D5BFAF" w14:textId="77777777" w:rsidTr="005B5F00">
        <w:tc>
          <w:tcPr>
            <w:tcW w:w="2972" w:type="dxa"/>
          </w:tcPr>
          <w:p w14:paraId="2159F216"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743" w:type="dxa"/>
          </w:tcPr>
          <w:p w14:paraId="12A902DF" w14:textId="60F62BD5" w:rsidR="009B6A4C" w:rsidRPr="000D06A6" w:rsidRDefault="009B6A4C" w:rsidP="009B6A4C">
            <w:pPr>
              <w:rPr>
                <w:sz w:val="20"/>
                <w:szCs w:val="20"/>
                <w:lang w:val="sr-Cyrl-RS"/>
              </w:rPr>
            </w:pPr>
            <w:r w:rsidRPr="000D06A6">
              <w:rPr>
                <w:sz w:val="20"/>
                <w:szCs w:val="20"/>
                <w:lang w:val="sr-Cyrl-RS"/>
              </w:rPr>
              <w:t>54,447 милиона EUR (6.384 мил</w:t>
            </w:r>
            <w:r w:rsidR="005C7B81" w:rsidRPr="000D06A6">
              <w:rPr>
                <w:sz w:val="20"/>
                <w:szCs w:val="20"/>
                <w:lang w:val="sr-Cyrl-RS"/>
              </w:rPr>
              <w:t>и</w:t>
            </w:r>
            <w:r w:rsidRPr="000D06A6">
              <w:rPr>
                <w:sz w:val="20"/>
                <w:szCs w:val="20"/>
                <w:lang w:val="sr-Cyrl-RS"/>
              </w:rPr>
              <w:t>она RSD)</w:t>
            </w:r>
          </w:p>
          <w:p w14:paraId="78DFE66C" w14:textId="77777777" w:rsidR="009B6A4C" w:rsidRPr="000D06A6" w:rsidRDefault="009B6A4C" w:rsidP="009B6A4C">
            <w:pPr>
              <w:rPr>
                <w:sz w:val="20"/>
                <w:szCs w:val="20"/>
                <w:lang w:val="sr-Cyrl-RS"/>
              </w:rPr>
            </w:pPr>
            <w:r w:rsidRPr="000D06A6">
              <w:rPr>
                <w:sz w:val="20"/>
                <w:szCs w:val="20"/>
                <w:lang w:val="sr-Cyrl-RS"/>
              </w:rPr>
              <w:t>Кредитна средства домаћих пословних банака</w:t>
            </w:r>
          </w:p>
          <w:p w14:paraId="4097AD07" w14:textId="77777777" w:rsidR="009B6A4C" w:rsidRPr="000D06A6" w:rsidRDefault="009B6A4C" w:rsidP="009B6A4C">
            <w:pPr>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5B99592E" w14:textId="77777777" w:rsidTr="005B5F00">
        <w:tc>
          <w:tcPr>
            <w:tcW w:w="2972" w:type="dxa"/>
          </w:tcPr>
          <w:p w14:paraId="442763C2"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43" w:type="dxa"/>
          </w:tcPr>
          <w:p w14:paraId="362AD262" w14:textId="77777777" w:rsidR="009B6A4C" w:rsidRPr="000D06A6" w:rsidRDefault="009B6A4C" w:rsidP="009515C2">
            <w:pPr>
              <w:jc w:val="both"/>
              <w:rPr>
                <w:sz w:val="20"/>
                <w:szCs w:val="20"/>
                <w:lang w:val="sr-Cyrl-RS"/>
              </w:rPr>
            </w:pPr>
            <w:r w:rsidRPr="000D06A6">
              <w:rPr>
                <w:sz w:val="20"/>
                <w:szCs w:val="20"/>
                <w:lang w:val="sr-Cyrl-RS"/>
              </w:rPr>
              <w:t>Фаза реализације:</w:t>
            </w:r>
          </w:p>
          <w:p w14:paraId="23D5C954" w14:textId="77777777" w:rsidR="009B6A4C" w:rsidRPr="000D06A6" w:rsidRDefault="009B6A4C" w:rsidP="009515C2">
            <w:pPr>
              <w:jc w:val="both"/>
              <w:rPr>
                <w:sz w:val="20"/>
                <w:szCs w:val="20"/>
                <w:lang w:val="sr-Cyrl-RS"/>
              </w:rPr>
            </w:pPr>
            <w:r w:rsidRPr="000D06A6">
              <w:rPr>
                <w:sz w:val="20"/>
                <w:szCs w:val="20"/>
                <w:lang w:val="sr-Cyrl-RS"/>
              </w:rPr>
              <w:t>Идејно решење и локацијски услови, Сагласност на Студију о процени утицаја на животну средину, Решавање имовинско-</w:t>
            </w:r>
            <w:r w:rsidRPr="000D06A6">
              <w:rPr>
                <w:sz w:val="20"/>
                <w:szCs w:val="20"/>
                <w:lang w:val="sr-Cyrl-RS"/>
              </w:rPr>
              <w:lastRenderedPageBreak/>
              <w:t>правних послова, Идејни пројекат и студија оправданости, Енергетска дозвола, Пројекат за грађевинску дозволу и грађевинска дозвола, Израда тендерске документације, Пројекат за извођење, Изградња, Пуштање у рад</w:t>
            </w:r>
          </w:p>
        </w:tc>
      </w:tr>
      <w:tr w:rsidR="009B6A4C" w:rsidRPr="000D06A6" w14:paraId="29C6D224" w14:textId="77777777" w:rsidTr="005B5F00">
        <w:tc>
          <w:tcPr>
            <w:tcW w:w="2972" w:type="dxa"/>
          </w:tcPr>
          <w:p w14:paraId="24FF265C" w14:textId="77777777" w:rsidR="009B6A4C" w:rsidRPr="000D06A6" w:rsidRDefault="009B6A4C" w:rsidP="009B6A4C">
            <w:pPr>
              <w:rPr>
                <w:sz w:val="20"/>
                <w:szCs w:val="20"/>
                <w:lang w:val="sr-Cyrl-RS"/>
              </w:rPr>
            </w:pPr>
            <w:r w:rsidRPr="000D06A6">
              <w:rPr>
                <w:sz w:val="20"/>
                <w:szCs w:val="20"/>
                <w:lang w:val="sr-Cyrl-RS"/>
              </w:rPr>
              <w:lastRenderedPageBreak/>
              <w:t>Утицај реализације активности на остварење циља</w:t>
            </w:r>
          </w:p>
        </w:tc>
        <w:tc>
          <w:tcPr>
            <w:tcW w:w="5743" w:type="dxa"/>
          </w:tcPr>
          <w:p w14:paraId="6B6F596E" w14:textId="77777777" w:rsidR="009B6A4C" w:rsidRPr="000D06A6" w:rsidRDefault="009B6A4C" w:rsidP="009515C2">
            <w:pPr>
              <w:jc w:val="both"/>
              <w:rPr>
                <w:sz w:val="20"/>
                <w:szCs w:val="20"/>
                <w:lang w:val="sr-Cyrl-RS"/>
              </w:rPr>
            </w:pPr>
            <w:r w:rsidRPr="000D06A6">
              <w:rPr>
                <w:sz w:val="20"/>
                <w:szCs w:val="20"/>
                <w:lang w:val="sr-Cyrl-RS"/>
              </w:rPr>
              <w:t>Развој тржишта природног гаса:</w:t>
            </w:r>
            <w:r w:rsidRPr="000D06A6">
              <w:rPr>
                <w:sz w:val="20"/>
                <w:szCs w:val="20"/>
                <w:lang w:val="sr-Cyrl-RS"/>
              </w:rPr>
              <w:br/>
              <w:t xml:space="preserve">Изградњом дистрибутивних гасовода у југозападној Србији и повезивање индустријских, комуналних и индивидуалних потрошача на дистрибутивни систем очекује се повећање укупне потрошње природног гаса и повећање продаје на слободном тржишту. Не располаже се подацима за квантификацију промене индикатора. </w:t>
            </w:r>
          </w:p>
        </w:tc>
      </w:tr>
      <w:tr w:rsidR="009B6A4C" w:rsidRPr="000D06A6" w14:paraId="02F6340F" w14:textId="77777777" w:rsidTr="005B5F00">
        <w:tc>
          <w:tcPr>
            <w:tcW w:w="2972" w:type="dxa"/>
          </w:tcPr>
          <w:p w14:paraId="4B78683F"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43" w:type="dxa"/>
          </w:tcPr>
          <w:p w14:paraId="6544296D" w14:textId="77777777" w:rsidR="009B6A4C" w:rsidRPr="000D06A6" w:rsidRDefault="009B6A4C" w:rsidP="009515C2">
            <w:pPr>
              <w:jc w:val="both"/>
              <w:rPr>
                <w:sz w:val="20"/>
                <w:szCs w:val="20"/>
                <w:lang w:val="sr-Cyrl-RS"/>
              </w:rPr>
            </w:pPr>
            <w:r w:rsidRPr="000D06A6">
              <w:rPr>
                <w:sz w:val="20"/>
                <w:szCs w:val="20"/>
                <w:lang w:val="sr-Cyrl-RS"/>
              </w:rPr>
              <w:t>Изградњом дистрибутивних гасовода југозападној Србији обезбеђује се могућност супституције течних и чврстих горива у индустрији и широкој потрошњи. Коришћење природног гаса уместо угља, мазута и огревног дрвета има позитиван ефекат на смањење локалне емисије (Sox, NOx, честице ) и ефикасније коришћење енергента. Сличан је утицај и на климу, с обзиром на значајно нижи коефицијент емисије СО</w:t>
            </w:r>
            <w:r w:rsidRPr="000D06A6">
              <w:rPr>
                <w:sz w:val="20"/>
                <w:szCs w:val="20"/>
                <w:vertAlign w:val="subscript"/>
                <w:lang w:val="sr-Cyrl-RS"/>
              </w:rPr>
              <w:t>2</w:t>
            </w:r>
            <w:r w:rsidRPr="000D06A6">
              <w:rPr>
                <w:sz w:val="20"/>
                <w:szCs w:val="20"/>
                <w:lang w:val="sr-Cyrl-RS"/>
              </w:rPr>
              <w:t xml:space="preserve"> у односу на угаљ и течна горива, без обзира на увећање фугитивне емисије метана за 0,37 Gg годишње</w:t>
            </w:r>
            <w:r w:rsidRPr="000D06A6">
              <w:rPr>
                <w:sz w:val="20"/>
                <w:szCs w:val="20"/>
                <w:vertAlign w:val="superscript"/>
                <w:lang w:val="sr-Cyrl-RS"/>
              </w:rPr>
              <w:footnoteReference w:id="52"/>
            </w:r>
            <w:r w:rsidRPr="000D06A6">
              <w:rPr>
                <w:sz w:val="20"/>
                <w:szCs w:val="20"/>
                <w:lang w:val="sr-Cyrl-RS"/>
              </w:rPr>
              <w:t>.</w:t>
            </w:r>
          </w:p>
        </w:tc>
      </w:tr>
    </w:tbl>
    <w:p w14:paraId="3A37E7C9" w14:textId="77777777" w:rsidR="009B6A4C" w:rsidRPr="000D06A6" w:rsidRDefault="009B6A4C" w:rsidP="009B6A4C">
      <w:pPr>
        <w:rPr>
          <w:rFonts w:eastAsia="Microsoft Sans Serif"/>
          <w:sz w:val="18"/>
          <w:szCs w:val="18"/>
          <w:lang w:val="sr-Cyrl-RS" w:eastAsia="en-US"/>
        </w:rPr>
      </w:pPr>
    </w:p>
    <w:p w14:paraId="0DC3D6AD" w14:textId="77777777" w:rsidR="009B6A4C" w:rsidRPr="000D06A6" w:rsidRDefault="009B6A4C" w:rsidP="009B6A4C">
      <w:pPr>
        <w:rPr>
          <w:lang w:val="sr-Cyrl-RS"/>
        </w:rPr>
      </w:pPr>
      <w:r w:rsidRPr="000D06A6">
        <w:rPr>
          <w:lang w:val="sr-Cyrl-RS"/>
        </w:rPr>
        <w:t>Табела 5.5.6-5: Активности за реализацију мере Г4 – Г4.5</w:t>
      </w:r>
    </w:p>
    <w:tbl>
      <w:tblPr>
        <w:tblStyle w:val="TableGrid"/>
        <w:tblW w:w="0" w:type="auto"/>
        <w:tblLook w:val="04A0" w:firstRow="1" w:lastRow="0" w:firstColumn="1" w:lastColumn="0" w:noHBand="0" w:noVBand="1"/>
      </w:tblPr>
      <w:tblGrid>
        <w:gridCol w:w="2972"/>
        <w:gridCol w:w="5743"/>
      </w:tblGrid>
      <w:tr w:rsidR="009B6A4C" w:rsidRPr="000D06A6" w14:paraId="3D5267A5" w14:textId="77777777" w:rsidTr="005B5F00">
        <w:tc>
          <w:tcPr>
            <w:tcW w:w="2972" w:type="dxa"/>
            <w:shd w:val="clear" w:color="auto" w:fill="D9D9D9" w:themeFill="background1" w:themeFillShade="D9"/>
          </w:tcPr>
          <w:p w14:paraId="2D0F6E5C" w14:textId="77777777" w:rsidR="009B6A4C" w:rsidRPr="000D06A6" w:rsidRDefault="009B6A4C" w:rsidP="009B6A4C">
            <w:pPr>
              <w:rPr>
                <w:sz w:val="20"/>
                <w:szCs w:val="20"/>
                <w:lang w:val="sr-Cyrl-RS"/>
              </w:rPr>
            </w:pPr>
            <w:r w:rsidRPr="000D06A6">
              <w:rPr>
                <w:sz w:val="20"/>
                <w:szCs w:val="20"/>
                <w:lang w:val="sr-Cyrl-RS"/>
              </w:rPr>
              <w:t>Активност Г4.5</w:t>
            </w:r>
          </w:p>
        </w:tc>
        <w:tc>
          <w:tcPr>
            <w:tcW w:w="5743" w:type="dxa"/>
            <w:shd w:val="clear" w:color="auto" w:fill="D9D9D9" w:themeFill="background1" w:themeFillShade="D9"/>
          </w:tcPr>
          <w:p w14:paraId="44098C26" w14:textId="568C6A05" w:rsidR="009B6A4C" w:rsidRPr="000D06A6" w:rsidRDefault="009B6A4C" w:rsidP="000F1732">
            <w:pPr>
              <w:rPr>
                <w:sz w:val="20"/>
                <w:szCs w:val="20"/>
                <w:lang w:val="sr-Cyrl-RS"/>
              </w:rPr>
            </w:pPr>
            <w:r w:rsidRPr="000D06A6">
              <w:rPr>
                <w:sz w:val="20"/>
                <w:szCs w:val="20"/>
                <w:lang w:val="sr-Cyrl-RS"/>
              </w:rPr>
              <w:t>РГ</w:t>
            </w:r>
            <w:r w:rsidR="000F1732" w:rsidRPr="000D06A6">
              <w:rPr>
                <w:sz w:val="20"/>
                <w:szCs w:val="20"/>
                <w:lang w:val="sr-Cyrl-RS"/>
              </w:rPr>
              <w:t xml:space="preserve"> </w:t>
            </w:r>
            <w:r w:rsidRPr="000D06A6">
              <w:rPr>
                <w:sz w:val="20"/>
                <w:szCs w:val="20"/>
                <w:lang w:val="sr-Cyrl-RS"/>
              </w:rPr>
              <w:t xml:space="preserve">Београд </w:t>
            </w:r>
            <w:r w:rsidR="000F1732" w:rsidRPr="000D06A6">
              <w:rPr>
                <w:sz w:val="20"/>
                <w:szCs w:val="20"/>
                <w:lang w:val="sr-Cyrl-RS"/>
              </w:rPr>
              <w:t>-</w:t>
            </w:r>
            <w:r w:rsidRPr="000D06A6">
              <w:rPr>
                <w:sz w:val="20"/>
                <w:szCs w:val="20"/>
                <w:lang w:val="sr-Cyrl-RS"/>
              </w:rPr>
              <w:t xml:space="preserve"> Ваљево - Лозница</w:t>
            </w:r>
          </w:p>
        </w:tc>
      </w:tr>
      <w:tr w:rsidR="009B6A4C" w:rsidRPr="000D06A6" w14:paraId="12C129D3" w14:textId="77777777" w:rsidTr="005B5F00">
        <w:tc>
          <w:tcPr>
            <w:tcW w:w="2972" w:type="dxa"/>
          </w:tcPr>
          <w:p w14:paraId="1D5EF69E" w14:textId="77777777" w:rsidR="009B6A4C" w:rsidRPr="000D06A6" w:rsidRDefault="009B6A4C" w:rsidP="009B6A4C">
            <w:pPr>
              <w:rPr>
                <w:sz w:val="20"/>
                <w:szCs w:val="20"/>
                <w:lang w:val="sr-Cyrl-RS"/>
              </w:rPr>
            </w:pPr>
            <w:r w:rsidRPr="000D06A6">
              <w:rPr>
                <w:sz w:val="20"/>
                <w:szCs w:val="20"/>
                <w:lang w:val="sr-Cyrl-RS"/>
              </w:rPr>
              <w:t>Опис</w:t>
            </w:r>
          </w:p>
        </w:tc>
        <w:tc>
          <w:tcPr>
            <w:tcW w:w="5743" w:type="dxa"/>
          </w:tcPr>
          <w:p w14:paraId="5F27BE6C" w14:textId="41B11E7D" w:rsidR="009B6A4C" w:rsidRPr="000D06A6" w:rsidRDefault="009B6A4C" w:rsidP="009515C2">
            <w:pPr>
              <w:jc w:val="both"/>
              <w:rPr>
                <w:sz w:val="20"/>
                <w:szCs w:val="20"/>
                <w:lang w:val="sr-Cyrl-RS"/>
              </w:rPr>
            </w:pPr>
            <w:r w:rsidRPr="000D06A6">
              <w:rPr>
                <w:sz w:val="20"/>
                <w:szCs w:val="20"/>
                <w:lang w:val="sr-Cyrl-RS"/>
              </w:rPr>
              <w:t>Изградњом транспортног гасовода Београд</w:t>
            </w:r>
            <w:r w:rsidR="000F1732" w:rsidRPr="000D06A6">
              <w:rPr>
                <w:sz w:val="20"/>
                <w:szCs w:val="20"/>
                <w:lang w:val="sr-Cyrl-RS"/>
              </w:rPr>
              <w:t xml:space="preserve"> - </w:t>
            </w:r>
            <w:r w:rsidRPr="000D06A6">
              <w:rPr>
                <w:sz w:val="20"/>
                <w:szCs w:val="20"/>
                <w:lang w:val="sr-Cyrl-RS"/>
              </w:rPr>
              <w:t>Ваљево</w:t>
            </w:r>
            <w:r w:rsidR="000F1732" w:rsidRPr="000D06A6">
              <w:rPr>
                <w:sz w:val="20"/>
                <w:szCs w:val="20"/>
                <w:lang w:val="sr-Cyrl-RS"/>
              </w:rPr>
              <w:t xml:space="preserve"> </w:t>
            </w:r>
            <w:r w:rsidRPr="000D06A6">
              <w:rPr>
                <w:sz w:val="20"/>
                <w:szCs w:val="20"/>
                <w:lang w:val="sr-Cyrl-RS"/>
              </w:rPr>
              <w:t>-</w:t>
            </w:r>
            <w:r w:rsidR="000F1732" w:rsidRPr="000D06A6">
              <w:rPr>
                <w:sz w:val="20"/>
                <w:szCs w:val="20"/>
                <w:lang w:val="sr-Cyrl-RS"/>
              </w:rPr>
              <w:t xml:space="preserve"> </w:t>
            </w:r>
            <w:r w:rsidRPr="000D06A6">
              <w:rPr>
                <w:sz w:val="20"/>
                <w:szCs w:val="20"/>
                <w:lang w:val="sr-Cyrl-RS"/>
              </w:rPr>
              <w:t>Лозница са припадајућим главним мерно регулационим станицама створиће се услови за изградњу дистрибутивних гасовода у свим насељима и повезивање индустријских, комуналних и индивидуалних потрошача на дистрибутивни систем. Коришћењем природног гаса као горива у значајној мери ће се растеретити електроенергетски капацитети.</w:t>
            </w:r>
          </w:p>
        </w:tc>
      </w:tr>
      <w:tr w:rsidR="009B6A4C" w:rsidRPr="000D06A6" w14:paraId="09B10B25" w14:textId="77777777" w:rsidTr="005B5F00">
        <w:tc>
          <w:tcPr>
            <w:tcW w:w="2972" w:type="dxa"/>
          </w:tcPr>
          <w:p w14:paraId="176E4F68"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743" w:type="dxa"/>
          </w:tcPr>
          <w:p w14:paraId="7DE914C1" w14:textId="77777777" w:rsidR="009B6A4C" w:rsidRPr="000D06A6" w:rsidRDefault="009B6A4C" w:rsidP="009B6A4C">
            <w:pPr>
              <w:rPr>
                <w:sz w:val="20"/>
                <w:szCs w:val="20"/>
                <w:lang w:val="sr-Cyrl-RS"/>
              </w:rPr>
            </w:pPr>
            <w:r w:rsidRPr="000D06A6">
              <w:rPr>
                <w:sz w:val="20"/>
                <w:szCs w:val="20"/>
                <w:lang w:val="sr-Cyrl-RS"/>
              </w:rPr>
              <w:t>ЈП Србијагас</w:t>
            </w:r>
          </w:p>
          <w:p w14:paraId="71CE375B" w14:textId="77777777" w:rsidR="009B6A4C" w:rsidRPr="000D06A6" w:rsidRDefault="009B6A4C" w:rsidP="009B6A4C">
            <w:pPr>
              <w:rPr>
                <w:sz w:val="20"/>
                <w:szCs w:val="20"/>
                <w:lang w:val="sr-Cyrl-RS"/>
              </w:rPr>
            </w:pPr>
            <w:r w:rsidRPr="000D06A6">
              <w:rPr>
                <w:sz w:val="20"/>
                <w:szCs w:val="20"/>
                <w:lang w:val="sr-Cyrl-RS"/>
              </w:rPr>
              <w:t>„Транспортгас Србија” д.о.о.</w:t>
            </w:r>
          </w:p>
          <w:p w14:paraId="0F2E9905" w14:textId="77777777" w:rsidR="009B6A4C" w:rsidRPr="000D06A6" w:rsidRDefault="009B6A4C" w:rsidP="009B6A4C">
            <w:pPr>
              <w:rPr>
                <w:sz w:val="20"/>
                <w:szCs w:val="20"/>
                <w:lang w:val="sr-Cyrl-RS"/>
              </w:rPr>
            </w:pPr>
          </w:p>
        </w:tc>
      </w:tr>
      <w:tr w:rsidR="009B6A4C" w:rsidRPr="000D06A6" w14:paraId="76F238F2" w14:textId="77777777" w:rsidTr="005B5F00">
        <w:tc>
          <w:tcPr>
            <w:tcW w:w="2972" w:type="dxa"/>
          </w:tcPr>
          <w:p w14:paraId="68053200"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3" w:type="dxa"/>
          </w:tcPr>
          <w:p w14:paraId="2A5C269B" w14:textId="77777777" w:rsidR="009B6A4C" w:rsidRPr="000D06A6" w:rsidRDefault="009B6A4C" w:rsidP="009B6A4C">
            <w:pPr>
              <w:rPr>
                <w:sz w:val="20"/>
                <w:szCs w:val="20"/>
                <w:lang w:val="sr-Cyrl-RS"/>
              </w:rPr>
            </w:pPr>
            <w:r w:rsidRPr="000D06A6">
              <w:rPr>
                <w:sz w:val="20"/>
                <w:szCs w:val="20"/>
                <w:lang w:val="sr-Cyrl-RS"/>
              </w:rPr>
              <w:t xml:space="preserve">- МРЕ </w:t>
            </w:r>
          </w:p>
          <w:p w14:paraId="2C41E4C6" w14:textId="77777777" w:rsidR="009B6A4C" w:rsidRPr="000D06A6" w:rsidRDefault="009B6A4C" w:rsidP="009B6A4C">
            <w:pPr>
              <w:rPr>
                <w:sz w:val="20"/>
                <w:szCs w:val="20"/>
                <w:lang w:val="sr-Cyrl-RS"/>
              </w:rPr>
            </w:pPr>
            <w:r w:rsidRPr="000D06A6">
              <w:rPr>
                <w:sz w:val="20"/>
                <w:szCs w:val="20"/>
                <w:lang w:val="sr-Cyrl-RS"/>
              </w:rPr>
              <w:t>- Министарство грађевинарства, саобраћаја и инфраструктуре</w:t>
            </w:r>
          </w:p>
        </w:tc>
      </w:tr>
      <w:tr w:rsidR="009B6A4C" w:rsidRPr="000D06A6" w14:paraId="13D8ABA4" w14:textId="77777777" w:rsidTr="005B5F00">
        <w:tc>
          <w:tcPr>
            <w:tcW w:w="2972" w:type="dxa"/>
          </w:tcPr>
          <w:p w14:paraId="457FA4E2"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43" w:type="dxa"/>
          </w:tcPr>
          <w:p w14:paraId="4CE54D70" w14:textId="77777777" w:rsidR="009B6A4C" w:rsidRPr="000D06A6" w:rsidRDefault="009B6A4C" w:rsidP="009B6A4C">
            <w:pPr>
              <w:rPr>
                <w:sz w:val="20"/>
                <w:szCs w:val="20"/>
                <w:lang w:val="sr-Cyrl-RS"/>
              </w:rPr>
            </w:pPr>
            <w:r w:rsidRPr="000D06A6">
              <w:rPr>
                <w:sz w:val="20"/>
                <w:szCs w:val="20"/>
                <w:lang w:val="sr-Cyrl-RS"/>
              </w:rPr>
              <w:t>2026. година</w:t>
            </w:r>
          </w:p>
        </w:tc>
      </w:tr>
      <w:tr w:rsidR="009B6A4C" w:rsidRPr="000D06A6" w14:paraId="19BF45DF" w14:textId="77777777" w:rsidTr="005B5F00">
        <w:tc>
          <w:tcPr>
            <w:tcW w:w="2972" w:type="dxa"/>
          </w:tcPr>
          <w:p w14:paraId="7A3D5FE8"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743" w:type="dxa"/>
          </w:tcPr>
          <w:p w14:paraId="1F95435D" w14:textId="77777777" w:rsidR="009B6A4C" w:rsidRPr="000D06A6" w:rsidRDefault="009B6A4C" w:rsidP="009B6A4C">
            <w:pPr>
              <w:rPr>
                <w:sz w:val="20"/>
                <w:szCs w:val="20"/>
                <w:lang w:val="sr-Cyrl-RS"/>
              </w:rPr>
            </w:pPr>
            <w:r w:rsidRPr="000D06A6">
              <w:rPr>
                <w:sz w:val="20"/>
                <w:szCs w:val="20"/>
                <w:lang w:val="sr-Cyrl-RS"/>
              </w:rPr>
              <w:t>99,475 милиона EUR (11.663 милиона RSD)</w:t>
            </w:r>
          </w:p>
          <w:p w14:paraId="3C4618D5" w14:textId="77777777" w:rsidR="009B6A4C" w:rsidRPr="000D06A6" w:rsidRDefault="009B6A4C" w:rsidP="009B6A4C">
            <w:pPr>
              <w:rPr>
                <w:sz w:val="20"/>
                <w:szCs w:val="20"/>
                <w:lang w:val="sr-Cyrl-RS"/>
              </w:rPr>
            </w:pPr>
            <w:r w:rsidRPr="000D06A6">
              <w:rPr>
                <w:sz w:val="20"/>
                <w:szCs w:val="20"/>
                <w:lang w:val="sr-Cyrl-RS"/>
              </w:rPr>
              <w:t>Кредитна средства домаћих пословних банака</w:t>
            </w:r>
          </w:p>
          <w:p w14:paraId="6833793F" w14:textId="77777777" w:rsidR="009B6A4C" w:rsidRPr="000D06A6" w:rsidRDefault="009B6A4C" w:rsidP="009B6A4C">
            <w:pPr>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7BE027CE" w14:textId="77777777" w:rsidTr="005B5F00">
        <w:tc>
          <w:tcPr>
            <w:tcW w:w="2972" w:type="dxa"/>
          </w:tcPr>
          <w:p w14:paraId="59E849A3"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43" w:type="dxa"/>
          </w:tcPr>
          <w:p w14:paraId="3F5DD2F3" w14:textId="77777777" w:rsidR="009B6A4C" w:rsidRPr="000D06A6" w:rsidRDefault="009B6A4C" w:rsidP="009B6A4C">
            <w:pPr>
              <w:rPr>
                <w:sz w:val="20"/>
                <w:szCs w:val="20"/>
                <w:lang w:val="sr-Cyrl-RS"/>
              </w:rPr>
            </w:pPr>
            <w:r w:rsidRPr="000D06A6">
              <w:rPr>
                <w:sz w:val="20"/>
                <w:szCs w:val="20"/>
                <w:lang w:val="sr-Cyrl-RS"/>
              </w:rPr>
              <w:t>Фаза реализације:</w:t>
            </w:r>
          </w:p>
          <w:p w14:paraId="0D727ADD" w14:textId="77777777" w:rsidR="009B6A4C" w:rsidRPr="000D06A6" w:rsidRDefault="009B6A4C" w:rsidP="009515C2">
            <w:pPr>
              <w:jc w:val="both"/>
              <w:rPr>
                <w:sz w:val="20"/>
                <w:szCs w:val="20"/>
                <w:lang w:val="sr-Cyrl-RS"/>
              </w:rPr>
            </w:pPr>
            <w:r w:rsidRPr="000D06A6">
              <w:rPr>
                <w:sz w:val="20"/>
                <w:szCs w:val="20"/>
                <w:lang w:val="sr-Cyrl-RS"/>
              </w:rPr>
              <w:t>Идејно решење и локацијски услови, Сагласност на Студију о процени утицаја на животну средину, Решавање имовинско-правних послова, Идејни пројекат и студија оправданости, Енергетска дозвола, Пројекат за грађевинску дозволу и грађевинска дозвола, Израда тендерске документације, Пројекат за извођење, Изградња, Пуштање у рад</w:t>
            </w:r>
          </w:p>
        </w:tc>
      </w:tr>
      <w:tr w:rsidR="009B6A4C" w:rsidRPr="000D06A6" w14:paraId="2D50315C" w14:textId="77777777" w:rsidTr="005B5F00">
        <w:tc>
          <w:tcPr>
            <w:tcW w:w="2972" w:type="dxa"/>
          </w:tcPr>
          <w:p w14:paraId="6163FA87"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43" w:type="dxa"/>
          </w:tcPr>
          <w:p w14:paraId="538EEE13" w14:textId="77777777" w:rsidR="009B6A4C" w:rsidRPr="000D06A6" w:rsidRDefault="009B6A4C" w:rsidP="009515C2">
            <w:pPr>
              <w:jc w:val="both"/>
              <w:rPr>
                <w:sz w:val="20"/>
                <w:szCs w:val="20"/>
                <w:lang w:val="sr-Cyrl-RS"/>
              </w:rPr>
            </w:pPr>
            <w:r w:rsidRPr="000D06A6">
              <w:rPr>
                <w:sz w:val="20"/>
                <w:szCs w:val="20"/>
                <w:lang w:val="sr-Cyrl-RS"/>
              </w:rPr>
              <w:t>Развој тржишта природног гаса:</w:t>
            </w:r>
            <w:r w:rsidRPr="000D06A6">
              <w:rPr>
                <w:sz w:val="20"/>
                <w:szCs w:val="20"/>
                <w:lang w:val="sr-Cyrl-RS"/>
              </w:rPr>
              <w:br/>
              <w:t xml:space="preserve">Овај гасовод је предуслов за изградњу дистрибутивних гасовода у западној Србији и повезивање индустријских, комуналних и индивидуалних потрошача на дистрибутивни систем што би за последицу требало да има повећање укупне потрошње природног гаса и повећања продаје на слободном тржишту. Не располаже се подацима за квантификацију промене индикатора. </w:t>
            </w:r>
          </w:p>
        </w:tc>
      </w:tr>
      <w:tr w:rsidR="009B6A4C" w:rsidRPr="000D06A6" w14:paraId="50747EA1" w14:textId="77777777" w:rsidTr="005B5F00">
        <w:tc>
          <w:tcPr>
            <w:tcW w:w="2972" w:type="dxa"/>
          </w:tcPr>
          <w:p w14:paraId="788263D2"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43" w:type="dxa"/>
          </w:tcPr>
          <w:p w14:paraId="3D3C617B" w14:textId="77777777" w:rsidR="009B6A4C" w:rsidRPr="000D06A6" w:rsidRDefault="009B6A4C" w:rsidP="009515C2">
            <w:pPr>
              <w:jc w:val="both"/>
              <w:rPr>
                <w:sz w:val="20"/>
                <w:szCs w:val="20"/>
                <w:lang w:val="sr-Cyrl-RS"/>
              </w:rPr>
            </w:pPr>
            <w:r w:rsidRPr="000D06A6">
              <w:rPr>
                <w:sz w:val="20"/>
                <w:szCs w:val="20"/>
                <w:lang w:val="sr-Cyrl-RS"/>
              </w:rPr>
              <w:t xml:space="preserve">Изградњом гасовода у западној Србији обезбеђује се могућност супституције течних и чврстих горива у индустрији и широкој потрошњи. Коришћење природног гаса уместо угља, мазута и огревног дрвета има позитиван ефекат на смањење локалне емисије (Sox, NOx, честице ) и ефикасније коришћење енергента. </w:t>
            </w:r>
            <w:r w:rsidRPr="000D06A6">
              <w:rPr>
                <w:sz w:val="20"/>
                <w:szCs w:val="20"/>
                <w:lang w:val="sr-Cyrl-RS"/>
              </w:rPr>
              <w:lastRenderedPageBreak/>
              <w:t>Сличан је утицај и на климу, с обзиром на значајно нижи коефицијент емисије СО</w:t>
            </w:r>
            <w:r w:rsidRPr="000D06A6">
              <w:rPr>
                <w:sz w:val="20"/>
                <w:szCs w:val="20"/>
                <w:vertAlign w:val="subscript"/>
                <w:lang w:val="sr-Cyrl-RS"/>
              </w:rPr>
              <w:t>2</w:t>
            </w:r>
            <w:r w:rsidRPr="000D06A6">
              <w:rPr>
                <w:sz w:val="20"/>
                <w:szCs w:val="20"/>
                <w:lang w:val="sr-Cyrl-RS"/>
              </w:rPr>
              <w:t xml:space="preserve"> у односу на угаљ и течна горива, без обзира на увећање фугитивне емисије метана за 0,37 Gg годишње</w:t>
            </w:r>
            <w:r w:rsidRPr="000D06A6">
              <w:rPr>
                <w:sz w:val="20"/>
                <w:szCs w:val="20"/>
                <w:vertAlign w:val="superscript"/>
                <w:lang w:val="sr-Cyrl-RS"/>
              </w:rPr>
              <w:footnoteReference w:id="53"/>
            </w:r>
            <w:r w:rsidRPr="000D06A6">
              <w:rPr>
                <w:sz w:val="20"/>
                <w:szCs w:val="20"/>
                <w:lang w:val="sr-Cyrl-RS"/>
              </w:rPr>
              <w:t>.</w:t>
            </w:r>
          </w:p>
        </w:tc>
      </w:tr>
    </w:tbl>
    <w:p w14:paraId="202AC340" w14:textId="77777777" w:rsidR="009B6A4C" w:rsidRPr="000D06A6" w:rsidRDefault="009B6A4C" w:rsidP="009B6A4C">
      <w:pPr>
        <w:rPr>
          <w:rFonts w:eastAsia="Microsoft Sans Serif"/>
          <w:sz w:val="18"/>
          <w:szCs w:val="18"/>
          <w:lang w:val="sr-Cyrl-RS" w:eastAsia="en-US"/>
        </w:rPr>
      </w:pPr>
    </w:p>
    <w:p w14:paraId="16FDA465" w14:textId="563DB9C3" w:rsidR="009515C2" w:rsidRPr="000D06A6" w:rsidRDefault="009515C2" w:rsidP="009B6A4C">
      <w:pPr>
        <w:rPr>
          <w:lang w:val="sr-Cyrl-RS"/>
        </w:rPr>
      </w:pPr>
    </w:p>
    <w:p w14:paraId="23914325" w14:textId="2AABAC4C" w:rsidR="009B6A4C" w:rsidRPr="000D06A6" w:rsidRDefault="009B6A4C" w:rsidP="009B6A4C">
      <w:pPr>
        <w:rPr>
          <w:lang w:val="sr-Cyrl-RS"/>
        </w:rPr>
      </w:pPr>
      <w:r w:rsidRPr="000D06A6">
        <w:rPr>
          <w:lang w:val="sr-Cyrl-RS"/>
        </w:rPr>
        <w:t>Табела 5.5.6-5: Активности за реализацију мере Г4 – Г4.6</w:t>
      </w:r>
    </w:p>
    <w:tbl>
      <w:tblPr>
        <w:tblStyle w:val="TableGrid"/>
        <w:tblW w:w="0" w:type="auto"/>
        <w:tblLook w:val="04A0" w:firstRow="1" w:lastRow="0" w:firstColumn="1" w:lastColumn="0" w:noHBand="0" w:noVBand="1"/>
      </w:tblPr>
      <w:tblGrid>
        <w:gridCol w:w="2972"/>
        <w:gridCol w:w="5743"/>
      </w:tblGrid>
      <w:tr w:rsidR="009B6A4C" w:rsidRPr="000D06A6" w14:paraId="2D9DEEAB" w14:textId="77777777" w:rsidTr="005B5F00">
        <w:tc>
          <w:tcPr>
            <w:tcW w:w="2972" w:type="dxa"/>
            <w:shd w:val="clear" w:color="auto" w:fill="D9D9D9" w:themeFill="background1" w:themeFillShade="D9"/>
          </w:tcPr>
          <w:p w14:paraId="16C9B491" w14:textId="77777777" w:rsidR="009B6A4C" w:rsidRPr="000D06A6" w:rsidRDefault="009B6A4C" w:rsidP="009B6A4C">
            <w:pPr>
              <w:rPr>
                <w:sz w:val="20"/>
                <w:szCs w:val="20"/>
                <w:lang w:val="sr-Cyrl-RS"/>
              </w:rPr>
            </w:pPr>
            <w:r w:rsidRPr="000D06A6">
              <w:rPr>
                <w:sz w:val="20"/>
                <w:szCs w:val="20"/>
                <w:lang w:val="sr-Cyrl-RS"/>
              </w:rPr>
              <w:t>Активност Г4.6</w:t>
            </w:r>
          </w:p>
        </w:tc>
        <w:tc>
          <w:tcPr>
            <w:tcW w:w="5743" w:type="dxa"/>
            <w:shd w:val="clear" w:color="auto" w:fill="D9D9D9" w:themeFill="background1" w:themeFillShade="D9"/>
          </w:tcPr>
          <w:p w14:paraId="5320D526" w14:textId="77777777" w:rsidR="009B6A4C" w:rsidRPr="000D06A6" w:rsidRDefault="009B6A4C" w:rsidP="009B6A4C">
            <w:pPr>
              <w:rPr>
                <w:sz w:val="20"/>
                <w:szCs w:val="20"/>
                <w:lang w:val="sr-Cyrl-RS"/>
              </w:rPr>
            </w:pPr>
            <w:r w:rsidRPr="000D06A6">
              <w:rPr>
                <w:sz w:val="20"/>
                <w:szCs w:val="20"/>
                <w:lang w:val="sr-Cyrl-RS"/>
              </w:rPr>
              <w:t>Изградња- проширење дистрибутивних гасоводних мрежа у Нишу, Лесковцу, Власотинцу, Ражњу, Алексинцу, Лучанима, Гучи и Александровцу</w:t>
            </w:r>
          </w:p>
        </w:tc>
      </w:tr>
      <w:tr w:rsidR="009B6A4C" w:rsidRPr="000D06A6" w14:paraId="3C2F384C" w14:textId="77777777" w:rsidTr="005B5F00">
        <w:tc>
          <w:tcPr>
            <w:tcW w:w="2972" w:type="dxa"/>
          </w:tcPr>
          <w:p w14:paraId="1ED9E420" w14:textId="77777777" w:rsidR="009B6A4C" w:rsidRPr="000D06A6" w:rsidRDefault="009B6A4C" w:rsidP="009B6A4C">
            <w:pPr>
              <w:rPr>
                <w:sz w:val="20"/>
                <w:szCs w:val="20"/>
                <w:lang w:val="sr-Cyrl-RS"/>
              </w:rPr>
            </w:pPr>
            <w:r w:rsidRPr="000D06A6">
              <w:rPr>
                <w:sz w:val="20"/>
                <w:szCs w:val="20"/>
                <w:lang w:val="sr-Cyrl-RS"/>
              </w:rPr>
              <w:t>Опис</w:t>
            </w:r>
          </w:p>
        </w:tc>
        <w:tc>
          <w:tcPr>
            <w:tcW w:w="5743" w:type="dxa"/>
          </w:tcPr>
          <w:p w14:paraId="28115679" w14:textId="3F869614" w:rsidR="009B6A4C" w:rsidRPr="000D06A6" w:rsidRDefault="009B6A4C" w:rsidP="009B6A4C">
            <w:pPr>
              <w:rPr>
                <w:sz w:val="20"/>
                <w:szCs w:val="20"/>
                <w:lang w:val="sr-Cyrl-RS"/>
              </w:rPr>
            </w:pPr>
            <w:r w:rsidRPr="000D06A6">
              <w:rPr>
                <w:sz w:val="20"/>
                <w:szCs w:val="20"/>
                <w:lang w:val="sr-Cyrl-RS"/>
              </w:rPr>
              <w:t>Д</w:t>
            </w:r>
            <w:r w:rsidR="001845B9" w:rsidRPr="000D06A6">
              <w:rPr>
                <w:sz w:val="20"/>
                <w:szCs w:val="20"/>
                <w:lang w:val="sr-Cyrl-RS"/>
              </w:rPr>
              <w:t>истрибутивни гасовод од ПЕ цеви</w:t>
            </w:r>
            <w:r w:rsidR="00DE28DF" w:rsidRPr="000D06A6">
              <w:rPr>
                <w:sz w:val="20"/>
                <w:szCs w:val="20"/>
                <w:lang w:val="sr-Cyrl-RS"/>
              </w:rPr>
              <w:t xml:space="preserve"> 4 bar</w:t>
            </w:r>
            <w:r w:rsidRPr="000D06A6">
              <w:rPr>
                <w:sz w:val="20"/>
                <w:szCs w:val="20"/>
                <w:lang w:val="sr-Cyrl-RS"/>
              </w:rPr>
              <w:t>, пречника од Ø180</w:t>
            </w:r>
            <w:r w:rsidR="004B39B9">
              <w:rPr>
                <w:sz w:val="20"/>
                <w:szCs w:val="20"/>
              </w:rPr>
              <w:t>mm</w:t>
            </w:r>
            <w:r w:rsidRPr="000D06A6">
              <w:rPr>
                <w:sz w:val="20"/>
                <w:szCs w:val="20"/>
                <w:lang w:val="sr-Cyrl-RS"/>
              </w:rPr>
              <w:t xml:space="preserve"> до Ø</w:t>
            </w:r>
            <w:r w:rsidR="00DE28DF" w:rsidRPr="000D06A6">
              <w:rPr>
                <w:sz w:val="20"/>
                <w:szCs w:val="20"/>
                <w:lang w:val="sr-Cyrl-RS"/>
              </w:rPr>
              <w:t xml:space="preserve"> </w:t>
            </w:r>
            <w:r w:rsidRPr="000D06A6">
              <w:rPr>
                <w:sz w:val="20"/>
                <w:szCs w:val="20"/>
                <w:lang w:val="sr-Cyrl-RS"/>
              </w:rPr>
              <w:t xml:space="preserve">40 </w:t>
            </w:r>
            <w:r w:rsidR="004B39B9">
              <w:rPr>
                <w:sz w:val="20"/>
                <w:szCs w:val="20"/>
              </w:rPr>
              <w:t>mm</w:t>
            </w:r>
            <w:r w:rsidR="00DE28DF" w:rsidRPr="000D06A6">
              <w:rPr>
                <w:sz w:val="20"/>
                <w:szCs w:val="20"/>
                <w:lang w:val="sr-Cyrl-RS"/>
              </w:rPr>
              <w:t>,</w:t>
            </w:r>
            <w:r w:rsidRPr="000D06A6">
              <w:rPr>
                <w:sz w:val="20"/>
                <w:szCs w:val="20"/>
                <w:lang w:val="sr-Cyrl-RS"/>
              </w:rPr>
              <w:t xml:space="preserve"> укупне дужине 111,4 km. Изградњом ових гасовода створиће се услови за гасификацију делова Ниша, Лесковца, Власотинца, Ражња, Алексинца, Александровца, Лучана и Гуче који нису гасификовани у претходном периоду чиме се стварају услови за повећање броја корисника природног гаса и замена потрошње електричне енергије, мазута, дрва и угља природним гасом а све ради Заштите животне средине у складу са нашом регулативом и праксом ЕУ. </w:t>
            </w:r>
          </w:p>
        </w:tc>
      </w:tr>
      <w:tr w:rsidR="009B6A4C" w:rsidRPr="000D06A6" w14:paraId="596E789A" w14:textId="77777777" w:rsidTr="005B5F00">
        <w:tc>
          <w:tcPr>
            <w:tcW w:w="2972" w:type="dxa"/>
          </w:tcPr>
          <w:p w14:paraId="7A8F9B5D"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743" w:type="dxa"/>
          </w:tcPr>
          <w:p w14:paraId="7248443B" w14:textId="77777777" w:rsidR="009B6A4C" w:rsidRPr="000D06A6" w:rsidRDefault="009B6A4C" w:rsidP="009B6A4C">
            <w:pPr>
              <w:rPr>
                <w:sz w:val="20"/>
                <w:szCs w:val="20"/>
                <w:lang w:val="sr-Cyrl-RS"/>
              </w:rPr>
            </w:pPr>
            <w:r w:rsidRPr="000D06A6">
              <w:rPr>
                <w:sz w:val="20"/>
                <w:szCs w:val="20"/>
                <w:lang w:val="sr-Cyrl-RS"/>
              </w:rPr>
              <w:t>Yugorosgaz a.d. Beograd</w:t>
            </w:r>
          </w:p>
        </w:tc>
      </w:tr>
      <w:tr w:rsidR="009B6A4C" w:rsidRPr="000D06A6" w14:paraId="5655242C" w14:textId="77777777" w:rsidTr="005B5F00">
        <w:tc>
          <w:tcPr>
            <w:tcW w:w="2972" w:type="dxa"/>
          </w:tcPr>
          <w:p w14:paraId="7E159ECF"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3" w:type="dxa"/>
          </w:tcPr>
          <w:p w14:paraId="1E7A5680" w14:textId="77777777" w:rsidR="009B6A4C" w:rsidRPr="000D06A6" w:rsidRDefault="009B6A4C" w:rsidP="009B6A4C">
            <w:pPr>
              <w:rPr>
                <w:sz w:val="20"/>
                <w:szCs w:val="20"/>
                <w:lang w:val="sr-Cyrl-RS"/>
              </w:rPr>
            </w:pPr>
            <w:r w:rsidRPr="000D06A6">
              <w:rPr>
                <w:sz w:val="20"/>
                <w:szCs w:val="20"/>
                <w:lang w:val="sr-Cyrl-RS"/>
              </w:rPr>
              <w:t>Yugorosgaz a.d. Beograd, МРЕ</w:t>
            </w:r>
          </w:p>
        </w:tc>
      </w:tr>
      <w:tr w:rsidR="009B6A4C" w:rsidRPr="000D06A6" w14:paraId="5291B6D6" w14:textId="77777777" w:rsidTr="005B5F00">
        <w:tc>
          <w:tcPr>
            <w:tcW w:w="2972" w:type="dxa"/>
          </w:tcPr>
          <w:p w14:paraId="1B598441"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43" w:type="dxa"/>
          </w:tcPr>
          <w:p w14:paraId="5433640A" w14:textId="77777777" w:rsidR="009B6A4C" w:rsidRPr="000D06A6" w:rsidRDefault="009B6A4C" w:rsidP="009B6A4C">
            <w:pPr>
              <w:rPr>
                <w:sz w:val="20"/>
                <w:szCs w:val="20"/>
                <w:lang w:val="sr-Cyrl-RS"/>
              </w:rPr>
            </w:pPr>
            <w:r w:rsidRPr="000D06A6">
              <w:rPr>
                <w:sz w:val="20"/>
                <w:szCs w:val="20"/>
                <w:lang w:val="sr-Cyrl-RS"/>
              </w:rPr>
              <w:t>2028.</w:t>
            </w:r>
          </w:p>
        </w:tc>
      </w:tr>
      <w:tr w:rsidR="009B6A4C" w:rsidRPr="000D06A6" w14:paraId="2637C69C" w14:textId="77777777" w:rsidTr="005B5F00">
        <w:tc>
          <w:tcPr>
            <w:tcW w:w="2972" w:type="dxa"/>
          </w:tcPr>
          <w:p w14:paraId="3B201C77"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743" w:type="dxa"/>
          </w:tcPr>
          <w:p w14:paraId="59F0CA36" w14:textId="77777777" w:rsidR="009B6A4C" w:rsidRPr="000D06A6" w:rsidRDefault="009B6A4C" w:rsidP="009B6A4C">
            <w:pPr>
              <w:rPr>
                <w:sz w:val="20"/>
                <w:szCs w:val="20"/>
                <w:lang w:val="sr-Cyrl-RS"/>
              </w:rPr>
            </w:pPr>
            <w:r w:rsidRPr="000D06A6">
              <w:rPr>
                <w:sz w:val="20"/>
                <w:szCs w:val="20"/>
                <w:lang w:val="sr-Cyrl-RS"/>
              </w:rPr>
              <w:t>2,919 милиона EUR</w:t>
            </w:r>
          </w:p>
          <w:p w14:paraId="058A5050" w14:textId="77777777" w:rsidR="009B6A4C" w:rsidRPr="000D06A6" w:rsidRDefault="009B6A4C" w:rsidP="009B6A4C">
            <w:pPr>
              <w:rPr>
                <w:sz w:val="20"/>
                <w:szCs w:val="20"/>
                <w:lang w:val="sr-Cyrl-RS"/>
              </w:rPr>
            </w:pPr>
            <w:r w:rsidRPr="000D06A6">
              <w:rPr>
                <w:sz w:val="20"/>
                <w:szCs w:val="20"/>
                <w:lang w:val="sr-Cyrl-RS"/>
              </w:rPr>
              <w:t xml:space="preserve">Сопствена средства </w:t>
            </w:r>
          </w:p>
        </w:tc>
      </w:tr>
      <w:tr w:rsidR="009B6A4C" w:rsidRPr="000D06A6" w14:paraId="58932EB8" w14:textId="77777777" w:rsidTr="005B5F00">
        <w:tc>
          <w:tcPr>
            <w:tcW w:w="2972" w:type="dxa"/>
          </w:tcPr>
          <w:p w14:paraId="44CB1554" w14:textId="77777777" w:rsidR="009B6A4C" w:rsidRPr="000D06A6" w:rsidRDefault="009B6A4C" w:rsidP="009B6A4C">
            <w:pPr>
              <w:rPr>
                <w:sz w:val="20"/>
                <w:szCs w:val="20"/>
                <w:lang w:val="sr-Cyrl-RS"/>
              </w:rPr>
            </w:pPr>
            <w:r w:rsidRPr="000D06A6">
              <w:rPr>
                <w:sz w:val="20"/>
                <w:szCs w:val="20"/>
                <w:lang w:val="sr-Cyrl-RS"/>
              </w:rPr>
              <w:t>2026.</w:t>
            </w:r>
          </w:p>
        </w:tc>
        <w:tc>
          <w:tcPr>
            <w:tcW w:w="5743" w:type="dxa"/>
          </w:tcPr>
          <w:p w14:paraId="3DFE1C5F" w14:textId="77777777" w:rsidR="009B6A4C" w:rsidRPr="000D06A6" w:rsidRDefault="009B6A4C" w:rsidP="009B6A4C">
            <w:pPr>
              <w:rPr>
                <w:sz w:val="20"/>
                <w:szCs w:val="20"/>
                <w:lang w:val="sr-Cyrl-RS"/>
              </w:rPr>
            </w:pPr>
            <w:r w:rsidRPr="000D06A6">
              <w:rPr>
                <w:sz w:val="20"/>
                <w:szCs w:val="20"/>
                <w:lang w:val="sr-Cyrl-RS"/>
              </w:rPr>
              <w:t>0,973 милиона EUR</w:t>
            </w:r>
          </w:p>
        </w:tc>
      </w:tr>
      <w:tr w:rsidR="009B6A4C" w:rsidRPr="000D06A6" w14:paraId="24F7C23C" w14:textId="77777777" w:rsidTr="005B5F00">
        <w:tc>
          <w:tcPr>
            <w:tcW w:w="2972" w:type="dxa"/>
          </w:tcPr>
          <w:p w14:paraId="21742A41" w14:textId="77777777" w:rsidR="009B6A4C" w:rsidRPr="000D06A6" w:rsidRDefault="009B6A4C" w:rsidP="009B6A4C">
            <w:pPr>
              <w:rPr>
                <w:sz w:val="20"/>
                <w:szCs w:val="20"/>
                <w:lang w:val="sr-Cyrl-RS"/>
              </w:rPr>
            </w:pPr>
            <w:r w:rsidRPr="000D06A6">
              <w:rPr>
                <w:sz w:val="20"/>
                <w:szCs w:val="20"/>
                <w:lang w:val="sr-Cyrl-RS"/>
              </w:rPr>
              <w:t>2027.</w:t>
            </w:r>
          </w:p>
        </w:tc>
        <w:tc>
          <w:tcPr>
            <w:tcW w:w="5743" w:type="dxa"/>
          </w:tcPr>
          <w:p w14:paraId="0085B830" w14:textId="77777777" w:rsidR="009B6A4C" w:rsidRPr="000D06A6" w:rsidRDefault="009B6A4C" w:rsidP="009B6A4C">
            <w:pPr>
              <w:rPr>
                <w:sz w:val="20"/>
                <w:szCs w:val="20"/>
                <w:lang w:val="sr-Cyrl-RS"/>
              </w:rPr>
            </w:pPr>
            <w:r w:rsidRPr="000D06A6">
              <w:rPr>
                <w:sz w:val="20"/>
                <w:szCs w:val="20"/>
                <w:lang w:val="sr-Cyrl-RS"/>
              </w:rPr>
              <w:t>0,973 милиона EUR</w:t>
            </w:r>
          </w:p>
        </w:tc>
      </w:tr>
      <w:tr w:rsidR="009B6A4C" w:rsidRPr="000D06A6" w14:paraId="335C36AE" w14:textId="77777777" w:rsidTr="005B5F00">
        <w:tc>
          <w:tcPr>
            <w:tcW w:w="2972" w:type="dxa"/>
          </w:tcPr>
          <w:p w14:paraId="4FE3457F" w14:textId="77777777" w:rsidR="009B6A4C" w:rsidRPr="000D06A6" w:rsidRDefault="009B6A4C" w:rsidP="009B6A4C">
            <w:pPr>
              <w:rPr>
                <w:sz w:val="20"/>
                <w:szCs w:val="20"/>
                <w:lang w:val="sr-Cyrl-RS"/>
              </w:rPr>
            </w:pPr>
            <w:r w:rsidRPr="000D06A6">
              <w:rPr>
                <w:sz w:val="20"/>
                <w:szCs w:val="20"/>
                <w:lang w:val="sr-Cyrl-RS"/>
              </w:rPr>
              <w:t>2028.</w:t>
            </w:r>
          </w:p>
        </w:tc>
        <w:tc>
          <w:tcPr>
            <w:tcW w:w="5743" w:type="dxa"/>
          </w:tcPr>
          <w:p w14:paraId="5CEE0C56" w14:textId="50778828" w:rsidR="009B6A4C" w:rsidRPr="000D06A6" w:rsidRDefault="009B6A4C" w:rsidP="009B6A4C">
            <w:pPr>
              <w:rPr>
                <w:sz w:val="20"/>
                <w:szCs w:val="20"/>
                <w:lang w:val="sr-Cyrl-RS"/>
              </w:rPr>
            </w:pPr>
            <w:r w:rsidRPr="000D06A6">
              <w:rPr>
                <w:sz w:val="20"/>
                <w:szCs w:val="20"/>
                <w:lang w:val="sr-Cyrl-RS"/>
              </w:rPr>
              <w:t>0,973 мил</w:t>
            </w:r>
            <w:r w:rsidR="00864154" w:rsidRPr="000D06A6">
              <w:rPr>
                <w:sz w:val="20"/>
                <w:szCs w:val="20"/>
                <w:lang w:val="sr-Cyrl-RS"/>
              </w:rPr>
              <w:t>и</w:t>
            </w:r>
            <w:r w:rsidRPr="000D06A6">
              <w:rPr>
                <w:sz w:val="20"/>
                <w:szCs w:val="20"/>
                <w:lang w:val="sr-Cyrl-RS"/>
              </w:rPr>
              <w:t>она EUR</w:t>
            </w:r>
          </w:p>
        </w:tc>
      </w:tr>
      <w:tr w:rsidR="009B6A4C" w:rsidRPr="000D06A6" w14:paraId="09A0E11B" w14:textId="77777777" w:rsidTr="005B5F00">
        <w:tc>
          <w:tcPr>
            <w:tcW w:w="2972" w:type="dxa"/>
          </w:tcPr>
          <w:p w14:paraId="73AA7937"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43" w:type="dxa"/>
          </w:tcPr>
          <w:p w14:paraId="6DF9222C" w14:textId="77777777" w:rsidR="009B6A4C" w:rsidRPr="000D06A6" w:rsidRDefault="009B6A4C" w:rsidP="009B6A4C">
            <w:pPr>
              <w:rPr>
                <w:sz w:val="20"/>
                <w:szCs w:val="20"/>
                <w:lang w:val="sr-Cyrl-RS"/>
              </w:rPr>
            </w:pPr>
            <w:r w:rsidRPr="000D06A6">
              <w:rPr>
                <w:sz w:val="20"/>
                <w:szCs w:val="20"/>
                <w:lang w:val="sr-Cyrl-RS"/>
              </w:rPr>
              <w:t>Изградња, Пуштање у рад</w:t>
            </w:r>
          </w:p>
        </w:tc>
      </w:tr>
      <w:tr w:rsidR="009B6A4C" w:rsidRPr="000D06A6" w14:paraId="1F66725A" w14:textId="77777777" w:rsidTr="005B5F00">
        <w:tc>
          <w:tcPr>
            <w:tcW w:w="2972" w:type="dxa"/>
          </w:tcPr>
          <w:p w14:paraId="7BE88AAB"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43" w:type="dxa"/>
          </w:tcPr>
          <w:p w14:paraId="231CB55D" w14:textId="77777777" w:rsidR="009B6A4C" w:rsidRPr="000D06A6" w:rsidRDefault="009B6A4C" w:rsidP="009515C2">
            <w:pPr>
              <w:jc w:val="both"/>
              <w:rPr>
                <w:sz w:val="20"/>
                <w:szCs w:val="20"/>
                <w:lang w:val="sr-Cyrl-RS"/>
              </w:rPr>
            </w:pPr>
            <w:r w:rsidRPr="000D06A6">
              <w:rPr>
                <w:sz w:val="20"/>
                <w:szCs w:val="20"/>
                <w:lang w:val="sr-Cyrl-RS"/>
              </w:rPr>
              <w:t>Развој тржишта природног гаса:</w:t>
            </w:r>
            <w:r w:rsidRPr="000D06A6">
              <w:rPr>
                <w:sz w:val="20"/>
                <w:szCs w:val="20"/>
                <w:lang w:val="sr-Cyrl-RS"/>
              </w:rPr>
              <w:br/>
              <w:t>Изградњом дистрибутивних гасовода и повезивањем индустријских, комуналних и индивидуалних потрошача на дистрибутивни систем очекује се повећање укупне потрошње природног гаса и повећање продаје на слободном тржишту. Не располаже се подацима за квантификацију промене индикатора.</w:t>
            </w:r>
          </w:p>
        </w:tc>
      </w:tr>
      <w:tr w:rsidR="009B6A4C" w:rsidRPr="000D06A6" w14:paraId="24C56F08" w14:textId="77777777" w:rsidTr="005B5F00">
        <w:tc>
          <w:tcPr>
            <w:tcW w:w="2972" w:type="dxa"/>
          </w:tcPr>
          <w:p w14:paraId="383D97B3"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43" w:type="dxa"/>
          </w:tcPr>
          <w:p w14:paraId="2DF17FED" w14:textId="77777777" w:rsidR="009B6A4C" w:rsidRPr="000D06A6" w:rsidRDefault="009B6A4C" w:rsidP="009515C2">
            <w:pPr>
              <w:jc w:val="both"/>
              <w:rPr>
                <w:sz w:val="20"/>
                <w:szCs w:val="20"/>
                <w:lang w:val="sr-Cyrl-RS"/>
              </w:rPr>
            </w:pPr>
            <w:r w:rsidRPr="000D06A6">
              <w:rPr>
                <w:sz w:val="20"/>
                <w:szCs w:val="20"/>
                <w:lang w:val="sr-Cyrl-RS"/>
              </w:rPr>
              <w:t>Изградњом дистрибутивних гасовода обезбеђује се могућност супституције течних и чврстих горива у индустрији и широкој потрошњи. Коришћење природног гаса уместо угља, мазута и огревног дрвета има позитиван ефекат на смањење локалне емисије (Sox, NOx, честице ) и ефикасније коришћење енергента. Сличан је утицај и на климу, с обзиром на значајно нижи коефицијент емисије СО</w:t>
            </w:r>
            <w:r w:rsidRPr="000D06A6">
              <w:rPr>
                <w:sz w:val="20"/>
                <w:szCs w:val="20"/>
                <w:vertAlign w:val="subscript"/>
                <w:lang w:val="sr-Cyrl-RS"/>
              </w:rPr>
              <w:t>2</w:t>
            </w:r>
            <w:r w:rsidRPr="000D06A6">
              <w:rPr>
                <w:sz w:val="20"/>
                <w:szCs w:val="20"/>
                <w:lang w:val="sr-Cyrl-RS"/>
              </w:rPr>
              <w:t xml:space="preserve"> у односу на угаљ и течна горива, без обзира на увећање фугитивне емисије метана за 0,37 Gg годишње</w:t>
            </w:r>
            <w:r w:rsidRPr="000D06A6">
              <w:rPr>
                <w:sz w:val="20"/>
                <w:szCs w:val="20"/>
                <w:vertAlign w:val="superscript"/>
                <w:lang w:val="sr-Cyrl-RS"/>
              </w:rPr>
              <w:footnoteReference w:id="54"/>
            </w:r>
            <w:r w:rsidRPr="000D06A6">
              <w:rPr>
                <w:sz w:val="20"/>
                <w:szCs w:val="20"/>
                <w:lang w:val="sr-Cyrl-RS"/>
              </w:rPr>
              <w:t>.</w:t>
            </w:r>
          </w:p>
        </w:tc>
      </w:tr>
    </w:tbl>
    <w:p w14:paraId="454147C5" w14:textId="77777777" w:rsidR="009B6A4C" w:rsidRPr="000D06A6" w:rsidRDefault="009B6A4C" w:rsidP="009B6A4C">
      <w:pPr>
        <w:rPr>
          <w:lang w:val="sr-Cyrl-RS"/>
        </w:rPr>
      </w:pPr>
    </w:p>
    <w:tbl>
      <w:tblPr>
        <w:tblStyle w:val="TableGrid"/>
        <w:tblW w:w="0" w:type="auto"/>
        <w:tblLook w:val="04A0" w:firstRow="1" w:lastRow="0" w:firstColumn="1" w:lastColumn="0" w:noHBand="0" w:noVBand="1"/>
      </w:tblPr>
      <w:tblGrid>
        <w:gridCol w:w="2972"/>
        <w:gridCol w:w="5743"/>
      </w:tblGrid>
      <w:tr w:rsidR="009B6A4C" w:rsidRPr="000D06A6" w14:paraId="6E8EFC6C" w14:textId="77777777" w:rsidTr="005B5F00">
        <w:tc>
          <w:tcPr>
            <w:tcW w:w="2972" w:type="dxa"/>
            <w:shd w:val="clear" w:color="auto" w:fill="D9D9D9" w:themeFill="background1" w:themeFillShade="D9"/>
          </w:tcPr>
          <w:p w14:paraId="746B1D71" w14:textId="77777777" w:rsidR="009B6A4C" w:rsidRPr="000D06A6" w:rsidRDefault="009B6A4C" w:rsidP="009B6A4C">
            <w:pPr>
              <w:rPr>
                <w:sz w:val="20"/>
                <w:szCs w:val="20"/>
                <w:lang w:val="sr-Cyrl-RS"/>
              </w:rPr>
            </w:pPr>
            <w:r w:rsidRPr="000D06A6">
              <w:rPr>
                <w:sz w:val="20"/>
                <w:szCs w:val="20"/>
                <w:lang w:val="sr-Cyrl-RS"/>
              </w:rPr>
              <w:t>Укупна средства за меру Г4</w:t>
            </w:r>
          </w:p>
        </w:tc>
        <w:tc>
          <w:tcPr>
            <w:tcW w:w="5743" w:type="dxa"/>
            <w:shd w:val="clear" w:color="auto" w:fill="D9D9D9" w:themeFill="background1" w:themeFillShade="D9"/>
          </w:tcPr>
          <w:p w14:paraId="4C555FD3" w14:textId="77777777" w:rsidR="009B6A4C" w:rsidRPr="000D06A6" w:rsidRDefault="009B6A4C" w:rsidP="009B6A4C">
            <w:pPr>
              <w:rPr>
                <w:sz w:val="20"/>
                <w:szCs w:val="20"/>
                <w:lang w:val="sr-Cyrl-RS"/>
              </w:rPr>
            </w:pPr>
            <w:r w:rsidRPr="000D06A6">
              <w:rPr>
                <w:sz w:val="20"/>
                <w:szCs w:val="20"/>
                <w:lang w:val="sr-Cyrl-RS"/>
              </w:rPr>
              <w:t>336,8 милиона EUR (39.574 милиона RSD)</w:t>
            </w:r>
          </w:p>
          <w:p w14:paraId="024A1186" w14:textId="77777777" w:rsidR="009B6A4C" w:rsidRPr="000D06A6" w:rsidRDefault="009B6A4C" w:rsidP="009B6A4C">
            <w:pPr>
              <w:rPr>
                <w:sz w:val="20"/>
                <w:szCs w:val="20"/>
                <w:lang w:val="sr-Cyrl-RS"/>
              </w:rPr>
            </w:pPr>
          </w:p>
        </w:tc>
      </w:tr>
    </w:tbl>
    <w:p w14:paraId="7E76A4A8" w14:textId="77777777" w:rsidR="009B6A4C" w:rsidRPr="000D06A6" w:rsidRDefault="009B6A4C" w:rsidP="009B6A4C">
      <w:pPr>
        <w:rPr>
          <w:rFonts w:eastAsia="Calibri"/>
          <w:sz w:val="20"/>
          <w:szCs w:val="20"/>
          <w:lang w:val="sr-Cyrl-RS"/>
        </w:rPr>
      </w:pPr>
    </w:p>
    <w:p w14:paraId="2897C7AE" w14:textId="77777777" w:rsidR="009B6A4C" w:rsidRPr="000D06A6" w:rsidRDefault="009B6A4C" w:rsidP="009B6A4C">
      <w:pPr>
        <w:rPr>
          <w:lang w:val="sr-Cyrl-RS"/>
        </w:rPr>
      </w:pPr>
    </w:p>
    <w:p w14:paraId="61D4216B" w14:textId="77777777" w:rsidR="009B6A4C" w:rsidRPr="000D06A6" w:rsidRDefault="009B6A4C" w:rsidP="009B6A4C">
      <w:pPr>
        <w:rPr>
          <w:lang w:val="sr-Cyrl-RS"/>
        </w:rPr>
      </w:pPr>
      <w:r w:rsidRPr="000D06A6">
        <w:rPr>
          <w:lang w:val="sr-Cyrl-RS"/>
        </w:rPr>
        <w:t>Табела 5.5.7: Активности за реализацију мере Г5 - Модернизација система мерења</w:t>
      </w:r>
    </w:p>
    <w:tbl>
      <w:tblPr>
        <w:tblStyle w:val="TableGrid"/>
        <w:tblW w:w="0" w:type="auto"/>
        <w:tblLook w:val="04A0" w:firstRow="1" w:lastRow="0" w:firstColumn="1" w:lastColumn="0" w:noHBand="0" w:noVBand="1"/>
      </w:tblPr>
      <w:tblGrid>
        <w:gridCol w:w="2972"/>
        <w:gridCol w:w="5743"/>
      </w:tblGrid>
      <w:tr w:rsidR="009B6A4C" w:rsidRPr="000D06A6" w14:paraId="75CCDE9E" w14:textId="77777777" w:rsidTr="005B5F00">
        <w:tc>
          <w:tcPr>
            <w:tcW w:w="2972" w:type="dxa"/>
            <w:shd w:val="clear" w:color="auto" w:fill="D9D9D9" w:themeFill="background1" w:themeFillShade="D9"/>
          </w:tcPr>
          <w:p w14:paraId="22130374" w14:textId="77777777" w:rsidR="009B6A4C" w:rsidRPr="000D06A6" w:rsidRDefault="009B6A4C" w:rsidP="009B6A4C">
            <w:pPr>
              <w:rPr>
                <w:sz w:val="20"/>
                <w:szCs w:val="20"/>
                <w:lang w:val="sr-Cyrl-RS"/>
              </w:rPr>
            </w:pPr>
            <w:r w:rsidRPr="000D06A6">
              <w:rPr>
                <w:sz w:val="20"/>
                <w:szCs w:val="20"/>
                <w:lang w:val="sr-Cyrl-RS"/>
              </w:rPr>
              <w:t>Активност Г5.1</w:t>
            </w:r>
          </w:p>
        </w:tc>
        <w:tc>
          <w:tcPr>
            <w:tcW w:w="5743" w:type="dxa"/>
            <w:shd w:val="clear" w:color="auto" w:fill="D9D9D9" w:themeFill="background1" w:themeFillShade="D9"/>
          </w:tcPr>
          <w:p w14:paraId="4E783D1A" w14:textId="77777777" w:rsidR="009B6A4C" w:rsidRPr="000D06A6" w:rsidRDefault="009B6A4C" w:rsidP="009B6A4C">
            <w:pPr>
              <w:rPr>
                <w:sz w:val="20"/>
                <w:szCs w:val="20"/>
                <w:lang w:val="sr-Cyrl-RS"/>
              </w:rPr>
            </w:pPr>
            <w:r w:rsidRPr="000D06A6">
              <w:rPr>
                <w:sz w:val="20"/>
                <w:szCs w:val="20"/>
                <w:lang w:val="sr-Cyrl-RS"/>
              </w:rPr>
              <w:t>Изградња примопредајне станице ( у даљем тексту: ППС) Лозница</w:t>
            </w:r>
          </w:p>
        </w:tc>
      </w:tr>
      <w:tr w:rsidR="009B6A4C" w:rsidRPr="000D06A6" w14:paraId="6F6042BD" w14:textId="77777777" w:rsidTr="005B5F00">
        <w:tc>
          <w:tcPr>
            <w:tcW w:w="2972" w:type="dxa"/>
          </w:tcPr>
          <w:p w14:paraId="4F853AE0" w14:textId="77777777" w:rsidR="009B6A4C" w:rsidRPr="000D06A6" w:rsidRDefault="009B6A4C" w:rsidP="009B6A4C">
            <w:pPr>
              <w:rPr>
                <w:sz w:val="20"/>
                <w:szCs w:val="20"/>
                <w:lang w:val="sr-Cyrl-RS"/>
              </w:rPr>
            </w:pPr>
            <w:r w:rsidRPr="000D06A6">
              <w:rPr>
                <w:sz w:val="20"/>
                <w:szCs w:val="20"/>
                <w:lang w:val="sr-Cyrl-RS"/>
              </w:rPr>
              <w:t>Опис</w:t>
            </w:r>
          </w:p>
        </w:tc>
        <w:tc>
          <w:tcPr>
            <w:tcW w:w="5743" w:type="dxa"/>
          </w:tcPr>
          <w:p w14:paraId="4530775F" w14:textId="6EA7CE15" w:rsidR="009B6A4C" w:rsidRPr="000D06A6" w:rsidRDefault="009B6A4C" w:rsidP="00DF4EC2">
            <w:pPr>
              <w:rPr>
                <w:sz w:val="20"/>
                <w:szCs w:val="20"/>
                <w:lang w:val="sr-Cyrl-RS"/>
              </w:rPr>
            </w:pPr>
            <w:r w:rsidRPr="000D06A6">
              <w:rPr>
                <w:sz w:val="20"/>
                <w:szCs w:val="20"/>
                <w:lang w:val="sr-Cyrl-RS"/>
              </w:rPr>
              <w:t xml:space="preserve">Тренутно се примопредаја природног гаса између Републике Србије и Босне и Херцеговине врши на ППС у Зворнику - око 25 km у дубини Босне и Херцеговине. </w:t>
            </w:r>
            <w:r w:rsidR="009515C2" w:rsidRPr="000D06A6">
              <w:rPr>
                <w:sz w:val="20"/>
                <w:szCs w:val="20"/>
                <w:lang w:val="sr-Cyrl-RS"/>
              </w:rPr>
              <w:t xml:space="preserve">„Транспортгас Србија” д.о.о. </w:t>
            </w:r>
            <w:r w:rsidRPr="000D06A6">
              <w:rPr>
                <w:sz w:val="20"/>
                <w:szCs w:val="20"/>
                <w:lang w:val="sr-Cyrl-RS"/>
              </w:rPr>
              <w:t xml:space="preserve">нема контролу на сегменту цевовода у Босни и </w:t>
            </w:r>
            <w:r w:rsidRPr="000D06A6">
              <w:rPr>
                <w:sz w:val="20"/>
                <w:szCs w:val="20"/>
                <w:lang w:val="sr-Cyrl-RS"/>
              </w:rPr>
              <w:lastRenderedPageBreak/>
              <w:t>Херцеговини, а постојеће мерни системи (МС) нису у складу са прописима и функционалним захтевима за фискална мерна места. Изградњом ППС Лозница се превазилазе наведени проблеми.</w:t>
            </w:r>
          </w:p>
        </w:tc>
      </w:tr>
      <w:tr w:rsidR="009B6A4C" w:rsidRPr="000D06A6" w14:paraId="78B44C1C" w14:textId="77777777" w:rsidTr="005B5F00">
        <w:tc>
          <w:tcPr>
            <w:tcW w:w="2972" w:type="dxa"/>
          </w:tcPr>
          <w:p w14:paraId="5AED3496" w14:textId="77777777" w:rsidR="009B6A4C" w:rsidRPr="000D06A6" w:rsidRDefault="009B6A4C" w:rsidP="009B6A4C">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743" w:type="dxa"/>
          </w:tcPr>
          <w:p w14:paraId="590735EF" w14:textId="77777777" w:rsidR="009B6A4C" w:rsidRPr="000D06A6" w:rsidRDefault="009B6A4C" w:rsidP="009B6A4C">
            <w:pPr>
              <w:rPr>
                <w:sz w:val="20"/>
                <w:szCs w:val="20"/>
                <w:lang w:val="sr-Cyrl-RS"/>
              </w:rPr>
            </w:pPr>
            <w:r w:rsidRPr="000D06A6">
              <w:rPr>
                <w:sz w:val="20"/>
                <w:szCs w:val="20"/>
                <w:lang w:val="sr-Cyrl-RS"/>
              </w:rPr>
              <w:t>ЈП Србијагас</w:t>
            </w:r>
          </w:p>
          <w:p w14:paraId="04ACEAB1" w14:textId="77777777" w:rsidR="009B6A4C" w:rsidRPr="000D06A6" w:rsidRDefault="009B6A4C" w:rsidP="009B6A4C">
            <w:pPr>
              <w:rPr>
                <w:sz w:val="20"/>
                <w:szCs w:val="20"/>
                <w:lang w:val="sr-Cyrl-RS"/>
              </w:rPr>
            </w:pPr>
            <w:r w:rsidRPr="000D06A6">
              <w:rPr>
                <w:sz w:val="20"/>
                <w:szCs w:val="20"/>
                <w:lang w:val="sr-Cyrl-RS"/>
              </w:rPr>
              <w:t>„Транспортгас Србија” д.о.о.</w:t>
            </w:r>
          </w:p>
        </w:tc>
      </w:tr>
      <w:tr w:rsidR="009B6A4C" w:rsidRPr="000D06A6" w14:paraId="58DD939A" w14:textId="77777777" w:rsidTr="005B5F00">
        <w:tc>
          <w:tcPr>
            <w:tcW w:w="2972" w:type="dxa"/>
          </w:tcPr>
          <w:p w14:paraId="37D8B6C6"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3" w:type="dxa"/>
          </w:tcPr>
          <w:p w14:paraId="0FE8934A" w14:textId="77777777" w:rsidR="009B6A4C" w:rsidRPr="000D06A6" w:rsidRDefault="009B6A4C" w:rsidP="009B6A4C">
            <w:pPr>
              <w:rPr>
                <w:sz w:val="20"/>
                <w:szCs w:val="20"/>
                <w:lang w:val="sr-Cyrl-RS"/>
              </w:rPr>
            </w:pPr>
            <w:r w:rsidRPr="000D06A6">
              <w:rPr>
                <w:sz w:val="20"/>
                <w:szCs w:val="20"/>
                <w:lang w:val="sr-Cyrl-RS"/>
              </w:rPr>
              <w:t xml:space="preserve">- МРЕ </w:t>
            </w:r>
          </w:p>
          <w:p w14:paraId="68672AB0" w14:textId="77777777" w:rsidR="009B6A4C" w:rsidRPr="000D06A6" w:rsidRDefault="009B6A4C" w:rsidP="009B6A4C">
            <w:pPr>
              <w:rPr>
                <w:sz w:val="20"/>
                <w:szCs w:val="20"/>
                <w:lang w:val="sr-Cyrl-RS"/>
              </w:rPr>
            </w:pPr>
            <w:r w:rsidRPr="000D06A6">
              <w:rPr>
                <w:sz w:val="20"/>
                <w:szCs w:val="20"/>
                <w:lang w:val="sr-Cyrl-RS"/>
              </w:rPr>
              <w:t>- Министарство грађевинарства, саобраћаја и инфраструктуре</w:t>
            </w:r>
          </w:p>
        </w:tc>
      </w:tr>
      <w:tr w:rsidR="009B6A4C" w:rsidRPr="000D06A6" w14:paraId="0D04BEF8" w14:textId="77777777" w:rsidTr="005B5F00">
        <w:tc>
          <w:tcPr>
            <w:tcW w:w="2972" w:type="dxa"/>
          </w:tcPr>
          <w:p w14:paraId="477469D7"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43" w:type="dxa"/>
          </w:tcPr>
          <w:p w14:paraId="580D305A" w14:textId="77777777" w:rsidR="009B6A4C" w:rsidRPr="000D06A6" w:rsidRDefault="009B6A4C" w:rsidP="009B6A4C">
            <w:pPr>
              <w:rPr>
                <w:sz w:val="20"/>
                <w:szCs w:val="20"/>
                <w:lang w:val="sr-Cyrl-RS"/>
              </w:rPr>
            </w:pPr>
            <w:r w:rsidRPr="000D06A6">
              <w:rPr>
                <w:sz w:val="20"/>
                <w:szCs w:val="20"/>
                <w:lang w:val="sr-Cyrl-RS"/>
              </w:rPr>
              <w:t>2026. година</w:t>
            </w:r>
          </w:p>
        </w:tc>
      </w:tr>
      <w:tr w:rsidR="009B6A4C" w:rsidRPr="000D06A6" w14:paraId="7D468B46" w14:textId="77777777" w:rsidTr="005B5F00">
        <w:tc>
          <w:tcPr>
            <w:tcW w:w="2972" w:type="dxa"/>
          </w:tcPr>
          <w:p w14:paraId="0A1EF482"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743" w:type="dxa"/>
          </w:tcPr>
          <w:p w14:paraId="6096CC7B" w14:textId="77777777" w:rsidR="009B6A4C" w:rsidRPr="000D06A6" w:rsidRDefault="009B6A4C" w:rsidP="009B6A4C">
            <w:pPr>
              <w:rPr>
                <w:sz w:val="20"/>
                <w:szCs w:val="20"/>
                <w:lang w:val="sr-Cyrl-RS"/>
              </w:rPr>
            </w:pPr>
            <w:r w:rsidRPr="000D06A6">
              <w:rPr>
                <w:sz w:val="20"/>
                <w:szCs w:val="20"/>
                <w:lang w:val="sr-Cyrl-RS"/>
              </w:rPr>
              <w:t>18,5 милиона EUR (2.169 милиона RSD)</w:t>
            </w:r>
          </w:p>
          <w:p w14:paraId="142F7FCD" w14:textId="77777777" w:rsidR="009B6A4C" w:rsidRPr="000D06A6" w:rsidRDefault="009B6A4C" w:rsidP="009B6A4C">
            <w:pPr>
              <w:rPr>
                <w:sz w:val="20"/>
                <w:szCs w:val="20"/>
                <w:lang w:val="sr-Cyrl-RS"/>
              </w:rPr>
            </w:pPr>
            <w:r w:rsidRPr="000D06A6">
              <w:rPr>
                <w:sz w:val="20"/>
                <w:szCs w:val="20"/>
                <w:lang w:val="sr-Cyrl-RS"/>
              </w:rPr>
              <w:t>Кредити код домаћих комерцијалних банака</w:t>
            </w:r>
          </w:p>
        </w:tc>
      </w:tr>
      <w:tr w:rsidR="009B6A4C" w:rsidRPr="000D06A6" w14:paraId="13CFF8E6" w14:textId="77777777" w:rsidTr="005B5F00">
        <w:tc>
          <w:tcPr>
            <w:tcW w:w="2972" w:type="dxa"/>
          </w:tcPr>
          <w:p w14:paraId="1659F84A"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43" w:type="dxa"/>
          </w:tcPr>
          <w:p w14:paraId="1496EC1A" w14:textId="77777777" w:rsidR="009B6A4C" w:rsidRPr="000D06A6" w:rsidRDefault="009B6A4C" w:rsidP="009515C2">
            <w:pPr>
              <w:jc w:val="both"/>
              <w:rPr>
                <w:sz w:val="20"/>
                <w:szCs w:val="20"/>
                <w:lang w:val="sr-Cyrl-RS"/>
              </w:rPr>
            </w:pPr>
            <w:r w:rsidRPr="000D06A6">
              <w:rPr>
                <w:sz w:val="20"/>
                <w:szCs w:val="20"/>
                <w:lang w:val="sr-Cyrl-RS"/>
              </w:rPr>
              <w:t>Фаза реализације:</w:t>
            </w:r>
          </w:p>
          <w:p w14:paraId="7CEC6447" w14:textId="77777777" w:rsidR="009B6A4C" w:rsidRPr="000D06A6" w:rsidRDefault="009B6A4C" w:rsidP="009515C2">
            <w:pPr>
              <w:jc w:val="both"/>
              <w:rPr>
                <w:sz w:val="20"/>
                <w:szCs w:val="20"/>
                <w:lang w:val="sr-Cyrl-RS"/>
              </w:rPr>
            </w:pPr>
            <w:r w:rsidRPr="000D06A6">
              <w:rPr>
                <w:sz w:val="20"/>
                <w:szCs w:val="20"/>
                <w:lang w:val="sr-Cyrl-RS"/>
              </w:rPr>
              <w:t>Просторна документација, Идејно решење и локацијски услови, Сагласност на Студију о процени утицаја на животну средину, Решавање имовинско-правних послова, Идејни пројекат и студија оправданости, Енергетска дозвола, Пројекат за грађевинску дозволу и грађевинска дозвола, Израда тендерске документације, Пројекат за извођење, Изградња, Пуштање у рад</w:t>
            </w:r>
          </w:p>
        </w:tc>
      </w:tr>
      <w:tr w:rsidR="009B6A4C" w:rsidRPr="000D06A6" w14:paraId="240377E8" w14:textId="77777777" w:rsidTr="005B5F00">
        <w:tc>
          <w:tcPr>
            <w:tcW w:w="2972" w:type="dxa"/>
          </w:tcPr>
          <w:p w14:paraId="2C8C41D5"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43" w:type="dxa"/>
          </w:tcPr>
          <w:p w14:paraId="1BC65DA6" w14:textId="77777777" w:rsidR="009B6A4C" w:rsidRPr="000D06A6" w:rsidRDefault="009B6A4C" w:rsidP="009515C2">
            <w:pPr>
              <w:jc w:val="both"/>
              <w:rPr>
                <w:sz w:val="20"/>
                <w:szCs w:val="20"/>
                <w:lang w:val="sr-Cyrl-RS"/>
              </w:rPr>
            </w:pPr>
            <w:r w:rsidRPr="000D06A6">
              <w:rPr>
                <w:sz w:val="20"/>
                <w:szCs w:val="20"/>
                <w:lang w:val="sr-Cyrl-RS"/>
              </w:rPr>
              <w:t>Тачно мерење предатих и преузетих количина природног гаса је неопходно, а изградња ППС Лозница представља инфраструктурну основу за развој тржишта природног гаса.</w:t>
            </w:r>
          </w:p>
        </w:tc>
      </w:tr>
      <w:tr w:rsidR="009B6A4C" w:rsidRPr="000D06A6" w14:paraId="2D7BB4E9" w14:textId="77777777" w:rsidTr="005B5F00">
        <w:tc>
          <w:tcPr>
            <w:tcW w:w="2972" w:type="dxa"/>
          </w:tcPr>
          <w:p w14:paraId="341BC783"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43" w:type="dxa"/>
          </w:tcPr>
          <w:p w14:paraId="28C1CA54" w14:textId="77777777" w:rsidR="009B6A4C" w:rsidRPr="000D06A6" w:rsidRDefault="009B6A4C" w:rsidP="009B6A4C">
            <w:pPr>
              <w:rPr>
                <w:sz w:val="20"/>
                <w:szCs w:val="20"/>
                <w:lang w:val="sr-Cyrl-RS"/>
              </w:rPr>
            </w:pPr>
            <w:r w:rsidRPr="000D06A6">
              <w:rPr>
                <w:sz w:val="20"/>
                <w:szCs w:val="20"/>
                <w:lang w:val="sr-Cyrl-RS"/>
              </w:rPr>
              <w:t>нема</w:t>
            </w:r>
          </w:p>
        </w:tc>
      </w:tr>
    </w:tbl>
    <w:p w14:paraId="7DD8118D" w14:textId="77777777" w:rsidR="009B6A4C" w:rsidRPr="000D06A6" w:rsidRDefault="009B6A4C" w:rsidP="009B6A4C">
      <w:pPr>
        <w:rPr>
          <w:rFonts w:eastAsia="Calibri"/>
          <w:sz w:val="20"/>
          <w:szCs w:val="20"/>
          <w:lang w:val="sr-Cyrl-RS"/>
        </w:rPr>
      </w:pPr>
    </w:p>
    <w:tbl>
      <w:tblPr>
        <w:tblStyle w:val="TableGrid"/>
        <w:tblW w:w="0" w:type="auto"/>
        <w:tblLook w:val="04A0" w:firstRow="1" w:lastRow="0" w:firstColumn="1" w:lastColumn="0" w:noHBand="0" w:noVBand="1"/>
      </w:tblPr>
      <w:tblGrid>
        <w:gridCol w:w="2972"/>
        <w:gridCol w:w="5743"/>
      </w:tblGrid>
      <w:tr w:rsidR="009B6A4C" w:rsidRPr="000D06A6" w14:paraId="680307F9" w14:textId="77777777" w:rsidTr="005B5F00">
        <w:tc>
          <w:tcPr>
            <w:tcW w:w="2972" w:type="dxa"/>
            <w:shd w:val="clear" w:color="auto" w:fill="D9D9D9" w:themeFill="background1" w:themeFillShade="D9"/>
          </w:tcPr>
          <w:p w14:paraId="6526564A" w14:textId="77777777" w:rsidR="009B6A4C" w:rsidRPr="000D06A6" w:rsidRDefault="009B6A4C" w:rsidP="009B6A4C">
            <w:pPr>
              <w:rPr>
                <w:sz w:val="20"/>
                <w:szCs w:val="20"/>
                <w:lang w:val="sr-Cyrl-RS"/>
              </w:rPr>
            </w:pPr>
            <w:r w:rsidRPr="000D06A6">
              <w:rPr>
                <w:sz w:val="20"/>
                <w:szCs w:val="20"/>
                <w:lang w:val="sr-Cyrl-RS"/>
              </w:rPr>
              <w:t>Активност Г5.2</w:t>
            </w:r>
          </w:p>
        </w:tc>
        <w:tc>
          <w:tcPr>
            <w:tcW w:w="5743" w:type="dxa"/>
            <w:shd w:val="clear" w:color="auto" w:fill="D9D9D9" w:themeFill="background1" w:themeFillShade="D9"/>
          </w:tcPr>
          <w:p w14:paraId="0AC94FB2" w14:textId="77777777" w:rsidR="009B6A4C" w:rsidRPr="000D06A6" w:rsidRDefault="009B6A4C" w:rsidP="009515C2">
            <w:pPr>
              <w:jc w:val="both"/>
              <w:rPr>
                <w:sz w:val="20"/>
                <w:szCs w:val="20"/>
                <w:lang w:val="sr-Cyrl-RS"/>
              </w:rPr>
            </w:pPr>
            <w:r w:rsidRPr="000D06A6">
              <w:rPr>
                <w:sz w:val="20"/>
                <w:szCs w:val="20"/>
                <w:lang w:val="sr-Cyrl-RS"/>
              </w:rPr>
              <w:t>Изградња примопредајне станице (ППС) Хоргош</w:t>
            </w:r>
          </w:p>
        </w:tc>
      </w:tr>
      <w:tr w:rsidR="009B6A4C" w:rsidRPr="000D06A6" w14:paraId="50720D17" w14:textId="77777777" w:rsidTr="005B5F00">
        <w:tc>
          <w:tcPr>
            <w:tcW w:w="2972" w:type="dxa"/>
          </w:tcPr>
          <w:p w14:paraId="5755D105" w14:textId="77777777" w:rsidR="009B6A4C" w:rsidRPr="000D06A6" w:rsidRDefault="009B6A4C" w:rsidP="009B6A4C">
            <w:pPr>
              <w:rPr>
                <w:sz w:val="20"/>
                <w:szCs w:val="20"/>
                <w:lang w:val="sr-Cyrl-RS"/>
              </w:rPr>
            </w:pPr>
            <w:r w:rsidRPr="000D06A6">
              <w:rPr>
                <w:sz w:val="20"/>
                <w:szCs w:val="20"/>
                <w:lang w:val="sr-Cyrl-RS"/>
              </w:rPr>
              <w:t>Опис</w:t>
            </w:r>
          </w:p>
        </w:tc>
        <w:tc>
          <w:tcPr>
            <w:tcW w:w="5743" w:type="dxa"/>
          </w:tcPr>
          <w:p w14:paraId="1240866F" w14:textId="77777777" w:rsidR="009B6A4C" w:rsidRPr="000D06A6" w:rsidRDefault="009B6A4C" w:rsidP="009515C2">
            <w:pPr>
              <w:jc w:val="both"/>
              <w:rPr>
                <w:sz w:val="20"/>
                <w:szCs w:val="20"/>
                <w:lang w:val="sr-Cyrl-RS"/>
              </w:rPr>
            </w:pPr>
            <w:r w:rsidRPr="000D06A6">
              <w:rPr>
                <w:sz w:val="20"/>
                <w:szCs w:val="20"/>
                <w:lang w:val="sr-Cyrl-RS"/>
              </w:rPr>
              <w:t>Примопредаја између транспортног система у надлежности Транспортгас Србија и мађарског ОТС ФГСЗ се врши на мерној станици у Кишкондорожми, а контролно мерење се врши у ППС Хоргош. Опрема уграђена на ППС Хоргош је стара, начин мерења се разликује од осталих мерних места на улазима у систем ЈП Србијагас и то ствара разлике у обрачунима. Такође, МС у Мађарској нема сву потребну опрему за потпуну контролу и проверу утрошених количина, а корекција са наше стране није могућа због неадекватне опреме на ППС Хоргош. Поред превазилажења наведених проблема, нова ППС обезбеђује и могућност транспорта гаса из Србије ка Мађарској.</w:t>
            </w:r>
          </w:p>
        </w:tc>
      </w:tr>
      <w:tr w:rsidR="009B6A4C" w:rsidRPr="000D06A6" w14:paraId="7AF935D0" w14:textId="77777777" w:rsidTr="005B5F00">
        <w:tc>
          <w:tcPr>
            <w:tcW w:w="2972" w:type="dxa"/>
          </w:tcPr>
          <w:p w14:paraId="426D111C"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743" w:type="dxa"/>
          </w:tcPr>
          <w:p w14:paraId="6D362C45" w14:textId="77777777" w:rsidR="009B6A4C" w:rsidRPr="000D06A6" w:rsidRDefault="009B6A4C" w:rsidP="009B6A4C">
            <w:pPr>
              <w:rPr>
                <w:sz w:val="20"/>
                <w:szCs w:val="20"/>
                <w:lang w:val="sr-Cyrl-RS"/>
              </w:rPr>
            </w:pPr>
            <w:r w:rsidRPr="000D06A6">
              <w:rPr>
                <w:sz w:val="20"/>
                <w:szCs w:val="20"/>
                <w:lang w:val="sr-Cyrl-RS"/>
              </w:rPr>
              <w:t>ЈП Србијагас</w:t>
            </w:r>
          </w:p>
          <w:p w14:paraId="524D4FBF" w14:textId="77777777" w:rsidR="009B6A4C" w:rsidRPr="000D06A6" w:rsidRDefault="009B6A4C" w:rsidP="009B6A4C">
            <w:pPr>
              <w:rPr>
                <w:sz w:val="20"/>
                <w:szCs w:val="20"/>
                <w:lang w:val="sr-Cyrl-RS"/>
              </w:rPr>
            </w:pPr>
            <w:r w:rsidRPr="000D06A6">
              <w:rPr>
                <w:sz w:val="20"/>
                <w:szCs w:val="20"/>
                <w:lang w:val="sr-Cyrl-RS"/>
              </w:rPr>
              <w:t>„Транспортгас Србија” д.о.о.</w:t>
            </w:r>
          </w:p>
        </w:tc>
      </w:tr>
      <w:tr w:rsidR="009B6A4C" w:rsidRPr="000D06A6" w14:paraId="07C54311" w14:textId="77777777" w:rsidTr="005B5F00">
        <w:tc>
          <w:tcPr>
            <w:tcW w:w="2972" w:type="dxa"/>
          </w:tcPr>
          <w:p w14:paraId="45926E30"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3" w:type="dxa"/>
          </w:tcPr>
          <w:p w14:paraId="1D9A0A92" w14:textId="77777777" w:rsidR="009B6A4C" w:rsidRPr="000D06A6" w:rsidRDefault="009B6A4C" w:rsidP="009B6A4C">
            <w:pPr>
              <w:rPr>
                <w:sz w:val="20"/>
                <w:szCs w:val="20"/>
                <w:lang w:val="sr-Cyrl-RS"/>
              </w:rPr>
            </w:pPr>
            <w:r w:rsidRPr="000D06A6">
              <w:rPr>
                <w:sz w:val="20"/>
                <w:szCs w:val="20"/>
                <w:lang w:val="sr-Cyrl-RS"/>
              </w:rPr>
              <w:t xml:space="preserve">- МРЕ </w:t>
            </w:r>
          </w:p>
          <w:p w14:paraId="3994426E" w14:textId="77777777" w:rsidR="009B6A4C" w:rsidRPr="000D06A6" w:rsidRDefault="009B6A4C" w:rsidP="009B6A4C">
            <w:pPr>
              <w:rPr>
                <w:sz w:val="20"/>
                <w:szCs w:val="20"/>
                <w:lang w:val="sr-Cyrl-RS"/>
              </w:rPr>
            </w:pPr>
            <w:r w:rsidRPr="000D06A6">
              <w:rPr>
                <w:sz w:val="20"/>
                <w:szCs w:val="20"/>
                <w:lang w:val="sr-Cyrl-RS"/>
              </w:rPr>
              <w:t>- Министарство грађевинарства, саобраћаја и инфраструктуре</w:t>
            </w:r>
          </w:p>
        </w:tc>
      </w:tr>
      <w:tr w:rsidR="009B6A4C" w:rsidRPr="000D06A6" w14:paraId="54A9B022" w14:textId="77777777" w:rsidTr="005B5F00">
        <w:tc>
          <w:tcPr>
            <w:tcW w:w="2972" w:type="dxa"/>
          </w:tcPr>
          <w:p w14:paraId="35AA9321"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43" w:type="dxa"/>
          </w:tcPr>
          <w:p w14:paraId="6BDB3C6A" w14:textId="77777777" w:rsidR="009B6A4C" w:rsidRPr="000D06A6" w:rsidRDefault="009B6A4C" w:rsidP="009B6A4C">
            <w:pPr>
              <w:rPr>
                <w:sz w:val="20"/>
                <w:szCs w:val="20"/>
                <w:lang w:val="sr-Cyrl-RS"/>
              </w:rPr>
            </w:pPr>
            <w:r w:rsidRPr="000D06A6">
              <w:rPr>
                <w:sz w:val="20"/>
                <w:szCs w:val="20"/>
                <w:lang w:val="sr-Cyrl-RS"/>
              </w:rPr>
              <w:t>2026. година</w:t>
            </w:r>
          </w:p>
        </w:tc>
      </w:tr>
      <w:tr w:rsidR="009B6A4C" w:rsidRPr="000D06A6" w14:paraId="4A6FC7B3" w14:textId="77777777" w:rsidTr="005B5F00">
        <w:tc>
          <w:tcPr>
            <w:tcW w:w="2972" w:type="dxa"/>
          </w:tcPr>
          <w:p w14:paraId="0CD6EB7C"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743" w:type="dxa"/>
          </w:tcPr>
          <w:p w14:paraId="2C14B370" w14:textId="77777777" w:rsidR="009B6A4C" w:rsidRPr="000D06A6" w:rsidRDefault="009B6A4C" w:rsidP="009B6A4C">
            <w:pPr>
              <w:rPr>
                <w:sz w:val="20"/>
                <w:szCs w:val="20"/>
                <w:lang w:val="sr-Cyrl-RS"/>
              </w:rPr>
            </w:pPr>
            <w:r w:rsidRPr="000D06A6">
              <w:rPr>
                <w:sz w:val="20"/>
                <w:szCs w:val="20"/>
                <w:lang w:val="sr-Cyrl-RS"/>
              </w:rPr>
              <w:t>20 милиона EUR (2.350 милиона RSD)</w:t>
            </w:r>
          </w:p>
          <w:p w14:paraId="31349CCA" w14:textId="77777777" w:rsidR="009B6A4C" w:rsidRPr="000D06A6" w:rsidRDefault="009B6A4C" w:rsidP="009B6A4C">
            <w:pPr>
              <w:rPr>
                <w:sz w:val="20"/>
                <w:szCs w:val="20"/>
                <w:lang w:val="sr-Cyrl-RS"/>
              </w:rPr>
            </w:pPr>
            <w:r w:rsidRPr="000D06A6">
              <w:rPr>
                <w:sz w:val="20"/>
                <w:szCs w:val="20"/>
                <w:lang w:val="sr-Cyrl-RS"/>
              </w:rPr>
              <w:t>Кредити код домаћих комерцијалних банака</w:t>
            </w:r>
          </w:p>
        </w:tc>
      </w:tr>
      <w:tr w:rsidR="009B6A4C" w:rsidRPr="000D06A6" w14:paraId="04759CE5" w14:textId="77777777" w:rsidTr="005B5F00">
        <w:tc>
          <w:tcPr>
            <w:tcW w:w="2972" w:type="dxa"/>
          </w:tcPr>
          <w:p w14:paraId="3D4D0175"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43" w:type="dxa"/>
          </w:tcPr>
          <w:p w14:paraId="4E3DC0C4" w14:textId="77777777" w:rsidR="009B6A4C" w:rsidRPr="000D06A6" w:rsidRDefault="009B6A4C" w:rsidP="009515C2">
            <w:pPr>
              <w:jc w:val="both"/>
              <w:rPr>
                <w:sz w:val="20"/>
                <w:szCs w:val="20"/>
                <w:lang w:val="sr-Cyrl-RS"/>
              </w:rPr>
            </w:pPr>
            <w:r w:rsidRPr="000D06A6">
              <w:rPr>
                <w:sz w:val="20"/>
                <w:szCs w:val="20"/>
                <w:lang w:val="sr-Cyrl-RS"/>
              </w:rPr>
              <w:t>Фаза реализације:</w:t>
            </w:r>
          </w:p>
          <w:p w14:paraId="3219022F" w14:textId="77777777" w:rsidR="009B6A4C" w:rsidRPr="000D06A6" w:rsidRDefault="009B6A4C" w:rsidP="009515C2">
            <w:pPr>
              <w:jc w:val="both"/>
              <w:rPr>
                <w:sz w:val="20"/>
                <w:szCs w:val="20"/>
                <w:lang w:val="sr-Cyrl-RS"/>
              </w:rPr>
            </w:pPr>
            <w:r w:rsidRPr="000D06A6">
              <w:rPr>
                <w:sz w:val="20"/>
                <w:szCs w:val="20"/>
                <w:lang w:val="sr-Cyrl-RS"/>
              </w:rPr>
              <w:t>Просторна документација, Идејно решење и локацијски услови, Сагласност на Студију о процени утицаја на животну средину, Решавање имовинско-правних послова, Идејни пројекат и студија оправданости, Енергетска дозвола, Пројекат за грађевинску дозволу и грађевинска дозвола, Израда тендерске документације, Пројекат за извођење, Изградња, Пуштање у рад</w:t>
            </w:r>
          </w:p>
        </w:tc>
      </w:tr>
      <w:tr w:rsidR="009B6A4C" w:rsidRPr="000D06A6" w14:paraId="6A71B0B2" w14:textId="77777777" w:rsidTr="005B5F00">
        <w:tc>
          <w:tcPr>
            <w:tcW w:w="2972" w:type="dxa"/>
          </w:tcPr>
          <w:p w14:paraId="2F10AC2C"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43" w:type="dxa"/>
          </w:tcPr>
          <w:p w14:paraId="2DA9E98E" w14:textId="77777777" w:rsidR="009B6A4C" w:rsidRPr="000D06A6" w:rsidRDefault="009B6A4C" w:rsidP="009515C2">
            <w:pPr>
              <w:jc w:val="both"/>
              <w:rPr>
                <w:sz w:val="20"/>
                <w:szCs w:val="20"/>
                <w:lang w:val="sr-Cyrl-RS"/>
              </w:rPr>
            </w:pPr>
            <w:r w:rsidRPr="000D06A6">
              <w:rPr>
                <w:sz w:val="20"/>
                <w:szCs w:val="20"/>
                <w:lang w:val="sr-Cyrl-RS"/>
              </w:rPr>
              <w:t>Тачно мерење предатих и преузетих количина природног гаса је неопходно, а изградња ППС Хоргош представља инфраструктурну основу за развој тржишта природног гаса.</w:t>
            </w:r>
          </w:p>
        </w:tc>
      </w:tr>
      <w:tr w:rsidR="009B6A4C" w:rsidRPr="000D06A6" w14:paraId="38CF68ED" w14:textId="77777777" w:rsidTr="005B5F00">
        <w:tc>
          <w:tcPr>
            <w:tcW w:w="2972" w:type="dxa"/>
          </w:tcPr>
          <w:p w14:paraId="26947AC7"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43" w:type="dxa"/>
          </w:tcPr>
          <w:p w14:paraId="2936DD2A" w14:textId="77777777" w:rsidR="009B6A4C" w:rsidRPr="000D06A6" w:rsidRDefault="009B6A4C" w:rsidP="009B6A4C">
            <w:pPr>
              <w:rPr>
                <w:sz w:val="20"/>
                <w:szCs w:val="20"/>
                <w:lang w:val="sr-Cyrl-RS"/>
              </w:rPr>
            </w:pPr>
            <w:r w:rsidRPr="000D06A6">
              <w:rPr>
                <w:sz w:val="20"/>
                <w:szCs w:val="20"/>
                <w:lang w:val="sr-Cyrl-RS"/>
              </w:rPr>
              <w:t>нема</w:t>
            </w:r>
          </w:p>
        </w:tc>
      </w:tr>
    </w:tbl>
    <w:p w14:paraId="07F92FAE" w14:textId="77777777" w:rsidR="009B6A4C" w:rsidRPr="000D06A6" w:rsidRDefault="009B6A4C" w:rsidP="009B6A4C">
      <w:pPr>
        <w:rPr>
          <w:rFonts w:eastAsia="Calibri"/>
          <w:sz w:val="20"/>
          <w:szCs w:val="20"/>
          <w:lang w:val="sr-Cyrl-RS"/>
        </w:rPr>
      </w:pPr>
    </w:p>
    <w:tbl>
      <w:tblPr>
        <w:tblStyle w:val="TableGrid"/>
        <w:tblW w:w="0" w:type="auto"/>
        <w:tblLook w:val="04A0" w:firstRow="1" w:lastRow="0" w:firstColumn="1" w:lastColumn="0" w:noHBand="0" w:noVBand="1"/>
      </w:tblPr>
      <w:tblGrid>
        <w:gridCol w:w="2972"/>
        <w:gridCol w:w="5743"/>
      </w:tblGrid>
      <w:tr w:rsidR="009B6A4C" w:rsidRPr="000D06A6" w14:paraId="553F33B9" w14:textId="77777777" w:rsidTr="005B5F00">
        <w:tc>
          <w:tcPr>
            <w:tcW w:w="2972" w:type="dxa"/>
            <w:shd w:val="clear" w:color="auto" w:fill="D9D9D9" w:themeFill="background1" w:themeFillShade="D9"/>
          </w:tcPr>
          <w:p w14:paraId="7DA6E90B" w14:textId="77777777" w:rsidR="009B6A4C" w:rsidRPr="000D06A6" w:rsidRDefault="009B6A4C" w:rsidP="009B6A4C">
            <w:pPr>
              <w:rPr>
                <w:sz w:val="20"/>
                <w:szCs w:val="20"/>
                <w:lang w:val="sr-Cyrl-RS"/>
              </w:rPr>
            </w:pPr>
            <w:r w:rsidRPr="000D06A6">
              <w:rPr>
                <w:sz w:val="20"/>
                <w:szCs w:val="20"/>
                <w:lang w:val="sr-Cyrl-RS"/>
              </w:rPr>
              <w:t>Активност Г5.3</w:t>
            </w:r>
          </w:p>
        </w:tc>
        <w:tc>
          <w:tcPr>
            <w:tcW w:w="5743" w:type="dxa"/>
            <w:shd w:val="clear" w:color="auto" w:fill="D9D9D9" w:themeFill="background1" w:themeFillShade="D9"/>
          </w:tcPr>
          <w:p w14:paraId="07474C1A" w14:textId="77777777" w:rsidR="009B6A4C" w:rsidRPr="000D06A6" w:rsidRDefault="009B6A4C" w:rsidP="009B6A4C">
            <w:pPr>
              <w:rPr>
                <w:sz w:val="20"/>
                <w:szCs w:val="20"/>
                <w:lang w:val="sr-Cyrl-RS"/>
              </w:rPr>
            </w:pPr>
            <w:r w:rsidRPr="000D06A6">
              <w:rPr>
                <w:sz w:val="20"/>
                <w:szCs w:val="20"/>
                <w:lang w:val="sr-Cyrl-RS"/>
              </w:rPr>
              <w:t>Изградња примопредајне станице (ППС) ПСГ Банатски Двор</w:t>
            </w:r>
          </w:p>
        </w:tc>
      </w:tr>
      <w:tr w:rsidR="009B6A4C" w:rsidRPr="000D06A6" w14:paraId="5B80A10A" w14:textId="77777777" w:rsidTr="005B5F00">
        <w:tc>
          <w:tcPr>
            <w:tcW w:w="2972" w:type="dxa"/>
          </w:tcPr>
          <w:p w14:paraId="74B01579" w14:textId="77777777" w:rsidR="009B6A4C" w:rsidRPr="000D06A6" w:rsidRDefault="009B6A4C" w:rsidP="009B6A4C">
            <w:pPr>
              <w:rPr>
                <w:sz w:val="20"/>
                <w:szCs w:val="20"/>
                <w:lang w:val="sr-Cyrl-RS"/>
              </w:rPr>
            </w:pPr>
            <w:r w:rsidRPr="000D06A6">
              <w:rPr>
                <w:sz w:val="20"/>
                <w:szCs w:val="20"/>
                <w:lang w:val="sr-Cyrl-RS"/>
              </w:rPr>
              <w:t>Опис</w:t>
            </w:r>
          </w:p>
        </w:tc>
        <w:tc>
          <w:tcPr>
            <w:tcW w:w="5743" w:type="dxa"/>
          </w:tcPr>
          <w:p w14:paraId="2234B7EC" w14:textId="3B397545" w:rsidR="009B6A4C" w:rsidRPr="000D06A6" w:rsidRDefault="009B6A4C" w:rsidP="009B01AA">
            <w:pPr>
              <w:jc w:val="both"/>
              <w:rPr>
                <w:sz w:val="20"/>
                <w:szCs w:val="20"/>
                <w:lang w:val="sr-Cyrl-RS"/>
              </w:rPr>
            </w:pPr>
            <w:r w:rsidRPr="000D06A6">
              <w:rPr>
                <w:sz w:val="20"/>
                <w:szCs w:val="20"/>
                <w:lang w:val="sr-Cyrl-RS"/>
              </w:rPr>
              <w:t xml:space="preserve">Примопредаја између транспортног система у надлежности Транспортгас Србија и ПСГ Банатски Двор се врши преко МС која се састоји од </w:t>
            </w:r>
            <w:r w:rsidR="009B01AA" w:rsidRPr="000D06A6">
              <w:rPr>
                <w:sz w:val="20"/>
                <w:szCs w:val="20"/>
                <w:lang w:val="sr-Cyrl-RS"/>
              </w:rPr>
              <w:t>три</w:t>
            </w:r>
            <w:r w:rsidRPr="000D06A6">
              <w:rPr>
                <w:sz w:val="20"/>
                <w:szCs w:val="20"/>
                <w:lang w:val="sr-Cyrl-RS"/>
              </w:rPr>
              <w:t xml:space="preserve"> ултразвучна мерача, која су физички </w:t>
            </w:r>
            <w:r w:rsidRPr="000D06A6">
              <w:rPr>
                <w:sz w:val="20"/>
                <w:szCs w:val="20"/>
                <w:lang w:val="sr-Cyrl-RS"/>
              </w:rPr>
              <w:lastRenderedPageBreak/>
              <w:t xml:space="preserve">постављена унутар постројења и нису у складу са прописима и функционалним захтевима за фискална мерна места. Такође, постојећа МС нема довољан капацитет за мерење количина природног гаса које су планиране након проширења подземног складишта. Изградњом ППС ПСГ Банатски Двор се превазилазе наведени проблеми. </w:t>
            </w:r>
          </w:p>
        </w:tc>
      </w:tr>
      <w:tr w:rsidR="009B6A4C" w:rsidRPr="000D06A6" w14:paraId="711D413C" w14:textId="77777777" w:rsidTr="005B5F00">
        <w:tc>
          <w:tcPr>
            <w:tcW w:w="2972" w:type="dxa"/>
          </w:tcPr>
          <w:p w14:paraId="70AEE155" w14:textId="77777777" w:rsidR="009B6A4C" w:rsidRPr="000D06A6" w:rsidRDefault="009B6A4C" w:rsidP="009B6A4C">
            <w:pPr>
              <w:rPr>
                <w:sz w:val="20"/>
                <w:szCs w:val="20"/>
                <w:lang w:val="sr-Cyrl-RS"/>
              </w:rPr>
            </w:pPr>
            <w:r w:rsidRPr="000D06A6">
              <w:rPr>
                <w:sz w:val="20"/>
                <w:szCs w:val="20"/>
                <w:lang w:val="sr-Cyrl-RS"/>
              </w:rPr>
              <w:lastRenderedPageBreak/>
              <w:t>Институције одговорне за спровођење мера и активности</w:t>
            </w:r>
          </w:p>
        </w:tc>
        <w:tc>
          <w:tcPr>
            <w:tcW w:w="5743" w:type="dxa"/>
          </w:tcPr>
          <w:p w14:paraId="00077EE1" w14:textId="77777777" w:rsidR="009B6A4C" w:rsidRPr="000D06A6" w:rsidRDefault="009B6A4C" w:rsidP="009B6A4C">
            <w:pPr>
              <w:rPr>
                <w:sz w:val="20"/>
                <w:szCs w:val="20"/>
                <w:lang w:val="sr-Cyrl-RS"/>
              </w:rPr>
            </w:pPr>
            <w:r w:rsidRPr="000D06A6">
              <w:rPr>
                <w:sz w:val="20"/>
                <w:szCs w:val="20"/>
                <w:lang w:val="sr-Cyrl-RS"/>
              </w:rPr>
              <w:t>ЈП Србијагас</w:t>
            </w:r>
          </w:p>
          <w:p w14:paraId="3A9B4119" w14:textId="77777777" w:rsidR="009B6A4C" w:rsidRPr="000D06A6" w:rsidRDefault="009B6A4C" w:rsidP="009B6A4C">
            <w:pPr>
              <w:rPr>
                <w:sz w:val="20"/>
                <w:szCs w:val="20"/>
                <w:lang w:val="sr-Cyrl-RS"/>
              </w:rPr>
            </w:pPr>
            <w:r w:rsidRPr="000D06A6">
              <w:rPr>
                <w:sz w:val="20"/>
                <w:szCs w:val="20"/>
                <w:lang w:val="sr-Cyrl-RS"/>
              </w:rPr>
              <w:t>„Транспортгас Србија” д.о.о.</w:t>
            </w:r>
          </w:p>
        </w:tc>
      </w:tr>
      <w:tr w:rsidR="009B6A4C" w:rsidRPr="000D06A6" w14:paraId="3CC5BFE2" w14:textId="77777777" w:rsidTr="005B5F00">
        <w:tc>
          <w:tcPr>
            <w:tcW w:w="2972" w:type="dxa"/>
          </w:tcPr>
          <w:p w14:paraId="0A5C8A85"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3" w:type="dxa"/>
          </w:tcPr>
          <w:p w14:paraId="1B3ABD33" w14:textId="77777777" w:rsidR="009B6A4C" w:rsidRPr="000D06A6" w:rsidRDefault="009B6A4C" w:rsidP="009B6A4C">
            <w:pPr>
              <w:rPr>
                <w:sz w:val="20"/>
                <w:szCs w:val="20"/>
                <w:lang w:val="sr-Cyrl-RS"/>
              </w:rPr>
            </w:pPr>
            <w:r w:rsidRPr="000D06A6">
              <w:rPr>
                <w:sz w:val="20"/>
                <w:szCs w:val="20"/>
                <w:lang w:val="sr-Cyrl-RS"/>
              </w:rPr>
              <w:t xml:space="preserve">- МРЕ </w:t>
            </w:r>
          </w:p>
          <w:p w14:paraId="37791FCD" w14:textId="77777777" w:rsidR="009B6A4C" w:rsidRPr="000D06A6" w:rsidRDefault="009B6A4C" w:rsidP="009B6A4C">
            <w:pPr>
              <w:rPr>
                <w:sz w:val="20"/>
                <w:szCs w:val="20"/>
                <w:lang w:val="sr-Cyrl-RS"/>
              </w:rPr>
            </w:pPr>
            <w:r w:rsidRPr="000D06A6">
              <w:rPr>
                <w:sz w:val="20"/>
                <w:szCs w:val="20"/>
                <w:lang w:val="sr-Cyrl-RS"/>
              </w:rPr>
              <w:t>- Министарство грађевинарства, саобраћаја и инфраструктуре</w:t>
            </w:r>
          </w:p>
        </w:tc>
      </w:tr>
      <w:tr w:rsidR="009B6A4C" w:rsidRPr="000D06A6" w14:paraId="765F4C2B" w14:textId="77777777" w:rsidTr="005B5F00">
        <w:tc>
          <w:tcPr>
            <w:tcW w:w="2972" w:type="dxa"/>
          </w:tcPr>
          <w:p w14:paraId="095F14BA"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43" w:type="dxa"/>
          </w:tcPr>
          <w:p w14:paraId="1FAACBF5" w14:textId="77777777" w:rsidR="009B6A4C" w:rsidRPr="000D06A6" w:rsidRDefault="009B6A4C" w:rsidP="009B6A4C">
            <w:pPr>
              <w:rPr>
                <w:sz w:val="20"/>
                <w:szCs w:val="20"/>
                <w:lang w:val="sr-Cyrl-RS"/>
              </w:rPr>
            </w:pPr>
            <w:r w:rsidRPr="000D06A6">
              <w:rPr>
                <w:sz w:val="20"/>
                <w:szCs w:val="20"/>
                <w:lang w:val="sr-Cyrl-RS"/>
              </w:rPr>
              <w:t>2026. година</w:t>
            </w:r>
          </w:p>
        </w:tc>
      </w:tr>
      <w:tr w:rsidR="009B6A4C" w:rsidRPr="000D06A6" w14:paraId="6DC196D9" w14:textId="77777777" w:rsidTr="005B5F00">
        <w:tc>
          <w:tcPr>
            <w:tcW w:w="2972" w:type="dxa"/>
          </w:tcPr>
          <w:p w14:paraId="40FA097A"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743" w:type="dxa"/>
          </w:tcPr>
          <w:p w14:paraId="534A70E6" w14:textId="77777777" w:rsidR="009B6A4C" w:rsidRPr="000D06A6" w:rsidRDefault="009B6A4C" w:rsidP="009B6A4C">
            <w:pPr>
              <w:rPr>
                <w:sz w:val="20"/>
                <w:szCs w:val="20"/>
                <w:lang w:val="sr-Cyrl-RS"/>
              </w:rPr>
            </w:pPr>
            <w:r w:rsidRPr="000D06A6">
              <w:rPr>
                <w:sz w:val="20"/>
                <w:szCs w:val="20"/>
                <w:lang w:val="sr-Cyrl-RS"/>
              </w:rPr>
              <w:t>20 милиона EUR (2.350 милиона RSD)</w:t>
            </w:r>
          </w:p>
          <w:p w14:paraId="69DA10C0" w14:textId="77777777" w:rsidR="009B6A4C" w:rsidRPr="000D06A6" w:rsidRDefault="009B6A4C" w:rsidP="009B6A4C">
            <w:pPr>
              <w:rPr>
                <w:sz w:val="20"/>
                <w:szCs w:val="20"/>
                <w:lang w:val="sr-Cyrl-RS"/>
              </w:rPr>
            </w:pPr>
            <w:r w:rsidRPr="000D06A6">
              <w:rPr>
                <w:sz w:val="20"/>
                <w:szCs w:val="20"/>
                <w:lang w:val="sr-Cyrl-RS"/>
              </w:rPr>
              <w:t>Кредити код домаћих комерцијалних банака</w:t>
            </w:r>
          </w:p>
        </w:tc>
      </w:tr>
      <w:tr w:rsidR="009B6A4C" w:rsidRPr="000D06A6" w14:paraId="634BD31C" w14:textId="77777777" w:rsidTr="005B5F00">
        <w:tc>
          <w:tcPr>
            <w:tcW w:w="2972" w:type="dxa"/>
          </w:tcPr>
          <w:p w14:paraId="36C501C3"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43" w:type="dxa"/>
          </w:tcPr>
          <w:p w14:paraId="3EE1644A" w14:textId="77777777" w:rsidR="009B6A4C" w:rsidRPr="000D06A6" w:rsidRDefault="009B6A4C" w:rsidP="009515C2">
            <w:pPr>
              <w:jc w:val="both"/>
              <w:rPr>
                <w:sz w:val="20"/>
                <w:szCs w:val="20"/>
                <w:lang w:val="sr-Cyrl-RS"/>
              </w:rPr>
            </w:pPr>
            <w:r w:rsidRPr="000D06A6">
              <w:rPr>
                <w:sz w:val="20"/>
                <w:szCs w:val="20"/>
                <w:lang w:val="sr-Cyrl-RS"/>
              </w:rPr>
              <w:t>Фаза реализације:</w:t>
            </w:r>
          </w:p>
          <w:p w14:paraId="67D14B8A" w14:textId="77777777" w:rsidR="009B6A4C" w:rsidRPr="000D06A6" w:rsidRDefault="009B6A4C" w:rsidP="009515C2">
            <w:pPr>
              <w:jc w:val="both"/>
              <w:rPr>
                <w:sz w:val="20"/>
                <w:szCs w:val="20"/>
                <w:lang w:val="sr-Cyrl-RS"/>
              </w:rPr>
            </w:pPr>
            <w:r w:rsidRPr="000D06A6">
              <w:rPr>
                <w:sz w:val="20"/>
                <w:szCs w:val="20"/>
                <w:lang w:val="sr-Cyrl-RS"/>
              </w:rPr>
              <w:t>Просторна документација, Идејно решење и локацијски услови, Сагласност на Студију о процени утицаја на животну средину, Решавање имовинско-правних послова, Идејни пројекат и студија оправданости, Енергетска дозвола, Пројекат за грађевинску дозволу и грађевинска дозвола, Израда тендерске документације, Пројекат за извођење, Изградња, Пуштање у рад</w:t>
            </w:r>
          </w:p>
        </w:tc>
      </w:tr>
      <w:tr w:rsidR="009B6A4C" w:rsidRPr="000D06A6" w14:paraId="3BA06763" w14:textId="77777777" w:rsidTr="005B5F00">
        <w:tc>
          <w:tcPr>
            <w:tcW w:w="2972" w:type="dxa"/>
          </w:tcPr>
          <w:p w14:paraId="6EEEBB2D"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43" w:type="dxa"/>
          </w:tcPr>
          <w:p w14:paraId="578F9DAA" w14:textId="77777777" w:rsidR="009B6A4C" w:rsidRPr="000D06A6" w:rsidRDefault="009B6A4C" w:rsidP="009515C2">
            <w:pPr>
              <w:jc w:val="both"/>
              <w:rPr>
                <w:sz w:val="20"/>
                <w:szCs w:val="20"/>
                <w:lang w:val="sr-Cyrl-RS"/>
              </w:rPr>
            </w:pPr>
            <w:r w:rsidRPr="000D06A6">
              <w:rPr>
                <w:sz w:val="20"/>
                <w:szCs w:val="20"/>
                <w:lang w:val="sr-Cyrl-RS"/>
              </w:rPr>
              <w:t>Тачно мерење предатих и преузетих количина природног гаса је неопходно, а изградња ППС Банатски Двор представља инфраструктурну основу за развој тржишта природног гаса.</w:t>
            </w:r>
          </w:p>
        </w:tc>
      </w:tr>
      <w:tr w:rsidR="009B6A4C" w:rsidRPr="000D06A6" w14:paraId="21AEAFCA" w14:textId="77777777" w:rsidTr="005B5F00">
        <w:tc>
          <w:tcPr>
            <w:tcW w:w="2972" w:type="dxa"/>
          </w:tcPr>
          <w:p w14:paraId="13AB18A2"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43" w:type="dxa"/>
          </w:tcPr>
          <w:p w14:paraId="25DCC643" w14:textId="77777777" w:rsidR="009B6A4C" w:rsidRPr="000D06A6" w:rsidRDefault="009B6A4C" w:rsidP="009B6A4C">
            <w:pPr>
              <w:rPr>
                <w:sz w:val="20"/>
                <w:szCs w:val="20"/>
                <w:lang w:val="sr-Cyrl-RS"/>
              </w:rPr>
            </w:pPr>
            <w:r w:rsidRPr="000D06A6">
              <w:rPr>
                <w:sz w:val="20"/>
                <w:szCs w:val="20"/>
                <w:lang w:val="sr-Cyrl-RS"/>
              </w:rPr>
              <w:t>нема</w:t>
            </w:r>
          </w:p>
        </w:tc>
      </w:tr>
    </w:tbl>
    <w:p w14:paraId="459A9BBE" w14:textId="77777777" w:rsidR="009B6A4C" w:rsidRPr="000D06A6" w:rsidRDefault="009B6A4C" w:rsidP="009B6A4C">
      <w:pPr>
        <w:rPr>
          <w:rFonts w:eastAsia="Calibri"/>
          <w:sz w:val="20"/>
          <w:szCs w:val="20"/>
          <w:lang w:val="sr-Cyrl-RS"/>
        </w:rPr>
      </w:pPr>
    </w:p>
    <w:p w14:paraId="5755AD2D" w14:textId="77777777" w:rsidR="009B6A4C" w:rsidRPr="000D06A6" w:rsidRDefault="009B6A4C" w:rsidP="009B6A4C">
      <w:pPr>
        <w:rPr>
          <w:rFonts w:eastAsia="Calibri"/>
          <w:sz w:val="20"/>
          <w:szCs w:val="20"/>
          <w:lang w:val="sr-Cyrl-RS"/>
        </w:rPr>
      </w:pPr>
    </w:p>
    <w:tbl>
      <w:tblPr>
        <w:tblStyle w:val="TableGrid"/>
        <w:tblW w:w="0" w:type="auto"/>
        <w:tblLook w:val="04A0" w:firstRow="1" w:lastRow="0" w:firstColumn="1" w:lastColumn="0" w:noHBand="0" w:noVBand="1"/>
      </w:tblPr>
      <w:tblGrid>
        <w:gridCol w:w="2972"/>
        <w:gridCol w:w="5743"/>
      </w:tblGrid>
      <w:tr w:rsidR="009B6A4C" w:rsidRPr="000D06A6" w14:paraId="2C5C67D8" w14:textId="77777777" w:rsidTr="005B5F00">
        <w:tc>
          <w:tcPr>
            <w:tcW w:w="2972" w:type="dxa"/>
            <w:shd w:val="clear" w:color="auto" w:fill="D9D9D9" w:themeFill="background1" w:themeFillShade="D9"/>
          </w:tcPr>
          <w:p w14:paraId="0CE1796F" w14:textId="77777777" w:rsidR="009B6A4C" w:rsidRPr="000D06A6" w:rsidRDefault="009B6A4C" w:rsidP="009B6A4C">
            <w:pPr>
              <w:rPr>
                <w:sz w:val="20"/>
                <w:szCs w:val="20"/>
                <w:lang w:val="sr-Cyrl-RS"/>
              </w:rPr>
            </w:pPr>
            <w:r w:rsidRPr="000D06A6">
              <w:rPr>
                <w:sz w:val="20"/>
                <w:szCs w:val="20"/>
                <w:lang w:val="sr-Cyrl-RS"/>
              </w:rPr>
              <w:t>Укупна средства за меру Г5</w:t>
            </w:r>
          </w:p>
        </w:tc>
        <w:tc>
          <w:tcPr>
            <w:tcW w:w="5743" w:type="dxa"/>
            <w:shd w:val="clear" w:color="auto" w:fill="D9D9D9" w:themeFill="background1" w:themeFillShade="D9"/>
          </w:tcPr>
          <w:p w14:paraId="40FC41E2" w14:textId="77777777" w:rsidR="009B6A4C" w:rsidRPr="000D06A6" w:rsidRDefault="009B6A4C" w:rsidP="009B6A4C">
            <w:pPr>
              <w:rPr>
                <w:sz w:val="20"/>
                <w:szCs w:val="20"/>
                <w:lang w:val="sr-Cyrl-RS"/>
              </w:rPr>
            </w:pPr>
            <w:r w:rsidRPr="000D06A6">
              <w:rPr>
                <w:sz w:val="20"/>
                <w:szCs w:val="20"/>
                <w:lang w:val="sr-Cyrl-RS"/>
              </w:rPr>
              <w:t>58,5 милиона EUR (6.859 милиона RSD)</w:t>
            </w:r>
          </w:p>
          <w:p w14:paraId="28785B89" w14:textId="77777777" w:rsidR="009B6A4C" w:rsidRPr="000D06A6" w:rsidRDefault="009B6A4C" w:rsidP="009B6A4C">
            <w:pPr>
              <w:rPr>
                <w:sz w:val="20"/>
                <w:szCs w:val="20"/>
                <w:lang w:val="sr-Cyrl-RS"/>
              </w:rPr>
            </w:pPr>
          </w:p>
        </w:tc>
      </w:tr>
    </w:tbl>
    <w:p w14:paraId="70089179" w14:textId="77777777" w:rsidR="009B6A4C" w:rsidRPr="000D06A6" w:rsidRDefault="009B6A4C" w:rsidP="009B6A4C">
      <w:pPr>
        <w:rPr>
          <w:lang w:val="sr-Cyrl-RS"/>
        </w:rPr>
      </w:pPr>
    </w:p>
    <w:p w14:paraId="13C1BE27" w14:textId="77777777" w:rsidR="009B6A4C" w:rsidRPr="000D06A6" w:rsidRDefault="009B6A4C" w:rsidP="009B6A4C">
      <w:pPr>
        <w:rPr>
          <w:lang w:val="sr-Cyrl-RS"/>
        </w:rPr>
      </w:pPr>
      <w:r w:rsidRPr="000D06A6">
        <w:rPr>
          <w:lang w:val="sr-Cyrl-RS"/>
        </w:rPr>
        <w:t>Табела 5.5.8: Активности за реализацију мере Г6 - Реформа гасног сектора</w:t>
      </w:r>
    </w:p>
    <w:tbl>
      <w:tblPr>
        <w:tblStyle w:val="TableGrid"/>
        <w:tblW w:w="0" w:type="auto"/>
        <w:tblLook w:val="04A0" w:firstRow="1" w:lastRow="0" w:firstColumn="1" w:lastColumn="0" w:noHBand="0" w:noVBand="1"/>
      </w:tblPr>
      <w:tblGrid>
        <w:gridCol w:w="2155"/>
        <w:gridCol w:w="6560"/>
      </w:tblGrid>
      <w:tr w:rsidR="009B6A4C" w:rsidRPr="000D06A6" w14:paraId="60EE315F" w14:textId="77777777" w:rsidTr="005B5F00">
        <w:tc>
          <w:tcPr>
            <w:tcW w:w="2155" w:type="dxa"/>
            <w:shd w:val="clear" w:color="auto" w:fill="D9D9D9" w:themeFill="background1" w:themeFillShade="D9"/>
          </w:tcPr>
          <w:p w14:paraId="0AA8A6ED" w14:textId="77777777" w:rsidR="009B6A4C" w:rsidRPr="000D06A6" w:rsidRDefault="009B6A4C" w:rsidP="009B6A4C">
            <w:pPr>
              <w:rPr>
                <w:sz w:val="20"/>
                <w:szCs w:val="20"/>
                <w:lang w:val="sr-Cyrl-RS"/>
              </w:rPr>
            </w:pPr>
            <w:r w:rsidRPr="000D06A6">
              <w:rPr>
                <w:sz w:val="20"/>
                <w:szCs w:val="20"/>
                <w:lang w:val="sr-Cyrl-RS"/>
              </w:rPr>
              <w:t>Активност Г6.1</w:t>
            </w:r>
          </w:p>
        </w:tc>
        <w:tc>
          <w:tcPr>
            <w:tcW w:w="6560" w:type="dxa"/>
            <w:shd w:val="clear" w:color="auto" w:fill="D9D9D9" w:themeFill="background1" w:themeFillShade="D9"/>
          </w:tcPr>
          <w:p w14:paraId="031893E4" w14:textId="3FA34959" w:rsidR="009B6A4C" w:rsidRPr="000D06A6" w:rsidRDefault="009B6A4C" w:rsidP="009B6A4C">
            <w:pPr>
              <w:rPr>
                <w:sz w:val="20"/>
                <w:szCs w:val="20"/>
                <w:lang w:val="sr-Cyrl-RS"/>
              </w:rPr>
            </w:pPr>
            <w:r w:rsidRPr="000D06A6">
              <w:rPr>
                <w:sz w:val="20"/>
                <w:szCs w:val="20"/>
                <w:lang w:val="sr-Cyrl-RS"/>
              </w:rPr>
              <w:t xml:space="preserve">Лиценцирање </w:t>
            </w:r>
            <w:r w:rsidR="00D849F7" w:rsidRPr="000D06A6">
              <w:rPr>
                <w:sz w:val="20"/>
                <w:szCs w:val="20"/>
                <w:lang w:val="sr-Cyrl-RS"/>
              </w:rPr>
              <w:t>„Транспортгас Србија” д.о.о</w:t>
            </w:r>
            <w:r w:rsidRPr="000D06A6">
              <w:rPr>
                <w:sz w:val="20"/>
                <w:szCs w:val="20"/>
                <w:lang w:val="sr-Cyrl-RS"/>
              </w:rPr>
              <w:t>. за обављање енергетске делатности Транспорт и управљање транспортним системом за природни гас</w:t>
            </w:r>
          </w:p>
        </w:tc>
      </w:tr>
      <w:tr w:rsidR="009B6A4C" w:rsidRPr="000D06A6" w14:paraId="3E6AA87C" w14:textId="77777777" w:rsidTr="005B5F00">
        <w:tc>
          <w:tcPr>
            <w:tcW w:w="2155" w:type="dxa"/>
          </w:tcPr>
          <w:p w14:paraId="2CE8F56A" w14:textId="77777777" w:rsidR="009B6A4C" w:rsidRPr="000D06A6" w:rsidRDefault="009B6A4C" w:rsidP="009B6A4C">
            <w:pPr>
              <w:rPr>
                <w:sz w:val="20"/>
                <w:szCs w:val="20"/>
                <w:lang w:val="sr-Cyrl-RS"/>
              </w:rPr>
            </w:pPr>
            <w:r w:rsidRPr="000D06A6">
              <w:rPr>
                <w:sz w:val="20"/>
                <w:szCs w:val="20"/>
                <w:lang w:val="sr-Cyrl-RS"/>
              </w:rPr>
              <w:t>Опис</w:t>
            </w:r>
          </w:p>
        </w:tc>
        <w:tc>
          <w:tcPr>
            <w:tcW w:w="6560" w:type="dxa"/>
          </w:tcPr>
          <w:p w14:paraId="001B9D35" w14:textId="1224C696" w:rsidR="009B6A4C" w:rsidRPr="000D06A6" w:rsidRDefault="004D3EAF" w:rsidP="009515C2">
            <w:pPr>
              <w:jc w:val="both"/>
              <w:rPr>
                <w:sz w:val="20"/>
                <w:szCs w:val="20"/>
                <w:lang w:val="sr-Cyrl-RS"/>
              </w:rPr>
            </w:pPr>
            <w:r w:rsidRPr="000D06A6">
              <w:rPr>
                <w:sz w:val="20"/>
                <w:szCs w:val="20"/>
                <w:lang w:val="sr-Cyrl-RS"/>
              </w:rPr>
              <w:t xml:space="preserve">„Транспортгас Србија” д.о.о. </w:t>
            </w:r>
            <w:r w:rsidR="009B6A4C" w:rsidRPr="000D06A6">
              <w:rPr>
                <w:sz w:val="20"/>
                <w:szCs w:val="20"/>
                <w:lang w:val="sr-Cyrl-RS"/>
              </w:rPr>
              <w:t>издат је сертификат као независном</w:t>
            </w:r>
            <w:r w:rsidR="00D849F7" w:rsidRPr="000D06A6">
              <w:rPr>
                <w:sz w:val="20"/>
                <w:szCs w:val="20"/>
                <w:lang w:val="sr-Cyrl-RS"/>
              </w:rPr>
              <w:t xml:space="preserve"> оператору система (Савет АЕРС</w:t>
            </w:r>
            <w:r w:rsidR="009B6A4C" w:rsidRPr="000D06A6">
              <w:rPr>
                <w:sz w:val="20"/>
                <w:szCs w:val="20"/>
                <w:lang w:val="sr-Cyrl-RS"/>
              </w:rPr>
              <w:t xml:space="preserve"> је 21. марта 2025. године, донео је Одлуку којом се ТРАНСПОРТГАС СРБИЈА Нови Сад, издаје сертификат као независном оператору система). Коначна одлука о сертификацији заједно са мишљењем Секретаријата Енергетске заједнице биће објављена у „Службеном гласнику Републике Србије”, након чега је потребно да </w:t>
            </w:r>
            <w:r w:rsidR="00D849F7" w:rsidRPr="000D06A6">
              <w:rPr>
                <w:sz w:val="20"/>
                <w:szCs w:val="20"/>
                <w:lang w:val="sr-Cyrl-RS"/>
              </w:rPr>
              <w:t>„Транспортгас Србија” д.о.о. поднесе захтев АЕРС</w:t>
            </w:r>
            <w:r w:rsidR="009B6A4C" w:rsidRPr="000D06A6">
              <w:rPr>
                <w:sz w:val="20"/>
                <w:szCs w:val="20"/>
                <w:lang w:val="sr-Cyrl-RS"/>
              </w:rPr>
              <w:t xml:space="preserve"> за издавање лиценце за обављање енергетске делатности Транспорт и управљање транспортним системом за природни гас.</w:t>
            </w:r>
          </w:p>
        </w:tc>
      </w:tr>
      <w:tr w:rsidR="009B6A4C" w:rsidRPr="000D06A6" w14:paraId="0306E88C" w14:textId="77777777" w:rsidTr="005B5F00">
        <w:tc>
          <w:tcPr>
            <w:tcW w:w="2155" w:type="dxa"/>
          </w:tcPr>
          <w:p w14:paraId="1CCE79AA"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6560" w:type="dxa"/>
          </w:tcPr>
          <w:p w14:paraId="381E1DBD" w14:textId="77777777" w:rsidR="009B6A4C" w:rsidRPr="000D06A6" w:rsidRDefault="009B6A4C" w:rsidP="009B6A4C">
            <w:pPr>
              <w:rPr>
                <w:sz w:val="20"/>
                <w:szCs w:val="20"/>
                <w:lang w:val="sr-Cyrl-RS"/>
              </w:rPr>
            </w:pPr>
            <w:r w:rsidRPr="000D06A6">
              <w:rPr>
                <w:sz w:val="20"/>
                <w:szCs w:val="20"/>
                <w:lang w:val="sr-Cyrl-RS"/>
              </w:rPr>
              <w:t>„Транспортгас Србија” д.о.о.</w:t>
            </w:r>
          </w:p>
          <w:p w14:paraId="7667B13A" w14:textId="77777777" w:rsidR="009B6A4C" w:rsidRPr="000D06A6" w:rsidRDefault="009B6A4C" w:rsidP="009B6A4C">
            <w:pPr>
              <w:rPr>
                <w:sz w:val="20"/>
                <w:szCs w:val="20"/>
                <w:lang w:val="sr-Cyrl-RS"/>
              </w:rPr>
            </w:pPr>
          </w:p>
        </w:tc>
      </w:tr>
      <w:tr w:rsidR="009B6A4C" w:rsidRPr="000D06A6" w14:paraId="69A2DF56" w14:textId="77777777" w:rsidTr="005B5F00">
        <w:tc>
          <w:tcPr>
            <w:tcW w:w="2155" w:type="dxa"/>
          </w:tcPr>
          <w:p w14:paraId="3B13FAAE"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6560" w:type="dxa"/>
          </w:tcPr>
          <w:p w14:paraId="0884CB6B" w14:textId="77777777" w:rsidR="009B6A4C" w:rsidRPr="000D06A6" w:rsidRDefault="009B6A4C" w:rsidP="009B6A4C">
            <w:pPr>
              <w:rPr>
                <w:sz w:val="20"/>
                <w:szCs w:val="20"/>
                <w:lang w:val="sr-Cyrl-RS"/>
              </w:rPr>
            </w:pPr>
            <w:r w:rsidRPr="000D06A6">
              <w:rPr>
                <w:sz w:val="20"/>
                <w:szCs w:val="20"/>
                <w:lang w:val="sr-Cyrl-RS"/>
              </w:rPr>
              <w:t xml:space="preserve">- МРЕ </w:t>
            </w:r>
          </w:p>
          <w:p w14:paraId="697C890E" w14:textId="77777777" w:rsidR="009B6A4C" w:rsidRPr="000D06A6" w:rsidRDefault="009B6A4C" w:rsidP="009B6A4C">
            <w:pPr>
              <w:rPr>
                <w:sz w:val="20"/>
                <w:szCs w:val="20"/>
                <w:lang w:val="sr-Cyrl-RS"/>
              </w:rPr>
            </w:pPr>
            <w:r w:rsidRPr="000D06A6">
              <w:rPr>
                <w:sz w:val="20"/>
                <w:szCs w:val="20"/>
                <w:lang w:val="sr-Cyrl-RS"/>
              </w:rPr>
              <w:t>- АЕРС</w:t>
            </w:r>
          </w:p>
        </w:tc>
      </w:tr>
      <w:tr w:rsidR="009B6A4C" w:rsidRPr="000D06A6" w14:paraId="012FC5E3" w14:textId="77777777" w:rsidTr="005B5F00">
        <w:tc>
          <w:tcPr>
            <w:tcW w:w="2155" w:type="dxa"/>
          </w:tcPr>
          <w:p w14:paraId="285ECCBF"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6560" w:type="dxa"/>
          </w:tcPr>
          <w:p w14:paraId="57E18172" w14:textId="77777777" w:rsidR="009B6A4C" w:rsidRPr="000D06A6" w:rsidRDefault="009B6A4C" w:rsidP="009B6A4C">
            <w:pPr>
              <w:rPr>
                <w:sz w:val="20"/>
                <w:szCs w:val="20"/>
                <w:lang w:val="sr-Cyrl-RS"/>
              </w:rPr>
            </w:pPr>
            <w:r w:rsidRPr="000D06A6">
              <w:rPr>
                <w:sz w:val="20"/>
                <w:szCs w:val="20"/>
                <w:lang w:val="sr-Cyrl-RS"/>
              </w:rPr>
              <w:t>2026. година</w:t>
            </w:r>
          </w:p>
        </w:tc>
      </w:tr>
      <w:tr w:rsidR="009B6A4C" w:rsidRPr="000D06A6" w14:paraId="00EB6B24" w14:textId="77777777" w:rsidTr="005B5F00">
        <w:tc>
          <w:tcPr>
            <w:tcW w:w="2155" w:type="dxa"/>
          </w:tcPr>
          <w:p w14:paraId="20C75648"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6560" w:type="dxa"/>
          </w:tcPr>
          <w:p w14:paraId="1A45C035" w14:textId="77777777" w:rsidR="009B6A4C" w:rsidRPr="000D06A6" w:rsidRDefault="009B6A4C" w:rsidP="009B6A4C">
            <w:pPr>
              <w:rPr>
                <w:b/>
                <w:bCs/>
                <w:sz w:val="20"/>
                <w:szCs w:val="20"/>
                <w:lang w:val="sr-Cyrl-RS"/>
              </w:rPr>
            </w:pPr>
            <w:r w:rsidRPr="000D06A6">
              <w:rPr>
                <w:b/>
                <w:bCs/>
                <w:sz w:val="20"/>
                <w:szCs w:val="20"/>
                <w:lang w:val="sr-Cyrl-RS"/>
              </w:rPr>
              <w:t>Мера не захтева посебна средства</w:t>
            </w:r>
          </w:p>
        </w:tc>
      </w:tr>
      <w:tr w:rsidR="009B6A4C" w:rsidRPr="000D06A6" w14:paraId="4B59F2A3" w14:textId="77777777" w:rsidTr="005B5F00">
        <w:tc>
          <w:tcPr>
            <w:tcW w:w="2155" w:type="dxa"/>
          </w:tcPr>
          <w:p w14:paraId="6279F08C"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6560" w:type="dxa"/>
          </w:tcPr>
          <w:p w14:paraId="7B0E1059" w14:textId="77777777" w:rsidR="009B6A4C" w:rsidRPr="000D06A6" w:rsidRDefault="009B6A4C" w:rsidP="009B6A4C">
            <w:pPr>
              <w:rPr>
                <w:sz w:val="20"/>
                <w:szCs w:val="20"/>
                <w:lang w:val="sr-Cyrl-RS"/>
              </w:rPr>
            </w:pPr>
            <w:r w:rsidRPr="000D06A6">
              <w:rPr>
                <w:sz w:val="20"/>
                <w:szCs w:val="20"/>
                <w:lang w:val="sr-Cyrl-RS"/>
              </w:rPr>
              <w:t>Фаза реализације:</w:t>
            </w:r>
          </w:p>
          <w:p w14:paraId="65962017" w14:textId="77777777" w:rsidR="009B6A4C" w:rsidRPr="000D06A6" w:rsidRDefault="009B6A4C" w:rsidP="009B6A4C">
            <w:pPr>
              <w:rPr>
                <w:sz w:val="20"/>
                <w:szCs w:val="20"/>
                <w:lang w:val="sr-Cyrl-RS"/>
              </w:rPr>
            </w:pPr>
            <w:r w:rsidRPr="000D06A6">
              <w:rPr>
                <w:sz w:val="20"/>
                <w:szCs w:val="20"/>
                <w:lang w:val="sr-Cyrl-RS"/>
              </w:rPr>
              <w:t>Донета коначна одлука о сертификацији; Поднет захтев за издавање лиценце; Лиценца издата.</w:t>
            </w:r>
          </w:p>
        </w:tc>
      </w:tr>
      <w:tr w:rsidR="009B6A4C" w:rsidRPr="000D06A6" w14:paraId="304EDA04" w14:textId="77777777" w:rsidTr="005B5F00">
        <w:tc>
          <w:tcPr>
            <w:tcW w:w="2155" w:type="dxa"/>
          </w:tcPr>
          <w:p w14:paraId="54BE40B7"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6560" w:type="dxa"/>
          </w:tcPr>
          <w:p w14:paraId="21C57CBB" w14:textId="0B402494" w:rsidR="009B6A4C" w:rsidRPr="000D06A6" w:rsidRDefault="009B6A4C" w:rsidP="008F30C7">
            <w:pPr>
              <w:rPr>
                <w:sz w:val="20"/>
                <w:szCs w:val="20"/>
                <w:lang w:val="sr-Cyrl-RS"/>
              </w:rPr>
            </w:pPr>
            <w:r w:rsidRPr="000D06A6">
              <w:rPr>
                <w:sz w:val="20"/>
                <w:szCs w:val="20"/>
                <w:lang w:val="sr-Cyrl-RS"/>
              </w:rPr>
              <w:t xml:space="preserve">Лиценца је акт којим се утврђује испуњеност услова за обављање енергетских делатности прописаних Законом. </w:t>
            </w:r>
          </w:p>
        </w:tc>
      </w:tr>
      <w:tr w:rsidR="009B6A4C" w:rsidRPr="000D06A6" w14:paraId="7E764668" w14:textId="77777777" w:rsidTr="005B5F00">
        <w:tc>
          <w:tcPr>
            <w:tcW w:w="2155" w:type="dxa"/>
          </w:tcPr>
          <w:p w14:paraId="5C0E9B40" w14:textId="0D8648D8" w:rsidR="009B6A4C" w:rsidRPr="000D06A6" w:rsidRDefault="009B6A4C" w:rsidP="009B6A4C">
            <w:pPr>
              <w:rPr>
                <w:sz w:val="20"/>
                <w:szCs w:val="20"/>
                <w:lang w:val="sr-Cyrl-RS"/>
              </w:rPr>
            </w:pPr>
            <w:r w:rsidRPr="000D06A6">
              <w:rPr>
                <w:sz w:val="20"/>
                <w:szCs w:val="20"/>
                <w:lang w:val="sr-Cyrl-RS"/>
              </w:rPr>
              <w:lastRenderedPageBreak/>
              <w:t>Утицај на ЕЕ, климу и</w:t>
            </w:r>
            <w:r w:rsidR="002153C4" w:rsidRPr="000D06A6">
              <w:rPr>
                <w:sz w:val="20"/>
                <w:szCs w:val="20"/>
                <w:lang w:val="sr-Cyrl-RS"/>
              </w:rPr>
              <w:t xml:space="preserve"> </w:t>
            </w:r>
            <w:r w:rsidRPr="000D06A6">
              <w:rPr>
                <w:sz w:val="20"/>
                <w:szCs w:val="20"/>
                <w:lang w:val="sr-Cyrl-RS"/>
              </w:rPr>
              <w:t>заштита животне средине</w:t>
            </w:r>
          </w:p>
        </w:tc>
        <w:tc>
          <w:tcPr>
            <w:tcW w:w="6560" w:type="dxa"/>
          </w:tcPr>
          <w:p w14:paraId="3766D140" w14:textId="77777777" w:rsidR="009B6A4C" w:rsidRPr="000D06A6" w:rsidRDefault="009B6A4C" w:rsidP="009B6A4C">
            <w:pPr>
              <w:rPr>
                <w:sz w:val="20"/>
                <w:szCs w:val="20"/>
                <w:lang w:val="sr-Cyrl-RS"/>
              </w:rPr>
            </w:pPr>
            <w:r w:rsidRPr="000D06A6">
              <w:rPr>
                <w:sz w:val="20"/>
                <w:szCs w:val="20"/>
                <w:lang w:val="sr-Cyrl-RS"/>
              </w:rPr>
              <w:t>нема</w:t>
            </w:r>
          </w:p>
        </w:tc>
      </w:tr>
    </w:tbl>
    <w:p w14:paraId="1A7812E6" w14:textId="77777777" w:rsidR="009B6A4C" w:rsidRPr="000D06A6" w:rsidRDefault="009B6A4C" w:rsidP="009B6A4C">
      <w:pPr>
        <w:rPr>
          <w:lang w:val="sr-Cyrl-RS"/>
        </w:rPr>
      </w:pPr>
      <w:bookmarkStart w:id="42" w:name="_Toc199155513"/>
    </w:p>
    <w:p w14:paraId="0B79B2A3" w14:textId="77777777" w:rsidR="009B6A4C" w:rsidRPr="000D06A6" w:rsidRDefault="009B6A4C" w:rsidP="009B6A4C">
      <w:pPr>
        <w:keepNext/>
        <w:keepLines/>
        <w:numPr>
          <w:ilvl w:val="1"/>
          <w:numId w:val="7"/>
        </w:numPr>
        <w:tabs>
          <w:tab w:val="left" w:pos="990"/>
        </w:tabs>
        <w:spacing w:before="40"/>
        <w:ind w:hanging="280"/>
        <w:outlineLvl w:val="1"/>
        <w:rPr>
          <w:rFonts w:eastAsiaTheme="majorEastAsia"/>
          <w:color w:val="2F5496" w:themeColor="accent1" w:themeShade="BF"/>
          <w:sz w:val="26"/>
          <w:szCs w:val="26"/>
          <w:lang w:val="sr-Cyrl-RS"/>
        </w:rPr>
      </w:pPr>
      <w:r w:rsidRPr="000D06A6">
        <w:rPr>
          <w:rFonts w:eastAsiaTheme="majorEastAsia"/>
          <w:lang w:val="sr-Cyrl-RS"/>
        </w:rPr>
        <w:t>Сектор нафте</w:t>
      </w:r>
      <w:bookmarkEnd w:id="42"/>
      <w:r w:rsidRPr="000D06A6">
        <w:rPr>
          <w:rFonts w:eastAsiaTheme="majorEastAsia"/>
          <w:lang w:val="sr-Cyrl-RS"/>
        </w:rPr>
        <w:t xml:space="preserve"> </w:t>
      </w:r>
    </w:p>
    <w:p w14:paraId="56C6C9B7" w14:textId="77777777" w:rsidR="009B6A4C" w:rsidRPr="000D06A6" w:rsidRDefault="009B6A4C" w:rsidP="009B6A4C">
      <w:pPr>
        <w:tabs>
          <w:tab w:val="left" w:pos="284"/>
        </w:tabs>
        <w:ind w:left="426" w:hanging="426"/>
        <w:contextualSpacing/>
        <w:rPr>
          <w:rFonts w:eastAsiaTheme="minorHAnsi"/>
          <w:kern w:val="2"/>
          <w:lang w:val="sr-Cyrl-RS" w:eastAsia="en-US"/>
          <w14:ligatures w14:val="standardContextual"/>
        </w:rPr>
      </w:pPr>
    </w:p>
    <w:p w14:paraId="23355BA8" w14:textId="77777777" w:rsidR="009B6A4C" w:rsidRPr="000D06A6" w:rsidRDefault="009B6A4C" w:rsidP="009B6A4C">
      <w:pPr>
        <w:ind w:firstLine="270"/>
        <w:jc w:val="both"/>
        <w:rPr>
          <w:lang w:val="sr-Cyrl-RS"/>
        </w:rPr>
      </w:pPr>
      <w:r w:rsidRPr="000D06A6">
        <w:rPr>
          <w:lang w:val="sr-Cyrl-RS"/>
        </w:rPr>
        <w:t>Стратешке мере за реализацију постављених циљева у сектору нафте односе се на о</w:t>
      </w:r>
      <w:r w:rsidRPr="000D06A6">
        <w:rPr>
          <w:rFonts w:eastAsia="Calibri"/>
          <w:lang w:val="sr-Cyrl-RS"/>
        </w:rPr>
        <w:t>безбеђење сигурног снабдевања нафтом и дериватима нафте који испуњавају ЕУ стандарде и обухватају следеће мере:</w:t>
      </w:r>
    </w:p>
    <w:p w14:paraId="5109FE44" w14:textId="5B7134F2" w:rsidR="009B6A4C" w:rsidRPr="000D06A6" w:rsidRDefault="009B6A4C" w:rsidP="009B6A4C">
      <w:pPr>
        <w:numPr>
          <w:ilvl w:val="0"/>
          <w:numId w:val="35"/>
        </w:numPr>
        <w:tabs>
          <w:tab w:val="left" w:pos="360"/>
        </w:tabs>
        <w:ind w:left="90" w:firstLine="270"/>
        <w:contextualSpacing/>
        <w:jc w:val="both"/>
        <w:rPr>
          <w:rFonts w:eastAsia="Calibri"/>
          <w:kern w:val="2"/>
          <w:lang w:val="sr-Cyrl-RS" w:eastAsia="en-US"/>
          <w14:ligatures w14:val="standardContextual"/>
        </w:rPr>
      </w:pPr>
      <w:r w:rsidRPr="000D06A6">
        <w:rPr>
          <w:rFonts w:eastAsia="Calibri"/>
          <w:kern w:val="2"/>
          <w:lang w:val="sr-Cyrl-RS" w:eastAsia="en-US"/>
          <w14:ligatures w14:val="standardContextual"/>
        </w:rPr>
        <w:t xml:space="preserve">Мера Н1 </w:t>
      </w:r>
      <w:r w:rsidR="009515C2" w:rsidRPr="000D06A6">
        <w:rPr>
          <w:rFonts w:eastAsia="Calibri"/>
          <w:kern w:val="2"/>
          <w:lang w:val="sr-Cyrl-RS" w:eastAsia="en-US"/>
          <w14:ligatures w14:val="standardContextual"/>
        </w:rPr>
        <w:t>–</w:t>
      </w:r>
      <w:r w:rsidRPr="000D06A6">
        <w:rPr>
          <w:rFonts w:eastAsia="Calibri"/>
          <w:kern w:val="2"/>
          <w:lang w:val="sr-Cyrl-RS" w:eastAsia="en-US"/>
          <w14:ligatures w14:val="standardContextual"/>
        </w:rPr>
        <w:t xml:space="preserve"> Изградња недостајућих складишних капацитета за нафту и све врсте деривата који се складиште за потребе обавезних резерви; </w:t>
      </w:r>
    </w:p>
    <w:p w14:paraId="076C666D" w14:textId="054E6127" w:rsidR="009B6A4C" w:rsidRPr="000D06A6" w:rsidRDefault="009B6A4C" w:rsidP="009B6A4C">
      <w:pPr>
        <w:numPr>
          <w:ilvl w:val="0"/>
          <w:numId w:val="35"/>
        </w:numPr>
        <w:tabs>
          <w:tab w:val="left" w:pos="360"/>
        </w:tabs>
        <w:ind w:left="90" w:firstLine="270"/>
        <w:contextualSpacing/>
        <w:jc w:val="both"/>
        <w:rPr>
          <w:rFonts w:eastAsia="Calibri"/>
          <w:kern w:val="2"/>
          <w:lang w:val="sr-Cyrl-RS" w:eastAsia="en-US"/>
          <w14:ligatures w14:val="standardContextual"/>
        </w:rPr>
      </w:pPr>
      <w:r w:rsidRPr="000D06A6">
        <w:rPr>
          <w:rFonts w:eastAsia="Calibri"/>
          <w:kern w:val="2"/>
          <w:lang w:val="sr-Cyrl-RS" w:eastAsia="en-US"/>
          <w14:ligatures w14:val="standardContextual"/>
        </w:rPr>
        <w:t xml:space="preserve">Мера Н2 </w:t>
      </w:r>
      <w:r w:rsidR="009515C2" w:rsidRPr="000D06A6">
        <w:rPr>
          <w:rFonts w:eastAsia="Calibri"/>
          <w:kern w:val="2"/>
          <w:lang w:val="sr-Cyrl-RS" w:eastAsia="en-US"/>
          <w14:ligatures w14:val="standardContextual"/>
        </w:rPr>
        <w:t>–</w:t>
      </w:r>
      <w:r w:rsidRPr="000D06A6">
        <w:rPr>
          <w:rFonts w:eastAsia="Calibri"/>
          <w:kern w:val="2"/>
          <w:lang w:val="sr-Cyrl-RS" w:eastAsia="en-US"/>
          <w14:ligatures w14:val="standardContextual"/>
        </w:rPr>
        <w:t xml:space="preserve"> Наставак модернизације рафинеријских капацитета; </w:t>
      </w:r>
    </w:p>
    <w:p w14:paraId="64A21067" w14:textId="32B38060" w:rsidR="009B6A4C" w:rsidRPr="000D06A6" w:rsidRDefault="009B6A4C" w:rsidP="009B6A4C">
      <w:pPr>
        <w:numPr>
          <w:ilvl w:val="0"/>
          <w:numId w:val="35"/>
        </w:numPr>
        <w:tabs>
          <w:tab w:val="left" w:pos="360"/>
        </w:tabs>
        <w:ind w:left="90" w:firstLine="270"/>
        <w:contextualSpacing/>
        <w:jc w:val="both"/>
        <w:rPr>
          <w:rFonts w:eastAsia="Calibri"/>
          <w:kern w:val="2"/>
          <w:lang w:val="sr-Cyrl-RS" w:eastAsia="en-US"/>
          <w14:ligatures w14:val="standardContextual"/>
        </w:rPr>
      </w:pPr>
      <w:r w:rsidRPr="000D06A6">
        <w:rPr>
          <w:rFonts w:eastAsia="Calibri"/>
          <w:kern w:val="2"/>
          <w:lang w:val="sr-Cyrl-RS" w:eastAsia="en-US"/>
          <w14:ligatures w14:val="standardContextual"/>
        </w:rPr>
        <w:t xml:space="preserve">Мера Н3 </w:t>
      </w:r>
      <w:r w:rsidR="009515C2" w:rsidRPr="000D06A6">
        <w:rPr>
          <w:rFonts w:eastAsia="Calibri"/>
          <w:kern w:val="2"/>
          <w:lang w:val="sr-Cyrl-RS" w:eastAsia="en-US"/>
          <w14:ligatures w14:val="standardContextual"/>
        </w:rPr>
        <w:t xml:space="preserve">– </w:t>
      </w:r>
      <w:r w:rsidRPr="000D06A6">
        <w:rPr>
          <w:rFonts w:eastAsia="Calibri"/>
          <w:kern w:val="2"/>
          <w:lang w:val="sr-Cyrl-RS" w:eastAsia="en-US"/>
          <w14:ligatures w14:val="standardContextual"/>
        </w:rPr>
        <w:t>Изградња нафтовода и продуктовода</w:t>
      </w:r>
      <w:r w:rsidR="009515C2" w:rsidRPr="000D06A6">
        <w:rPr>
          <w:rFonts w:eastAsia="Calibri"/>
          <w:kern w:val="2"/>
          <w:lang w:val="sr-Cyrl-RS" w:eastAsia="en-US"/>
          <w14:ligatures w14:val="standardContextual"/>
        </w:rPr>
        <w:t>.</w:t>
      </w:r>
    </w:p>
    <w:p w14:paraId="385C3116" w14:textId="77777777" w:rsidR="009B6A4C" w:rsidRPr="000D06A6" w:rsidRDefault="009B6A4C" w:rsidP="009B6A4C">
      <w:pPr>
        <w:jc w:val="both"/>
        <w:rPr>
          <w:lang w:val="sr-Cyrl-RS"/>
        </w:rPr>
      </w:pPr>
    </w:p>
    <w:p w14:paraId="43D3E186" w14:textId="77777777" w:rsidR="009B6A4C" w:rsidRPr="000D06A6" w:rsidRDefault="009B6A4C" w:rsidP="009B6A4C">
      <w:pPr>
        <w:ind w:firstLine="360"/>
        <w:jc w:val="both"/>
        <w:rPr>
          <w:sz w:val="20"/>
          <w:szCs w:val="20"/>
          <w:lang w:val="sr-Cyrl-RS"/>
        </w:rPr>
      </w:pPr>
      <w:r w:rsidRPr="000D06A6">
        <w:rPr>
          <w:b/>
          <w:lang w:val="sr-Cyrl-RS"/>
        </w:rPr>
        <w:t xml:space="preserve">Мера </w:t>
      </w:r>
      <w:r w:rsidRPr="000D06A6">
        <w:rPr>
          <w:rFonts w:eastAsia="Calibri"/>
          <w:b/>
          <w:lang w:val="sr-Cyrl-RS"/>
        </w:rPr>
        <w:t>Н1</w:t>
      </w:r>
      <w:r w:rsidRPr="000D06A6">
        <w:rPr>
          <w:rFonts w:eastAsia="Calibri"/>
          <w:lang w:val="sr-Cyrl-RS"/>
        </w:rPr>
        <w:t xml:space="preserve"> треба да обезбеди </w:t>
      </w:r>
      <w:r w:rsidRPr="000D06A6">
        <w:rPr>
          <w:lang w:val="sr-Cyrl-RS"/>
        </w:rPr>
        <w:t xml:space="preserve">изградњу нових складишта за складиштење нафте и деривата нафте и да </w:t>
      </w:r>
      <w:r w:rsidRPr="000D06A6">
        <w:rPr>
          <w:rFonts w:eastAsia="Calibri"/>
          <w:lang w:val="sr-Cyrl-RS"/>
        </w:rPr>
        <w:t xml:space="preserve">омогући </w:t>
      </w:r>
      <w:r w:rsidRPr="000D06A6">
        <w:rPr>
          <w:lang w:val="sr-Cyrl-RS"/>
        </w:rPr>
        <w:t xml:space="preserve">сигурно снабдевање нафтом и дериватима нафте кроз формирање обавезних резерви. </w:t>
      </w:r>
      <w:r w:rsidRPr="000D06A6">
        <w:rPr>
          <w:rFonts w:eastAsia="Calibri"/>
          <w:lang w:val="sr-Cyrl-RS"/>
        </w:rPr>
        <w:t xml:space="preserve">Ова мера је у функцији је подизања енергетске безбедности Републике Србије. </w:t>
      </w:r>
      <w:r w:rsidRPr="000D06A6">
        <w:rPr>
          <w:lang w:val="sr-Cyrl-RS"/>
        </w:rPr>
        <w:t>Финансијска средства потребна за формирање обавезних резерви износе 20 милиона EUR до 2028. године и обухватају трошкове изградње додатних складишних капацитета.</w:t>
      </w:r>
    </w:p>
    <w:p w14:paraId="327FA4ED" w14:textId="77777777" w:rsidR="009B6A4C" w:rsidRPr="000D06A6" w:rsidRDefault="009B6A4C" w:rsidP="009B6A4C">
      <w:pPr>
        <w:ind w:firstLine="360"/>
        <w:jc w:val="both"/>
        <w:rPr>
          <w:sz w:val="32"/>
          <w:szCs w:val="32"/>
          <w:lang w:val="sr-Cyrl-RS"/>
        </w:rPr>
      </w:pPr>
      <w:r w:rsidRPr="000D06A6">
        <w:rPr>
          <w:rFonts w:eastAsia="Calibri"/>
          <w:b/>
          <w:lang w:val="sr-Cyrl-RS"/>
        </w:rPr>
        <w:t>Мера Н2</w:t>
      </w:r>
      <w:r w:rsidRPr="000D06A6">
        <w:rPr>
          <w:rFonts w:eastAsia="Calibri"/>
          <w:lang w:val="sr-Cyrl-RS"/>
        </w:rPr>
        <w:t xml:space="preserve"> се односи на д</w:t>
      </w:r>
      <w:r w:rsidRPr="000D06A6">
        <w:rPr>
          <w:lang w:val="sr-Cyrl-RS"/>
        </w:rPr>
        <w:t xml:space="preserve">аљи процес модернизације рафинерије нафте у Панчеву. Обухвата унапређење ефикасности постојећих постројења у смислу њихове модернизације и отклањања ограничавајућих делова процеса прераде као што су замена критичне ротационе опреме и замена пећи. Такође, се односе и на додатно унапређење заштите животне средине кроз изградњу нових система за противпожарну заштиту и складиште опасног отпада. </w:t>
      </w:r>
      <w:r w:rsidRPr="000D06A6">
        <w:rPr>
          <w:rFonts w:eastAsia="Calibri"/>
          <w:lang w:val="sr-Cyrl-RS"/>
        </w:rPr>
        <w:t xml:space="preserve">Индиректно, мера доприноси и декарбонизацији енергетског сектора, јер доводи до смањења фугитивних емисија у процесу прераде. </w:t>
      </w:r>
      <w:r w:rsidRPr="000D06A6">
        <w:rPr>
          <w:lang w:val="sr-Cyrl-RS"/>
        </w:rPr>
        <w:t>Укупна средства планирана за ову намену износе 173 милиона EUR.</w:t>
      </w:r>
    </w:p>
    <w:p w14:paraId="65E6EA5E" w14:textId="77777777" w:rsidR="009B6A4C" w:rsidRPr="000D06A6" w:rsidRDefault="009B6A4C" w:rsidP="009B6A4C">
      <w:pPr>
        <w:ind w:firstLine="360"/>
        <w:jc w:val="both"/>
        <w:rPr>
          <w:lang w:val="sr-Cyrl-RS"/>
        </w:rPr>
      </w:pPr>
      <w:r w:rsidRPr="000D06A6">
        <w:rPr>
          <w:rFonts w:eastAsia="Calibri"/>
          <w:b/>
          <w:lang w:val="sr-Cyrl-RS"/>
        </w:rPr>
        <w:t>Мера Н3</w:t>
      </w:r>
      <w:r w:rsidRPr="000D06A6">
        <w:rPr>
          <w:rFonts w:eastAsia="Calibri"/>
          <w:lang w:val="sr-Cyrl-RS"/>
        </w:rPr>
        <w:t xml:space="preserve"> обухвата две активности. Прва активност је Н3.1. Изградња </w:t>
      </w:r>
      <w:r w:rsidRPr="000D06A6">
        <w:rPr>
          <w:lang w:val="sr-Cyrl-RS"/>
        </w:rPr>
        <w:t>нафтовода на траси Szazalombatta – Algyo – Roszke - Нови Сад, са годишњим капацитетом транспорта од 5,5 милиона тона. Дужина нафтовода на српској страни износи 113 km. Нафтовод треба да обезбеди везу са интернационалним нафтоводом Дружба и са другим евроазијским нафтоводима и у функцији је подизања енергетске безбедности. Инвестициона вредност овог пројекта је 156 милиона EUR. Друга активност је Н3.2. Изградња система продуктовода. У периоду реализације Програма градиће се продуктовод који повезује Рафинерију нафте Панчево и постојеће складишне резервоаре у Смедереву и Новом Саду. Активност обухвата и изградњу нових резервоара у Панчеву и Смедереву и обезбеђење услова за даљи транспорт. Инвестициона вредност овог пројекта је 32,8 милиона EUR. Реализацијом овог пројекта повећава се конкурентност сектора и смањује емисија штетних гасова у процесу транспорта деривата.</w:t>
      </w:r>
    </w:p>
    <w:p w14:paraId="66BA02EB" w14:textId="14A56DDB" w:rsidR="009B6A4C" w:rsidRPr="000D06A6" w:rsidRDefault="009B6A4C" w:rsidP="009B6A4C">
      <w:pPr>
        <w:ind w:firstLine="360"/>
        <w:jc w:val="both"/>
        <w:rPr>
          <w:lang w:val="sr-Cyrl-RS"/>
        </w:rPr>
      </w:pPr>
      <w:r w:rsidRPr="000D06A6">
        <w:rPr>
          <w:lang w:val="sr-Cyrl-RS"/>
        </w:rPr>
        <w:t>Унапређење регулаторног оквира је од значаја за унапређење сектора нафте. Како је област нафте уређена низом прописа од којих су најзначајнији Закон о енергетици, Закон о робним резервама</w:t>
      </w:r>
      <w:r w:rsidR="002F619B" w:rsidRPr="000D06A6">
        <w:rPr>
          <w:lang w:val="sr-Cyrl-RS"/>
        </w:rPr>
        <w:t xml:space="preserve"> </w:t>
      </w:r>
      <w:r w:rsidR="002F619B" w:rsidRPr="000D06A6">
        <w:rPr>
          <w:bCs/>
          <w:noProof/>
          <w:color w:val="000000"/>
          <w:lang w:val="sr-Cyrl-RS"/>
        </w:rPr>
        <w:t>(„Службени гласник PC”, бр. 104/13, 145/14, 95/18 – др. закон и 109/25 – др. закон)</w:t>
      </w:r>
      <w:r w:rsidR="00AF0139" w:rsidRPr="000D06A6">
        <w:rPr>
          <w:lang w:val="sr-Cyrl-RS"/>
        </w:rPr>
        <w:t xml:space="preserve"> и Закон о гасу </w:t>
      </w:r>
      <w:r w:rsidR="00AF0139" w:rsidRPr="000D06A6">
        <w:rPr>
          <w:bCs/>
          <w:noProof/>
          <w:color w:val="000000"/>
          <w:lang w:val="sr-Cyrl-RS"/>
        </w:rPr>
        <w:t>(„Службени гласник PC”, број 109/25)</w:t>
      </w:r>
      <w:r w:rsidRPr="000D06A6">
        <w:rPr>
          <w:lang w:val="sr-Cyrl-RS"/>
        </w:rPr>
        <w:t>, као и низом подзаконских аката, доношењем секторског Закона о нафти</w:t>
      </w:r>
      <w:r w:rsidR="00AF0139" w:rsidRPr="000D06A6">
        <w:rPr>
          <w:lang w:val="sr-Cyrl-RS"/>
        </w:rPr>
        <w:t xml:space="preserve"> </w:t>
      </w:r>
      <w:r w:rsidR="00AF0139" w:rsidRPr="000D06A6">
        <w:rPr>
          <w:bCs/>
          <w:noProof/>
          <w:color w:val="000000"/>
          <w:lang w:val="sr-Cyrl-RS"/>
        </w:rPr>
        <w:t>(„Службени гласник PC”, број 109/25)</w:t>
      </w:r>
      <w:r w:rsidRPr="000D06A6">
        <w:rPr>
          <w:lang w:val="sr-Cyrl-RS"/>
        </w:rPr>
        <w:t xml:space="preserve"> и Закона о обавезним резервама нафте, деривата нафте и природног гаса</w:t>
      </w:r>
      <w:r w:rsidR="00AF0139" w:rsidRPr="000D06A6">
        <w:rPr>
          <w:lang w:val="sr-Cyrl-RS"/>
        </w:rPr>
        <w:t xml:space="preserve"> </w:t>
      </w:r>
      <w:r w:rsidR="00AF0139" w:rsidRPr="000D06A6">
        <w:rPr>
          <w:bCs/>
          <w:noProof/>
          <w:color w:val="000000"/>
          <w:lang w:val="sr-Cyrl-RS"/>
        </w:rPr>
        <w:t>(„Службени гласник PC”, број 109/25)</w:t>
      </w:r>
      <w:r w:rsidRPr="000D06A6">
        <w:rPr>
          <w:lang w:val="sr-Cyrl-RS"/>
        </w:rPr>
        <w:t>, одредбе везане за област нафте, као и друга моторна и енергетска горива, односно обавезних резерви биће пренете у јединствене законе, што ће омогућити боље сагледавање и уређење ове области.</w:t>
      </w:r>
    </w:p>
    <w:p w14:paraId="090EEB5C" w14:textId="51311C5B" w:rsidR="009B6A4C" w:rsidRPr="000D06A6" w:rsidRDefault="009B6A4C" w:rsidP="009B6A4C">
      <w:pPr>
        <w:jc w:val="both"/>
        <w:rPr>
          <w:lang w:val="sr-Cyrl-RS"/>
        </w:rPr>
      </w:pPr>
    </w:p>
    <w:p w14:paraId="58B61878" w14:textId="47CBC349" w:rsidR="009B01AA" w:rsidRDefault="009B01AA" w:rsidP="009B6A4C">
      <w:pPr>
        <w:jc w:val="both"/>
        <w:rPr>
          <w:lang w:val="sr-Cyrl-RS"/>
        </w:rPr>
      </w:pPr>
    </w:p>
    <w:p w14:paraId="6F0F95F8" w14:textId="77777777" w:rsidR="00D55D62" w:rsidRPr="000D06A6" w:rsidRDefault="00D55D62" w:rsidP="009B6A4C">
      <w:pPr>
        <w:jc w:val="both"/>
        <w:rPr>
          <w:lang w:val="sr-Cyrl-RS"/>
        </w:rPr>
      </w:pPr>
    </w:p>
    <w:p w14:paraId="0016362C" w14:textId="1D8D76E1" w:rsidR="009515C2" w:rsidRPr="000D06A6" w:rsidRDefault="009B6A4C" w:rsidP="009B01AA">
      <w:pPr>
        <w:ind w:firstLine="360"/>
        <w:jc w:val="both"/>
        <w:rPr>
          <w:lang w:val="sr-Cyrl-RS"/>
        </w:rPr>
      </w:pPr>
      <w:r w:rsidRPr="000D06A6">
        <w:rPr>
          <w:lang w:val="sr-Cyrl-RS"/>
        </w:rPr>
        <w:lastRenderedPageBreak/>
        <w:t>Рекапитулација предвиђених мер</w:t>
      </w:r>
      <w:r w:rsidR="00263E71">
        <w:t>a</w:t>
      </w:r>
      <w:r w:rsidRPr="000D06A6">
        <w:rPr>
          <w:lang w:val="sr-Cyrl-RS"/>
        </w:rPr>
        <w:t xml:space="preserve"> за реализацију стратешких циљева са инвестиционим вредностима и изворима финансирања приказана је у Табели 5.6.1.</w:t>
      </w:r>
    </w:p>
    <w:p w14:paraId="2EEF05CA" w14:textId="77777777" w:rsidR="009515C2" w:rsidRPr="000D06A6" w:rsidRDefault="009515C2" w:rsidP="009B6A4C">
      <w:pPr>
        <w:jc w:val="both"/>
        <w:rPr>
          <w:lang w:val="sr-Cyrl-RS"/>
        </w:rPr>
      </w:pPr>
    </w:p>
    <w:p w14:paraId="1E9DCAA5" w14:textId="77777777" w:rsidR="009B6A4C" w:rsidRPr="000D06A6" w:rsidRDefault="009B6A4C" w:rsidP="009B6A4C">
      <w:pPr>
        <w:jc w:val="both"/>
        <w:rPr>
          <w:lang w:val="sr-Cyrl-RS"/>
        </w:rPr>
      </w:pPr>
      <w:r w:rsidRPr="000D06A6">
        <w:rPr>
          <w:lang w:val="sr-Cyrl-RS"/>
        </w:rPr>
        <w:t>Табела 5.6.1: Мере у сектору нафте</w:t>
      </w:r>
    </w:p>
    <w:tbl>
      <w:tblPr>
        <w:tblStyle w:val="TableGrid"/>
        <w:tblW w:w="5000" w:type="pct"/>
        <w:tblLook w:val="04A0" w:firstRow="1" w:lastRow="0" w:firstColumn="1" w:lastColumn="0" w:noHBand="0" w:noVBand="1"/>
      </w:tblPr>
      <w:tblGrid>
        <w:gridCol w:w="2933"/>
        <w:gridCol w:w="577"/>
        <w:gridCol w:w="698"/>
        <w:gridCol w:w="1467"/>
        <w:gridCol w:w="1617"/>
        <w:gridCol w:w="1844"/>
      </w:tblGrid>
      <w:tr w:rsidR="002B1BC2" w:rsidRPr="000D06A6" w14:paraId="37866C7B" w14:textId="77777777" w:rsidTr="005B5F00">
        <w:tc>
          <w:tcPr>
            <w:tcW w:w="1605" w:type="pct"/>
            <w:vMerge w:val="restart"/>
            <w:tcMar>
              <w:left w:w="0" w:type="dxa"/>
              <w:right w:w="0" w:type="dxa"/>
            </w:tcMar>
          </w:tcPr>
          <w:p w14:paraId="0AECDB79" w14:textId="77777777" w:rsidR="002B1BC2" w:rsidRPr="000D06A6" w:rsidRDefault="002B1BC2" w:rsidP="005B5F00">
            <w:pPr>
              <w:snapToGrid w:val="0"/>
              <w:jc w:val="both"/>
              <w:rPr>
                <w:sz w:val="20"/>
                <w:szCs w:val="20"/>
                <w:lang w:val="sr-Cyrl-RS"/>
              </w:rPr>
            </w:pPr>
            <w:r w:rsidRPr="000D06A6">
              <w:rPr>
                <w:sz w:val="20"/>
                <w:szCs w:val="20"/>
                <w:lang w:val="sr-Cyrl-RS"/>
              </w:rPr>
              <w:t xml:space="preserve">Назив </w:t>
            </w:r>
          </w:p>
        </w:tc>
        <w:tc>
          <w:tcPr>
            <w:tcW w:w="316" w:type="pct"/>
            <w:vMerge w:val="restart"/>
            <w:tcMar>
              <w:left w:w="0" w:type="dxa"/>
              <w:right w:w="0" w:type="dxa"/>
            </w:tcMar>
            <w:vAlign w:val="center"/>
          </w:tcPr>
          <w:p w14:paraId="3BAC64CF" w14:textId="77777777" w:rsidR="002B1BC2" w:rsidRPr="000D06A6" w:rsidRDefault="002B1BC2" w:rsidP="005B5F00">
            <w:pPr>
              <w:snapToGrid w:val="0"/>
              <w:jc w:val="center"/>
              <w:rPr>
                <w:sz w:val="20"/>
                <w:szCs w:val="20"/>
                <w:lang w:val="sr-Cyrl-RS"/>
              </w:rPr>
            </w:pPr>
            <w:r w:rsidRPr="000D06A6">
              <w:rPr>
                <w:sz w:val="20"/>
                <w:szCs w:val="20"/>
                <w:lang w:val="sr-Cyrl-RS"/>
              </w:rPr>
              <w:t>Тип*</w:t>
            </w:r>
          </w:p>
        </w:tc>
        <w:tc>
          <w:tcPr>
            <w:tcW w:w="3079" w:type="pct"/>
            <w:gridSpan w:val="4"/>
            <w:tcMar>
              <w:left w:w="0" w:type="dxa"/>
              <w:right w:w="0" w:type="dxa"/>
            </w:tcMar>
            <w:vAlign w:val="center"/>
          </w:tcPr>
          <w:p w14:paraId="5FA42759" w14:textId="77777777" w:rsidR="002B1BC2" w:rsidRPr="000D06A6" w:rsidRDefault="002B1BC2" w:rsidP="005B5F00">
            <w:pPr>
              <w:snapToGrid w:val="0"/>
              <w:jc w:val="center"/>
              <w:rPr>
                <w:sz w:val="20"/>
                <w:szCs w:val="20"/>
                <w:lang w:val="sr-Cyrl-RS"/>
              </w:rPr>
            </w:pPr>
            <w:r w:rsidRPr="000D06A6">
              <w:rPr>
                <w:sz w:val="20"/>
                <w:szCs w:val="20"/>
                <w:lang w:val="sr-Cyrl-RS"/>
              </w:rPr>
              <w:t>Инвестициона вредност**</w:t>
            </w:r>
          </w:p>
        </w:tc>
      </w:tr>
      <w:tr w:rsidR="002B1BC2" w:rsidRPr="000D06A6" w14:paraId="79AE41AF" w14:textId="77777777" w:rsidTr="005B5F00">
        <w:tc>
          <w:tcPr>
            <w:tcW w:w="1605" w:type="pct"/>
            <w:vMerge/>
            <w:tcMar>
              <w:left w:w="0" w:type="dxa"/>
              <w:right w:w="0" w:type="dxa"/>
            </w:tcMar>
          </w:tcPr>
          <w:p w14:paraId="3AFC7AC8" w14:textId="77777777" w:rsidR="002B1BC2" w:rsidRPr="000D06A6" w:rsidRDefault="002B1BC2" w:rsidP="005B5F00">
            <w:pPr>
              <w:snapToGrid w:val="0"/>
              <w:jc w:val="both"/>
              <w:rPr>
                <w:sz w:val="20"/>
                <w:szCs w:val="20"/>
                <w:lang w:val="sr-Cyrl-RS"/>
              </w:rPr>
            </w:pPr>
          </w:p>
        </w:tc>
        <w:tc>
          <w:tcPr>
            <w:tcW w:w="316" w:type="pct"/>
            <w:vMerge/>
            <w:tcMar>
              <w:left w:w="0" w:type="dxa"/>
              <w:right w:w="0" w:type="dxa"/>
            </w:tcMar>
            <w:vAlign w:val="center"/>
          </w:tcPr>
          <w:p w14:paraId="02FF2B2B" w14:textId="77777777" w:rsidR="002B1BC2" w:rsidRPr="000D06A6" w:rsidRDefault="002B1BC2" w:rsidP="005B5F00">
            <w:pPr>
              <w:snapToGrid w:val="0"/>
              <w:jc w:val="center"/>
              <w:rPr>
                <w:sz w:val="20"/>
                <w:szCs w:val="20"/>
                <w:lang w:val="sr-Cyrl-RS"/>
              </w:rPr>
            </w:pPr>
          </w:p>
        </w:tc>
        <w:tc>
          <w:tcPr>
            <w:tcW w:w="382" w:type="pct"/>
            <w:tcMar>
              <w:left w:w="0" w:type="dxa"/>
              <w:right w:w="0" w:type="dxa"/>
            </w:tcMar>
            <w:vAlign w:val="center"/>
          </w:tcPr>
          <w:p w14:paraId="1227C24D" w14:textId="77777777" w:rsidR="002B1BC2" w:rsidRPr="000D06A6" w:rsidRDefault="002B1BC2" w:rsidP="005B5F00">
            <w:pPr>
              <w:snapToGrid w:val="0"/>
              <w:jc w:val="center"/>
              <w:rPr>
                <w:sz w:val="20"/>
                <w:szCs w:val="20"/>
                <w:lang w:val="sr-Cyrl-RS"/>
              </w:rPr>
            </w:pPr>
            <w:r w:rsidRPr="000D06A6">
              <w:rPr>
                <w:sz w:val="20"/>
                <w:szCs w:val="20"/>
                <w:lang w:val="sr-Cyrl-RS"/>
              </w:rPr>
              <w:t>Год.</w:t>
            </w:r>
          </w:p>
        </w:tc>
        <w:tc>
          <w:tcPr>
            <w:tcW w:w="803" w:type="pct"/>
            <w:tcMar>
              <w:left w:w="0" w:type="dxa"/>
              <w:right w:w="0" w:type="dxa"/>
            </w:tcMar>
            <w:vAlign w:val="center"/>
          </w:tcPr>
          <w:p w14:paraId="1A55C7DD" w14:textId="77777777" w:rsidR="002B1BC2" w:rsidRPr="000D06A6" w:rsidRDefault="002B1BC2" w:rsidP="005B5F00">
            <w:pPr>
              <w:snapToGrid w:val="0"/>
              <w:jc w:val="center"/>
              <w:rPr>
                <w:sz w:val="20"/>
                <w:szCs w:val="20"/>
                <w:lang w:val="sr-Cyrl-RS"/>
              </w:rPr>
            </w:pPr>
            <w:r w:rsidRPr="000D06A6">
              <w:rPr>
                <w:sz w:val="20"/>
                <w:szCs w:val="20"/>
                <w:lang w:val="sr-Cyrl-RS"/>
              </w:rPr>
              <w:t>Буџет РС</w:t>
            </w:r>
          </w:p>
        </w:tc>
        <w:tc>
          <w:tcPr>
            <w:tcW w:w="885" w:type="pct"/>
            <w:tcMar>
              <w:left w:w="0" w:type="dxa"/>
              <w:right w:w="0" w:type="dxa"/>
            </w:tcMar>
            <w:vAlign w:val="center"/>
          </w:tcPr>
          <w:p w14:paraId="67E12321" w14:textId="77777777" w:rsidR="002B1BC2" w:rsidRPr="000D06A6" w:rsidRDefault="002B1BC2" w:rsidP="005B5F00">
            <w:pPr>
              <w:snapToGrid w:val="0"/>
              <w:jc w:val="center"/>
              <w:rPr>
                <w:sz w:val="20"/>
                <w:szCs w:val="20"/>
                <w:lang w:val="sr-Cyrl-RS"/>
              </w:rPr>
            </w:pPr>
            <w:r w:rsidRPr="000D06A6">
              <w:rPr>
                <w:sz w:val="20"/>
                <w:szCs w:val="20"/>
                <w:lang w:val="sr-Cyrl-RS"/>
              </w:rPr>
              <w:t>Сопствена средства</w:t>
            </w:r>
          </w:p>
        </w:tc>
        <w:tc>
          <w:tcPr>
            <w:tcW w:w="1009" w:type="pct"/>
          </w:tcPr>
          <w:p w14:paraId="430D8B85" w14:textId="77777777" w:rsidR="002B1BC2" w:rsidRPr="000D06A6" w:rsidRDefault="002B1BC2" w:rsidP="005B5F00">
            <w:pPr>
              <w:snapToGrid w:val="0"/>
              <w:jc w:val="center"/>
              <w:rPr>
                <w:sz w:val="20"/>
                <w:szCs w:val="20"/>
                <w:lang w:val="sr-Cyrl-RS"/>
              </w:rPr>
            </w:pPr>
            <w:r w:rsidRPr="000D06A6">
              <w:rPr>
                <w:sz w:val="20"/>
                <w:szCs w:val="20"/>
                <w:lang w:val="sr-Cyrl-RS"/>
              </w:rPr>
              <w:t>Остали извори</w:t>
            </w:r>
          </w:p>
        </w:tc>
      </w:tr>
      <w:tr w:rsidR="002B1BC2" w:rsidRPr="000D06A6" w14:paraId="6865B918" w14:textId="77777777" w:rsidTr="005B5F00">
        <w:trPr>
          <w:trHeight w:val="173"/>
        </w:trPr>
        <w:tc>
          <w:tcPr>
            <w:tcW w:w="1605" w:type="pct"/>
            <w:vMerge w:val="restart"/>
            <w:tcMar>
              <w:left w:w="0" w:type="dxa"/>
              <w:right w:w="0" w:type="dxa"/>
            </w:tcMar>
          </w:tcPr>
          <w:p w14:paraId="2D1AC4A5" w14:textId="77777777" w:rsidR="002B1BC2" w:rsidRPr="000D06A6" w:rsidRDefault="002B1BC2" w:rsidP="005B5F00">
            <w:pPr>
              <w:snapToGrid w:val="0"/>
              <w:rPr>
                <w:sz w:val="20"/>
                <w:szCs w:val="20"/>
                <w:lang w:val="sr-Cyrl-RS"/>
              </w:rPr>
            </w:pPr>
            <w:r w:rsidRPr="000D06A6">
              <w:rPr>
                <w:sz w:val="20"/>
                <w:szCs w:val="20"/>
                <w:lang w:val="sr-Cyrl-RS"/>
              </w:rPr>
              <w:t>Н1 - Изградња недостајућих складишних капацитета за нафту и за све врсте деривата који се складиште за потребе обавезних резерви</w:t>
            </w:r>
          </w:p>
        </w:tc>
        <w:tc>
          <w:tcPr>
            <w:tcW w:w="316" w:type="pct"/>
            <w:vMerge w:val="restart"/>
            <w:tcMar>
              <w:left w:w="0" w:type="dxa"/>
              <w:right w:w="0" w:type="dxa"/>
            </w:tcMar>
            <w:vAlign w:val="center"/>
          </w:tcPr>
          <w:p w14:paraId="76F6C155" w14:textId="68AF6594" w:rsidR="002B1BC2" w:rsidRPr="000D06A6" w:rsidRDefault="002B1BC2" w:rsidP="005B5F00">
            <w:pPr>
              <w:snapToGrid w:val="0"/>
              <w:jc w:val="center"/>
              <w:rPr>
                <w:sz w:val="20"/>
                <w:szCs w:val="20"/>
                <w:lang w:val="sr-Cyrl-RS"/>
              </w:rPr>
            </w:pPr>
            <w:r w:rsidRPr="000D06A6">
              <w:rPr>
                <w:sz w:val="20"/>
                <w:szCs w:val="20"/>
                <w:lang w:val="sr-Cyrl-RS"/>
              </w:rPr>
              <w:t>Инв</w:t>
            </w:r>
            <w:r w:rsidR="001F1BF9" w:rsidRPr="000D06A6">
              <w:rPr>
                <w:sz w:val="20"/>
                <w:szCs w:val="20"/>
                <w:lang w:val="sr-Cyrl-RS"/>
              </w:rPr>
              <w:t>.</w:t>
            </w:r>
          </w:p>
        </w:tc>
        <w:tc>
          <w:tcPr>
            <w:tcW w:w="382" w:type="pct"/>
            <w:tcMar>
              <w:left w:w="0" w:type="dxa"/>
              <w:right w:w="0" w:type="dxa"/>
            </w:tcMar>
            <w:vAlign w:val="center"/>
          </w:tcPr>
          <w:p w14:paraId="7363E073" w14:textId="77777777" w:rsidR="002B1BC2" w:rsidRPr="000D06A6" w:rsidRDefault="002B1BC2" w:rsidP="005B5F00">
            <w:pPr>
              <w:snapToGrid w:val="0"/>
              <w:jc w:val="center"/>
              <w:rPr>
                <w:sz w:val="20"/>
                <w:szCs w:val="20"/>
                <w:lang w:val="sr-Cyrl-RS"/>
              </w:rPr>
            </w:pPr>
            <w:r w:rsidRPr="000D06A6">
              <w:rPr>
                <w:sz w:val="20"/>
                <w:szCs w:val="20"/>
                <w:lang w:val="sr-Cyrl-RS"/>
              </w:rPr>
              <w:t>2026.</w:t>
            </w:r>
          </w:p>
        </w:tc>
        <w:tc>
          <w:tcPr>
            <w:tcW w:w="803" w:type="pct"/>
            <w:tcMar>
              <w:left w:w="0" w:type="dxa"/>
              <w:right w:w="0" w:type="dxa"/>
            </w:tcMar>
            <w:vAlign w:val="center"/>
          </w:tcPr>
          <w:p w14:paraId="59A67E4F" w14:textId="77777777" w:rsidR="002B1BC2" w:rsidRPr="000D06A6" w:rsidRDefault="002B1BC2" w:rsidP="005B5F00">
            <w:pPr>
              <w:snapToGrid w:val="0"/>
              <w:jc w:val="center"/>
              <w:rPr>
                <w:sz w:val="18"/>
                <w:szCs w:val="18"/>
                <w:lang w:val="sr-Cyrl-RS"/>
              </w:rPr>
            </w:pPr>
            <w:r w:rsidRPr="000D06A6">
              <w:rPr>
                <w:sz w:val="18"/>
                <w:szCs w:val="18"/>
                <w:lang w:val="sr-Cyrl-RS"/>
              </w:rPr>
              <w:t>-</w:t>
            </w:r>
          </w:p>
        </w:tc>
        <w:tc>
          <w:tcPr>
            <w:tcW w:w="885" w:type="pct"/>
            <w:vMerge w:val="restart"/>
            <w:tcMar>
              <w:left w:w="0" w:type="dxa"/>
              <w:right w:w="0" w:type="dxa"/>
            </w:tcMar>
            <w:vAlign w:val="center"/>
          </w:tcPr>
          <w:p w14:paraId="63487124" w14:textId="77777777" w:rsidR="002B1BC2" w:rsidRPr="000D06A6" w:rsidRDefault="002B1BC2" w:rsidP="005B5F00">
            <w:pPr>
              <w:snapToGrid w:val="0"/>
              <w:jc w:val="center"/>
              <w:rPr>
                <w:sz w:val="18"/>
                <w:szCs w:val="18"/>
                <w:lang w:val="sr-Cyrl-RS"/>
              </w:rPr>
            </w:pPr>
            <w:r w:rsidRPr="000D06A6">
              <w:rPr>
                <w:sz w:val="18"/>
                <w:szCs w:val="18"/>
                <w:lang w:val="sr-Cyrl-RS"/>
              </w:rPr>
              <w:t>-</w:t>
            </w:r>
          </w:p>
        </w:tc>
        <w:tc>
          <w:tcPr>
            <w:tcW w:w="1009" w:type="pct"/>
            <w:vMerge w:val="restart"/>
            <w:vAlign w:val="center"/>
          </w:tcPr>
          <w:p w14:paraId="6D29671D" w14:textId="77777777" w:rsidR="002B1BC2" w:rsidRPr="000D06A6" w:rsidRDefault="002B1BC2" w:rsidP="005B5F00">
            <w:pPr>
              <w:snapToGrid w:val="0"/>
              <w:jc w:val="center"/>
              <w:rPr>
                <w:sz w:val="18"/>
                <w:szCs w:val="18"/>
                <w:lang w:val="sr-Cyrl-RS"/>
              </w:rPr>
            </w:pPr>
            <w:r w:rsidRPr="000D06A6">
              <w:rPr>
                <w:sz w:val="18"/>
                <w:szCs w:val="18"/>
                <w:lang w:val="sr-Cyrl-RS"/>
              </w:rPr>
              <w:t>-</w:t>
            </w:r>
          </w:p>
        </w:tc>
      </w:tr>
      <w:tr w:rsidR="002B1BC2" w:rsidRPr="000D06A6" w14:paraId="50DFB430" w14:textId="77777777" w:rsidTr="005B5F00">
        <w:trPr>
          <w:trHeight w:val="171"/>
        </w:trPr>
        <w:tc>
          <w:tcPr>
            <w:tcW w:w="1605" w:type="pct"/>
            <w:vMerge/>
            <w:tcMar>
              <w:left w:w="0" w:type="dxa"/>
              <w:right w:w="0" w:type="dxa"/>
            </w:tcMar>
          </w:tcPr>
          <w:p w14:paraId="217ACDC6" w14:textId="77777777" w:rsidR="002B1BC2" w:rsidRPr="000D06A6" w:rsidRDefault="002B1BC2" w:rsidP="005B5F00">
            <w:pPr>
              <w:snapToGrid w:val="0"/>
              <w:rPr>
                <w:sz w:val="20"/>
                <w:szCs w:val="20"/>
                <w:lang w:val="sr-Cyrl-RS"/>
              </w:rPr>
            </w:pPr>
          </w:p>
        </w:tc>
        <w:tc>
          <w:tcPr>
            <w:tcW w:w="316" w:type="pct"/>
            <w:vMerge/>
            <w:tcMar>
              <w:left w:w="0" w:type="dxa"/>
              <w:right w:w="0" w:type="dxa"/>
            </w:tcMar>
            <w:vAlign w:val="center"/>
          </w:tcPr>
          <w:p w14:paraId="7F34E8A9" w14:textId="77777777" w:rsidR="002B1BC2" w:rsidRPr="000D06A6" w:rsidRDefault="002B1BC2" w:rsidP="005B5F00">
            <w:pPr>
              <w:snapToGrid w:val="0"/>
              <w:jc w:val="center"/>
              <w:rPr>
                <w:sz w:val="20"/>
                <w:szCs w:val="20"/>
                <w:lang w:val="sr-Cyrl-RS"/>
              </w:rPr>
            </w:pPr>
          </w:p>
        </w:tc>
        <w:tc>
          <w:tcPr>
            <w:tcW w:w="382" w:type="pct"/>
            <w:tcMar>
              <w:left w:w="0" w:type="dxa"/>
              <w:right w:w="0" w:type="dxa"/>
            </w:tcMar>
            <w:vAlign w:val="center"/>
          </w:tcPr>
          <w:p w14:paraId="2BCEA364" w14:textId="77777777" w:rsidR="002B1BC2" w:rsidRPr="000D06A6" w:rsidRDefault="002B1BC2" w:rsidP="005B5F00">
            <w:pPr>
              <w:snapToGrid w:val="0"/>
              <w:jc w:val="center"/>
              <w:rPr>
                <w:sz w:val="20"/>
                <w:szCs w:val="20"/>
                <w:lang w:val="sr-Cyrl-RS"/>
              </w:rPr>
            </w:pPr>
            <w:r w:rsidRPr="000D06A6">
              <w:rPr>
                <w:sz w:val="20"/>
                <w:szCs w:val="20"/>
                <w:lang w:val="sr-Cyrl-RS"/>
              </w:rPr>
              <w:t>2027.</w:t>
            </w:r>
          </w:p>
        </w:tc>
        <w:tc>
          <w:tcPr>
            <w:tcW w:w="803" w:type="pct"/>
            <w:tcMar>
              <w:left w:w="0" w:type="dxa"/>
              <w:right w:w="0" w:type="dxa"/>
            </w:tcMar>
          </w:tcPr>
          <w:p w14:paraId="315F00E1" w14:textId="77777777" w:rsidR="002B1BC2" w:rsidRPr="000D06A6" w:rsidRDefault="002B1BC2" w:rsidP="005B5F00">
            <w:pPr>
              <w:snapToGrid w:val="0"/>
              <w:jc w:val="center"/>
              <w:rPr>
                <w:sz w:val="18"/>
                <w:szCs w:val="18"/>
                <w:lang w:val="sr-Cyrl-RS"/>
              </w:rPr>
            </w:pPr>
            <w:r w:rsidRPr="000D06A6">
              <w:rPr>
                <w:sz w:val="18"/>
                <w:szCs w:val="18"/>
                <w:lang w:val="sr-Cyrl-RS"/>
              </w:rPr>
              <w:t xml:space="preserve">10 мил. EUR </w:t>
            </w:r>
            <w:r w:rsidRPr="000D06A6">
              <w:rPr>
                <w:sz w:val="18"/>
                <w:szCs w:val="18"/>
                <w:lang w:val="sr-Cyrl-RS"/>
              </w:rPr>
              <w:br/>
            </w:r>
            <w:r w:rsidRPr="000D06A6">
              <w:rPr>
                <w:sz w:val="16"/>
                <w:szCs w:val="16"/>
                <w:lang w:val="sr-Cyrl-RS"/>
              </w:rPr>
              <w:t>(1,172,5 мил. RSD)</w:t>
            </w:r>
            <w:r w:rsidRPr="000D06A6">
              <w:rPr>
                <w:sz w:val="18"/>
                <w:szCs w:val="18"/>
                <w:lang w:val="sr-Cyrl-RS"/>
              </w:rPr>
              <w:t xml:space="preserve"> </w:t>
            </w:r>
          </w:p>
        </w:tc>
        <w:tc>
          <w:tcPr>
            <w:tcW w:w="885" w:type="pct"/>
            <w:vMerge/>
            <w:tcMar>
              <w:left w:w="0" w:type="dxa"/>
              <w:right w:w="0" w:type="dxa"/>
            </w:tcMar>
            <w:vAlign w:val="center"/>
          </w:tcPr>
          <w:p w14:paraId="24B19181" w14:textId="77777777" w:rsidR="002B1BC2" w:rsidRPr="000D06A6" w:rsidRDefault="002B1BC2" w:rsidP="005B5F00">
            <w:pPr>
              <w:snapToGrid w:val="0"/>
              <w:jc w:val="center"/>
              <w:rPr>
                <w:sz w:val="18"/>
                <w:szCs w:val="18"/>
                <w:lang w:val="sr-Cyrl-RS"/>
              </w:rPr>
            </w:pPr>
          </w:p>
        </w:tc>
        <w:tc>
          <w:tcPr>
            <w:tcW w:w="1009" w:type="pct"/>
            <w:vMerge/>
            <w:vAlign w:val="center"/>
          </w:tcPr>
          <w:p w14:paraId="4B27CC91" w14:textId="77777777" w:rsidR="002B1BC2" w:rsidRPr="000D06A6" w:rsidRDefault="002B1BC2" w:rsidP="005B5F00">
            <w:pPr>
              <w:snapToGrid w:val="0"/>
              <w:jc w:val="center"/>
              <w:rPr>
                <w:sz w:val="18"/>
                <w:szCs w:val="18"/>
                <w:lang w:val="sr-Cyrl-RS"/>
              </w:rPr>
            </w:pPr>
          </w:p>
        </w:tc>
      </w:tr>
      <w:tr w:rsidR="002B1BC2" w:rsidRPr="000D06A6" w14:paraId="0B542389" w14:textId="77777777" w:rsidTr="005B5F00">
        <w:trPr>
          <w:trHeight w:val="171"/>
        </w:trPr>
        <w:tc>
          <w:tcPr>
            <w:tcW w:w="1605" w:type="pct"/>
            <w:vMerge/>
            <w:tcMar>
              <w:left w:w="0" w:type="dxa"/>
              <w:right w:w="0" w:type="dxa"/>
            </w:tcMar>
          </w:tcPr>
          <w:p w14:paraId="3110634A" w14:textId="77777777" w:rsidR="002B1BC2" w:rsidRPr="000D06A6" w:rsidRDefault="002B1BC2" w:rsidP="005B5F00">
            <w:pPr>
              <w:snapToGrid w:val="0"/>
              <w:rPr>
                <w:sz w:val="20"/>
                <w:szCs w:val="20"/>
                <w:lang w:val="sr-Cyrl-RS"/>
              </w:rPr>
            </w:pPr>
          </w:p>
        </w:tc>
        <w:tc>
          <w:tcPr>
            <w:tcW w:w="316" w:type="pct"/>
            <w:vMerge/>
            <w:tcMar>
              <w:left w:w="0" w:type="dxa"/>
              <w:right w:w="0" w:type="dxa"/>
            </w:tcMar>
            <w:vAlign w:val="center"/>
          </w:tcPr>
          <w:p w14:paraId="5CBDDD28" w14:textId="77777777" w:rsidR="002B1BC2" w:rsidRPr="000D06A6" w:rsidRDefault="002B1BC2" w:rsidP="005B5F00">
            <w:pPr>
              <w:snapToGrid w:val="0"/>
              <w:jc w:val="center"/>
              <w:rPr>
                <w:sz w:val="20"/>
                <w:szCs w:val="20"/>
                <w:lang w:val="sr-Cyrl-RS"/>
              </w:rPr>
            </w:pPr>
          </w:p>
        </w:tc>
        <w:tc>
          <w:tcPr>
            <w:tcW w:w="382" w:type="pct"/>
            <w:tcMar>
              <w:left w:w="0" w:type="dxa"/>
              <w:right w:w="0" w:type="dxa"/>
            </w:tcMar>
            <w:vAlign w:val="center"/>
          </w:tcPr>
          <w:p w14:paraId="7ADA281C" w14:textId="77777777" w:rsidR="002B1BC2" w:rsidRPr="000D06A6" w:rsidRDefault="002B1BC2" w:rsidP="005B5F00">
            <w:pPr>
              <w:snapToGrid w:val="0"/>
              <w:jc w:val="center"/>
              <w:rPr>
                <w:sz w:val="20"/>
                <w:szCs w:val="20"/>
                <w:lang w:val="sr-Cyrl-RS"/>
              </w:rPr>
            </w:pPr>
            <w:r w:rsidRPr="000D06A6">
              <w:rPr>
                <w:sz w:val="20"/>
                <w:szCs w:val="20"/>
                <w:lang w:val="sr-Cyrl-RS"/>
              </w:rPr>
              <w:t>2028.</w:t>
            </w:r>
          </w:p>
        </w:tc>
        <w:tc>
          <w:tcPr>
            <w:tcW w:w="803" w:type="pct"/>
            <w:tcMar>
              <w:left w:w="0" w:type="dxa"/>
              <w:right w:w="0" w:type="dxa"/>
            </w:tcMar>
          </w:tcPr>
          <w:p w14:paraId="1E41BF8C" w14:textId="77777777" w:rsidR="002B1BC2" w:rsidRPr="000D06A6" w:rsidRDefault="002B1BC2" w:rsidP="005B5F00">
            <w:pPr>
              <w:snapToGrid w:val="0"/>
              <w:jc w:val="center"/>
              <w:rPr>
                <w:sz w:val="18"/>
                <w:szCs w:val="18"/>
                <w:lang w:val="sr-Cyrl-RS"/>
              </w:rPr>
            </w:pPr>
            <w:r w:rsidRPr="000D06A6">
              <w:rPr>
                <w:sz w:val="18"/>
                <w:szCs w:val="18"/>
                <w:lang w:val="sr-Cyrl-RS"/>
              </w:rPr>
              <w:t>10 мил. EUR</w:t>
            </w:r>
          </w:p>
          <w:p w14:paraId="5B5E1D9F" w14:textId="77777777" w:rsidR="002B1BC2" w:rsidRPr="000D06A6" w:rsidRDefault="002B1BC2" w:rsidP="005B5F00">
            <w:pPr>
              <w:snapToGrid w:val="0"/>
              <w:jc w:val="center"/>
              <w:rPr>
                <w:sz w:val="16"/>
                <w:szCs w:val="16"/>
                <w:lang w:val="sr-Cyrl-RS"/>
              </w:rPr>
            </w:pPr>
            <w:r w:rsidRPr="000D06A6">
              <w:rPr>
                <w:sz w:val="16"/>
                <w:szCs w:val="16"/>
                <w:lang w:val="sr-Cyrl-RS"/>
              </w:rPr>
              <w:t xml:space="preserve">(1,172,5 мил. RSD)  </w:t>
            </w:r>
          </w:p>
        </w:tc>
        <w:tc>
          <w:tcPr>
            <w:tcW w:w="885" w:type="pct"/>
            <w:vMerge/>
            <w:tcMar>
              <w:left w:w="0" w:type="dxa"/>
              <w:right w:w="0" w:type="dxa"/>
            </w:tcMar>
            <w:vAlign w:val="center"/>
          </w:tcPr>
          <w:p w14:paraId="44A34CB4" w14:textId="77777777" w:rsidR="002B1BC2" w:rsidRPr="000D06A6" w:rsidRDefault="002B1BC2" w:rsidP="005B5F00">
            <w:pPr>
              <w:snapToGrid w:val="0"/>
              <w:jc w:val="center"/>
              <w:rPr>
                <w:sz w:val="18"/>
                <w:szCs w:val="18"/>
                <w:lang w:val="sr-Cyrl-RS"/>
              </w:rPr>
            </w:pPr>
          </w:p>
        </w:tc>
        <w:tc>
          <w:tcPr>
            <w:tcW w:w="1009" w:type="pct"/>
            <w:vMerge/>
            <w:vAlign w:val="center"/>
          </w:tcPr>
          <w:p w14:paraId="47C27D77" w14:textId="77777777" w:rsidR="002B1BC2" w:rsidRPr="000D06A6" w:rsidRDefault="002B1BC2" w:rsidP="005B5F00">
            <w:pPr>
              <w:snapToGrid w:val="0"/>
              <w:jc w:val="center"/>
              <w:rPr>
                <w:sz w:val="18"/>
                <w:szCs w:val="18"/>
                <w:lang w:val="sr-Cyrl-RS"/>
              </w:rPr>
            </w:pPr>
          </w:p>
        </w:tc>
      </w:tr>
      <w:tr w:rsidR="002B1BC2" w:rsidRPr="000D06A6" w14:paraId="1E046ED1" w14:textId="77777777" w:rsidTr="005B5F00">
        <w:trPr>
          <w:trHeight w:val="93"/>
        </w:trPr>
        <w:tc>
          <w:tcPr>
            <w:tcW w:w="1605" w:type="pct"/>
            <w:vMerge w:val="restart"/>
            <w:tcMar>
              <w:left w:w="0" w:type="dxa"/>
              <w:right w:w="0" w:type="dxa"/>
            </w:tcMar>
          </w:tcPr>
          <w:p w14:paraId="35E4086D" w14:textId="77777777" w:rsidR="002B1BC2" w:rsidRPr="000D06A6" w:rsidRDefault="002B1BC2" w:rsidP="005B5F00">
            <w:pPr>
              <w:snapToGrid w:val="0"/>
              <w:rPr>
                <w:sz w:val="20"/>
                <w:szCs w:val="20"/>
                <w:lang w:val="sr-Cyrl-RS"/>
              </w:rPr>
            </w:pPr>
            <w:r w:rsidRPr="000D06A6">
              <w:rPr>
                <w:sz w:val="20"/>
                <w:szCs w:val="20"/>
                <w:lang w:val="sr-Cyrl-RS"/>
              </w:rPr>
              <w:t xml:space="preserve">Н2 - Наставак модернизације рафинеријских капацитета; </w:t>
            </w:r>
          </w:p>
        </w:tc>
        <w:tc>
          <w:tcPr>
            <w:tcW w:w="316" w:type="pct"/>
            <w:vMerge w:val="restart"/>
            <w:tcMar>
              <w:left w:w="0" w:type="dxa"/>
              <w:right w:w="0" w:type="dxa"/>
            </w:tcMar>
            <w:vAlign w:val="center"/>
          </w:tcPr>
          <w:p w14:paraId="08240648" w14:textId="44D95628" w:rsidR="002B1BC2" w:rsidRPr="000D06A6" w:rsidRDefault="002B1BC2" w:rsidP="005B5F00">
            <w:pPr>
              <w:snapToGrid w:val="0"/>
              <w:jc w:val="center"/>
              <w:rPr>
                <w:b/>
                <w:bCs/>
                <w:sz w:val="20"/>
                <w:szCs w:val="20"/>
                <w:lang w:val="sr-Cyrl-RS"/>
              </w:rPr>
            </w:pPr>
            <w:r w:rsidRPr="000D06A6">
              <w:rPr>
                <w:sz w:val="20"/>
                <w:szCs w:val="20"/>
                <w:lang w:val="sr-Cyrl-RS"/>
              </w:rPr>
              <w:t>Инв</w:t>
            </w:r>
            <w:r w:rsidR="001F1BF9" w:rsidRPr="000D06A6">
              <w:rPr>
                <w:sz w:val="20"/>
                <w:szCs w:val="20"/>
                <w:lang w:val="sr-Cyrl-RS"/>
              </w:rPr>
              <w:t>.</w:t>
            </w:r>
          </w:p>
        </w:tc>
        <w:tc>
          <w:tcPr>
            <w:tcW w:w="382" w:type="pct"/>
            <w:tcMar>
              <w:left w:w="0" w:type="dxa"/>
              <w:right w:w="0" w:type="dxa"/>
            </w:tcMar>
            <w:vAlign w:val="center"/>
          </w:tcPr>
          <w:p w14:paraId="6911B2F9" w14:textId="77777777" w:rsidR="002B1BC2" w:rsidRPr="000D06A6" w:rsidRDefault="002B1BC2" w:rsidP="005B5F00">
            <w:pPr>
              <w:snapToGrid w:val="0"/>
              <w:jc w:val="center"/>
              <w:rPr>
                <w:sz w:val="20"/>
                <w:szCs w:val="20"/>
                <w:lang w:val="sr-Cyrl-RS"/>
              </w:rPr>
            </w:pPr>
            <w:r w:rsidRPr="000D06A6">
              <w:rPr>
                <w:sz w:val="20"/>
                <w:szCs w:val="20"/>
                <w:lang w:val="sr-Cyrl-RS"/>
              </w:rPr>
              <w:t>2026.</w:t>
            </w:r>
          </w:p>
        </w:tc>
        <w:tc>
          <w:tcPr>
            <w:tcW w:w="803" w:type="pct"/>
            <w:vMerge w:val="restart"/>
            <w:tcMar>
              <w:left w:w="0" w:type="dxa"/>
              <w:right w:w="0" w:type="dxa"/>
            </w:tcMar>
            <w:vAlign w:val="center"/>
          </w:tcPr>
          <w:p w14:paraId="670BEAD9" w14:textId="77777777" w:rsidR="002B1BC2" w:rsidRPr="000D06A6" w:rsidRDefault="002B1BC2" w:rsidP="005B5F00">
            <w:pPr>
              <w:snapToGrid w:val="0"/>
              <w:jc w:val="center"/>
              <w:rPr>
                <w:sz w:val="18"/>
                <w:szCs w:val="18"/>
                <w:lang w:val="sr-Cyrl-RS"/>
              </w:rPr>
            </w:pPr>
            <w:r w:rsidRPr="000D06A6">
              <w:rPr>
                <w:sz w:val="18"/>
                <w:szCs w:val="18"/>
                <w:lang w:val="sr-Cyrl-RS"/>
              </w:rPr>
              <w:t>-</w:t>
            </w:r>
          </w:p>
        </w:tc>
        <w:tc>
          <w:tcPr>
            <w:tcW w:w="885" w:type="pct"/>
            <w:vMerge w:val="restart"/>
            <w:tcMar>
              <w:left w:w="0" w:type="dxa"/>
              <w:right w:w="0" w:type="dxa"/>
            </w:tcMar>
            <w:vAlign w:val="center"/>
          </w:tcPr>
          <w:p w14:paraId="4F3D725B" w14:textId="77777777" w:rsidR="002B1BC2" w:rsidRPr="000D06A6" w:rsidRDefault="002B1BC2" w:rsidP="005B5F00">
            <w:pPr>
              <w:snapToGrid w:val="0"/>
              <w:jc w:val="center"/>
              <w:rPr>
                <w:sz w:val="18"/>
                <w:szCs w:val="18"/>
                <w:lang w:val="sr-Cyrl-RS"/>
              </w:rPr>
            </w:pPr>
            <w:r w:rsidRPr="000D06A6">
              <w:rPr>
                <w:sz w:val="18"/>
                <w:szCs w:val="18"/>
                <w:lang w:val="sr-Cyrl-RS"/>
              </w:rPr>
              <w:t>173 мил. EUR</w:t>
            </w:r>
          </w:p>
          <w:p w14:paraId="0358D9A4" w14:textId="7F03B402" w:rsidR="002B1BC2" w:rsidRPr="000D06A6" w:rsidRDefault="002B1BC2" w:rsidP="005B5F00">
            <w:pPr>
              <w:snapToGrid w:val="0"/>
              <w:jc w:val="center"/>
              <w:rPr>
                <w:sz w:val="18"/>
                <w:szCs w:val="18"/>
                <w:lang w:val="sr-Cyrl-RS"/>
              </w:rPr>
            </w:pPr>
            <w:r w:rsidRPr="000D06A6">
              <w:rPr>
                <w:sz w:val="18"/>
                <w:szCs w:val="18"/>
                <w:lang w:val="sr-Cyrl-RS"/>
              </w:rPr>
              <w:t>(20.284 мил.</w:t>
            </w:r>
            <w:r w:rsidR="00C119EE" w:rsidRPr="000D06A6">
              <w:rPr>
                <w:sz w:val="18"/>
                <w:szCs w:val="18"/>
                <w:lang w:val="sr-Cyrl-RS"/>
              </w:rPr>
              <w:t xml:space="preserve"> </w:t>
            </w:r>
            <w:r w:rsidRPr="000D06A6">
              <w:rPr>
                <w:sz w:val="18"/>
                <w:szCs w:val="18"/>
                <w:lang w:val="sr-Cyrl-RS"/>
              </w:rPr>
              <w:t>RSD)</w:t>
            </w:r>
          </w:p>
        </w:tc>
        <w:tc>
          <w:tcPr>
            <w:tcW w:w="1009" w:type="pct"/>
            <w:vMerge w:val="restart"/>
            <w:vAlign w:val="center"/>
          </w:tcPr>
          <w:p w14:paraId="02A20E1F" w14:textId="77777777" w:rsidR="002B1BC2" w:rsidRPr="000D06A6" w:rsidRDefault="002B1BC2" w:rsidP="005B5F00">
            <w:pPr>
              <w:snapToGrid w:val="0"/>
              <w:jc w:val="center"/>
              <w:rPr>
                <w:sz w:val="18"/>
                <w:szCs w:val="18"/>
                <w:lang w:val="sr-Cyrl-RS"/>
              </w:rPr>
            </w:pPr>
            <w:r w:rsidRPr="000D06A6">
              <w:rPr>
                <w:sz w:val="18"/>
                <w:szCs w:val="18"/>
                <w:lang w:val="sr-Cyrl-RS"/>
              </w:rPr>
              <w:t>-</w:t>
            </w:r>
          </w:p>
        </w:tc>
      </w:tr>
      <w:tr w:rsidR="002B1BC2" w:rsidRPr="000D06A6" w14:paraId="6FAB7F1C" w14:textId="77777777" w:rsidTr="005B5F00">
        <w:trPr>
          <w:trHeight w:val="92"/>
        </w:trPr>
        <w:tc>
          <w:tcPr>
            <w:tcW w:w="1605" w:type="pct"/>
            <w:vMerge/>
            <w:tcMar>
              <w:left w:w="0" w:type="dxa"/>
              <w:right w:w="0" w:type="dxa"/>
            </w:tcMar>
          </w:tcPr>
          <w:p w14:paraId="2B1BFA35" w14:textId="77777777" w:rsidR="002B1BC2" w:rsidRPr="000D06A6" w:rsidRDefault="002B1BC2" w:rsidP="005B5F00">
            <w:pPr>
              <w:snapToGrid w:val="0"/>
              <w:rPr>
                <w:sz w:val="20"/>
                <w:szCs w:val="20"/>
                <w:lang w:val="sr-Cyrl-RS"/>
              </w:rPr>
            </w:pPr>
          </w:p>
        </w:tc>
        <w:tc>
          <w:tcPr>
            <w:tcW w:w="316" w:type="pct"/>
            <w:vMerge/>
            <w:tcMar>
              <w:left w:w="0" w:type="dxa"/>
              <w:right w:w="0" w:type="dxa"/>
            </w:tcMar>
            <w:vAlign w:val="center"/>
          </w:tcPr>
          <w:p w14:paraId="6B5A8929" w14:textId="77777777" w:rsidR="002B1BC2" w:rsidRPr="000D06A6" w:rsidRDefault="002B1BC2" w:rsidP="005B5F00">
            <w:pPr>
              <w:snapToGrid w:val="0"/>
              <w:jc w:val="center"/>
              <w:rPr>
                <w:sz w:val="20"/>
                <w:szCs w:val="20"/>
                <w:lang w:val="sr-Cyrl-RS"/>
              </w:rPr>
            </w:pPr>
          </w:p>
        </w:tc>
        <w:tc>
          <w:tcPr>
            <w:tcW w:w="382" w:type="pct"/>
            <w:tcMar>
              <w:left w:w="0" w:type="dxa"/>
              <w:right w:w="0" w:type="dxa"/>
            </w:tcMar>
            <w:vAlign w:val="center"/>
          </w:tcPr>
          <w:p w14:paraId="0B4CD5CB" w14:textId="77777777" w:rsidR="002B1BC2" w:rsidRPr="000D06A6" w:rsidRDefault="002B1BC2" w:rsidP="005B5F00">
            <w:pPr>
              <w:snapToGrid w:val="0"/>
              <w:jc w:val="center"/>
              <w:rPr>
                <w:sz w:val="20"/>
                <w:szCs w:val="20"/>
                <w:lang w:val="sr-Cyrl-RS"/>
              </w:rPr>
            </w:pPr>
            <w:r w:rsidRPr="000D06A6">
              <w:rPr>
                <w:sz w:val="20"/>
                <w:szCs w:val="20"/>
                <w:lang w:val="sr-Cyrl-RS"/>
              </w:rPr>
              <w:t>2027.</w:t>
            </w:r>
          </w:p>
        </w:tc>
        <w:tc>
          <w:tcPr>
            <w:tcW w:w="803" w:type="pct"/>
            <w:vMerge/>
            <w:tcMar>
              <w:left w:w="0" w:type="dxa"/>
              <w:right w:w="0" w:type="dxa"/>
            </w:tcMar>
            <w:vAlign w:val="center"/>
          </w:tcPr>
          <w:p w14:paraId="1DB295CE" w14:textId="77777777" w:rsidR="002B1BC2" w:rsidRPr="000D06A6" w:rsidRDefault="002B1BC2" w:rsidP="005B5F00">
            <w:pPr>
              <w:snapToGrid w:val="0"/>
              <w:jc w:val="center"/>
              <w:rPr>
                <w:sz w:val="18"/>
                <w:szCs w:val="18"/>
                <w:lang w:val="sr-Cyrl-RS"/>
              </w:rPr>
            </w:pPr>
          </w:p>
        </w:tc>
        <w:tc>
          <w:tcPr>
            <w:tcW w:w="885" w:type="pct"/>
            <w:vMerge/>
            <w:tcMar>
              <w:left w:w="0" w:type="dxa"/>
              <w:right w:w="0" w:type="dxa"/>
            </w:tcMar>
            <w:vAlign w:val="center"/>
          </w:tcPr>
          <w:p w14:paraId="6729B722" w14:textId="77777777" w:rsidR="002B1BC2" w:rsidRPr="000D06A6" w:rsidRDefault="002B1BC2" w:rsidP="005B5F00">
            <w:pPr>
              <w:snapToGrid w:val="0"/>
              <w:jc w:val="center"/>
              <w:rPr>
                <w:sz w:val="18"/>
                <w:szCs w:val="18"/>
                <w:lang w:val="sr-Cyrl-RS"/>
              </w:rPr>
            </w:pPr>
          </w:p>
        </w:tc>
        <w:tc>
          <w:tcPr>
            <w:tcW w:w="1009" w:type="pct"/>
            <w:vMerge/>
          </w:tcPr>
          <w:p w14:paraId="46636F23" w14:textId="77777777" w:rsidR="002B1BC2" w:rsidRPr="000D06A6" w:rsidRDefault="002B1BC2" w:rsidP="005B5F00">
            <w:pPr>
              <w:snapToGrid w:val="0"/>
              <w:jc w:val="center"/>
              <w:rPr>
                <w:sz w:val="18"/>
                <w:szCs w:val="18"/>
                <w:lang w:val="sr-Cyrl-RS"/>
              </w:rPr>
            </w:pPr>
          </w:p>
        </w:tc>
      </w:tr>
      <w:tr w:rsidR="002B1BC2" w:rsidRPr="000D06A6" w14:paraId="3D9261E4" w14:textId="77777777" w:rsidTr="005B5F00">
        <w:trPr>
          <w:trHeight w:val="92"/>
        </w:trPr>
        <w:tc>
          <w:tcPr>
            <w:tcW w:w="1605" w:type="pct"/>
            <w:vMerge/>
            <w:tcMar>
              <w:left w:w="0" w:type="dxa"/>
              <w:right w:w="0" w:type="dxa"/>
            </w:tcMar>
          </w:tcPr>
          <w:p w14:paraId="21383682" w14:textId="77777777" w:rsidR="002B1BC2" w:rsidRPr="000D06A6" w:rsidRDefault="002B1BC2" w:rsidP="005B5F00">
            <w:pPr>
              <w:snapToGrid w:val="0"/>
              <w:rPr>
                <w:sz w:val="20"/>
                <w:szCs w:val="20"/>
                <w:lang w:val="sr-Cyrl-RS"/>
              </w:rPr>
            </w:pPr>
          </w:p>
        </w:tc>
        <w:tc>
          <w:tcPr>
            <w:tcW w:w="316" w:type="pct"/>
            <w:vMerge/>
            <w:tcMar>
              <w:left w:w="0" w:type="dxa"/>
              <w:right w:w="0" w:type="dxa"/>
            </w:tcMar>
            <w:vAlign w:val="center"/>
          </w:tcPr>
          <w:p w14:paraId="048FCAE8" w14:textId="77777777" w:rsidR="002B1BC2" w:rsidRPr="000D06A6" w:rsidRDefault="002B1BC2" w:rsidP="005B5F00">
            <w:pPr>
              <w:snapToGrid w:val="0"/>
              <w:jc w:val="center"/>
              <w:rPr>
                <w:sz w:val="20"/>
                <w:szCs w:val="20"/>
                <w:lang w:val="sr-Cyrl-RS"/>
              </w:rPr>
            </w:pPr>
          </w:p>
        </w:tc>
        <w:tc>
          <w:tcPr>
            <w:tcW w:w="382" w:type="pct"/>
            <w:tcMar>
              <w:left w:w="0" w:type="dxa"/>
              <w:right w:w="0" w:type="dxa"/>
            </w:tcMar>
            <w:vAlign w:val="center"/>
          </w:tcPr>
          <w:p w14:paraId="1B67EA2B" w14:textId="77777777" w:rsidR="002B1BC2" w:rsidRPr="000D06A6" w:rsidRDefault="002B1BC2" w:rsidP="005B5F00">
            <w:pPr>
              <w:snapToGrid w:val="0"/>
              <w:jc w:val="center"/>
              <w:rPr>
                <w:sz w:val="20"/>
                <w:szCs w:val="20"/>
                <w:lang w:val="sr-Cyrl-RS"/>
              </w:rPr>
            </w:pPr>
            <w:r w:rsidRPr="000D06A6">
              <w:rPr>
                <w:sz w:val="20"/>
                <w:szCs w:val="20"/>
                <w:lang w:val="sr-Cyrl-RS"/>
              </w:rPr>
              <w:t>2028.</w:t>
            </w:r>
          </w:p>
        </w:tc>
        <w:tc>
          <w:tcPr>
            <w:tcW w:w="803" w:type="pct"/>
            <w:vMerge/>
            <w:tcMar>
              <w:left w:w="0" w:type="dxa"/>
              <w:right w:w="0" w:type="dxa"/>
            </w:tcMar>
            <w:vAlign w:val="center"/>
          </w:tcPr>
          <w:p w14:paraId="7C8F3CD3" w14:textId="77777777" w:rsidR="002B1BC2" w:rsidRPr="000D06A6" w:rsidRDefault="002B1BC2" w:rsidP="005B5F00">
            <w:pPr>
              <w:snapToGrid w:val="0"/>
              <w:jc w:val="center"/>
              <w:rPr>
                <w:sz w:val="18"/>
                <w:szCs w:val="18"/>
                <w:lang w:val="sr-Cyrl-RS"/>
              </w:rPr>
            </w:pPr>
          </w:p>
        </w:tc>
        <w:tc>
          <w:tcPr>
            <w:tcW w:w="885" w:type="pct"/>
            <w:vMerge/>
            <w:tcMar>
              <w:left w:w="0" w:type="dxa"/>
              <w:right w:w="0" w:type="dxa"/>
            </w:tcMar>
            <w:vAlign w:val="center"/>
          </w:tcPr>
          <w:p w14:paraId="1E1D5640" w14:textId="77777777" w:rsidR="002B1BC2" w:rsidRPr="000D06A6" w:rsidRDefault="002B1BC2" w:rsidP="005B5F00">
            <w:pPr>
              <w:snapToGrid w:val="0"/>
              <w:jc w:val="center"/>
              <w:rPr>
                <w:sz w:val="18"/>
                <w:szCs w:val="18"/>
                <w:lang w:val="sr-Cyrl-RS"/>
              </w:rPr>
            </w:pPr>
          </w:p>
        </w:tc>
        <w:tc>
          <w:tcPr>
            <w:tcW w:w="1009" w:type="pct"/>
            <w:vMerge/>
          </w:tcPr>
          <w:p w14:paraId="6682A8CB" w14:textId="77777777" w:rsidR="002B1BC2" w:rsidRPr="000D06A6" w:rsidRDefault="002B1BC2" w:rsidP="005B5F00">
            <w:pPr>
              <w:snapToGrid w:val="0"/>
              <w:jc w:val="center"/>
              <w:rPr>
                <w:sz w:val="18"/>
                <w:szCs w:val="18"/>
                <w:lang w:val="sr-Cyrl-RS"/>
              </w:rPr>
            </w:pPr>
          </w:p>
        </w:tc>
      </w:tr>
      <w:tr w:rsidR="002B1BC2" w:rsidRPr="000D06A6" w14:paraId="5379E2DF" w14:textId="77777777" w:rsidTr="005B5F00">
        <w:trPr>
          <w:trHeight w:val="93"/>
        </w:trPr>
        <w:tc>
          <w:tcPr>
            <w:tcW w:w="1605" w:type="pct"/>
            <w:vMerge w:val="restart"/>
            <w:tcMar>
              <w:left w:w="0" w:type="dxa"/>
              <w:right w:w="0" w:type="dxa"/>
            </w:tcMar>
          </w:tcPr>
          <w:p w14:paraId="33C2421E" w14:textId="28FCBE36" w:rsidR="002B1BC2" w:rsidRPr="000D06A6" w:rsidRDefault="002B1BC2" w:rsidP="005B5F00">
            <w:pPr>
              <w:snapToGrid w:val="0"/>
              <w:rPr>
                <w:sz w:val="20"/>
                <w:szCs w:val="20"/>
                <w:lang w:val="sr-Cyrl-RS"/>
              </w:rPr>
            </w:pPr>
            <w:r w:rsidRPr="000D06A6">
              <w:rPr>
                <w:sz w:val="20"/>
                <w:szCs w:val="20"/>
                <w:lang w:val="sr-Cyrl-RS"/>
              </w:rPr>
              <w:t>Н3 -</w:t>
            </w:r>
            <w:r w:rsidR="001F1BF9" w:rsidRPr="000D06A6">
              <w:rPr>
                <w:sz w:val="20"/>
                <w:szCs w:val="20"/>
                <w:lang w:val="sr-Cyrl-RS"/>
              </w:rPr>
              <w:t xml:space="preserve"> </w:t>
            </w:r>
            <w:r w:rsidRPr="000D06A6">
              <w:rPr>
                <w:sz w:val="20"/>
                <w:szCs w:val="20"/>
                <w:lang w:val="sr-Cyrl-RS"/>
              </w:rPr>
              <w:t>Изградња нафтовода и продуктовода</w:t>
            </w:r>
          </w:p>
        </w:tc>
        <w:tc>
          <w:tcPr>
            <w:tcW w:w="316" w:type="pct"/>
            <w:vMerge w:val="restart"/>
            <w:tcMar>
              <w:left w:w="0" w:type="dxa"/>
              <w:right w:w="0" w:type="dxa"/>
            </w:tcMar>
            <w:vAlign w:val="center"/>
          </w:tcPr>
          <w:p w14:paraId="3E6F4E04" w14:textId="6BA5B203" w:rsidR="002B1BC2" w:rsidRPr="000D06A6" w:rsidRDefault="002B1BC2" w:rsidP="005B5F00">
            <w:pPr>
              <w:snapToGrid w:val="0"/>
              <w:jc w:val="center"/>
              <w:rPr>
                <w:sz w:val="20"/>
                <w:szCs w:val="20"/>
                <w:lang w:val="sr-Cyrl-RS"/>
              </w:rPr>
            </w:pPr>
            <w:r w:rsidRPr="000D06A6">
              <w:rPr>
                <w:sz w:val="20"/>
                <w:szCs w:val="20"/>
                <w:lang w:val="sr-Cyrl-RS"/>
              </w:rPr>
              <w:t>Инв</w:t>
            </w:r>
            <w:r w:rsidR="001F1BF9" w:rsidRPr="000D06A6">
              <w:rPr>
                <w:sz w:val="20"/>
                <w:szCs w:val="20"/>
                <w:lang w:val="sr-Cyrl-RS"/>
              </w:rPr>
              <w:t>.</w:t>
            </w:r>
          </w:p>
        </w:tc>
        <w:tc>
          <w:tcPr>
            <w:tcW w:w="382" w:type="pct"/>
            <w:tcMar>
              <w:left w:w="0" w:type="dxa"/>
              <w:right w:w="0" w:type="dxa"/>
            </w:tcMar>
            <w:vAlign w:val="center"/>
          </w:tcPr>
          <w:p w14:paraId="4F10D67B" w14:textId="77777777" w:rsidR="002B1BC2" w:rsidRPr="000D06A6" w:rsidRDefault="002B1BC2" w:rsidP="005B5F00">
            <w:pPr>
              <w:snapToGrid w:val="0"/>
              <w:jc w:val="center"/>
              <w:rPr>
                <w:sz w:val="20"/>
                <w:szCs w:val="20"/>
                <w:lang w:val="sr-Cyrl-RS"/>
              </w:rPr>
            </w:pPr>
            <w:r w:rsidRPr="000D06A6">
              <w:rPr>
                <w:sz w:val="20"/>
                <w:szCs w:val="20"/>
                <w:lang w:val="sr-Cyrl-RS"/>
              </w:rPr>
              <w:t>2026.</w:t>
            </w:r>
          </w:p>
        </w:tc>
        <w:tc>
          <w:tcPr>
            <w:tcW w:w="803" w:type="pct"/>
            <w:tcMar>
              <w:left w:w="0" w:type="dxa"/>
              <w:right w:w="0" w:type="dxa"/>
            </w:tcMar>
            <w:vAlign w:val="center"/>
          </w:tcPr>
          <w:p w14:paraId="5400FD28" w14:textId="77777777" w:rsidR="002B1BC2" w:rsidRPr="000D06A6" w:rsidRDefault="002B1BC2" w:rsidP="005B5F00">
            <w:pPr>
              <w:snapToGrid w:val="0"/>
              <w:jc w:val="center"/>
              <w:rPr>
                <w:sz w:val="18"/>
                <w:szCs w:val="18"/>
                <w:lang w:val="sr-Cyrl-RS"/>
              </w:rPr>
            </w:pPr>
            <w:r w:rsidRPr="000D06A6">
              <w:rPr>
                <w:sz w:val="18"/>
                <w:szCs w:val="18"/>
                <w:lang w:val="sr-Cyrl-RS"/>
              </w:rPr>
              <w:t>-</w:t>
            </w:r>
          </w:p>
        </w:tc>
        <w:tc>
          <w:tcPr>
            <w:tcW w:w="885" w:type="pct"/>
            <w:vMerge w:val="restart"/>
            <w:tcMar>
              <w:left w:w="0" w:type="dxa"/>
              <w:right w:w="0" w:type="dxa"/>
            </w:tcMar>
            <w:vAlign w:val="center"/>
          </w:tcPr>
          <w:p w14:paraId="44FCC484" w14:textId="77777777" w:rsidR="002B1BC2" w:rsidRPr="000D06A6" w:rsidRDefault="002B1BC2" w:rsidP="005B5F00">
            <w:pPr>
              <w:rPr>
                <w:sz w:val="18"/>
                <w:szCs w:val="18"/>
                <w:lang w:val="sr-Cyrl-RS"/>
              </w:rPr>
            </w:pPr>
            <w:r w:rsidRPr="000D06A6">
              <w:rPr>
                <w:sz w:val="18"/>
                <w:szCs w:val="18"/>
                <w:lang w:val="sr-Cyrl-RS"/>
              </w:rPr>
              <w:t>32,8 милиона EUR (3.846 мил. RSD)</w:t>
            </w:r>
          </w:p>
        </w:tc>
        <w:tc>
          <w:tcPr>
            <w:tcW w:w="1009" w:type="pct"/>
          </w:tcPr>
          <w:p w14:paraId="300BE5C1" w14:textId="77777777" w:rsidR="002B1BC2" w:rsidRPr="000D06A6" w:rsidRDefault="002B1BC2" w:rsidP="005B5F00">
            <w:pPr>
              <w:snapToGrid w:val="0"/>
              <w:jc w:val="center"/>
              <w:rPr>
                <w:sz w:val="18"/>
                <w:szCs w:val="18"/>
                <w:lang w:val="sr-Cyrl-RS"/>
              </w:rPr>
            </w:pPr>
            <w:r w:rsidRPr="000D06A6">
              <w:rPr>
                <w:sz w:val="18"/>
                <w:szCs w:val="18"/>
                <w:lang w:val="sr-Cyrl-RS"/>
              </w:rPr>
              <w:t>117,812 мил. EUR</w:t>
            </w:r>
          </w:p>
        </w:tc>
      </w:tr>
      <w:tr w:rsidR="002B1BC2" w:rsidRPr="000D06A6" w14:paraId="4FBDB407" w14:textId="77777777" w:rsidTr="005B5F00">
        <w:trPr>
          <w:trHeight w:val="92"/>
        </w:trPr>
        <w:tc>
          <w:tcPr>
            <w:tcW w:w="1605" w:type="pct"/>
            <w:vMerge/>
            <w:tcMar>
              <w:left w:w="0" w:type="dxa"/>
              <w:right w:w="0" w:type="dxa"/>
            </w:tcMar>
          </w:tcPr>
          <w:p w14:paraId="060162FA" w14:textId="77777777" w:rsidR="002B1BC2" w:rsidRPr="000D06A6" w:rsidRDefault="002B1BC2" w:rsidP="005B5F00">
            <w:pPr>
              <w:snapToGrid w:val="0"/>
              <w:rPr>
                <w:sz w:val="20"/>
                <w:szCs w:val="20"/>
                <w:lang w:val="sr-Cyrl-RS"/>
              </w:rPr>
            </w:pPr>
          </w:p>
        </w:tc>
        <w:tc>
          <w:tcPr>
            <w:tcW w:w="316" w:type="pct"/>
            <w:vMerge/>
            <w:tcMar>
              <w:left w:w="0" w:type="dxa"/>
              <w:right w:w="0" w:type="dxa"/>
            </w:tcMar>
            <w:vAlign w:val="center"/>
          </w:tcPr>
          <w:p w14:paraId="7E3EBBC0" w14:textId="77777777" w:rsidR="002B1BC2" w:rsidRPr="000D06A6" w:rsidRDefault="002B1BC2" w:rsidP="005B5F00">
            <w:pPr>
              <w:snapToGrid w:val="0"/>
              <w:jc w:val="center"/>
              <w:rPr>
                <w:sz w:val="20"/>
                <w:szCs w:val="20"/>
                <w:lang w:val="sr-Cyrl-RS"/>
              </w:rPr>
            </w:pPr>
          </w:p>
        </w:tc>
        <w:tc>
          <w:tcPr>
            <w:tcW w:w="382" w:type="pct"/>
            <w:tcMar>
              <w:left w:w="0" w:type="dxa"/>
              <w:right w:w="0" w:type="dxa"/>
            </w:tcMar>
            <w:vAlign w:val="center"/>
          </w:tcPr>
          <w:p w14:paraId="47B5B806" w14:textId="77777777" w:rsidR="002B1BC2" w:rsidRPr="000D06A6" w:rsidRDefault="002B1BC2" w:rsidP="005B5F00">
            <w:pPr>
              <w:snapToGrid w:val="0"/>
              <w:jc w:val="center"/>
              <w:rPr>
                <w:sz w:val="20"/>
                <w:szCs w:val="20"/>
                <w:lang w:val="sr-Cyrl-RS"/>
              </w:rPr>
            </w:pPr>
            <w:r w:rsidRPr="000D06A6">
              <w:rPr>
                <w:sz w:val="20"/>
                <w:szCs w:val="20"/>
                <w:lang w:val="sr-Cyrl-RS"/>
              </w:rPr>
              <w:t>2027.</w:t>
            </w:r>
          </w:p>
        </w:tc>
        <w:tc>
          <w:tcPr>
            <w:tcW w:w="803" w:type="pct"/>
            <w:tcMar>
              <w:left w:w="0" w:type="dxa"/>
              <w:right w:w="0" w:type="dxa"/>
            </w:tcMar>
            <w:vAlign w:val="center"/>
          </w:tcPr>
          <w:p w14:paraId="2161A103" w14:textId="77777777" w:rsidR="002B1BC2" w:rsidRPr="000D06A6" w:rsidRDefault="002B1BC2" w:rsidP="005B5F00">
            <w:pPr>
              <w:snapToGrid w:val="0"/>
              <w:jc w:val="center"/>
              <w:rPr>
                <w:sz w:val="18"/>
                <w:szCs w:val="18"/>
                <w:lang w:val="sr-Cyrl-RS"/>
              </w:rPr>
            </w:pPr>
            <w:r w:rsidRPr="000D06A6">
              <w:rPr>
                <w:sz w:val="18"/>
                <w:szCs w:val="18"/>
                <w:lang w:val="sr-Cyrl-RS"/>
              </w:rPr>
              <w:t>-</w:t>
            </w:r>
          </w:p>
        </w:tc>
        <w:tc>
          <w:tcPr>
            <w:tcW w:w="885" w:type="pct"/>
            <w:vMerge/>
            <w:tcMar>
              <w:left w:w="0" w:type="dxa"/>
              <w:right w:w="0" w:type="dxa"/>
            </w:tcMar>
            <w:vAlign w:val="center"/>
          </w:tcPr>
          <w:p w14:paraId="396AB9F8" w14:textId="77777777" w:rsidR="002B1BC2" w:rsidRPr="000D06A6" w:rsidRDefault="002B1BC2" w:rsidP="005B5F00">
            <w:pPr>
              <w:snapToGrid w:val="0"/>
              <w:jc w:val="center"/>
              <w:rPr>
                <w:sz w:val="18"/>
                <w:szCs w:val="18"/>
                <w:lang w:val="sr-Cyrl-RS"/>
              </w:rPr>
            </w:pPr>
          </w:p>
        </w:tc>
        <w:tc>
          <w:tcPr>
            <w:tcW w:w="1009" w:type="pct"/>
          </w:tcPr>
          <w:p w14:paraId="4E6D3CAE" w14:textId="77777777" w:rsidR="002B1BC2" w:rsidRPr="000D06A6" w:rsidRDefault="002B1BC2" w:rsidP="005B5F00">
            <w:pPr>
              <w:snapToGrid w:val="0"/>
              <w:jc w:val="center"/>
              <w:rPr>
                <w:sz w:val="18"/>
                <w:szCs w:val="18"/>
                <w:lang w:val="sr-Cyrl-RS"/>
              </w:rPr>
            </w:pPr>
            <w:r w:rsidRPr="000D06A6">
              <w:rPr>
                <w:sz w:val="18"/>
                <w:szCs w:val="18"/>
                <w:lang w:val="sr-Cyrl-RS"/>
              </w:rPr>
              <w:t>34,651 мил. EUR</w:t>
            </w:r>
          </w:p>
        </w:tc>
      </w:tr>
      <w:tr w:rsidR="002B1BC2" w:rsidRPr="000D06A6" w14:paraId="6A4D6CD3" w14:textId="77777777" w:rsidTr="005B5F00">
        <w:trPr>
          <w:trHeight w:val="92"/>
        </w:trPr>
        <w:tc>
          <w:tcPr>
            <w:tcW w:w="1605" w:type="pct"/>
            <w:vMerge/>
            <w:tcMar>
              <w:left w:w="0" w:type="dxa"/>
              <w:right w:w="0" w:type="dxa"/>
            </w:tcMar>
          </w:tcPr>
          <w:p w14:paraId="3BB0620F" w14:textId="77777777" w:rsidR="002B1BC2" w:rsidRPr="000D06A6" w:rsidRDefault="002B1BC2" w:rsidP="005B5F00">
            <w:pPr>
              <w:snapToGrid w:val="0"/>
              <w:rPr>
                <w:sz w:val="20"/>
                <w:szCs w:val="20"/>
                <w:lang w:val="sr-Cyrl-RS"/>
              </w:rPr>
            </w:pPr>
          </w:p>
        </w:tc>
        <w:tc>
          <w:tcPr>
            <w:tcW w:w="316" w:type="pct"/>
            <w:vMerge/>
            <w:tcMar>
              <w:left w:w="0" w:type="dxa"/>
              <w:right w:w="0" w:type="dxa"/>
            </w:tcMar>
            <w:vAlign w:val="center"/>
          </w:tcPr>
          <w:p w14:paraId="78AEBA67" w14:textId="77777777" w:rsidR="002B1BC2" w:rsidRPr="000D06A6" w:rsidRDefault="002B1BC2" w:rsidP="005B5F00">
            <w:pPr>
              <w:snapToGrid w:val="0"/>
              <w:jc w:val="center"/>
              <w:rPr>
                <w:sz w:val="20"/>
                <w:szCs w:val="20"/>
                <w:lang w:val="sr-Cyrl-RS"/>
              </w:rPr>
            </w:pPr>
          </w:p>
        </w:tc>
        <w:tc>
          <w:tcPr>
            <w:tcW w:w="382" w:type="pct"/>
            <w:tcMar>
              <w:left w:w="0" w:type="dxa"/>
              <w:right w:w="0" w:type="dxa"/>
            </w:tcMar>
            <w:vAlign w:val="center"/>
          </w:tcPr>
          <w:p w14:paraId="62320344" w14:textId="77777777" w:rsidR="002B1BC2" w:rsidRPr="000D06A6" w:rsidRDefault="002B1BC2" w:rsidP="005B5F00">
            <w:pPr>
              <w:snapToGrid w:val="0"/>
              <w:jc w:val="center"/>
              <w:rPr>
                <w:sz w:val="20"/>
                <w:szCs w:val="20"/>
                <w:lang w:val="sr-Cyrl-RS"/>
              </w:rPr>
            </w:pPr>
            <w:r w:rsidRPr="000D06A6">
              <w:rPr>
                <w:sz w:val="20"/>
                <w:szCs w:val="20"/>
                <w:lang w:val="sr-Cyrl-RS"/>
              </w:rPr>
              <w:t>2028.</w:t>
            </w:r>
          </w:p>
        </w:tc>
        <w:tc>
          <w:tcPr>
            <w:tcW w:w="803" w:type="pct"/>
            <w:tcMar>
              <w:left w:w="0" w:type="dxa"/>
              <w:right w:w="0" w:type="dxa"/>
            </w:tcMar>
            <w:vAlign w:val="center"/>
          </w:tcPr>
          <w:p w14:paraId="33B43FAA" w14:textId="77777777" w:rsidR="002B1BC2" w:rsidRPr="000D06A6" w:rsidRDefault="002B1BC2" w:rsidP="005B5F00">
            <w:pPr>
              <w:snapToGrid w:val="0"/>
              <w:jc w:val="center"/>
              <w:rPr>
                <w:sz w:val="18"/>
                <w:szCs w:val="18"/>
                <w:lang w:val="sr-Cyrl-RS"/>
              </w:rPr>
            </w:pPr>
            <w:r w:rsidRPr="000D06A6">
              <w:rPr>
                <w:sz w:val="18"/>
                <w:szCs w:val="18"/>
                <w:lang w:val="sr-Cyrl-RS"/>
              </w:rPr>
              <w:t>-</w:t>
            </w:r>
          </w:p>
        </w:tc>
        <w:tc>
          <w:tcPr>
            <w:tcW w:w="885" w:type="pct"/>
            <w:vMerge/>
            <w:tcMar>
              <w:left w:w="0" w:type="dxa"/>
              <w:right w:w="0" w:type="dxa"/>
            </w:tcMar>
            <w:vAlign w:val="center"/>
          </w:tcPr>
          <w:p w14:paraId="24FB2F2E" w14:textId="77777777" w:rsidR="002B1BC2" w:rsidRPr="000D06A6" w:rsidRDefault="002B1BC2" w:rsidP="005B5F00">
            <w:pPr>
              <w:snapToGrid w:val="0"/>
              <w:jc w:val="center"/>
              <w:rPr>
                <w:sz w:val="18"/>
                <w:szCs w:val="18"/>
                <w:lang w:val="sr-Cyrl-RS"/>
              </w:rPr>
            </w:pPr>
          </w:p>
        </w:tc>
        <w:tc>
          <w:tcPr>
            <w:tcW w:w="1009" w:type="pct"/>
          </w:tcPr>
          <w:p w14:paraId="534DCA0E" w14:textId="77777777" w:rsidR="002B1BC2" w:rsidRPr="000D06A6" w:rsidRDefault="002B1BC2" w:rsidP="005B5F00">
            <w:pPr>
              <w:snapToGrid w:val="0"/>
              <w:jc w:val="center"/>
              <w:rPr>
                <w:sz w:val="18"/>
                <w:szCs w:val="18"/>
                <w:lang w:val="sr-Cyrl-RS"/>
              </w:rPr>
            </w:pPr>
          </w:p>
        </w:tc>
      </w:tr>
      <w:tr w:rsidR="002B1BC2" w:rsidRPr="000D06A6" w14:paraId="2ED4FF92" w14:textId="77777777" w:rsidTr="005B5F00">
        <w:trPr>
          <w:trHeight w:val="789"/>
        </w:trPr>
        <w:tc>
          <w:tcPr>
            <w:tcW w:w="1605" w:type="pct"/>
            <w:vAlign w:val="center"/>
          </w:tcPr>
          <w:p w14:paraId="3754D084" w14:textId="77777777" w:rsidR="002B1BC2" w:rsidRPr="000D06A6" w:rsidRDefault="002B1BC2" w:rsidP="005B5F00">
            <w:pPr>
              <w:snapToGrid w:val="0"/>
              <w:rPr>
                <w:sz w:val="20"/>
                <w:szCs w:val="20"/>
                <w:lang w:val="sr-Cyrl-RS"/>
              </w:rPr>
            </w:pPr>
            <w:r w:rsidRPr="000D06A6">
              <w:rPr>
                <w:sz w:val="20"/>
                <w:szCs w:val="20"/>
                <w:lang w:val="sr-Cyrl-RS"/>
              </w:rPr>
              <w:t>Н4 - Унапређење регулаторног оквира у сектору нафте</w:t>
            </w:r>
          </w:p>
        </w:tc>
        <w:tc>
          <w:tcPr>
            <w:tcW w:w="316" w:type="pct"/>
            <w:vAlign w:val="center"/>
          </w:tcPr>
          <w:p w14:paraId="4BD02714" w14:textId="03CB57F9" w:rsidR="002B1BC2" w:rsidRPr="000D06A6" w:rsidRDefault="002B1BC2" w:rsidP="005B5F00">
            <w:pPr>
              <w:snapToGrid w:val="0"/>
              <w:jc w:val="center"/>
              <w:rPr>
                <w:sz w:val="20"/>
                <w:szCs w:val="20"/>
                <w:lang w:val="sr-Cyrl-RS"/>
              </w:rPr>
            </w:pPr>
            <w:r w:rsidRPr="000D06A6">
              <w:rPr>
                <w:sz w:val="20"/>
                <w:szCs w:val="20"/>
                <w:lang w:val="sr-Cyrl-RS"/>
              </w:rPr>
              <w:t>Р</w:t>
            </w:r>
            <w:r w:rsidR="001F1BF9" w:rsidRPr="000D06A6">
              <w:rPr>
                <w:sz w:val="20"/>
                <w:szCs w:val="20"/>
                <w:lang w:val="sr-Cyrl-RS"/>
              </w:rPr>
              <w:t>.</w:t>
            </w:r>
          </w:p>
        </w:tc>
        <w:tc>
          <w:tcPr>
            <w:tcW w:w="382" w:type="pct"/>
            <w:vAlign w:val="center"/>
          </w:tcPr>
          <w:p w14:paraId="0B77FCEA" w14:textId="77777777" w:rsidR="002B1BC2" w:rsidRPr="000D06A6" w:rsidRDefault="002B1BC2" w:rsidP="005B5F00">
            <w:pPr>
              <w:snapToGrid w:val="0"/>
              <w:jc w:val="center"/>
              <w:rPr>
                <w:sz w:val="20"/>
                <w:szCs w:val="20"/>
                <w:lang w:val="sr-Cyrl-RS"/>
              </w:rPr>
            </w:pPr>
            <w:r w:rsidRPr="000D06A6">
              <w:rPr>
                <w:sz w:val="20"/>
                <w:szCs w:val="20"/>
                <w:lang w:val="sr-Cyrl-RS"/>
              </w:rPr>
              <w:t>2026.</w:t>
            </w:r>
          </w:p>
        </w:tc>
        <w:tc>
          <w:tcPr>
            <w:tcW w:w="2697" w:type="pct"/>
            <w:gridSpan w:val="3"/>
            <w:tcMar>
              <w:left w:w="28" w:type="dxa"/>
              <w:right w:w="28" w:type="dxa"/>
            </w:tcMar>
            <w:vAlign w:val="center"/>
          </w:tcPr>
          <w:p w14:paraId="152E5DE6" w14:textId="77777777" w:rsidR="002B1BC2" w:rsidRPr="000D06A6" w:rsidRDefault="002B1BC2" w:rsidP="005B5F00">
            <w:pPr>
              <w:jc w:val="center"/>
              <w:rPr>
                <w:sz w:val="18"/>
                <w:szCs w:val="18"/>
                <w:lang w:val="sr-Cyrl-RS"/>
              </w:rPr>
            </w:pPr>
            <w:r w:rsidRPr="000D06A6">
              <w:rPr>
                <w:sz w:val="18"/>
                <w:szCs w:val="18"/>
                <w:lang w:val="sr-Cyrl-RS"/>
              </w:rPr>
              <w:t>Регулаторна мера која не захтева посебна средства</w:t>
            </w:r>
          </w:p>
        </w:tc>
      </w:tr>
      <w:tr w:rsidR="002B1BC2" w:rsidRPr="000D06A6" w14:paraId="06893A7A" w14:textId="77777777" w:rsidTr="005B5F00">
        <w:trPr>
          <w:trHeight w:val="92"/>
        </w:trPr>
        <w:tc>
          <w:tcPr>
            <w:tcW w:w="2303" w:type="pct"/>
            <w:gridSpan w:val="3"/>
            <w:vMerge w:val="restart"/>
            <w:tcMar>
              <w:left w:w="0" w:type="dxa"/>
              <w:right w:w="0" w:type="dxa"/>
            </w:tcMar>
          </w:tcPr>
          <w:p w14:paraId="3C5D54AA" w14:textId="77777777" w:rsidR="002B1BC2" w:rsidRPr="000D06A6" w:rsidRDefault="002B1BC2" w:rsidP="005B5F00">
            <w:pPr>
              <w:snapToGrid w:val="0"/>
              <w:jc w:val="center"/>
              <w:rPr>
                <w:sz w:val="20"/>
                <w:szCs w:val="20"/>
                <w:lang w:val="sr-Cyrl-RS"/>
              </w:rPr>
            </w:pPr>
            <w:r w:rsidRPr="000D06A6">
              <w:rPr>
                <w:sz w:val="20"/>
                <w:szCs w:val="20"/>
                <w:lang w:val="sr-Cyrl-RS"/>
              </w:rPr>
              <w:t>Укупно:</w:t>
            </w:r>
          </w:p>
        </w:tc>
        <w:tc>
          <w:tcPr>
            <w:tcW w:w="803" w:type="pct"/>
            <w:tcMar>
              <w:left w:w="0" w:type="dxa"/>
              <w:right w:w="0" w:type="dxa"/>
            </w:tcMar>
            <w:vAlign w:val="center"/>
          </w:tcPr>
          <w:p w14:paraId="6385C251" w14:textId="77777777" w:rsidR="002B1BC2" w:rsidRPr="000D06A6" w:rsidRDefault="002B1BC2" w:rsidP="005B5F00">
            <w:pPr>
              <w:snapToGrid w:val="0"/>
              <w:jc w:val="center"/>
              <w:rPr>
                <w:sz w:val="18"/>
                <w:szCs w:val="18"/>
                <w:lang w:val="sr-Cyrl-RS"/>
              </w:rPr>
            </w:pPr>
            <w:r w:rsidRPr="000D06A6">
              <w:rPr>
                <w:sz w:val="18"/>
                <w:szCs w:val="18"/>
                <w:lang w:val="sr-Cyrl-RS"/>
              </w:rPr>
              <w:t>20 мил. EUR</w:t>
            </w:r>
          </w:p>
          <w:p w14:paraId="1D7C7EFC" w14:textId="77777777" w:rsidR="002B1BC2" w:rsidRPr="000D06A6" w:rsidRDefault="002B1BC2" w:rsidP="005B5F00">
            <w:pPr>
              <w:snapToGrid w:val="0"/>
              <w:jc w:val="center"/>
              <w:rPr>
                <w:sz w:val="18"/>
                <w:szCs w:val="18"/>
                <w:lang w:val="sr-Cyrl-RS"/>
              </w:rPr>
            </w:pPr>
            <w:r w:rsidRPr="000D06A6">
              <w:rPr>
                <w:sz w:val="18"/>
                <w:szCs w:val="18"/>
                <w:lang w:val="sr-Cyrl-RS"/>
              </w:rPr>
              <w:t>(2.345 мил. RSD</w:t>
            </w:r>
          </w:p>
        </w:tc>
        <w:tc>
          <w:tcPr>
            <w:tcW w:w="885" w:type="pct"/>
            <w:tcMar>
              <w:left w:w="0" w:type="dxa"/>
              <w:right w:w="0" w:type="dxa"/>
            </w:tcMar>
            <w:vAlign w:val="center"/>
          </w:tcPr>
          <w:p w14:paraId="4C20500E" w14:textId="77777777" w:rsidR="002B1BC2" w:rsidRPr="000D06A6" w:rsidRDefault="002B1BC2" w:rsidP="005B5F00">
            <w:pPr>
              <w:snapToGrid w:val="0"/>
              <w:jc w:val="center"/>
              <w:rPr>
                <w:sz w:val="18"/>
                <w:szCs w:val="18"/>
                <w:lang w:val="sr-Cyrl-RS"/>
              </w:rPr>
            </w:pPr>
            <w:r w:rsidRPr="000D06A6">
              <w:rPr>
                <w:sz w:val="18"/>
                <w:szCs w:val="18"/>
                <w:lang w:val="sr-Cyrl-RS"/>
              </w:rPr>
              <w:t>205,8 мил. EUR</w:t>
            </w:r>
          </w:p>
          <w:p w14:paraId="0EAC0002" w14:textId="77777777" w:rsidR="002B1BC2" w:rsidRPr="000D06A6" w:rsidRDefault="002B1BC2" w:rsidP="005B5F00">
            <w:pPr>
              <w:snapToGrid w:val="0"/>
              <w:jc w:val="center"/>
              <w:rPr>
                <w:sz w:val="18"/>
                <w:szCs w:val="18"/>
                <w:lang w:val="sr-Cyrl-RS"/>
              </w:rPr>
            </w:pPr>
            <w:r w:rsidRPr="000D06A6">
              <w:rPr>
                <w:sz w:val="18"/>
                <w:szCs w:val="18"/>
                <w:lang w:val="sr-Cyrl-RS"/>
              </w:rPr>
              <w:t>(24.130 мил. RSD</w:t>
            </w:r>
          </w:p>
        </w:tc>
        <w:tc>
          <w:tcPr>
            <w:tcW w:w="1009" w:type="pct"/>
          </w:tcPr>
          <w:p w14:paraId="7788F4CF" w14:textId="77777777" w:rsidR="002B1BC2" w:rsidRPr="000D06A6" w:rsidRDefault="002B1BC2" w:rsidP="005B5F00">
            <w:pPr>
              <w:snapToGrid w:val="0"/>
              <w:jc w:val="center"/>
              <w:rPr>
                <w:sz w:val="18"/>
                <w:szCs w:val="18"/>
                <w:lang w:val="sr-Cyrl-RS"/>
              </w:rPr>
            </w:pPr>
            <w:r w:rsidRPr="000D06A6">
              <w:rPr>
                <w:sz w:val="18"/>
                <w:szCs w:val="18"/>
                <w:lang w:val="sr-Cyrl-RS"/>
              </w:rPr>
              <w:t>152,463 мил. EUR</w:t>
            </w:r>
          </w:p>
          <w:p w14:paraId="5C24B038" w14:textId="77777777" w:rsidR="002B1BC2" w:rsidRPr="000D06A6" w:rsidRDefault="002B1BC2" w:rsidP="005B5F00">
            <w:pPr>
              <w:snapToGrid w:val="0"/>
              <w:jc w:val="center"/>
              <w:rPr>
                <w:sz w:val="18"/>
                <w:szCs w:val="18"/>
                <w:lang w:val="sr-Cyrl-RS"/>
              </w:rPr>
            </w:pPr>
            <w:r w:rsidRPr="000D06A6">
              <w:rPr>
                <w:sz w:val="18"/>
                <w:szCs w:val="18"/>
                <w:lang w:val="sr-Cyrl-RS"/>
              </w:rPr>
              <w:t>(17.876 мил. RSD)</w:t>
            </w:r>
          </w:p>
        </w:tc>
      </w:tr>
      <w:tr w:rsidR="002B1BC2" w:rsidRPr="000D06A6" w14:paraId="04903BC7" w14:textId="77777777" w:rsidTr="005B5F00">
        <w:trPr>
          <w:trHeight w:val="92"/>
        </w:trPr>
        <w:tc>
          <w:tcPr>
            <w:tcW w:w="2303" w:type="pct"/>
            <w:gridSpan w:val="3"/>
            <w:vMerge/>
            <w:tcMar>
              <w:left w:w="0" w:type="dxa"/>
              <w:right w:w="0" w:type="dxa"/>
            </w:tcMar>
          </w:tcPr>
          <w:p w14:paraId="5994FD89" w14:textId="77777777" w:rsidR="002B1BC2" w:rsidRPr="000D06A6" w:rsidRDefault="002B1BC2" w:rsidP="005B5F00">
            <w:pPr>
              <w:snapToGrid w:val="0"/>
              <w:jc w:val="center"/>
              <w:rPr>
                <w:sz w:val="20"/>
                <w:szCs w:val="20"/>
                <w:lang w:val="sr-Cyrl-RS"/>
              </w:rPr>
            </w:pPr>
          </w:p>
        </w:tc>
        <w:tc>
          <w:tcPr>
            <w:tcW w:w="2697" w:type="pct"/>
            <w:gridSpan w:val="3"/>
            <w:tcMar>
              <w:left w:w="0" w:type="dxa"/>
              <w:right w:w="0" w:type="dxa"/>
            </w:tcMar>
            <w:vAlign w:val="center"/>
          </w:tcPr>
          <w:p w14:paraId="43CF58D8" w14:textId="77777777" w:rsidR="002B1BC2" w:rsidRPr="000D06A6" w:rsidRDefault="002B1BC2" w:rsidP="005B5F00">
            <w:pPr>
              <w:snapToGrid w:val="0"/>
              <w:jc w:val="center"/>
              <w:rPr>
                <w:sz w:val="18"/>
                <w:szCs w:val="18"/>
                <w:lang w:val="sr-Cyrl-RS"/>
              </w:rPr>
            </w:pPr>
            <w:r w:rsidRPr="000D06A6">
              <w:rPr>
                <w:sz w:val="18"/>
                <w:szCs w:val="18"/>
                <w:lang w:val="sr-Cyrl-RS"/>
              </w:rPr>
              <w:t>378,263 мил. EUR (44.351 мил. RSD)</w:t>
            </w:r>
          </w:p>
        </w:tc>
      </w:tr>
    </w:tbl>
    <w:p w14:paraId="2C51E496" w14:textId="77777777" w:rsidR="002B1BC2" w:rsidRPr="000D06A6" w:rsidRDefault="002B1BC2" w:rsidP="002B1BC2">
      <w:pPr>
        <w:jc w:val="both"/>
        <w:rPr>
          <w:sz w:val="16"/>
          <w:szCs w:val="16"/>
          <w:lang w:val="sr-Cyrl-RS"/>
        </w:rPr>
      </w:pPr>
      <w:r w:rsidRPr="000D06A6">
        <w:rPr>
          <w:sz w:val="16"/>
          <w:szCs w:val="16"/>
          <w:lang w:val="sr-Cyrl-RS"/>
        </w:rPr>
        <w:t>*Инв-Инвестициона, Р-Регулаторна, П-Подстицајна, Инф-Информативна, ИУ- Институционално управљачка, Ф-финансијска</w:t>
      </w:r>
    </w:p>
    <w:p w14:paraId="5CBB172C" w14:textId="77777777" w:rsidR="002B1BC2" w:rsidRPr="000D06A6" w:rsidRDefault="002B1BC2" w:rsidP="002B1BC2">
      <w:pPr>
        <w:jc w:val="both"/>
        <w:rPr>
          <w:sz w:val="16"/>
          <w:szCs w:val="16"/>
          <w:lang w:val="sr-Cyrl-RS"/>
        </w:rPr>
      </w:pPr>
      <w:r w:rsidRPr="000D06A6">
        <w:rPr>
          <w:sz w:val="16"/>
          <w:szCs w:val="16"/>
          <w:lang w:val="sr-Cyrl-RS"/>
        </w:rPr>
        <w:t>**Динамика реализације и план повлачења средстава ће се накнадно дефинисати</w:t>
      </w:r>
    </w:p>
    <w:p w14:paraId="01F43C56" w14:textId="77777777" w:rsidR="002B1BC2" w:rsidRPr="000D06A6" w:rsidRDefault="002B1BC2" w:rsidP="009B6A4C">
      <w:pPr>
        <w:snapToGrid w:val="0"/>
        <w:jc w:val="both"/>
        <w:rPr>
          <w:lang w:val="sr-Cyrl-RS"/>
        </w:rPr>
      </w:pPr>
    </w:p>
    <w:p w14:paraId="37C18C11" w14:textId="77777777" w:rsidR="009B6A4C" w:rsidRPr="000D06A6" w:rsidRDefault="009B6A4C" w:rsidP="009B6A4C">
      <w:pPr>
        <w:snapToGrid w:val="0"/>
        <w:ind w:firstLine="270"/>
        <w:jc w:val="both"/>
        <w:rPr>
          <w:lang w:val="sr-Cyrl-RS"/>
        </w:rPr>
      </w:pPr>
      <w:r w:rsidRPr="000D06A6">
        <w:rPr>
          <w:lang w:val="sr-Cyrl-RS"/>
        </w:rPr>
        <w:t>У Табели 5.6.2 приказанa је веза између усвојених циљева развоја сектора нафте и предложених мера за остварење наведених циљева, индикатори за праћење реализације, вредност индикатора у 2023. години и пројектоване вредности за период 2026-2028. годинe. Детаљан преглед активности приказан је у табелама 5.6.3-5.</w:t>
      </w:r>
    </w:p>
    <w:p w14:paraId="17274C48" w14:textId="77777777" w:rsidR="009B6A4C" w:rsidRPr="000D06A6" w:rsidRDefault="009B6A4C" w:rsidP="009B6A4C">
      <w:pPr>
        <w:rPr>
          <w:lang w:val="sr-Cyrl-RS"/>
        </w:rPr>
      </w:pPr>
    </w:p>
    <w:p w14:paraId="59A63368" w14:textId="77777777" w:rsidR="009B6A4C" w:rsidRPr="000D06A6" w:rsidRDefault="009B6A4C" w:rsidP="009B6A4C">
      <w:pPr>
        <w:rPr>
          <w:lang w:val="sr-Cyrl-RS"/>
        </w:rPr>
      </w:pPr>
      <w:r w:rsidRPr="000D06A6">
        <w:rPr>
          <w:lang w:val="sr-Cyrl-RS"/>
        </w:rPr>
        <w:t>Табела 5.6.2: Циљеви, мере и индикатори у сектору нафте</w:t>
      </w:r>
    </w:p>
    <w:tbl>
      <w:tblPr>
        <w:tblStyle w:val="TableGrid1"/>
        <w:tblW w:w="0" w:type="auto"/>
        <w:tblLook w:val="04A0" w:firstRow="1" w:lastRow="0" w:firstColumn="1" w:lastColumn="0" w:noHBand="0" w:noVBand="1"/>
      </w:tblPr>
      <w:tblGrid>
        <w:gridCol w:w="978"/>
        <w:gridCol w:w="1542"/>
        <w:gridCol w:w="2414"/>
        <w:gridCol w:w="1855"/>
        <w:gridCol w:w="1906"/>
      </w:tblGrid>
      <w:tr w:rsidR="009B6A4C" w:rsidRPr="000D06A6" w14:paraId="01841185" w14:textId="77777777" w:rsidTr="005B5F00">
        <w:tc>
          <w:tcPr>
            <w:tcW w:w="2520" w:type="dxa"/>
            <w:gridSpan w:val="2"/>
            <w:noWrap/>
            <w:tcMar>
              <w:left w:w="0" w:type="dxa"/>
              <w:right w:w="0" w:type="dxa"/>
            </w:tcMar>
            <w:vAlign w:val="center"/>
            <w:hideMark/>
          </w:tcPr>
          <w:p w14:paraId="580F0109" w14:textId="77777777" w:rsidR="009B6A4C" w:rsidRPr="000D06A6" w:rsidRDefault="009B6A4C" w:rsidP="009B6A4C">
            <w:pPr>
              <w:snapToGrid w:val="0"/>
              <w:ind w:firstLine="15"/>
              <w:rPr>
                <w:rFonts w:eastAsia="Calibri"/>
                <w:b/>
                <w:bCs/>
                <w:sz w:val="18"/>
                <w:szCs w:val="18"/>
                <w:lang w:val="sr-Cyrl-RS"/>
              </w:rPr>
            </w:pPr>
            <w:r w:rsidRPr="000D06A6">
              <w:rPr>
                <w:rFonts w:eastAsia="Calibri"/>
                <w:b/>
                <w:bCs/>
                <w:sz w:val="18"/>
                <w:szCs w:val="18"/>
                <w:lang w:val="sr-Cyrl-RS"/>
              </w:rPr>
              <w:t>Циљ</w:t>
            </w:r>
          </w:p>
        </w:tc>
        <w:tc>
          <w:tcPr>
            <w:tcW w:w="6175" w:type="dxa"/>
            <w:gridSpan w:val="3"/>
            <w:noWrap/>
            <w:tcMar>
              <w:left w:w="0" w:type="dxa"/>
              <w:right w:w="0" w:type="dxa"/>
            </w:tcMar>
            <w:vAlign w:val="center"/>
          </w:tcPr>
          <w:p w14:paraId="52A79175" w14:textId="77777777" w:rsidR="009B6A4C" w:rsidRPr="000D06A6" w:rsidRDefault="009B6A4C" w:rsidP="009B6A4C">
            <w:pPr>
              <w:numPr>
                <w:ilvl w:val="0"/>
                <w:numId w:val="1"/>
              </w:numPr>
              <w:ind w:left="129" w:hanging="187"/>
              <w:contextualSpacing/>
              <w:rPr>
                <w:rFonts w:eastAsia="Calibri"/>
                <w:kern w:val="2"/>
                <w:sz w:val="20"/>
                <w:szCs w:val="20"/>
                <w:lang w:val="sr-Cyrl-RS" w:eastAsia="en-US"/>
                <w14:ligatures w14:val="standardContextual"/>
              </w:rPr>
            </w:pPr>
            <w:r w:rsidRPr="000D06A6">
              <w:rPr>
                <w:rFonts w:eastAsia="Calibri"/>
                <w:kern w:val="2"/>
                <w:sz w:val="20"/>
                <w:szCs w:val="20"/>
                <w:lang w:val="sr-Cyrl-RS" w:eastAsia="en-US"/>
                <w14:ligatures w14:val="standardContextual"/>
              </w:rPr>
              <w:t>Обезбеђење сигурног снабдевања нафтом и дериватима нафте који испуњавају ЕУ стандарде</w:t>
            </w:r>
          </w:p>
        </w:tc>
      </w:tr>
      <w:tr w:rsidR="009B6A4C" w:rsidRPr="000D06A6" w14:paraId="215DA709" w14:textId="77777777" w:rsidTr="005B5F00">
        <w:tc>
          <w:tcPr>
            <w:tcW w:w="2520" w:type="dxa"/>
            <w:gridSpan w:val="2"/>
            <w:noWrap/>
            <w:tcMar>
              <w:left w:w="0" w:type="dxa"/>
              <w:right w:w="0" w:type="dxa"/>
            </w:tcMar>
            <w:vAlign w:val="center"/>
            <w:hideMark/>
          </w:tcPr>
          <w:p w14:paraId="42A0D0E4" w14:textId="77777777" w:rsidR="009B6A4C" w:rsidRPr="000D06A6" w:rsidRDefault="009B6A4C" w:rsidP="009B6A4C">
            <w:pPr>
              <w:snapToGrid w:val="0"/>
              <w:ind w:firstLine="15"/>
              <w:rPr>
                <w:rFonts w:eastAsia="Calibri"/>
                <w:b/>
                <w:bCs/>
                <w:sz w:val="18"/>
                <w:szCs w:val="18"/>
                <w:lang w:val="sr-Cyrl-RS"/>
              </w:rPr>
            </w:pPr>
            <w:r w:rsidRPr="000D06A6">
              <w:rPr>
                <w:rFonts w:eastAsia="Calibri"/>
                <w:b/>
                <w:bCs/>
                <w:sz w:val="18"/>
                <w:szCs w:val="18"/>
                <w:lang w:val="sr-Cyrl-RS"/>
              </w:rPr>
              <w:t>Мере</w:t>
            </w:r>
          </w:p>
        </w:tc>
        <w:tc>
          <w:tcPr>
            <w:tcW w:w="2414" w:type="dxa"/>
            <w:noWrap/>
            <w:tcMar>
              <w:left w:w="0" w:type="dxa"/>
              <w:right w:w="0" w:type="dxa"/>
            </w:tcMar>
            <w:vAlign w:val="center"/>
            <w:hideMark/>
          </w:tcPr>
          <w:p w14:paraId="2E7A8FCD" w14:textId="77777777" w:rsidR="009B6A4C" w:rsidRPr="000D06A6" w:rsidRDefault="009B6A4C" w:rsidP="009B6A4C">
            <w:pPr>
              <w:rPr>
                <w:rFonts w:eastAsia="Calibri"/>
                <w:sz w:val="20"/>
                <w:szCs w:val="20"/>
                <w:lang w:val="sr-Cyrl-RS"/>
              </w:rPr>
            </w:pPr>
            <w:r w:rsidRPr="000D06A6">
              <w:rPr>
                <w:rFonts w:eastAsia="Calibri"/>
                <w:sz w:val="20"/>
                <w:szCs w:val="20"/>
                <w:lang w:val="sr-Cyrl-RS"/>
              </w:rPr>
              <w:t>Н1, Н4</w:t>
            </w:r>
          </w:p>
        </w:tc>
        <w:tc>
          <w:tcPr>
            <w:tcW w:w="1855" w:type="dxa"/>
            <w:noWrap/>
            <w:tcMar>
              <w:left w:w="0" w:type="dxa"/>
              <w:right w:w="0" w:type="dxa"/>
            </w:tcMar>
            <w:vAlign w:val="center"/>
            <w:hideMark/>
          </w:tcPr>
          <w:p w14:paraId="2EEB69AA" w14:textId="77777777" w:rsidR="009B6A4C" w:rsidRPr="000D06A6" w:rsidRDefault="009B6A4C" w:rsidP="009B6A4C">
            <w:pPr>
              <w:rPr>
                <w:rFonts w:eastAsia="Calibri"/>
                <w:sz w:val="20"/>
                <w:szCs w:val="20"/>
                <w:lang w:val="sr-Cyrl-RS"/>
              </w:rPr>
            </w:pPr>
            <w:r w:rsidRPr="000D06A6">
              <w:rPr>
                <w:rFonts w:eastAsia="Calibri"/>
                <w:sz w:val="20"/>
                <w:szCs w:val="20"/>
                <w:lang w:val="sr-Cyrl-RS"/>
              </w:rPr>
              <w:t>Н2</w:t>
            </w:r>
          </w:p>
        </w:tc>
        <w:tc>
          <w:tcPr>
            <w:tcW w:w="1906" w:type="dxa"/>
            <w:noWrap/>
            <w:tcMar>
              <w:left w:w="0" w:type="dxa"/>
              <w:right w:w="0" w:type="dxa"/>
            </w:tcMar>
            <w:vAlign w:val="center"/>
            <w:hideMark/>
          </w:tcPr>
          <w:p w14:paraId="18416F75" w14:textId="77777777" w:rsidR="009B6A4C" w:rsidRPr="000D06A6" w:rsidRDefault="009B6A4C" w:rsidP="009B6A4C">
            <w:pPr>
              <w:rPr>
                <w:rFonts w:eastAsia="Calibri"/>
                <w:sz w:val="20"/>
                <w:szCs w:val="20"/>
                <w:lang w:val="sr-Cyrl-RS"/>
              </w:rPr>
            </w:pPr>
            <w:r w:rsidRPr="000D06A6">
              <w:rPr>
                <w:rFonts w:eastAsia="Calibri"/>
                <w:sz w:val="20"/>
                <w:szCs w:val="20"/>
                <w:lang w:val="sr-Cyrl-RS"/>
              </w:rPr>
              <w:t xml:space="preserve">Н3 </w:t>
            </w:r>
          </w:p>
        </w:tc>
      </w:tr>
      <w:tr w:rsidR="009B6A4C" w:rsidRPr="000D06A6" w14:paraId="01D44A3C" w14:textId="77777777" w:rsidTr="005B5F00">
        <w:tc>
          <w:tcPr>
            <w:tcW w:w="2520" w:type="dxa"/>
            <w:gridSpan w:val="2"/>
            <w:noWrap/>
            <w:tcMar>
              <w:left w:w="0" w:type="dxa"/>
              <w:right w:w="0" w:type="dxa"/>
            </w:tcMar>
            <w:vAlign w:val="center"/>
            <w:hideMark/>
          </w:tcPr>
          <w:p w14:paraId="20DDBB58" w14:textId="77777777" w:rsidR="009B6A4C" w:rsidRPr="000D06A6" w:rsidRDefault="009B6A4C" w:rsidP="009B6A4C">
            <w:pPr>
              <w:snapToGrid w:val="0"/>
              <w:ind w:firstLine="15"/>
              <w:rPr>
                <w:rFonts w:eastAsia="Calibri"/>
                <w:b/>
                <w:bCs/>
                <w:sz w:val="18"/>
                <w:szCs w:val="18"/>
                <w:lang w:val="sr-Cyrl-RS"/>
              </w:rPr>
            </w:pPr>
            <w:r w:rsidRPr="000D06A6">
              <w:rPr>
                <w:rFonts w:eastAsia="Calibri"/>
                <w:b/>
                <w:bCs/>
                <w:sz w:val="18"/>
                <w:szCs w:val="18"/>
                <w:lang w:val="sr-Cyrl-RS"/>
              </w:rPr>
              <w:t>Индикатор</w:t>
            </w:r>
          </w:p>
        </w:tc>
        <w:tc>
          <w:tcPr>
            <w:tcW w:w="2414" w:type="dxa"/>
            <w:noWrap/>
            <w:tcMar>
              <w:left w:w="0" w:type="dxa"/>
              <w:right w:w="0" w:type="dxa"/>
            </w:tcMar>
            <w:vAlign w:val="center"/>
            <w:hideMark/>
          </w:tcPr>
          <w:p w14:paraId="7568E5D9" w14:textId="77777777" w:rsidR="009B6A4C" w:rsidRPr="000D06A6" w:rsidRDefault="009B6A4C" w:rsidP="009B6A4C">
            <w:pPr>
              <w:numPr>
                <w:ilvl w:val="0"/>
                <w:numId w:val="1"/>
              </w:numPr>
              <w:ind w:left="129" w:hanging="187"/>
              <w:contextualSpacing/>
              <w:rPr>
                <w:rFonts w:eastAsia="Calibri"/>
                <w:kern w:val="2"/>
                <w:sz w:val="20"/>
                <w:szCs w:val="20"/>
                <w:lang w:val="sr-Cyrl-RS" w:eastAsia="en-US"/>
                <w14:ligatures w14:val="standardContextual"/>
              </w:rPr>
            </w:pPr>
            <w:r w:rsidRPr="000D06A6">
              <w:rPr>
                <w:rFonts w:eastAsia="Calibri"/>
                <w:kern w:val="2"/>
                <w:sz w:val="20"/>
                <w:szCs w:val="20"/>
                <w:lang w:val="sr-Cyrl-RS" w:eastAsia="en-US"/>
                <w14:ligatures w14:val="standardContextual"/>
              </w:rPr>
              <w:t>Број дана просечне потрошње обезбеђен из обавезних резерви</w:t>
            </w:r>
          </w:p>
          <w:p w14:paraId="5446AF97" w14:textId="77777777" w:rsidR="009B6A4C" w:rsidRPr="000D06A6" w:rsidRDefault="009B6A4C" w:rsidP="009B6A4C">
            <w:pPr>
              <w:numPr>
                <w:ilvl w:val="0"/>
                <w:numId w:val="1"/>
              </w:numPr>
              <w:ind w:left="129" w:hanging="187"/>
              <w:contextualSpacing/>
              <w:rPr>
                <w:rFonts w:eastAsia="Calibri"/>
                <w:kern w:val="2"/>
                <w:sz w:val="20"/>
                <w:szCs w:val="20"/>
                <w:lang w:val="sr-Cyrl-RS" w:eastAsia="en-US"/>
                <w14:ligatures w14:val="standardContextual"/>
              </w:rPr>
            </w:pPr>
            <w:r w:rsidRPr="000D06A6">
              <w:rPr>
                <w:rFonts w:eastAsia="Calibri"/>
                <w:kern w:val="2"/>
                <w:sz w:val="20"/>
                <w:szCs w:val="20"/>
                <w:lang w:val="sr-Cyrl-RS" w:eastAsia="en-US"/>
                <w14:ligatures w14:val="standardContextual"/>
              </w:rPr>
              <w:t>Број дана просечног увоза обезбеђен из обавезних резерви</w:t>
            </w:r>
            <w:r w:rsidRPr="000D06A6">
              <w:rPr>
                <w:rFonts w:eastAsia="Calibri"/>
                <w:kern w:val="2"/>
                <w:sz w:val="20"/>
                <w:szCs w:val="20"/>
                <w:vertAlign w:val="superscript"/>
                <w:lang w:val="sr-Cyrl-RS" w:eastAsia="en-US"/>
                <w14:ligatures w14:val="standardContextual"/>
              </w:rPr>
              <w:footnoteReference w:id="55"/>
            </w:r>
            <w:r w:rsidRPr="000D06A6">
              <w:rPr>
                <w:rFonts w:eastAsia="Calibri"/>
                <w:kern w:val="2"/>
                <w:sz w:val="20"/>
                <w:szCs w:val="20"/>
                <w:lang w:val="sr-Cyrl-RS" w:eastAsia="en-US"/>
                <w14:ligatures w14:val="standardContextual"/>
              </w:rPr>
              <w:t xml:space="preserve"> </w:t>
            </w:r>
          </w:p>
        </w:tc>
        <w:tc>
          <w:tcPr>
            <w:tcW w:w="1855" w:type="dxa"/>
            <w:noWrap/>
            <w:tcMar>
              <w:left w:w="0" w:type="dxa"/>
              <w:right w:w="0" w:type="dxa"/>
            </w:tcMar>
            <w:vAlign w:val="center"/>
            <w:hideMark/>
          </w:tcPr>
          <w:p w14:paraId="36CB1424" w14:textId="77777777" w:rsidR="009B6A4C" w:rsidRPr="000D06A6" w:rsidRDefault="009B6A4C" w:rsidP="009B6A4C">
            <w:pPr>
              <w:numPr>
                <w:ilvl w:val="0"/>
                <w:numId w:val="1"/>
              </w:numPr>
              <w:ind w:left="129" w:hanging="187"/>
              <w:contextualSpacing/>
              <w:rPr>
                <w:rFonts w:eastAsia="Calibri"/>
                <w:kern w:val="2"/>
                <w:sz w:val="20"/>
                <w:szCs w:val="20"/>
                <w:lang w:val="sr-Cyrl-RS" w:eastAsia="en-US"/>
                <w14:ligatures w14:val="standardContextual"/>
              </w:rPr>
            </w:pPr>
            <w:r w:rsidRPr="000D06A6">
              <w:rPr>
                <w:rFonts w:eastAsia="Calibri"/>
                <w:kern w:val="2"/>
                <w:sz w:val="20"/>
                <w:szCs w:val="20"/>
                <w:lang w:val="sr-Cyrl-RS" w:eastAsia="en-US"/>
                <w14:ligatures w14:val="standardContextual"/>
              </w:rPr>
              <w:t>Степен реализације планираних инвестиција</w:t>
            </w:r>
            <w:r w:rsidRPr="000D06A6">
              <w:rPr>
                <w:rFonts w:eastAsia="Calibri"/>
                <w:kern w:val="2"/>
                <w:sz w:val="20"/>
                <w:szCs w:val="20"/>
                <w:vertAlign w:val="superscript"/>
                <w:lang w:val="sr-Cyrl-RS" w:eastAsia="en-US"/>
                <w14:ligatures w14:val="standardContextual"/>
              </w:rPr>
              <w:footnoteReference w:id="56"/>
            </w:r>
          </w:p>
        </w:tc>
        <w:tc>
          <w:tcPr>
            <w:tcW w:w="1906" w:type="dxa"/>
            <w:noWrap/>
            <w:tcMar>
              <w:left w:w="0" w:type="dxa"/>
              <w:right w:w="0" w:type="dxa"/>
            </w:tcMar>
            <w:vAlign w:val="center"/>
            <w:hideMark/>
          </w:tcPr>
          <w:p w14:paraId="27D06C37" w14:textId="77777777" w:rsidR="009B6A4C" w:rsidRPr="000D06A6" w:rsidRDefault="009B6A4C" w:rsidP="009B6A4C">
            <w:pPr>
              <w:numPr>
                <w:ilvl w:val="0"/>
                <w:numId w:val="1"/>
              </w:numPr>
              <w:ind w:left="129" w:hanging="187"/>
              <w:contextualSpacing/>
              <w:rPr>
                <w:rFonts w:eastAsia="Calibri"/>
                <w:kern w:val="2"/>
                <w:sz w:val="20"/>
                <w:szCs w:val="20"/>
                <w:lang w:val="sr-Cyrl-RS" w:eastAsia="en-US"/>
                <w14:ligatures w14:val="standardContextual"/>
              </w:rPr>
            </w:pPr>
            <w:r w:rsidRPr="000D06A6">
              <w:rPr>
                <w:rFonts w:eastAsia="Calibri"/>
                <w:kern w:val="2"/>
                <w:sz w:val="20"/>
                <w:szCs w:val="20"/>
                <w:lang w:val="sr-Cyrl-RS" w:eastAsia="en-US"/>
                <w14:ligatures w14:val="standardContextual"/>
              </w:rPr>
              <w:t>Индикатор изграђености</w:t>
            </w:r>
            <w:r w:rsidRPr="000D06A6">
              <w:rPr>
                <w:rFonts w:eastAsia="Calibri"/>
                <w:kern w:val="2"/>
                <w:sz w:val="20"/>
                <w:szCs w:val="20"/>
                <w:vertAlign w:val="superscript"/>
                <w:lang w:val="sr-Cyrl-RS" w:eastAsia="en-US"/>
                <w14:ligatures w14:val="standardContextual"/>
              </w:rPr>
              <w:footnoteReference w:id="57"/>
            </w:r>
          </w:p>
        </w:tc>
      </w:tr>
      <w:tr w:rsidR="009B6A4C" w:rsidRPr="000D06A6" w14:paraId="52874ED4" w14:textId="77777777" w:rsidTr="005B5F00">
        <w:tc>
          <w:tcPr>
            <w:tcW w:w="2520" w:type="dxa"/>
            <w:gridSpan w:val="2"/>
            <w:noWrap/>
            <w:tcMar>
              <w:left w:w="0" w:type="dxa"/>
              <w:right w:w="0" w:type="dxa"/>
            </w:tcMar>
            <w:vAlign w:val="center"/>
          </w:tcPr>
          <w:p w14:paraId="48308184" w14:textId="77777777" w:rsidR="009B6A4C" w:rsidRPr="000D06A6" w:rsidRDefault="009B6A4C" w:rsidP="009B6A4C">
            <w:pPr>
              <w:snapToGrid w:val="0"/>
              <w:ind w:firstLine="15"/>
              <w:rPr>
                <w:rFonts w:eastAsia="Calibri"/>
                <w:b/>
                <w:bCs/>
                <w:sz w:val="20"/>
                <w:szCs w:val="20"/>
                <w:lang w:val="sr-Cyrl-RS"/>
              </w:rPr>
            </w:pPr>
            <w:r w:rsidRPr="000D06A6">
              <w:rPr>
                <w:rFonts w:eastAsia="Calibri"/>
                <w:b/>
                <w:bCs/>
                <w:sz w:val="18"/>
                <w:szCs w:val="18"/>
                <w:lang w:val="sr-Cyrl-RS"/>
              </w:rPr>
              <w:t>Вредност индикатора у 2023. години</w:t>
            </w:r>
          </w:p>
        </w:tc>
        <w:tc>
          <w:tcPr>
            <w:tcW w:w="2414" w:type="dxa"/>
            <w:noWrap/>
            <w:tcMar>
              <w:left w:w="0" w:type="dxa"/>
              <w:right w:w="0" w:type="dxa"/>
            </w:tcMar>
            <w:vAlign w:val="center"/>
          </w:tcPr>
          <w:p w14:paraId="07E574C2" w14:textId="77777777" w:rsidR="009B6A4C" w:rsidRPr="000D06A6" w:rsidRDefault="009B6A4C" w:rsidP="009B6A4C">
            <w:pPr>
              <w:spacing w:after="150"/>
              <w:ind w:firstLine="0"/>
              <w:rPr>
                <w:rFonts w:eastAsia="Calibri"/>
                <w:sz w:val="20"/>
                <w:szCs w:val="20"/>
                <w:lang w:val="sr-Cyrl-RS"/>
              </w:rPr>
            </w:pPr>
            <w:r w:rsidRPr="000D06A6">
              <w:rPr>
                <w:rFonts w:eastAsia="Calibri"/>
                <w:sz w:val="20"/>
                <w:szCs w:val="20"/>
                <w:lang w:val="sr-Cyrl-RS"/>
              </w:rPr>
              <w:t xml:space="preserve">41 дан просечног дневног нето увоза </w:t>
            </w:r>
          </w:p>
        </w:tc>
        <w:tc>
          <w:tcPr>
            <w:tcW w:w="1855" w:type="dxa"/>
            <w:noWrap/>
            <w:tcMar>
              <w:left w:w="0" w:type="dxa"/>
              <w:right w:w="0" w:type="dxa"/>
            </w:tcMar>
            <w:vAlign w:val="center"/>
          </w:tcPr>
          <w:p w14:paraId="08BCEBC1" w14:textId="77777777" w:rsidR="009B6A4C" w:rsidRPr="000D06A6" w:rsidRDefault="009B6A4C" w:rsidP="009B6A4C">
            <w:pPr>
              <w:spacing w:after="150"/>
              <w:jc w:val="center"/>
              <w:rPr>
                <w:rFonts w:eastAsia="Calibri"/>
                <w:sz w:val="20"/>
                <w:szCs w:val="20"/>
                <w:lang w:val="sr-Cyrl-RS"/>
              </w:rPr>
            </w:pPr>
            <w:r w:rsidRPr="000D06A6">
              <w:rPr>
                <w:rFonts w:eastAsia="Calibri"/>
                <w:sz w:val="20"/>
                <w:szCs w:val="20"/>
                <w:lang w:val="sr-Cyrl-RS"/>
              </w:rPr>
              <w:t>-</w:t>
            </w:r>
          </w:p>
        </w:tc>
        <w:tc>
          <w:tcPr>
            <w:tcW w:w="1906" w:type="dxa"/>
            <w:noWrap/>
            <w:tcMar>
              <w:left w:w="0" w:type="dxa"/>
              <w:right w:w="0" w:type="dxa"/>
            </w:tcMar>
            <w:vAlign w:val="center"/>
          </w:tcPr>
          <w:p w14:paraId="52AD0435" w14:textId="77777777" w:rsidR="009B6A4C" w:rsidRPr="000D06A6" w:rsidRDefault="009B6A4C" w:rsidP="009B6A4C">
            <w:pPr>
              <w:spacing w:after="150"/>
              <w:jc w:val="center"/>
              <w:rPr>
                <w:rFonts w:eastAsia="Calibri"/>
                <w:sz w:val="20"/>
                <w:szCs w:val="20"/>
                <w:lang w:val="sr-Cyrl-RS"/>
              </w:rPr>
            </w:pPr>
            <w:r w:rsidRPr="000D06A6">
              <w:rPr>
                <w:rFonts w:eastAsia="Calibri"/>
                <w:sz w:val="20"/>
                <w:szCs w:val="20"/>
                <w:lang w:val="sr-Cyrl-RS"/>
              </w:rPr>
              <w:t>-</w:t>
            </w:r>
          </w:p>
        </w:tc>
      </w:tr>
      <w:tr w:rsidR="009B6A4C" w:rsidRPr="000D06A6" w14:paraId="595905AD" w14:textId="77777777" w:rsidTr="005B5F00">
        <w:trPr>
          <w:trHeight w:val="526"/>
        </w:trPr>
        <w:tc>
          <w:tcPr>
            <w:tcW w:w="978" w:type="dxa"/>
            <w:vMerge w:val="restart"/>
            <w:noWrap/>
            <w:tcMar>
              <w:left w:w="0" w:type="dxa"/>
              <w:right w:w="0" w:type="dxa"/>
            </w:tcMar>
            <w:textDirection w:val="btLr"/>
            <w:vAlign w:val="center"/>
          </w:tcPr>
          <w:p w14:paraId="2BE7F23C" w14:textId="77777777" w:rsidR="009B6A4C" w:rsidRPr="000D06A6" w:rsidRDefault="009B6A4C" w:rsidP="009B6A4C">
            <w:pPr>
              <w:ind w:left="113" w:right="113" w:firstLine="0"/>
              <w:rPr>
                <w:rFonts w:eastAsia="Calibri"/>
                <w:b/>
                <w:bCs/>
                <w:sz w:val="20"/>
                <w:szCs w:val="20"/>
                <w:lang w:val="sr-Cyrl-RS"/>
              </w:rPr>
            </w:pPr>
            <w:r w:rsidRPr="000D06A6">
              <w:rPr>
                <w:rFonts w:eastAsia="Calibri"/>
                <w:b/>
                <w:bCs/>
                <w:sz w:val="20"/>
                <w:szCs w:val="20"/>
                <w:lang w:val="sr-Cyrl-RS"/>
              </w:rPr>
              <w:t xml:space="preserve">Пројектована вредност индикатора </w:t>
            </w:r>
          </w:p>
        </w:tc>
        <w:tc>
          <w:tcPr>
            <w:tcW w:w="1542" w:type="dxa"/>
            <w:noWrap/>
            <w:tcMar>
              <w:left w:w="0" w:type="dxa"/>
              <w:right w:w="0" w:type="dxa"/>
            </w:tcMar>
            <w:vAlign w:val="center"/>
          </w:tcPr>
          <w:p w14:paraId="7C44ABC1" w14:textId="77777777" w:rsidR="009B6A4C" w:rsidRPr="000D06A6" w:rsidRDefault="009B6A4C" w:rsidP="009B6A4C">
            <w:pPr>
              <w:ind w:firstLine="0"/>
              <w:jc w:val="right"/>
              <w:rPr>
                <w:rFonts w:eastAsia="Calibri"/>
                <w:b/>
                <w:bCs/>
                <w:sz w:val="20"/>
                <w:szCs w:val="20"/>
                <w:lang w:val="sr-Cyrl-RS"/>
              </w:rPr>
            </w:pPr>
            <w:r w:rsidRPr="000D06A6">
              <w:rPr>
                <w:rFonts w:eastAsia="Calibri"/>
                <w:b/>
                <w:bCs/>
                <w:sz w:val="20"/>
                <w:szCs w:val="20"/>
                <w:lang w:val="sr-Cyrl-RS"/>
              </w:rPr>
              <w:t>2026.</w:t>
            </w:r>
          </w:p>
        </w:tc>
        <w:tc>
          <w:tcPr>
            <w:tcW w:w="2414" w:type="dxa"/>
            <w:noWrap/>
            <w:tcMar>
              <w:left w:w="0" w:type="dxa"/>
              <w:right w:w="0" w:type="dxa"/>
            </w:tcMar>
            <w:vAlign w:val="center"/>
          </w:tcPr>
          <w:p w14:paraId="717E01A6" w14:textId="77777777" w:rsidR="009B6A4C" w:rsidRPr="000D06A6" w:rsidRDefault="009B6A4C" w:rsidP="009B6A4C">
            <w:pPr>
              <w:spacing w:beforeAutospacing="1" w:after="150" w:afterAutospacing="1"/>
              <w:ind w:firstLine="0"/>
              <w:rPr>
                <w:rFonts w:eastAsia="Calibri"/>
                <w:sz w:val="20"/>
                <w:szCs w:val="20"/>
                <w:lang w:val="sr-Cyrl-RS"/>
              </w:rPr>
            </w:pPr>
            <w:r w:rsidRPr="000D06A6">
              <w:rPr>
                <w:rFonts w:eastAsia="Calibri"/>
                <w:sz w:val="20"/>
                <w:szCs w:val="20"/>
                <w:lang w:val="sr-Cyrl-RS"/>
              </w:rPr>
              <w:t>61 дан просечног дневног нето увоза</w:t>
            </w:r>
          </w:p>
        </w:tc>
        <w:tc>
          <w:tcPr>
            <w:tcW w:w="1855" w:type="dxa"/>
            <w:noWrap/>
            <w:tcMar>
              <w:left w:w="0" w:type="dxa"/>
              <w:right w:w="0" w:type="dxa"/>
            </w:tcMar>
            <w:vAlign w:val="center"/>
          </w:tcPr>
          <w:p w14:paraId="0A1224EF" w14:textId="77777777" w:rsidR="009B6A4C" w:rsidRPr="000D06A6" w:rsidRDefault="009B6A4C" w:rsidP="009B6A4C">
            <w:pPr>
              <w:spacing w:beforeAutospacing="1" w:after="150" w:afterAutospacing="1"/>
              <w:jc w:val="center"/>
              <w:rPr>
                <w:rFonts w:eastAsia="Calibri"/>
                <w:sz w:val="20"/>
                <w:szCs w:val="20"/>
                <w:lang w:val="sr-Cyrl-RS"/>
              </w:rPr>
            </w:pPr>
            <w:r w:rsidRPr="000D06A6">
              <w:rPr>
                <w:rFonts w:eastAsia="Calibri"/>
                <w:sz w:val="20"/>
                <w:szCs w:val="20"/>
                <w:lang w:val="sr-Cyrl-RS"/>
              </w:rPr>
              <w:t>-</w:t>
            </w:r>
          </w:p>
        </w:tc>
        <w:tc>
          <w:tcPr>
            <w:tcW w:w="1906" w:type="dxa"/>
            <w:noWrap/>
            <w:tcMar>
              <w:left w:w="0" w:type="dxa"/>
              <w:right w:w="0" w:type="dxa"/>
            </w:tcMar>
            <w:vAlign w:val="center"/>
          </w:tcPr>
          <w:p w14:paraId="751FA064" w14:textId="77777777" w:rsidR="009B6A4C" w:rsidRPr="000D06A6" w:rsidRDefault="009B6A4C" w:rsidP="009B6A4C">
            <w:pPr>
              <w:spacing w:beforeAutospacing="1" w:after="150" w:afterAutospacing="1"/>
              <w:jc w:val="center"/>
              <w:rPr>
                <w:rFonts w:eastAsia="Calibri"/>
                <w:sz w:val="20"/>
                <w:szCs w:val="20"/>
                <w:lang w:val="sr-Cyrl-RS"/>
              </w:rPr>
            </w:pPr>
            <w:r w:rsidRPr="000D06A6">
              <w:rPr>
                <w:rFonts w:eastAsia="Calibri"/>
                <w:sz w:val="20"/>
                <w:szCs w:val="20"/>
                <w:lang w:val="sr-Cyrl-RS"/>
              </w:rPr>
              <w:t>-</w:t>
            </w:r>
          </w:p>
        </w:tc>
      </w:tr>
      <w:tr w:rsidR="009B6A4C" w:rsidRPr="000D06A6" w14:paraId="6C70E83A" w14:textId="77777777" w:rsidTr="005B5F00">
        <w:tc>
          <w:tcPr>
            <w:tcW w:w="978" w:type="dxa"/>
            <w:vMerge/>
            <w:noWrap/>
            <w:tcMar>
              <w:left w:w="0" w:type="dxa"/>
              <w:right w:w="0" w:type="dxa"/>
            </w:tcMar>
            <w:vAlign w:val="center"/>
          </w:tcPr>
          <w:p w14:paraId="473BA6AC" w14:textId="77777777" w:rsidR="009B6A4C" w:rsidRPr="000D06A6" w:rsidRDefault="009B6A4C" w:rsidP="009B6A4C">
            <w:pPr>
              <w:rPr>
                <w:rFonts w:eastAsia="Calibri"/>
                <w:b/>
                <w:bCs/>
                <w:sz w:val="20"/>
                <w:szCs w:val="20"/>
                <w:lang w:val="sr-Cyrl-RS"/>
              </w:rPr>
            </w:pPr>
          </w:p>
        </w:tc>
        <w:tc>
          <w:tcPr>
            <w:tcW w:w="1542" w:type="dxa"/>
            <w:noWrap/>
            <w:tcMar>
              <w:left w:w="0" w:type="dxa"/>
              <w:right w:w="0" w:type="dxa"/>
            </w:tcMar>
            <w:vAlign w:val="center"/>
          </w:tcPr>
          <w:p w14:paraId="5675F2BE" w14:textId="77777777" w:rsidR="009B6A4C" w:rsidRPr="000D06A6" w:rsidRDefault="009B6A4C" w:rsidP="009B6A4C">
            <w:pPr>
              <w:ind w:firstLine="0"/>
              <w:jc w:val="right"/>
              <w:rPr>
                <w:rFonts w:eastAsia="Calibri"/>
                <w:b/>
                <w:bCs/>
                <w:sz w:val="20"/>
                <w:szCs w:val="20"/>
                <w:lang w:val="sr-Cyrl-RS"/>
              </w:rPr>
            </w:pPr>
            <w:r w:rsidRPr="000D06A6">
              <w:rPr>
                <w:rFonts w:eastAsia="Calibri"/>
                <w:b/>
                <w:bCs/>
                <w:sz w:val="20"/>
                <w:szCs w:val="20"/>
                <w:lang w:val="sr-Cyrl-RS"/>
              </w:rPr>
              <w:t>2027.</w:t>
            </w:r>
          </w:p>
        </w:tc>
        <w:tc>
          <w:tcPr>
            <w:tcW w:w="2414" w:type="dxa"/>
            <w:noWrap/>
            <w:tcMar>
              <w:left w:w="0" w:type="dxa"/>
              <w:right w:w="0" w:type="dxa"/>
            </w:tcMar>
            <w:vAlign w:val="center"/>
          </w:tcPr>
          <w:p w14:paraId="05EE5033" w14:textId="77777777" w:rsidR="009B6A4C" w:rsidRPr="000D06A6" w:rsidRDefault="009B6A4C" w:rsidP="009B6A4C">
            <w:pPr>
              <w:spacing w:after="150"/>
              <w:ind w:firstLine="0"/>
              <w:rPr>
                <w:rFonts w:eastAsia="Calibri"/>
                <w:sz w:val="20"/>
                <w:szCs w:val="20"/>
                <w:lang w:val="sr-Cyrl-RS"/>
              </w:rPr>
            </w:pPr>
            <w:r w:rsidRPr="000D06A6">
              <w:rPr>
                <w:rFonts w:eastAsia="Calibri"/>
                <w:sz w:val="20"/>
                <w:szCs w:val="20"/>
                <w:lang w:val="sr-Cyrl-RS"/>
              </w:rPr>
              <w:t xml:space="preserve">90 дана просечног дневног нето увоза </w:t>
            </w:r>
          </w:p>
        </w:tc>
        <w:tc>
          <w:tcPr>
            <w:tcW w:w="1855" w:type="dxa"/>
            <w:noWrap/>
            <w:tcMar>
              <w:left w:w="0" w:type="dxa"/>
              <w:right w:w="0" w:type="dxa"/>
            </w:tcMar>
            <w:vAlign w:val="center"/>
          </w:tcPr>
          <w:p w14:paraId="22875A98" w14:textId="77777777" w:rsidR="009B6A4C" w:rsidRPr="000D06A6" w:rsidRDefault="009B6A4C" w:rsidP="009B6A4C">
            <w:pPr>
              <w:spacing w:after="150"/>
              <w:jc w:val="center"/>
              <w:rPr>
                <w:rFonts w:eastAsia="Calibri"/>
                <w:sz w:val="20"/>
                <w:szCs w:val="20"/>
                <w:lang w:val="sr-Cyrl-RS"/>
              </w:rPr>
            </w:pPr>
            <w:r w:rsidRPr="000D06A6">
              <w:rPr>
                <w:rFonts w:eastAsia="Calibri"/>
                <w:sz w:val="20"/>
                <w:szCs w:val="20"/>
                <w:lang w:val="sr-Cyrl-RS"/>
              </w:rPr>
              <w:t>100%</w:t>
            </w:r>
          </w:p>
        </w:tc>
        <w:tc>
          <w:tcPr>
            <w:tcW w:w="1906" w:type="dxa"/>
            <w:noWrap/>
            <w:tcMar>
              <w:left w:w="0" w:type="dxa"/>
              <w:right w:w="0" w:type="dxa"/>
            </w:tcMar>
            <w:vAlign w:val="center"/>
          </w:tcPr>
          <w:p w14:paraId="3DAB372F" w14:textId="77777777" w:rsidR="009B6A4C" w:rsidRPr="000D06A6" w:rsidRDefault="009B6A4C" w:rsidP="009B6A4C">
            <w:pPr>
              <w:spacing w:after="150"/>
              <w:jc w:val="center"/>
              <w:rPr>
                <w:rFonts w:eastAsia="Calibri"/>
                <w:sz w:val="20"/>
                <w:szCs w:val="20"/>
                <w:lang w:val="sr-Cyrl-RS"/>
              </w:rPr>
            </w:pPr>
            <w:r w:rsidRPr="000D06A6">
              <w:rPr>
                <w:rFonts w:eastAsia="Calibri"/>
                <w:sz w:val="20"/>
                <w:szCs w:val="20"/>
                <w:lang w:val="sr-Cyrl-RS"/>
              </w:rPr>
              <w:t>100%</w:t>
            </w:r>
          </w:p>
        </w:tc>
      </w:tr>
      <w:tr w:rsidR="009B6A4C" w:rsidRPr="000D06A6" w14:paraId="29F92E9D" w14:textId="77777777" w:rsidTr="005B5F00">
        <w:tc>
          <w:tcPr>
            <w:tcW w:w="978" w:type="dxa"/>
            <w:vMerge/>
            <w:noWrap/>
            <w:tcMar>
              <w:left w:w="0" w:type="dxa"/>
              <w:right w:w="0" w:type="dxa"/>
            </w:tcMar>
            <w:vAlign w:val="center"/>
          </w:tcPr>
          <w:p w14:paraId="4289F753" w14:textId="77777777" w:rsidR="009B6A4C" w:rsidRPr="000D06A6" w:rsidRDefault="009B6A4C" w:rsidP="009B6A4C">
            <w:pPr>
              <w:rPr>
                <w:rFonts w:eastAsia="Calibri"/>
                <w:b/>
                <w:bCs/>
                <w:sz w:val="20"/>
                <w:szCs w:val="20"/>
                <w:lang w:val="sr-Cyrl-RS"/>
              </w:rPr>
            </w:pPr>
          </w:p>
        </w:tc>
        <w:tc>
          <w:tcPr>
            <w:tcW w:w="1542" w:type="dxa"/>
            <w:noWrap/>
            <w:tcMar>
              <w:left w:w="0" w:type="dxa"/>
              <w:right w:w="0" w:type="dxa"/>
            </w:tcMar>
            <w:vAlign w:val="center"/>
          </w:tcPr>
          <w:p w14:paraId="41E2078A" w14:textId="77777777" w:rsidR="009B6A4C" w:rsidRPr="000D06A6" w:rsidRDefault="009B6A4C" w:rsidP="009B6A4C">
            <w:pPr>
              <w:ind w:firstLine="0"/>
              <w:jc w:val="right"/>
              <w:rPr>
                <w:rFonts w:eastAsia="Calibri"/>
                <w:b/>
                <w:bCs/>
                <w:sz w:val="20"/>
                <w:szCs w:val="20"/>
                <w:lang w:val="sr-Cyrl-RS"/>
              </w:rPr>
            </w:pPr>
            <w:r w:rsidRPr="000D06A6">
              <w:rPr>
                <w:rFonts w:eastAsia="Calibri"/>
                <w:b/>
                <w:bCs/>
                <w:sz w:val="20"/>
                <w:szCs w:val="20"/>
                <w:lang w:val="sr-Cyrl-RS"/>
              </w:rPr>
              <w:t>2028.</w:t>
            </w:r>
          </w:p>
        </w:tc>
        <w:tc>
          <w:tcPr>
            <w:tcW w:w="2414" w:type="dxa"/>
            <w:noWrap/>
            <w:tcMar>
              <w:left w:w="0" w:type="dxa"/>
              <w:right w:w="0" w:type="dxa"/>
            </w:tcMar>
            <w:vAlign w:val="center"/>
          </w:tcPr>
          <w:p w14:paraId="1748118D" w14:textId="77777777" w:rsidR="009B6A4C" w:rsidRPr="000D06A6" w:rsidRDefault="009B6A4C" w:rsidP="009B6A4C">
            <w:pPr>
              <w:spacing w:after="150"/>
              <w:ind w:firstLine="0"/>
              <w:rPr>
                <w:rFonts w:eastAsia="Calibri"/>
                <w:sz w:val="20"/>
                <w:szCs w:val="20"/>
                <w:lang w:val="sr-Cyrl-RS"/>
              </w:rPr>
            </w:pPr>
            <w:r w:rsidRPr="000D06A6">
              <w:rPr>
                <w:rFonts w:eastAsia="Calibri"/>
                <w:sz w:val="20"/>
                <w:szCs w:val="20"/>
                <w:lang w:val="sr-Cyrl-RS"/>
              </w:rPr>
              <w:t xml:space="preserve">90 дана просечног дневног нето увоза </w:t>
            </w:r>
          </w:p>
        </w:tc>
        <w:tc>
          <w:tcPr>
            <w:tcW w:w="1855" w:type="dxa"/>
            <w:noWrap/>
            <w:tcMar>
              <w:left w:w="0" w:type="dxa"/>
              <w:right w:w="0" w:type="dxa"/>
            </w:tcMar>
            <w:vAlign w:val="center"/>
          </w:tcPr>
          <w:p w14:paraId="42D60E96" w14:textId="77777777" w:rsidR="009B6A4C" w:rsidRPr="000D06A6" w:rsidRDefault="009B6A4C" w:rsidP="009B6A4C">
            <w:pPr>
              <w:spacing w:after="150"/>
              <w:jc w:val="center"/>
              <w:rPr>
                <w:rFonts w:eastAsia="Calibri"/>
                <w:sz w:val="20"/>
                <w:szCs w:val="20"/>
                <w:lang w:val="sr-Cyrl-RS"/>
              </w:rPr>
            </w:pPr>
            <w:r w:rsidRPr="000D06A6">
              <w:rPr>
                <w:rFonts w:eastAsia="Calibri"/>
                <w:sz w:val="20"/>
                <w:szCs w:val="20"/>
                <w:lang w:val="sr-Cyrl-RS"/>
              </w:rPr>
              <w:t>100%</w:t>
            </w:r>
          </w:p>
        </w:tc>
        <w:tc>
          <w:tcPr>
            <w:tcW w:w="1906" w:type="dxa"/>
            <w:noWrap/>
            <w:tcMar>
              <w:left w:w="0" w:type="dxa"/>
              <w:right w:w="0" w:type="dxa"/>
            </w:tcMar>
            <w:vAlign w:val="center"/>
          </w:tcPr>
          <w:p w14:paraId="28FA6B75" w14:textId="77777777" w:rsidR="009B6A4C" w:rsidRPr="000D06A6" w:rsidRDefault="009B6A4C" w:rsidP="009B6A4C">
            <w:pPr>
              <w:spacing w:after="150"/>
              <w:jc w:val="center"/>
              <w:rPr>
                <w:rFonts w:eastAsia="Calibri"/>
                <w:sz w:val="20"/>
                <w:szCs w:val="20"/>
                <w:lang w:val="sr-Cyrl-RS"/>
              </w:rPr>
            </w:pPr>
            <w:r w:rsidRPr="000D06A6">
              <w:rPr>
                <w:rFonts w:eastAsia="Calibri"/>
                <w:sz w:val="20"/>
                <w:szCs w:val="20"/>
                <w:lang w:val="sr-Cyrl-RS"/>
              </w:rPr>
              <w:t>100%</w:t>
            </w:r>
          </w:p>
        </w:tc>
      </w:tr>
    </w:tbl>
    <w:p w14:paraId="577DFEF9" w14:textId="01B54B07" w:rsidR="009B6A4C" w:rsidRPr="000D06A6" w:rsidRDefault="009B6A4C" w:rsidP="009B6A4C">
      <w:pPr>
        <w:rPr>
          <w:lang w:val="sr-Cyrl-RS"/>
        </w:rPr>
      </w:pPr>
    </w:p>
    <w:p w14:paraId="230BEBC4" w14:textId="77777777" w:rsidR="009B01AA" w:rsidRPr="000D06A6" w:rsidRDefault="009B01AA" w:rsidP="009B6A4C">
      <w:pPr>
        <w:rPr>
          <w:lang w:val="sr-Cyrl-RS"/>
        </w:rPr>
      </w:pPr>
    </w:p>
    <w:p w14:paraId="17AB6A4E" w14:textId="0F3F4432" w:rsidR="009B6A4C" w:rsidRPr="000D06A6" w:rsidRDefault="009B6A4C" w:rsidP="00954462">
      <w:pPr>
        <w:jc w:val="both"/>
        <w:rPr>
          <w:lang w:val="sr-Cyrl-RS"/>
        </w:rPr>
      </w:pPr>
      <w:r w:rsidRPr="000D06A6">
        <w:rPr>
          <w:lang w:val="sr-Cyrl-RS"/>
        </w:rPr>
        <w:lastRenderedPageBreak/>
        <w:t>Табела 5.6.3: Активности за реализацију мере Н1</w:t>
      </w:r>
      <w:r w:rsidR="00954462" w:rsidRPr="000D06A6">
        <w:rPr>
          <w:lang w:val="sr-Cyrl-RS"/>
        </w:rPr>
        <w:t>–</w:t>
      </w:r>
      <w:r w:rsidRPr="000D06A6">
        <w:rPr>
          <w:lang w:val="sr-Cyrl-RS"/>
        </w:rPr>
        <w:t xml:space="preserve"> Изградња недостајућих складишних капацитета за нафту и за све врсте деривата који се складиште за потребе обавезних резерви</w:t>
      </w:r>
    </w:p>
    <w:tbl>
      <w:tblPr>
        <w:tblStyle w:val="TableGrid"/>
        <w:tblW w:w="8715" w:type="dxa"/>
        <w:tblLook w:val="04A0" w:firstRow="1" w:lastRow="0" w:firstColumn="1" w:lastColumn="0" w:noHBand="0" w:noVBand="1"/>
      </w:tblPr>
      <w:tblGrid>
        <w:gridCol w:w="2972"/>
        <w:gridCol w:w="5743"/>
      </w:tblGrid>
      <w:tr w:rsidR="009B6A4C" w:rsidRPr="000D06A6" w14:paraId="530CBCDD" w14:textId="77777777" w:rsidTr="005B5F00">
        <w:tc>
          <w:tcPr>
            <w:tcW w:w="2972" w:type="dxa"/>
            <w:shd w:val="clear" w:color="auto" w:fill="D9D9D9" w:themeFill="background1" w:themeFillShade="D9"/>
          </w:tcPr>
          <w:p w14:paraId="2619EFA1" w14:textId="77777777" w:rsidR="009B6A4C" w:rsidRPr="000D06A6" w:rsidRDefault="009B6A4C" w:rsidP="009B6A4C">
            <w:pPr>
              <w:rPr>
                <w:sz w:val="20"/>
                <w:szCs w:val="20"/>
                <w:lang w:val="sr-Cyrl-RS"/>
              </w:rPr>
            </w:pPr>
            <w:r w:rsidRPr="000D06A6">
              <w:rPr>
                <w:sz w:val="20"/>
                <w:szCs w:val="20"/>
                <w:lang w:val="sr-Cyrl-RS"/>
              </w:rPr>
              <w:t>Активност Н1.1</w:t>
            </w:r>
          </w:p>
        </w:tc>
        <w:tc>
          <w:tcPr>
            <w:tcW w:w="5743" w:type="dxa"/>
            <w:shd w:val="clear" w:color="auto" w:fill="D9D9D9" w:themeFill="background1" w:themeFillShade="D9"/>
          </w:tcPr>
          <w:p w14:paraId="4C0ABD4B" w14:textId="77777777" w:rsidR="009B6A4C" w:rsidRPr="000D06A6" w:rsidRDefault="009B6A4C" w:rsidP="009B6A4C">
            <w:pPr>
              <w:rPr>
                <w:sz w:val="20"/>
                <w:szCs w:val="20"/>
                <w:lang w:val="sr-Cyrl-RS"/>
              </w:rPr>
            </w:pPr>
            <w:r w:rsidRPr="000D06A6">
              <w:rPr>
                <w:sz w:val="20"/>
                <w:szCs w:val="20"/>
                <w:lang w:val="sr-Cyrl-RS"/>
              </w:rPr>
              <w:t>Изградња складишних капацитета на локацији доња зона Лединци</w:t>
            </w:r>
          </w:p>
        </w:tc>
      </w:tr>
      <w:tr w:rsidR="009B6A4C" w:rsidRPr="000D06A6" w14:paraId="37CEB350" w14:textId="77777777" w:rsidTr="005B5F00">
        <w:tc>
          <w:tcPr>
            <w:tcW w:w="2972" w:type="dxa"/>
          </w:tcPr>
          <w:p w14:paraId="2AB6433A" w14:textId="77777777" w:rsidR="009B6A4C" w:rsidRPr="000D06A6" w:rsidRDefault="009B6A4C" w:rsidP="009B6A4C">
            <w:pPr>
              <w:rPr>
                <w:sz w:val="20"/>
                <w:szCs w:val="20"/>
                <w:lang w:val="sr-Cyrl-RS"/>
              </w:rPr>
            </w:pPr>
            <w:r w:rsidRPr="000D06A6">
              <w:rPr>
                <w:sz w:val="20"/>
                <w:szCs w:val="20"/>
                <w:lang w:val="sr-Cyrl-RS"/>
              </w:rPr>
              <w:t>Опис</w:t>
            </w:r>
          </w:p>
        </w:tc>
        <w:tc>
          <w:tcPr>
            <w:tcW w:w="5743" w:type="dxa"/>
          </w:tcPr>
          <w:p w14:paraId="2D3DD2DA" w14:textId="0A18A1CF" w:rsidR="009B6A4C" w:rsidRPr="000D06A6" w:rsidRDefault="009B6A4C" w:rsidP="000A6CF0">
            <w:pPr>
              <w:jc w:val="both"/>
              <w:rPr>
                <w:sz w:val="20"/>
                <w:szCs w:val="20"/>
                <w:lang w:val="sr-Cyrl-RS"/>
              </w:rPr>
            </w:pPr>
            <w:r w:rsidRPr="000D06A6">
              <w:rPr>
                <w:sz w:val="20"/>
                <w:szCs w:val="20"/>
                <w:lang w:val="sr-Cyrl-RS"/>
              </w:rPr>
              <w:t>Изградња 40.000 m</w:t>
            </w:r>
            <w:r w:rsidRPr="000D06A6">
              <w:rPr>
                <w:sz w:val="20"/>
                <w:szCs w:val="20"/>
                <w:vertAlign w:val="superscript"/>
                <w:lang w:val="sr-Cyrl-RS"/>
              </w:rPr>
              <w:t>3</w:t>
            </w:r>
            <w:r w:rsidRPr="000D06A6">
              <w:rPr>
                <w:sz w:val="20"/>
                <w:szCs w:val="20"/>
                <w:lang w:val="sr-Cyrl-RS"/>
              </w:rPr>
              <w:t xml:space="preserve"> резервоарског простора за евро дизел на локацији у доњој манипулативној зони складишта Лединци, на површини од око 37.500 m</w:t>
            </w:r>
            <w:r w:rsidRPr="000D06A6">
              <w:rPr>
                <w:sz w:val="20"/>
                <w:szCs w:val="20"/>
                <w:vertAlign w:val="superscript"/>
                <w:lang w:val="sr-Cyrl-RS"/>
              </w:rPr>
              <w:t>2</w:t>
            </w:r>
            <w:r w:rsidRPr="000D06A6">
              <w:rPr>
                <w:sz w:val="20"/>
                <w:szCs w:val="20"/>
                <w:lang w:val="sr-Cyrl-RS"/>
              </w:rPr>
              <w:t>. Планирана је изградња следећих објеката за потребе комерцијалног складиштења и обавезних резерви: три резервоара по 10.000 m</w:t>
            </w:r>
            <w:r w:rsidRPr="000D06A6">
              <w:rPr>
                <w:sz w:val="20"/>
                <w:szCs w:val="20"/>
                <w:vertAlign w:val="superscript"/>
                <w:lang w:val="sr-Cyrl-RS"/>
              </w:rPr>
              <w:t>3</w:t>
            </w:r>
            <w:r w:rsidRPr="000D06A6">
              <w:rPr>
                <w:sz w:val="20"/>
                <w:szCs w:val="20"/>
                <w:lang w:val="sr-Cyrl-RS"/>
              </w:rPr>
              <w:t>, један резервоар од 5.000 m</w:t>
            </w:r>
            <w:r w:rsidRPr="000D06A6">
              <w:rPr>
                <w:sz w:val="20"/>
                <w:szCs w:val="20"/>
                <w:vertAlign w:val="superscript"/>
                <w:lang w:val="sr-Cyrl-RS"/>
              </w:rPr>
              <w:t>3</w:t>
            </w:r>
            <w:r w:rsidRPr="000D06A6">
              <w:rPr>
                <w:sz w:val="20"/>
                <w:szCs w:val="20"/>
                <w:lang w:val="sr-Cyrl-RS"/>
              </w:rPr>
              <w:t>, нова пумпна станица, пожарни пут, резервоар за воду за потребе заштите од пожара, запремине 1.500 m</w:t>
            </w:r>
            <w:r w:rsidRPr="000D06A6">
              <w:rPr>
                <w:sz w:val="20"/>
                <w:szCs w:val="20"/>
                <w:vertAlign w:val="superscript"/>
                <w:lang w:val="sr-Cyrl-RS"/>
              </w:rPr>
              <w:t>3</w:t>
            </w:r>
            <w:r w:rsidRPr="000D06A6">
              <w:rPr>
                <w:sz w:val="20"/>
                <w:szCs w:val="20"/>
                <w:lang w:val="sr-Cyrl-RS"/>
              </w:rPr>
              <w:t xml:space="preserve">, пумпна станица ППЗ систем, са </w:t>
            </w:r>
            <w:r w:rsidR="000A6CF0" w:rsidRPr="000D06A6">
              <w:rPr>
                <w:sz w:val="20"/>
                <w:szCs w:val="20"/>
                <w:lang w:val="sr-Cyrl-RS"/>
              </w:rPr>
              <w:t>шест</w:t>
            </w:r>
            <w:r w:rsidRPr="000D06A6">
              <w:rPr>
                <w:sz w:val="20"/>
                <w:szCs w:val="20"/>
                <w:lang w:val="sr-Cyrl-RS"/>
              </w:rPr>
              <w:t xml:space="preserve"> пумпи, сва цевоводна инсталација за повезивање резервоара, утовар и истовар дизела са одговарајућом арматуром, хидрантска мрежа за потребе ЗОП у зони складиштења у новим резервоарима. Од планираних резервоара 2x10.000 m</w:t>
            </w:r>
            <w:r w:rsidRPr="000D06A6">
              <w:rPr>
                <w:sz w:val="20"/>
                <w:szCs w:val="20"/>
                <w:vertAlign w:val="superscript"/>
                <w:lang w:val="sr-Cyrl-RS"/>
              </w:rPr>
              <w:t>3</w:t>
            </w:r>
            <w:r w:rsidRPr="000D06A6">
              <w:rPr>
                <w:sz w:val="20"/>
                <w:szCs w:val="20"/>
                <w:lang w:val="sr-Cyrl-RS"/>
              </w:rPr>
              <w:t xml:space="preserve"> и 1x5.000 m</w:t>
            </w:r>
            <w:r w:rsidRPr="000D06A6">
              <w:rPr>
                <w:sz w:val="20"/>
                <w:szCs w:val="20"/>
                <w:vertAlign w:val="superscript"/>
                <w:lang w:val="sr-Cyrl-RS"/>
              </w:rPr>
              <w:t>3</w:t>
            </w:r>
            <w:r w:rsidRPr="000D06A6">
              <w:rPr>
                <w:sz w:val="20"/>
                <w:szCs w:val="20"/>
                <w:lang w:val="sr-Cyrl-RS"/>
              </w:rPr>
              <w:t xml:space="preserve"> су предвиђени за комерцијално складиштење и за обавезне резерве, док би 1x10.000 m</w:t>
            </w:r>
            <w:r w:rsidRPr="000D06A6">
              <w:rPr>
                <w:sz w:val="20"/>
                <w:szCs w:val="20"/>
                <w:vertAlign w:val="superscript"/>
                <w:lang w:val="sr-Cyrl-RS"/>
              </w:rPr>
              <w:t>3</w:t>
            </w:r>
            <w:r w:rsidRPr="000D06A6">
              <w:rPr>
                <w:sz w:val="20"/>
                <w:szCs w:val="20"/>
                <w:lang w:val="sr-Cyrl-RS"/>
              </w:rPr>
              <w:t xml:space="preserve"> био технолошки резервоар за потребе интервентног запуњавања у случају акцидента на постојећим резервoарима у горњој зони складишта.</w:t>
            </w:r>
          </w:p>
        </w:tc>
      </w:tr>
      <w:tr w:rsidR="009B6A4C" w:rsidRPr="000D06A6" w14:paraId="4B1563C1" w14:textId="77777777" w:rsidTr="005B5F00">
        <w:tc>
          <w:tcPr>
            <w:tcW w:w="2972" w:type="dxa"/>
          </w:tcPr>
          <w:p w14:paraId="0FC1CDCC"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743" w:type="dxa"/>
          </w:tcPr>
          <w:p w14:paraId="1900B466" w14:textId="77777777" w:rsidR="009B6A4C" w:rsidRPr="000D06A6" w:rsidRDefault="009B6A4C" w:rsidP="009B6A4C">
            <w:pPr>
              <w:rPr>
                <w:sz w:val="20"/>
                <w:szCs w:val="20"/>
                <w:lang w:val="sr-Cyrl-RS"/>
              </w:rPr>
            </w:pPr>
            <w:r w:rsidRPr="000D06A6">
              <w:rPr>
                <w:sz w:val="20"/>
                <w:szCs w:val="20"/>
                <w:lang w:val="sr-Cyrl-RS"/>
              </w:rPr>
              <w:t>Транснафта АД</w:t>
            </w:r>
          </w:p>
        </w:tc>
      </w:tr>
      <w:tr w:rsidR="009B6A4C" w:rsidRPr="000D06A6" w14:paraId="38A30299" w14:textId="77777777" w:rsidTr="005B5F00">
        <w:tc>
          <w:tcPr>
            <w:tcW w:w="2972" w:type="dxa"/>
          </w:tcPr>
          <w:p w14:paraId="0EA0AD85"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3" w:type="dxa"/>
          </w:tcPr>
          <w:p w14:paraId="452D88F4" w14:textId="77777777" w:rsidR="009B6A4C" w:rsidRPr="000D06A6" w:rsidRDefault="009B6A4C" w:rsidP="009B6A4C">
            <w:pPr>
              <w:rPr>
                <w:sz w:val="20"/>
                <w:szCs w:val="20"/>
                <w:lang w:val="sr-Cyrl-RS"/>
              </w:rPr>
            </w:pPr>
            <w:r w:rsidRPr="000D06A6">
              <w:rPr>
                <w:sz w:val="20"/>
                <w:szCs w:val="20"/>
                <w:lang w:val="sr-Cyrl-RS"/>
              </w:rPr>
              <w:t>Републичка дирекција за робне резерве</w:t>
            </w:r>
          </w:p>
          <w:p w14:paraId="7EEBD6F9" w14:textId="77777777" w:rsidR="009B6A4C" w:rsidRPr="000D06A6" w:rsidRDefault="009B6A4C" w:rsidP="009B6A4C">
            <w:pPr>
              <w:rPr>
                <w:sz w:val="20"/>
                <w:szCs w:val="20"/>
                <w:lang w:val="sr-Cyrl-RS"/>
              </w:rPr>
            </w:pPr>
            <w:r w:rsidRPr="000D06A6">
              <w:rPr>
                <w:sz w:val="20"/>
                <w:szCs w:val="20"/>
                <w:lang w:val="sr-Cyrl-RS"/>
              </w:rPr>
              <w:t>МРЕ  (Управа за резерве енергената)</w:t>
            </w:r>
          </w:p>
        </w:tc>
      </w:tr>
      <w:tr w:rsidR="009B6A4C" w:rsidRPr="000D06A6" w14:paraId="1FA9F00A" w14:textId="77777777" w:rsidTr="005B5F00">
        <w:tc>
          <w:tcPr>
            <w:tcW w:w="2972" w:type="dxa"/>
          </w:tcPr>
          <w:p w14:paraId="60A77009"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43" w:type="dxa"/>
          </w:tcPr>
          <w:p w14:paraId="1281FBEA" w14:textId="77777777" w:rsidR="009B6A4C" w:rsidRPr="000D06A6" w:rsidRDefault="009B6A4C" w:rsidP="009B6A4C">
            <w:pPr>
              <w:rPr>
                <w:sz w:val="20"/>
                <w:szCs w:val="20"/>
                <w:lang w:val="sr-Cyrl-RS"/>
              </w:rPr>
            </w:pPr>
            <w:r w:rsidRPr="000D06A6">
              <w:rPr>
                <w:sz w:val="20"/>
                <w:szCs w:val="20"/>
                <w:lang w:val="sr-Cyrl-RS"/>
              </w:rPr>
              <w:t>2028.</w:t>
            </w:r>
          </w:p>
        </w:tc>
      </w:tr>
      <w:tr w:rsidR="009B6A4C" w:rsidRPr="000D06A6" w14:paraId="746F28D8" w14:textId="77777777" w:rsidTr="005B5F00">
        <w:tc>
          <w:tcPr>
            <w:tcW w:w="2972" w:type="dxa"/>
          </w:tcPr>
          <w:p w14:paraId="556A73AB"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743" w:type="dxa"/>
          </w:tcPr>
          <w:p w14:paraId="6FE43E43" w14:textId="77777777" w:rsidR="009B6A4C" w:rsidRPr="000D06A6" w:rsidRDefault="009B6A4C" w:rsidP="009B6A4C">
            <w:pPr>
              <w:rPr>
                <w:sz w:val="20"/>
                <w:szCs w:val="20"/>
                <w:lang w:val="sr-Cyrl-RS"/>
              </w:rPr>
            </w:pPr>
            <w:r w:rsidRPr="000D06A6">
              <w:rPr>
                <w:sz w:val="20"/>
                <w:szCs w:val="20"/>
                <w:lang w:val="sr-Cyrl-RS"/>
              </w:rPr>
              <w:t>20 милиона EUR (2.345 милиона RSD)</w:t>
            </w:r>
          </w:p>
          <w:p w14:paraId="223573B2" w14:textId="1F3EE3CC" w:rsidR="009B6A4C" w:rsidRPr="000D06A6" w:rsidRDefault="009B6A4C" w:rsidP="009B6A4C">
            <w:pPr>
              <w:rPr>
                <w:sz w:val="20"/>
                <w:szCs w:val="20"/>
                <w:lang w:val="sr-Cyrl-RS"/>
              </w:rPr>
            </w:pPr>
            <w:r w:rsidRPr="000D06A6">
              <w:rPr>
                <w:sz w:val="20"/>
                <w:szCs w:val="20"/>
                <w:lang w:val="sr-Cyrl-RS"/>
              </w:rPr>
              <w:t xml:space="preserve">Буџет </w:t>
            </w:r>
            <w:r w:rsidR="00954462" w:rsidRPr="000D06A6">
              <w:rPr>
                <w:bCs/>
                <w:sz w:val="20"/>
                <w:szCs w:val="20"/>
                <w:lang w:val="sr-Cyrl-RS"/>
              </w:rPr>
              <w:t>Републике Србије</w:t>
            </w:r>
          </w:p>
          <w:p w14:paraId="77A4481B" w14:textId="06CB5BC9" w:rsidR="009B6A4C" w:rsidRPr="000D06A6" w:rsidRDefault="009B6A4C" w:rsidP="009B6A4C">
            <w:pPr>
              <w:rPr>
                <w:sz w:val="20"/>
                <w:szCs w:val="20"/>
                <w:lang w:val="sr-Cyrl-RS"/>
              </w:rPr>
            </w:pPr>
          </w:p>
        </w:tc>
      </w:tr>
      <w:tr w:rsidR="00621058" w:rsidRPr="000D06A6" w14:paraId="0FC5D1E5" w14:textId="77777777" w:rsidTr="005B5F00">
        <w:tc>
          <w:tcPr>
            <w:tcW w:w="2972" w:type="dxa"/>
          </w:tcPr>
          <w:p w14:paraId="187497EC" w14:textId="7979CFC3" w:rsidR="00621058" w:rsidRPr="000D06A6" w:rsidRDefault="00621058" w:rsidP="00621058">
            <w:pPr>
              <w:rPr>
                <w:sz w:val="20"/>
                <w:szCs w:val="20"/>
                <w:lang w:val="sr-Cyrl-RS"/>
              </w:rPr>
            </w:pPr>
            <w:r w:rsidRPr="000D06A6">
              <w:rPr>
                <w:sz w:val="20"/>
                <w:szCs w:val="20"/>
                <w:lang w:val="sr-Cyrl-RS"/>
              </w:rPr>
              <w:t>2026.</w:t>
            </w:r>
          </w:p>
        </w:tc>
        <w:tc>
          <w:tcPr>
            <w:tcW w:w="5743" w:type="dxa"/>
          </w:tcPr>
          <w:p w14:paraId="4BF4F773" w14:textId="7EDA0C1F" w:rsidR="00621058" w:rsidRPr="000D06A6" w:rsidRDefault="00621058" w:rsidP="00621058">
            <w:pPr>
              <w:rPr>
                <w:sz w:val="20"/>
                <w:szCs w:val="20"/>
                <w:lang w:val="sr-Cyrl-RS"/>
              </w:rPr>
            </w:pPr>
            <w:r w:rsidRPr="000D06A6">
              <w:rPr>
                <w:sz w:val="20"/>
                <w:szCs w:val="20"/>
                <w:lang w:val="sr-Cyrl-RS"/>
              </w:rPr>
              <w:t>-</w:t>
            </w:r>
          </w:p>
        </w:tc>
      </w:tr>
      <w:tr w:rsidR="00621058" w:rsidRPr="000D06A6" w14:paraId="0A9D5F28" w14:textId="77777777" w:rsidTr="005B5F00">
        <w:tc>
          <w:tcPr>
            <w:tcW w:w="2972" w:type="dxa"/>
          </w:tcPr>
          <w:p w14:paraId="08974A1A" w14:textId="51245843" w:rsidR="00621058" w:rsidRPr="000D06A6" w:rsidRDefault="00621058" w:rsidP="00621058">
            <w:pPr>
              <w:rPr>
                <w:sz w:val="20"/>
                <w:szCs w:val="20"/>
                <w:lang w:val="sr-Cyrl-RS"/>
              </w:rPr>
            </w:pPr>
            <w:r w:rsidRPr="000D06A6">
              <w:rPr>
                <w:sz w:val="20"/>
                <w:szCs w:val="20"/>
                <w:lang w:val="sr-Cyrl-RS"/>
              </w:rPr>
              <w:t>2027.</w:t>
            </w:r>
          </w:p>
        </w:tc>
        <w:tc>
          <w:tcPr>
            <w:tcW w:w="5743" w:type="dxa"/>
          </w:tcPr>
          <w:p w14:paraId="2F0269B0" w14:textId="0E100F7B" w:rsidR="00621058" w:rsidRPr="000D06A6" w:rsidRDefault="00621058" w:rsidP="00621058">
            <w:pPr>
              <w:rPr>
                <w:sz w:val="20"/>
                <w:szCs w:val="20"/>
                <w:lang w:val="sr-Cyrl-RS"/>
              </w:rPr>
            </w:pPr>
            <w:r w:rsidRPr="000D06A6">
              <w:rPr>
                <w:sz w:val="20"/>
                <w:szCs w:val="20"/>
                <w:lang w:val="sr-Cyrl-RS"/>
              </w:rPr>
              <w:t>10 милиона EUR (1.172,5 мил. RSD)</w:t>
            </w:r>
          </w:p>
        </w:tc>
      </w:tr>
      <w:tr w:rsidR="00621058" w:rsidRPr="000D06A6" w14:paraId="74E090AF" w14:textId="77777777" w:rsidTr="005B5F00">
        <w:tc>
          <w:tcPr>
            <w:tcW w:w="2972" w:type="dxa"/>
          </w:tcPr>
          <w:p w14:paraId="42511222" w14:textId="7A5AD5E2" w:rsidR="00621058" w:rsidRPr="000D06A6" w:rsidRDefault="00621058" w:rsidP="00621058">
            <w:pPr>
              <w:rPr>
                <w:sz w:val="20"/>
                <w:szCs w:val="20"/>
                <w:lang w:val="sr-Cyrl-RS"/>
              </w:rPr>
            </w:pPr>
            <w:r w:rsidRPr="000D06A6">
              <w:rPr>
                <w:sz w:val="20"/>
                <w:szCs w:val="20"/>
                <w:lang w:val="sr-Cyrl-RS"/>
              </w:rPr>
              <w:t>2028.</w:t>
            </w:r>
          </w:p>
        </w:tc>
        <w:tc>
          <w:tcPr>
            <w:tcW w:w="5743" w:type="dxa"/>
          </w:tcPr>
          <w:p w14:paraId="3B317EF7" w14:textId="5B87A651" w:rsidR="00621058" w:rsidRPr="000D06A6" w:rsidRDefault="00621058" w:rsidP="00621058">
            <w:pPr>
              <w:rPr>
                <w:sz w:val="20"/>
                <w:szCs w:val="20"/>
                <w:lang w:val="sr-Cyrl-RS"/>
              </w:rPr>
            </w:pPr>
            <w:r w:rsidRPr="000D06A6">
              <w:rPr>
                <w:sz w:val="20"/>
                <w:szCs w:val="20"/>
                <w:lang w:val="sr-Cyrl-RS"/>
              </w:rPr>
              <w:t>10 милиона EUR (1.172,5 мил. RSD)</w:t>
            </w:r>
          </w:p>
        </w:tc>
      </w:tr>
      <w:tr w:rsidR="009B6A4C" w:rsidRPr="000D06A6" w14:paraId="70999D19" w14:textId="77777777" w:rsidTr="005B5F00">
        <w:tc>
          <w:tcPr>
            <w:tcW w:w="2972" w:type="dxa"/>
          </w:tcPr>
          <w:p w14:paraId="677EDC2E"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43" w:type="dxa"/>
          </w:tcPr>
          <w:p w14:paraId="08D1B857" w14:textId="77777777" w:rsidR="009B6A4C" w:rsidRPr="000D06A6" w:rsidRDefault="009B6A4C" w:rsidP="009515C2">
            <w:pPr>
              <w:jc w:val="both"/>
              <w:rPr>
                <w:sz w:val="20"/>
                <w:szCs w:val="20"/>
                <w:lang w:val="sr-Cyrl-RS"/>
              </w:rPr>
            </w:pPr>
            <w:r w:rsidRPr="000D06A6">
              <w:rPr>
                <w:sz w:val="20"/>
                <w:szCs w:val="20"/>
                <w:lang w:val="sr-Cyrl-RS"/>
              </w:rPr>
              <w:t>Фаза реализације (Пројекат за грађевинску дозволу и грађевинска дозвола, Израда тендерске документације, Пројекат за извођење, Изградња, Пуштање у рад)</w:t>
            </w:r>
          </w:p>
        </w:tc>
      </w:tr>
      <w:tr w:rsidR="009B6A4C" w:rsidRPr="000D06A6" w14:paraId="42DCF294" w14:textId="77777777" w:rsidTr="005B5F00">
        <w:tc>
          <w:tcPr>
            <w:tcW w:w="2972" w:type="dxa"/>
          </w:tcPr>
          <w:p w14:paraId="502CAA76"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43" w:type="dxa"/>
          </w:tcPr>
          <w:p w14:paraId="5C945DBD" w14:textId="77777777" w:rsidR="009B6A4C" w:rsidRPr="000D06A6" w:rsidRDefault="009B6A4C" w:rsidP="009515C2">
            <w:pPr>
              <w:jc w:val="both"/>
              <w:rPr>
                <w:sz w:val="20"/>
                <w:szCs w:val="20"/>
                <w:lang w:val="sr-Cyrl-RS"/>
              </w:rPr>
            </w:pPr>
            <w:r w:rsidRPr="000D06A6">
              <w:rPr>
                <w:sz w:val="20"/>
                <w:szCs w:val="20"/>
                <w:lang w:val="sr-Cyrl-RS"/>
              </w:rPr>
              <w:t>Сигурно снабдевање дериватима нафте: Обезбеђено складиштења обавезних резерви нафте и нафтних деривата у количини која одговара 61 дану домаће потрошње или 90 дана нето увоза (према већој вредности).</w:t>
            </w:r>
          </w:p>
        </w:tc>
      </w:tr>
      <w:tr w:rsidR="009B6A4C" w:rsidRPr="000D06A6" w14:paraId="1C29CF32" w14:textId="77777777" w:rsidTr="005B5F00">
        <w:tc>
          <w:tcPr>
            <w:tcW w:w="2972" w:type="dxa"/>
          </w:tcPr>
          <w:p w14:paraId="3152E637"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43" w:type="dxa"/>
          </w:tcPr>
          <w:p w14:paraId="5456ACA3" w14:textId="77777777" w:rsidR="009B6A4C" w:rsidRPr="000D06A6" w:rsidRDefault="009B6A4C" w:rsidP="009B6A4C">
            <w:pPr>
              <w:rPr>
                <w:sz w:val="20"/>
                <w:szCs w:val="20"/>
                <w:lang w:val="sr-Cyrl-RS"/>
              </w:rPr>
            </w:pPr>
            <w:r w:rsidRPr="000D06A6">
              <w:rPr>
                <w:sz w:val="20"/>
                <w:szCs w:val="20"/>
                <w:lang w:val="sr-Cyrl-RS"/>
              </w:rPr>
              <w:t>Без директног утицаја</w:t>
            </w:r>
          </w:p>
        </w:tc>
      </w:tr>
    </w:tbl>
    <w:p w14:paraId="0AFE6CD0" w14:textId="77777777" w:rsidR="009B6A4C" w:rsidRPr="000D06A6" w:rsidRDefault="009B6A4C" w:rsidP="009B6A4C">
      <w:pPr>
        <w:rPr>
          <w:sz w:val="12"/>
          <w:szCs w:val="12"/>
          <w:lang w:val="sr-Cyrl-RS"/>
        </w:rPr>
      </w:pPr>
    </w:p>
    <w:p w14:paraId="5DA10B27" w14:textId="3BA3C5BC" w:rsidR="009B6A4C" w:rsidRPr="000D06A6" w:rsidRDefault="009B6A4C" w:rsidP="009B6A4C">
      <w:pPr>
        <w:rPr>
          <w:rFonts w:eastAsia="Calibri"/>
          <w:lang w:val="sr-Cyrl-RS"/>
        </w:rPr>
      </w:pPr>
      <w:r w:rsidRPr="000D06A6">
        <w:rPr>
          <w:lang w:val="sr-Cyrl-RS"/>
        </w:rPr>
        <w:t xml:space="preserve">Табела 5.6.4: Активности за реализацију мере Н2 </w:t>
      </w:r>
      <w:r w:rsidR="00954462" w:rsidRPr="000D06A6">
        <w:rPr>
          <w:lang w:val="sr-Cyrl-RS"/>
        </w:rPr>
        <w:t>–</w:t>
      </w:r>
      <w:r w:rsidRPr="000D06A6">
        <w:rPr>
          <w:lang w:val="sr-Cyrl-RS"/>
        </w:rPr>
        <w:t xml:space="preserve"> </w:t>
      </w:r>
      <w:r w:rsidRPr="000D06A6">
        <w:rPr>
          <w:rFonts w:eastAsia="Calibri"/>
          <w:lang w:val="sr-Cyrl-RS"/>
        </w:rPr>
        <w:t>Наставак модернизације рафинеријских капацитета и повећање ЕЕ процеса прераде</w:t>
      </w:r>
    </w:p>
    <w:tbl>
      <w:tblPr>
        <w:tblStyle w:val="TableGrid"/>
        <w:tblW w:w="8715" w:type="dxa"/>
        <w:tblLook w:val="04A0" w:firstRow="1" w:lastRow="0" w:firstColumn="1" w:lastColumn="0" w:noHBand="0" w:noVBand="1"/>
      </w:tblPr>
      <w:tblGrid>
        <w:gridCol w:w="2972"/>
        <w:gridCol w:w="5743"/>
      </w:tblGrid>
      <w:tr w:rsidR="009B6A4C" w:rsidRPr="000D06A6" w14:paraId="0D7E27D0" w14:textId="77777777" w:rsidTr="005B5F00">
        <w:tc>
          <w:tcPr>
            <w:tcW w:w="2972" w:type="dxa"/>
            <w:shd w:val="clear" w:color="auto" w:fill="D9D9D9" w:themeFill="background1" w:themeFillShade="D9"/>
          </w:tcPr>
          <w:p w14:paraId="0635BBBA" w14:textId="77777777" w:rsidR="009B6A4C" w:rsidRPr="000D06A6" w:rsidRDefault="009B6A4C" w:rsidP="009B6A4C">
            <w:pPr>
              <w:rPr>
                <w:sz w:val="20"/>
                <w:szCs w:val="20"/>
                <w:lang w:val="sr-Cyrl-RS"/>
              </w:rPr>
            </w:pPr>
            <w:r w:rsidRPr="000D06A6">
              <w:rPr>
                <w:sz w:val="20"/>
                <w:szCs w:val="20"/>
                <w:lang w:val="sr-Cyrl-RS"/>
              </w:rPr>
              <w:t>Активност Н2.1</w:t>
            </w:r>
          </w:p>
        </w:tc>
        <w:tc>
          <w:tcPr>
            <w:tcW w:w="5743" w:type="dxa"/>
            <w:shd w:val="clear" w:color="auto" w:fill="D9D9D9" w:themeFill="background1" w:themeFillShade="D9"/>
          </w:tcPr>
          <w:p w14:paraId="566F78E7" w14:textId="77777777" w:rsidR="009B6A4C" w:rsidRPr="000D06A6" w:rsidRDefault="009B6A4C" w:rsidP="009B6A4C">
            <w:pPr>
              <w:rPr>
                <w:sz w:val="20"/>
                <w:szCs w:val="20"/>
                <w:lang w:val="sr-Cyrl-RS"/>
              </w:rPr>
            </w:pPr>
            <w:r w:rsidRPr="000D06A6">
              <w:rPr>
                <w:sz w:val="20"/>
                <w:szCs w:val="20"/>
                <w:lang w:val="sr-Cyrl-RS"/>
              </w:rPr>
              <w:t xml:space="preserve">Улагање у повећање ЕЕ, сигурности рада и еколошких перформанси постојећих постројења </w:t>
            </w:r>
          </w:p>
        </w:tc>
      </w:tr>
      <w:tr w:rsidR="009B6A4C" w:rsidRPr="000D06A6" w14:paraId="4D89AB7A" w14:textId="77777777" w:rsidTr="005B5F00">
        <w:tc>
          <w:tcPr>
            <w:tcW w:w="2972" w:type="dxa"/>
          </w:tcPr>
          <w:p w14:paraId="3BCA0DA3" w14:textId="77777777" w:rsidR="009B6A4C" w:rsidRPr="000D06A6" w:rsidRDefault="009B6A4C" w:rsidP="009B6A4C">
            <w:pPr>
              <w:rPr>
                <w:sz w:val="20"/>
                <w:szCs w:val="20"/>
                <w:lang w:val="sr-Cyrl-RS"/>
              </w:rPr>
            </w:pPr>
            <w:r w:rsidRPr="000D06A6">
              <w:rPr>
                <w:sz w:val="20"/>
                <w:szCs w:val="20"/>
                <w:lang w:val="sr-Cyrl-RS"/>
              </w:rPr>
              <w:t>Опис</w:t>
            </w:r>
          </w:p>
        </w:tc>
        <w:tc>
          <w:tcPr>
            <w:tcW w:w="5743" w:type="dxa"/>
          </w:tcPr>
          <w:p w14:paraId="5179ED19" w14:textId="77777777" w:rsidR="009B6A4C" w:rsidRPr="000D06A6" w:rsidRDefault="009B6A4C" w:rsidP="009515C2">
            <w:pPr>
              <w:jc w:val="both"/>
              <w:rPr>
                <w:sz w:val="20"/>
                <w:szCs w:val="20"/>
                <w:lang w:val="sr-Cyrl-RS"/>
              </w:rPr>
            </w:pPr>
            <w:r w:rsidRPr="000D06A6">
              <w:rPr>
                <w:sz w:val="20"/>
                <w:szCs w:val="20"/>
                <w:lang w:val="sr-Cyrl-RS"/>
              </w:rPr>
              <w:t>Даљи процес модернизације рафинерије нафте у Панчеву обухвата унапређење ефикасности постојећих постројења у смислу њихове модернизације и отклањања уских грла (замена критичне ротационе опреме, замена пећи); унапређење заштите животне средине (нови систем за противпожарну заштиту, привремено складиште опасног отпада).</w:t>
            </w:r>
          </w:p>
        </w:tc>
      </w:tr>
      <w:tr w:rsidR="009B6A4C" w:rsidRPr="000D06A6" w14:paraId="6DCC2AA2" w14:textId="77777777" w:rsidTr="005B5F00">
        <w:tc>
          <w:tcPr>
            <w:tcW w:w="2972" w:type="dxa"/>
          </w:tcPr>
          <w:p w14:paraId="35844787"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743" w:type="dxa"/>
          </w:tcPr>
          <w:p w14:paraId="2EB8E893" w14:textId="77777777" w:rsidR="009B6A4C" w:rsidRPr="000D06A6" w:rsidRDefault="009B6A4C" w:rsidP="009B6A4C">
            <w:pPr>
              <w:rPr>
                <w:sz w:val="20"/>
                <w:szCs w:val="20"/>
                <w:lang w:val="sr-Cyrl-RS"/>
              </w:rPr>
            </w:pPr>
            <w:r w:rsidRPr="000D06A6">
              <w:rPr>
                <w:sz w:val="20"/>
                <w:szCs w:val="20"/>
                <w:lang w:val="sr-Cyrl-RS"/>
              </w:rPr>
              <w:t>НИС АД</w:t>
            </w:r>
          </w:p>
          <w:p w14:paraId="06BF23C7" w14:textId="77777777" w:rsidR="009B6A4C" w:rsidRPr="000D06A6" w:rsidRDefault="009B6A4C" w:rsidP="009B6A4C">
            <w:pPr>
              <w:rPr>
                <w:sz w:val="20"/>
                <w:szCs w:val="20"/>
                <w:lang w:val="sr-Cyrl-RS"/>
              </w:rPr>
            </w:pPr>
          </w:p>
        </w:tc>
      </w:tr>
      <w:tr w:rsidR="009B6A4C" w:rsidRPr="000D06A6" w14:paraId="1F99973C" w14:textId="77777777" w:rsidTr="005B5F00">
        <w:tc>
          <w:tcPr>
            <w:tcW w:w="2972" w:type="dxa"/>
          </w:tcPr>
          <w:p w14:paraId="4C8C8289"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3" w:type="dxa"/>
          </w:tcPr>
          <w:p w14:paraId="45789B02" w14:textId="77777777" w:rsidR="009B6A4C" w:rsidRPr="000D06A6" w:rsidRDefault="009B6A4C" w:rsidP="009B6A4C">
            <w:pPr>
              <w:rPr>
                <w:sz w:val="20"/>
                <w:szCs w:val="20"/>
                <w:lang w:val="sr-Cyrl-RS"/>
              </w:rPr>
            </w:pPr>
            <w:r w:rsidRPr="000D06A6">
              <w:rPr>
                <w:sz w:val="20"/>
                <w:szCs w:val="20"/>
                <w:lang w:val="sr-Cyrl-RS"/>
              </w:rPr>
              <w:t>НИС АД</w:t>
            </w:r>
          </w:p>
          <w:p w14:paraId="3EDF8261"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5D207D2C" w14:textId="77777777" w:rsidTr="005B5F00">
        <w:tc>
          <w:tcPr>
            <w:tcW w:w="2972" w:type="dxa"/>
          </w:tcPr>
          <w:p w14:paraId="624BA406"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43" w:type="dxa"/>
          </w:tcPr>
          <w:p w14:paraId="0AE0621C" w14:textId="77777777" w:rsidR="009B6A4C" w:rsidRPr="000D06A6" w:rsidRDefault="009B6A4C" w:rsidP="009B6A4C">
            <w:pPr>
              <w:rPr>
                <w:sz w:val="20"/>
                <w:szCs w:val="20"/>
                <w:lang w:val="sr-Cyrl-RS"/>
              </w:rPr>
            </w:pPr>
            <w:r w:rsidRPr="000D06A6">
              <w:rPr>
                <w:sz w:val="20"/>
                <w:szCs w:val="20"/>
                <w:lang w:val="sr-Cyrl-RS"/>
              </w:rPr>
              <w:t>2032.</w:t>
            </w:r>
          </w:p>
        </w:tc>
      </w:tr>
      <w:tr w:rsidR="009B6A4C" w:rsidRPr="000D06A6" w14:paraId="05D569C7" w14:textId="77777777" w:rsidTr="005B5F00">
        <w:tc>
          <w:tcPr>
            <w:tcW w:w="2972" w:type="dxa"/>
          </w:tcPr>
          <w:p w14:paraId="426EF93F"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743" w:type="dxa"/>
          </w:tcPr>
          <w:p w14:paraId="365CADD2" w14:textId="77777777" w:rsidR="009B6A4C" w:rsidRPr="000D06A6" w:rsidRDefault="009B6A4C" w:rsidP="009B6A4C">
            <w:pPr>
              <w:rPr>
                <w:sz w:val="20"/>
                <w:szCs w:val="20"/>
                <w:lang w:val="sr-Cyrl-RS"/>
              </w:rPr>
            </w:pPr>
            <w:r w:rsidRPr="000D06A6">
              <w:rPr>
                <w:sz w:val="20"/>
                <w:szCs w:val="20"/>
                <w:lang w:val="sr-Cyrl-RS"/>
              </w:rPr>
              <w:t>173 милиона EUR (20.284 милиона RSD)</w:t>
            </w:r>
          </w:p>
          <w:p w14:paraId="1C851327" w14:textId="77777777" w:rsidR="009B6A4C" w:rsidRPr="000D06A6" w:rsidRDefault="009B6A4C" w:rsidP="009B6A4C">
            <w:pPr>
              <w:rPr>
                <w:sz w:val="20"/>
                <w:szCs w:val="20"/>
                <w:lang w:val="sr-Cyrl-RS"/>
              </w:rPr>
            </w:pPr>
            <w:r w:rsidRPr="000D06A6">
              <w:rPr>
                <w:sz w:val="20"/>
                <w:szCs w:val="20"/>
                <w:lang w:val="sr-Cyrl-RS"/>
              </w:rPr>
              <w:t xml:space="preserve">НИС АД, </w:t>
            </w:r>
          </w:p>
          <w:p w14:paraId="383C8C0C" w14:textId="77777777" w:rsidR="009B6A4C" w:rsidRPr="000D06A6" w:rsidRDefault="009B6A4C" w:rsidP="009515C2">
            <w:pPr>
              <w:jc w:val="both"/>
              <w:rPr>
                <w:sz w:val="20"/>
                <w:szCs w:val="20"/>
                <w:lang w:val="sr-Cyrl-RS"/>
              </w:rPr>
            </w:pPr>
            <w:r w:rsidRPr="000D06A6">
              <w:rPr>
                <w:sz w:val="20"/>
                <w:szCs w:val="20"/>
                <w:lang w:val="sr-Cyrl-RS"/>
              </w:rPr>
              <w:lastRenderedPageBreak/>
              <w:t>Динамика реализације и план повлачења средстава ће се накнадно дефинисати</w:t>
            </w:r>
          </w:p>
        </w:tc>
      </w:tr>
      <w:tr w:rsidR="009B6A4C" w:rsidRPr="000D06A6" w14:paraId="43887CE0" w14:textId="77777777" w:rsidTr="005B5F00">
        <w:tc>
          <w:tcPr>
            <w:tcW w:w="2972" w:type="dxa"/>
          </w:tcPr>
          <w:p w14:paraId="67479A5B" w14:textId="77777777" w:rsidR="009B6A4C" w:rsidRPr="000D06A6" w:rsidRDefault="009B6A4C" w:rsidP="009B6A4C">
            <w:pPr>
              <w:rPr>
                <w:sz w:val="20"/>
                <w:szCs w:val="20"/>
                <w:lang w:val="sr-Cyrl-RS"/>
              </w:rPr>
            </w:pPr>
            <w:r w:rsidRPr="000D06A6">
              <w:rPr>
                <w:sz w:val="20"/>
                <w:szCs w:val="20"/>
                <w:lang w:val="sr-Cyrl-RS"/>
              </w:rPr>
              <w:lastRenderedPageBreak/>
              <w:t>Показатељ реализације</w:t>
            </w:r>
          </w:p>
        </w:tc>
        <w:tc>
          <w:tcPr>
            <w:tcW w:w="5743" w:type="dxa"/>
          </w:tcPr>
          <w:p w14:paraId="40F99590" w14:textId="77777777" w:rsidR="009B6A4C" w:rsidRPr="000D06A6" w:rsidRDefault="009B6A4C" w:rsidP="009515C2">
            <w:pPr>
              <w:jc w:val="both"/>
              <w:rPr>
                <w:sz w:val="20"/>
                <w:szCs w:val="20"/>
                <w:lang w:val="sr-Cyrl-RS"/>
              </w:rPr>
            </w:pPr>
            <w:r w:rsidRPr="000D06A6">
              <w:rPr>
                <w:sz w:val="20"/>
                <w:szCs w:val="20"/>
                <w:lang w:val="sr-Cyrl-RS"/>
              </w:rPr>
              <w:t>Замењена критична ротациона опрема – пројекат у фази реализације</w:t>
            </w:r>
          </w:p>
          <w:p w14:paraId="41EB7C7F" w14:textId="77777777" w:rsidR="009B6A4C" w:rsidRPr="000D06A6" w:rsidRDefault="009B6A4C" w:rsidP="009515C2">
            <w:pPr>
              <w:jc w:val="both"/>
              <w:rPr>
                <w:sz w:val="20"/>
                <w:szCs w:val="20"/>
                <w:lang w:val="sr-Cyrl-RS"/>
              </w:rPr>
            </w:pPr>
            <w:r w:rsidRPr="000D06A6">
              <w:rPr>
                <w:sz w:val="20"/>
                <w:szCs w:val="20"/>
                <w:lang w:val="sr-Cyrl-RS"/>
              </w:rPr>
              <w:t>Замењене пећи ВА-2101/2201 – пројекти у припреми</w:t>
            </w:r>
          </w:p>
          <w:p w14:paraId="0213DD0C" w14:textId="77777777" w:rsidR="009B6A4C" w:rsidRPr="000D06A6" w:rsidRDefault="009B6A4C" w:rsidP="009515C2">
            <w:pPr>
              <w:jc w:val="both"/>
              <w:rPr>
                <w:sz w:val="20"/>
                <w:szCs w:val="20"/>
                <w:lang w:val="sr-Cyrl-RS"/>
              </w:rPr>
            </w:pPr>
            <w:r w:rsidRPr="000D06A6">
              <w:rPr>
                <w:sz w:val="20"/>
                <w:szCs w:val="20"/>
                <w:lang w:val="sr-Cyrl-RS"/>
              </w:rPr>
              <w:t>Нови систем за противпожарну заштиту у функцији - пројекат у фази реализације</w:t>
            </w:r>
          </w:p>
          <w:p w14:paraId="4F13BEB8" w14:textId="77777777" w:rsidR="009B6A4C" w:rsidRPr="000D06A6" w:rsidRDefault="009B6A4C" w:rsidP="009515C2">
            <w:pPr>
              <w:jc w:val="both"/>
              <w:rPr>
                <w:sz w:val="20"/>
                <w:szCs w:val="20"/>
                <w:lang w:val="sr-Cyrl-RS"/>
              </w:rPr>
            </w:pPr>
            <w:r w:rsidRPr="000D06A6">
              <w:rPr>
                <w:sz w:val="20"/>
                <w:szCs w:val="20"/>
                <w:lang w:val="sr-Cyrl-RS"/>
              </w:rPr>
              <w:t>Изграђено привремено складиште опасног отпада - пројекат у фази реализације</w:t>
            </w:r>
          </w:p>
        </w:tc>
      </w:tr>
      <w:tr w:rsidR="009B6A4C" w:rsidRPr="000D06A6" w14:paraId="7AA8C906" w14:textId="77777777" w:rsidTr="005B5F00">
        <w:tc>
          <w:tcPr>
            <w:tcW w:w="2972" w:type="dxa"/>
          </w:tcPr>
          <w:p w14:paraId="662B7AA9"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43" w:type="dxa"/>
          </w:tcPr>
          <w:p w14:paraId="2D0D84B4" w14:textId="77777777" w:rsidR="009B6A4C" w:rsidRPr="000D06A6" w:rsidRDefault="009B6A4C" w:rsidP="009515C2">
            <w:pPr>
              <w:jc w:val="both"/>
              <w:rPr>
                <w:sz w:val="20"/>
                <w:szCs w:val="20"/>
                <w:lang w:val="sr-Cyrl-RS"/>
              </w:rPr>
            </w:pPr>
            <w:r w:rsidRPr="000D06A6">
              <w:rPr>
                <w:sz w:val="20"/>
                <w:szCs w:val="20"/>
                <w:lang w:val="sr-Cyrl-RS"/>
              </w:rPr>
              <w:t xml:space="preserve">Сигурно снабдевање дериватима нафте: </w:t>
            </w:r>
            <w:r w:rsidRPr="000D06A6">
              <w:rPr>
                <w:sz w:val="20"/>
                <w:szCs w:val="20"/>
                <w:lang w:val="sr-Cyrl-RS"/>
              </w:rPr>
              <w:br/>
              <w:t>Планиране инвестиције реализоване у потпуности (100%).</w:t>
            </w:r>
          </w:p>
        </w:tc>
      </w:tr>
      <w:tr w:rsidR="009B6A4C" w:rsidRPr="000D06A6" w14:paraId="5FED7C5C" w14:textId="77777777" w:rsidTr="005B5F00">
        <w:tc>
          <w:tcPr>
            <w:tcW w:w="2972" w:type="dxa"/>
          </w:tcPr>
          <w:p w14:paraId="3834F101"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43" w:type="dxa"/>
          </w:tcPr>
          <w:p w14:paraId="620E76B9" w14:textId="1C4D2D66" w:rsidR="009B6A4C" w:rsidRPr="000D06A6" w:rsidRDefault="009B6A4C" w:rsidP="009515C2">
            <w:pPr>
              <w:jc w:val="both"/>
              <w:rPr>
                <w:sz w:val="20"/>
                <w:szCs w:val="20"/>
                <w:lang w:val="sr-Cyrl-RS"/>
              </w:rPr>
            </w:pPr>
            <w:r w:rsidRPr="000D06A6">
              <w:rPr>
                <w:sz w:val="20"/>
                <w:szCs w:val="20"/>
                <w:lang w:val="sr-Cyrl-RS"/>
              </w:rPr>
              <w:t>Директан утицај на заштиту животне средине обзиром да се изградњом привременог складишта опасног отпада се спречава загађење околине. Утицај замене пећи на ЕЕ, климу и</w:t>
            </w:r>
            <w:r w:rsidR="0073664A" w:rsidRPr="000D06A6">
              <w:rPr>
                <w:sz w:val="20"/>
                <w:szCs w:val="20"/>
                <w:lang w:val="sr-Cyrl-RS"/>
              </w:rPr>
              <w:t xml:space="preserve"> </w:t>
            </w:r>
            <w:r w:rsidRPr="000D06A6">
              <w:rPr>
                <w:sz w:val="20"/>
                <w:szCs w:val="20"/>
                <w:lang w:val="sr-Cyrl-RS"/>
              </w:rPr>
              <w:t xml:space="preserve">заштита животне средине биће обрађен у пројектној документације </w:t>
            </w:r>
          </w:p>
        </w:tc>
      </w:tr>
    </w:tbl>
    <w:p w14:paraId="34C8B781" w14:textId="77777777" w:rsidR="009B6A4C" w:rsidRPr="000D06A6" w:rsidRDefault="009B6A4C" w:rsidP="009B6A4C">
      <w:pPr>
        <w:rPr>
          <w:sz w:val="12"/>
          <w:szCs w:val="12"/>
          <w:lang w:val="sr-Cyrl-RS"/>
        </w:rPr>
      </w:pPr>
    </w:p>
    <w:p w14:paraId="1334A0CA" w14:textId="77777777" w:rsidR="009B6A4C" w:rsidRPr="000D06A6" w:rsidRDefault="009B6A4C" w:rsidP="009B6A4C">
      <w:pPr>
        <w:rPr>
          <w:lang w:val="sr-Cyrl-RS"/>
        </w:rPr>
      </w:pPr>
      <w:r w:rsidRPr="000D06A6">
        <w:rPr>
          <w:lang w:val="sr-Cyrl-RS"/>
        </w:rPr>
        <w:t>Табела 5.6.5-1: Активности за реализацију мере Н3 – Н3.1</w:t>
      </w:r>
    </w:p>
    <w:tbl>
      <w:tblPr>
        <w:tblStyle w:val="TableGrid"/>
        <w:tblW w:w="8715" w:type="dxa"/>
        <w:tblLook w:val="04A0" w:firstRow="1" w:lastRow="0" w:firstColumn="1" w:lastColumn="0" w:noHBand="0" w:noVBand="1"/>
      </w:tblPr>
      <w:tblGrid>
        <w:gridCol w:w="2972"/>
        <w:gridCol w:w="5743"/>
      </w:tblGrid>
      <w:tr w:rsidR="009B6A4C" w:rsidRPr="000D06A6" w14:paraId="21ABE3FD" w14:textId="77777777" w:rsidTr="005B5F00">
        <w:tc>
          <w:tcPr>
            <w:tcW w:w="2972" w:type="dxa"/>
            <w:shd w:val="clear" w:color="auto" w:fill="D9D9D9" w:themeFill="background1" w:themeFillShade="D9"/>
          </w:tcPr>
          <w:p w14:paraId="65091F73" w14:textId="77777777" w:rsidR="009B6A4C" w:rsidRPr="000D06A6" w:rsidRDefault="009B6A4C" w:rsidP="009B6A4C">
            <w:pPr>
              <w:rPr>
                <w:sz w:val="20"/>
                <w:szCs w:val="20"/>
                <w:lang w:val="sr-Cyrl-RS"/>
              </w:rPr>
            </w:pPr>
            <w:r w:rsidRPr="000D06A6">
              <w:rPr>
                <w:sz w:val="20"/>
                <w:szCs w:val="20"/>
                <w:lang w:val="sr-Cyrl-RS"/>
              </w:rPr>
              <w:t>Активност Н3.1</w:t>
            </w:r>
          </w:p>
        </w:tc>
        <w:tc>
          <w:tcPr>
            <w:tcW w:w="5743" w:type="dxa"/>
            <w:shd w:val="clear" w:color="auto" w:fill="D9D9D9" w:themeFill="background1" w:themeFillShade="D9"/>
          </w:tcPr>
          <w:p w14:paraId="2A087637" w14:textId="77777777" w:rsidR="009B6A4C" w:rsidRPr="000D06A6" w:rsidRDefault="009B6A4C" w:rsidP="009B6A4C">
            <w:pPr>
              <w:rPr>
                <w:sz w:val="20"/>
                <w:szCs w:val="20"/>
                <w:lang w:val="sr-Cyrl-RS"/>
              </w:rPr>
            </w:pPr>
            <w:r w:rsidRPr="000D06A6">
              <w:rPr>
                <w:sz w:val="20"/>
                <w:szCs w:val="20"/>
                <w:lang w:val="sr-Cyrl-RS"/>
              </w:rPr>
              <w:t>Нафтовод граница Мађарске – Нови Сад</w:t>
            </w:r>
          </w:p>
        </w:tc>
      </w:tr>
      <w:tr w:rsidR="009B6A4C" w:rsidRPr="000D06A6" w14:paraId="39B88872" w14:textId="77777777" w:rsidTr="005B5F00">
        <w:tc>
          <w:tcPr>
            <w:tcW w:w="2972" w:type="dxa"/>
          </w:tcPr>
          <w:p w14:paraId="5A5629BD" w14:textId="77777777" w:rsidR="009B6A4C" w:rsidRPr="000D06A6" w:rsidRDefault="009B6A4C" w:rsidP="009B6A4C">
            <w:pPr>
              <w:rPr>
                <w:sz w:val="20"/>
                <w:szCs w:val="20"/>
                <w:lang w:val="sr-Cyrl-RS"/>
              </w:rPr>
            </w:pPr>
            <w:r w:rsidRPr="000D06A6">
              <w:rPr>
                <w:sz w:val="20"/>
                <w:szCs w:val="20"/>
                <w:lang w:val="sr-Cyrl-RS"/>
              </w:rPr>
              <w:t>Опис</w:t>
            </w:r>
          </w:p>
        </w:tc>
        <w:tc>
          <w:tcPr>
            <w:tcW w:w="5743" w:type="dxa"/>
          </w:tcPr>
          <w:p w14:paraId="368C26C8" w14:textId="1D1A948D" w:rsidR="009B6A4C" w:rsidRPr="000D06A6" w:rsidRDefault="009B6A4C" w:rsidP="00C570DA">
            <w:pPr>
              <w:jc w:val="both"/>
              <w:rPr>
                <w:sz w:val="20"/>
                <w:szCs w:val="20"/>
                <w:lang w:val="sr-Cyrl-RS"/>
              </w:rPr>
            </w:pPr>
            <w:r w:rsidRPr="000D06A6">
              <w:rPr>
                <w:sz w:val="20"/>
                <w:szCs w:val="20"/>
                <w:lang w:val="sr-Cyrl-RS"/>
              </w:rPr>
              <w:t>Изградња нафтовода на траси Szazalombatta – Algyo – Roszke - Нови Сад, са годишњим капацитетом транспорта од 5,5 милиона тона. Дужина нафтовода на српској страни износи</w:t>
            </w:r>
            <w:r w:rsidR="00C570DA" w:rsidRPr="000D06A6">
              <w:rPr>
                <w:sz w:val="20"/>
                <w:szCs w:val="20"/>
                <w:lang w:val="sr-Cyrl-RS"/>
              </w:rPr>
              <w:t xml:space="preserve"> </w:t>
            </w:r>
            <w:r w:rsidRPr="000D06A6">
              <w:rPr>
                <w:sz w:val="20"/>
                <w:szCs w:val="20"/>
                <w:lang w:val="sr-Cyrl-RS"/>
              </w:rPr>
              <w:t xml:space="preserve">113 km. Нафтовод треба да обезбеди везу са интернационалним нафтоводом Дружба и са другим евроазијским нафтоводима. </w:t>
            </w:r>
          </w:p>
        </w:tc>
      </w:tr>
      <w:tr w:rsidR="009B6A4C" w:rsidRPr="000D06A6" w14:paraId="705461EE" w14:textId="77777777" w:rsidTr="005B5F00">
        <w:tc>
          <w:tcPr>
            <w:tcW w:w="2972" w:type="dxa"/>
          </w:tcPr>
          <w:p w14:paraId="77574352"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743" w:type="dxa"/>
          </w:tcPr>
          <w:p w14:paraId="69BE8CAF" w14:textId="77777777" w:rsidR="009B6A4C" w:rsidRPr="000D06A6" w:rsidRDefault="009B6A4C" w:rsidP="009B6A4C">
            <w:pPr>
              <w:rPr>
                <w:sz w:val="20"/>
                <w:szCs w:val="20"/>
                <w:lang w:val="sr-Cyrl-RS"/>
              </w:rPr>
            </w:pPr>
            <w:r w:rsidRPr="000D06A6">
              <w:rPr>
                <w:sz w:val="20"/>
                <w:szCs w:val="20"/>
                <w:lang w:val="sr-Cyrl-RS"/>
              </w:rPr>
              <w:t>Транснафта АД</w:t>
            </w:r>
          </w:p>
          <w:p w14:paraId="4E2804FE" w14:textId="77777777" w:rsidR="009B6A4C" w:rsidRPr="000D06A6" w:rsidRDefault="009B6A4C" w:rsidP="009B6A4C">
            <w:pPr>
              <w:rPr>
                <w:sz w:val="20"/>
                <w:szCs w:val="20"/>
                <w:lang w:val="sr-Cyrl-RS"/>
              </w:rPr>
            </w:pPr>
          </w:p>
        </w:tc>
      </w:tr>
      <w:tr w:rsidR="009B6A4C" w:rsidRPr="000D06A6" w14:paraId="118700F5" w14:textId="77777777" w:rsidTr="005B5F00">
        <w:tc>
          <w:tcPr>
            <w:tcW w:w="2972" w:type="dxa"/>
          </w:tcPr>
          <w:p w14:paraId="703DE99C" w14:textId="77777777" w:rsidR="009B6A4C" w:rsidRPr="000D06A6" w:rsidRDefault="009B6A4C" w:rsidP="009B6A4C">
            <w:pPr>
              <w:rPr>
                <w:sz w:val="20"/>
                <w:szCs w:val="20"/>
                <w:lang w:val="sr-Cyrl-RS"/>
              </w:rPr>
            </w:pPr>
            <w:r w:rsidRPr="000D06A6">
              <w:rPr>
                <w:sz w:val="20"/>
                <w:szCs w:val="20"/>
                <w:lang w:val="sr-Cyrl-RS"/>
              </w:rPr>
              <w:t xml:space="preserve">Институције одговорне за праћење спровођења и извештавање о реализацији </w:t>
            </w:r>
          </w:p>
        </w:tc>
        <w:tc>
          <w:tcPr>
            <w:tcW w:w="5743" w:type="dxa"/>
          </w:tcPr>
          <w:p w14:paraId="1237F325" w14:textId="77777777" w:rsidR="009B6A4C" w:rsidRPr="000D06A6" w:rsidRDefault="009B6A4C" w:rsidP="009B6A4C">
            <w:pPr>
              <w:rPr>
                <w:sz w:val="20"/>
                <w:szCs w:val="20"/>
                <w:lang w:val="sr-Cyrl-RS"/>
              </w:rPr>
            </w:pPr>
            <w:r w:rsidRPr="000D06A6">
              <w:rPr>
                <w:sz w:val="20"/>
                <w:szCs w:val="20"/>
                <w:lang w:val="sr-Cyrl-RS"/>
              </w:rPr>
              <w:t>Транснафта АД</w:t>
            </w:r>
          </w:p>
          <w:p w14:paraId="07779475"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108D6625" w14:textId="77777777" w:rsidTr="005B5F00">
        <w:tc>
          <w:tcPr>
            <w:tcW w:w="2972" w:type="dxa"/>
          </w:tcPr>
          <w:p w14:paraId="033C702E"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43" w:type="dxa"/>
          </w:tcPr>
          <w:p w14:paraId="40A83887" w14:textId="77777777" w:rsidR="009B6A4C" w:rsidRPr="000D06A6" w:rsidRDefault="009B6A4C" w:rsidP="009B6A4C">
            <w:pPr>
              <w:rPr>
                <w:sz w:val="20"/>
                <w:szCs w:val="20"/>
                <w:lang w:val="sr-Cyrl-RS"/>
              </w:rPr>
            </w:pPr>
            <w:r w:rsidRPr="000D06A6">
              <w:rPr>
                <w:sz w:val="20"/>
                <w:szCs w:val="20"/>
                <w:lang w:val="sr-Cyrl-RS"/>
              </w:rPr>
              <w:t>2027.</w:t>
            </w:r>
          </w:p>
        </w:tc>
      </w:tr>
      <w:tr w:rsidR="009B6A4C" w:rsidRPr="000D06A6" w14:paraId="67D1983E" w14:textId="77777777" w:rsidTr="005B5F00">
        <w:tc>
          <w:tcPr>
            <w:tcW w:w="2972" w:type="dxa"/>
          </w:tcPr>
          <w:p w14:paraId="1B944E6B"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743" w:type="dxa"/>
          </w:tcPr>
          <w:p w14:paraId="23912275" w14:textId="77777777" w:rsidR="009B6A4C" w:rsidRPr="000D06A6" w:rsidRDefault="009B6A4C" w:rsidP="009B6A4C">
            <w:pPr>
              <w:rPr>
                <w:sz w:val="20"/>
                <w:szCs w:val="20"/>
                <w:lang w:val="sr-Cyrl-RS"/>
              </w:rPr>
            </w:pPr>
            <w:r w:rsidRPr="000D06A6">
              <w:rPr>
                <w:sz w:val="20"/>
                <w:szCs w:val="20"/>
                <w:lang w:val="sr-Cyrl-RS"/>
              </w:rPr>
              <w:t>156 милиона EUR (18.291 милиона RSD)</w:t>
            </w:r>
          </w:p>
          <w:p w14:paraId="11E3B634" w14:textId="62332ED8" w:rsidR="009B6A4C" w:rsidRPr="000D06A6" w:rsidRDefault="00F53711" w:rsidP="009B6A4C">
            <w:pPr>
              <w:rPr>
                <w:sz w:val="20"/>
                <w:szCs w:val="20"/>
                <w:lang w:val="sr-Cyrl-RS"/>
              </w:rPr>
            </w:pPr>
            <w:r w:rsidRPr="000D06A6">
              <w:rPr>
                <w:sz w:val="20"/>
                <w:szCs w:val="20"/>
                <w:lang w:val="sr-Cyrl-RS"/>
              </w:rPr>
              <w:t>С</w:t>
            </w:r>
            <w:r w:rsidR="009B6A4C" w:rsidRPr="000D06A6">
              <w:rPr>
                <w:sz w:val="20"/>
                <w:szCs w:val="20"/>
                <w:lang w:val="sr-Cyrl-RS"/>
              </w:rPr>
              <w:t>редс</w:t>
            </w:r>
            <w:r w:rsidR="00954462" w:rsidRPr="000D06A6">
              <w:rPr>
                <w:sz w:val="20"/>
                <w:szCs w:val="20"/>
                <w:lang w:val="sr-Cyrl-RS"/>
              </w:rPr>
              <w:t>тва из кредита пословних банака.</w:t>
            </w:r>
            <w:r w:rsidR="009B6A4C" w:rsidRPr="000D06A6">
              <w:rPr>
                <w:sz w:val="20"/>
                <w:szCs w:val="20"/>
                <w:lang w:val="sr-Cyrl-RS"/>
              </w:rPr>
              <w:t xml:space="preserve"> </w:t>
            </w:r>
          </w:p>
        </w:tc>
      </w:tr>
      <w:tr w:rsidR="009B6A4C" w:rsidRPr="000D06A6" w14:paraId="33837E6F" w14:textId="77777777" w:rsidTr="005B5F00">
        <w:tc>
          <w:tcPr>
            <w:tcW w:w="2972" w:type="dxa"/>
          </w:tcPr>
          <w:p w14:paraId="6ECA7AEE" w14:textId="77777777" w:rsidR="009B6A4C" w:rsidRPr="000D06A6" w:rsidRDefault="009B6A4C" w:rsidP="009B6A4C">
            <w:pPr>
              <w:rPr>
                <w:sz w:val="20"/>
                <w:szCs w:val="20"/>
                <w:lang w:val="sr-Cyrl-RS"/>
              </w:rPr>
            </w:pPr>
            <w:r w:rsidRPr="000D06A6">
              <w:rPr>
                <w:sz w:val="20"/>
                <w:szCs w:val="20"/>
                <w:lang w:val="sr-Cyrl-RS"/>
              </w:rPr>
              <w:t>Потрошено до 2026.</w:t>
            </w:r>
          </w:p>
        </w:tc>
        <w:tc>
          <w:tcPr>
            <w:tcW w:w="5743" w:type="dxa"/>
          </w:tcPr>
          <w:p w14:paraId="68DAF8B1" w14:textId="77777777" w:rsidR="009B6A4C" w:rsidRPr="000D06A6" w:rsidRDefault="009B6A4C" w:rsidP="009B6A4C">
            <w:pPr>
              <w:rPr>
                <w:sz w:val="20"/>
                <w:szCs w:val="20"/>
                <w:lang w:val="sr-Cyrl-RS"/>
              </w:rPr>
            </w:pPr>
            <w:r w:rsidRPr="000D06A6">
              <w:rPr>
                <w:sz w:val="20"/>
                <w:szCs w:val="20"/>
                <w:lang w:val="sr-Cyrl-RS"/>
              </w:rPr>
              <w:t>3,537 милиона EUR (414,7 милиона RSD)</w:t>
            </w:r>
          </w:p>
        </w:tc>
      </w:tr>
      <w:tr w:rsidR="009B6A4C" w:rsidRPr="000D06A6" w14:paraId="58510556" w14:textId="77777777" w:rsidTr="005B5F00">
        <w:tc>
          <w:tcPr>
            <w:tcW w:w="2972" w:type="dxa"/>
          </w:tcPr>
          <w:p w14:paraId="569643E3" w14:textId="77777777" w:rsidR="009B6A4C" w:rsidRPr="000D06A6" w:rsidRDefault="009B6A4C" w:rsidP="009B6A4C">
            <w:pPr>
              <w:rPr>
                <w:sz w:val="20"/>
                <w:szCs w:val="20"/>
                <w:lang w:val="sr-Cyrl-RS"/>
              </w:rPr>
            </w:pPr>
            <w:r w:rsidRPr="000D06A6">
              <w:rPr>
                <w:sz w:val="20"/>
                <w:szCs w:val="20"/>
                <w:lang w:val="sr-Cyrl-RS"/>
              </w:rPr>
              <w:t>2026.</w:t>
            </w:r>
          </w:p>
        </w:tc>
        <w:tc>
          <w:tcPr>
            <w:tcW w:w="5743" w:type="dxa"/>
          </w:tcPr>
          <w:p w14:paraId="5DB733F4" w14:textId="77777777" w:rsidR="009B6A4C" w:rsidRPr="000D06A6" w:rsidRDefault="009B6A4C" w:rsidP="009B6A4C">
            <w:pPr>
              <w:rPr>
                <w:sz w:val="20"/>
                <w:szCs w:val="20"/>
                <w:lang w:val="sr-Cyrl-RS"/>
              </w:rPr>
            </w:pPr>
            <w:r w:rsidRPr="000D06A6">
              <w:rPr>
                <w:sz w:val="20"/>
                <w:szCs w:val="20"/>
                <w:lang w:val="sr-Cyrl-RS"/>
              </w:rPr>
              <w:t>117,812</w:t>
            </w:r>
            <w:r w:rsidRPr="000D06A6" w:rsidDel="00420BD5">
              <w:rPr>
                <w:sz w:val="20"/>
                <w:szCs w:val="20"/>
                <w:lang w:val="sr-Cyrl-RS"/>
              </w:rPr>
              <w:t xml:space="preserve"> </w:t>
            </w:r>
            <w:r w:rsidRPr="000D06A6">
              <w:rPr>
                <w:sz w:val="20"/>
                <w:szCs w:val="20"/>
                <w:lang w:val="sr-Cyrl-RS"/>
              </w:rPr>
              <w:t>милиона EUR (13.813,5 милиона RSD)</w:t>
            </w:r>
          </w:p>
        </w:tc>
      </w:tr>
      <w:tr w:rsidR="009B6A4C" w:rsidRPr="000D06A6" w14:paraId="02CA10BD" w14:textId="77777777" w:rsidTr="005B5F00">
        <w:tc>
          <w:tcPr>
            <w:tcW w:w="2972" w:type="dxa"/>
          </w:tcPr>
          <w:p w14:paraId="37468B16" w14:textId="77777777" w:rsidR="009B6A4C" w:rsidRPr="000D06A6" w:rsidRDefault="009B6A4C" w:rsidP="009B6A4C">
            <w:pPr>
              <w:rPr>
                <w:sz w:val="20"/>
                <w:szCs w:val="20"/>
                <w:lang w:val="sr-Cyrl-RS"/>
              </w:rPr>
            </w:pPr>
            <w:r w:rsidRPr="000D06A6">
              <w:rPr>
                <w:sz w:val="20"/>
                <w:szCs w:val="20"/>
                <w:lang w:val="sr-Cyrl-RS"/>
              </w:rPr>
              <w:t>2027.</w:t>
            </w:r>
          </w:p>
        </w:tc>
        <w:tc>
          <w:tcPr>
            <w:tcW w:w="5743" w:type="dxa"/>
          </w:tcPr>
          <w:p w14:paraId="2852927A" w14:textId="7E30FF4E" w:rsidR="009B6A4C" w:rsidRPr="000D06A6" w:rsidRDefault="009B6A4C" w:rsidP="009B6A4C">
            <w:pPr>
              <w:rPr>
                <w:sz w:val="20"/>
                <w:szCs w:val="20"/>
                <w:lang w:val="sr-Cyrl-RS"/>
              </w:rPr>
            </w:pPr>
            <w:r w:rsidRPr="000D06A6">
              <w:rPr>
                <w:sz w:val="20"/>
                <w:szCs w:val="20"/>
                <w:lang w:val="sr-Cyrl-RS"/>
              </w:rPr>
              <w:t>34,651 мил</w:t>
            </w:r>
            <w:r w:rsidR="007572FE" w:rsidRPr="000D06A6">
              <w:rPr>
                <w:sz w:val="20"/>
                <w:szCs w:val="20"/>
                <w:lang w:val="sr-Cyrl-RS"/>
              </w:rPr>
              <w:t>и</w:t>
            </w:r>
            <w:r w:rsidRPr="000D06A6">
              <w:rPr>
                <w:sz w:val="20"/>
                <w:szCs w:val="20"/>
                <w:lang w:val="sr-Cyrl-RS"/>
              </w:rPr>
              <w:t>она EUR (4.062,8 милиона RSD)</w:t>
            </w:r>
          </w:p>
        </w:tc>
      </w:tr>
      <w:tr w:rsidR="009B6A4C" w:rsidRPr="000D06A6" w14:paraId="71508D30" w14:textId="77777777" w:rsidTr="005B5F00">
        <w:tc>
          <w:tcPr>
            <w:tcW w:w="2972" w:type="dxa"/>
          </w:tcPr>
          <w:p w14:paraId="1CF0E1E7"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43" w:type="dxa"/>
          </w:tcPr>
          <w:p w14:paraId="60171A15" w14:textId="77777777" w:rsidR="009B6A4C" w:rsidRPr="000D06A6" w:rsidRDefault="009B6A4C" w:rsidP="009515C2">
            <w:pPr>
              <w:jc w:val="both"/>
              <w:rPr>
                <w:sz w:val="20"/>
                <w:szCs w:val="20"/>
                <w:lang w:val="sr-Cyrl-RS"/>
              </w:rPr>
            </w:pPr>
            <w:r w:rsidRPr="000D06A6">
              <w:rPr>
                <w:sz w:val="20"/>
                <w:szCs w:val="20"/>
                <w:lang w:val="sr-Cyrl-RS"/>
              </w:rPr>
              <w:t>Фаза реализације (Израда Просторног плана подручја посебне намене, Израда пројектно-техничке документације, Пројекат за грађевинску дозволу и грађевинска дозвола, Израда тендерске документације, Пројекат за извођење, Изградња, Пуштање у рад)</w:t>
            </w:r>
          </w:p>
        </w:tc>
      </w:tr>
      <w:tr w:rsidR="009B6A4C" w:rsidRPr="000D06A6" w14:paraId="4F991DF8" w14:textId="77777777" w:rsidTr="005B5F00">
        <w:tc>
          <w:tcPr>
            <w:tcW w:w="2972" w:type="dxa"/>
          </w:tcPr>
          <w:p w14:paraId="3A456A6A"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43" w:type="dxa"/>
          </w:tcPr>
          <w:p w14:paraId="141047A4" w14:textId="77777777" w:rsidR="009B6A4C" w:rsidRPr="000D06A6" w:rsidRDefault="009B6A4C" w:rsidP="009B6A4C">
            <w:pPr>
              <w:rPr>
                <w:sz w:val="20"/>
                <w:szCs w:val="20"/>
                <w:lang w:val="sr-Cyrl-RS"/>
              </w:rPr>
            </w:pPr>
            <w:r w:rsidRPr="000D06A6">
              <w:rPr>
                <w:sz w:val="20"/>
                <w:szCs w:val="20"/>
                <w:lang w:val="sr-Cyrl-RS"/>
              </w:rPr>
              <w:t xml:space="preserve">Сигурно снабдевање домаћег тржишта нафтом и дериватима нафте: </w:t>
            </w:r>
            <w:r w:rsidRPr="000D06A6">
              <w:rPr>
                <w:sz w:val="20"/>
                <w:szCs w:val="20"/>
                <w:lang w:val="sr-Cyrl-RS"/>
              </w:rPr>
              <w:br/>
              <w:t>Планиране инвестиције реализоване у потпуности (100%).</w:t>
            </w:r>
          </w:p>
        </w:tc>
      </w:tr>
      <w:tr w:rsidR="009B6A4C" w:rsidRPr="000D06A6" w14:paraId="1035561E" w14:textId="77777777" w:rsidTr="005B5F00">
        <w:tc>
          <w:tcPr>
            <w:tcW w:w="2972" w:type="dxa"/>
          </w:tcPr>
          <w:p w14:paraId="401F8032"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43" w:type="dxa"/>
          </w:tcPr>
          <w:p w14:paraId="1385D47C" w14:textId="77777777" w:rsidR="009B6A4C" w:rsidRPr="000D06A6" w:rsidRDefault="009B6A4C" w:rsidP="009B6A4C">
            <w:pPr>
              <w:rPr>
                <w:sz w:val="20"/>
                <w:szCs w:val="20"/>
                <w:lang w:val="sr-Cyrl-RS"/>
              </w:rPr>
            </w:pPr>
            <w:r w:rsidRPr="000D06A6">
              <w:rPr>
                <w:sz w:val="20"/>
                <w:szCs w:val="20"/>
                <w:lang w:val="sr-Cyrl-RS"/>
              </w:rPr>
              <w:t>Без директног утицаја пошто се нафта и до сада транспортовала нафтоводом.</w:t>
            </w:r>
          </w:p>
        </w:tc>
      </w:tr>
    </w:tbl>
    <w:p w14:paraId="693571CC" w14:textId="77777777" w:rsidR="009B6A4C" w:rsidRPr="000D06A6" w:rsidRDefault="009B6A4C" w:rsidP="009B6A4C">
      <w:pPr>
        <w:rPr>
          <w:sz w:val="12"/>
          <w:szCs w:val="12"/>
          <w:lang w:val="sr-Cyrl-RS"/>
        </w:rPr>
      </w:pPr>
    </w:p>
    <w:p w14:paraId="425B8217" w14:textId="77777777" w:rsidR="009B6A4C" w:rsidRPr="000D06A6" w:rsidRDefault="009B6A4C" w:rsidP="009B6A4C">
      <w:pPr>
        <w:rPr>
          <w:lang w:val="sr-Cyrl-RS"/>
        </w:rPr>
      </w:pPr>
      <w:r w:rsidRPr="000D06A6">
        <w:rPr>
          <w:lang w:val="sr-Cyrl-RS"/>
        </w:rPr>
        <w:t>Табела 5.6.5-2: Активности за реализацију мере Н3 – Н3.2</w:t>
      </w:r>
    </w:p>
    <w:tbl>
      <w:tblPr>
        <w:tblStyle w:val="TableGrid"/>
        <w:tblW w:w="8715" w:type="dxa"/>
        <w:tblLook w:val="04A0" w:firstRow="1" w:lastRow="0" w:firstColumn="1" w:lastColumn="0" w:noHBand="0" w:noVBand="1"/>
      </w:tblPr>
      <w:tblGrid>
        <w:gridCol w:w="2972"/>
        <w:gridCol w:w="5743"/>
      </w:tblGrid>
      <w:tr w:rsidR="009B6A4C" w:rsidRPr="000D06A6" w14:paraId="3F1BA916" w14:textId="77777777" w:rsidTr="005B5F00">
        <w:tc>
          <w:tcPr>
            <w:tcW w:w="2972" w:type="dxa"/>
            <w:shd w:val="clear" w:color="auto" w:fill="D9D9D9" w:themeFill="background1" w:themeFillShade="D9"/>
          </w:tcPr>
          <w:p w14:paraId="4B9A842C" w14:textId="77777777" w:rsidR="009B6A4C" w:rsidRPr="000D06A6" w:rsidRDefault="009B6A4C" w:rsidP="009B6A4C">
            <w:pPr>
              <w:rPr>
                <w:sz w:val="20"/>
                <w:szCs w:val="20"/>
                <w:lang w:val="sr-Cyrl-RS"/>
              </w:rPr>
            </w:pPr>
            <w:r w:rsidRPr="000D06A6">
              <w:rPr>
                <w:sz w:val="20"/>
                <w:szCs w:val="20"/>
                <w:lang w:val="sr-Cyrl-RS"/>
              </w:rPr>
              <w:t>Активност Н3.2</w:t>
            </w:r>
          </w:p>
        </w:tc>
        <w:tc>
          <w:tcPr>
            <w:tcW w:w="5743" w:type="dxa"/>
            <w:shd w:val="clear" w:color="auto" w:fill="D9D9D9" w:themeFill="background1" w:themeFillShade="D9"/>
          </w:tcPr>
          <w:p w14:paraId="01CD6155" w14:textId="46727A58" w:rsidR="009B6A4C" w:rsidRPr="000D06A6" w:rsidRDefault="009B6A4C" w:rsidP="009B6A4C">
            <w:pPr>
              <w:rPr>
                <w:sz w:val="20"/>
                <w:szCs w:val="20"/>
                <w:lang w:val="sr-Cyrl-RS"/>
              </w:rPr>
            </w:pPr>
            <w:r w:rsidRPr="000D06A6">
              <w:rPr>
                <w:sz w:val="20"/>
                <w:szCs w:val="20"/>
                <w:lang w:val="sr-Cyrl-RS"/>
              </w:rPr>
              <w:t>Изградња система продуктовода кроз</w:t>
            </w:r>
            <w:r w:rsidR="00954462" w:rsidRPr="000D06A6">
              <w:rPr>
                <w:sz w:val="20"/>
                <w:szCs w:val="20"/>
                <w:lang w:val="sr-Cyrl-RS"/>
              </w:rPr>
              <w:t xml:space="preserve"> Републику</w:t>
            </w:r>
            <w:r w:rsidRPr="000D06A6">
              <w:rPr>
                <w:sz w:val="20"/>
                <w:szCs w:val="20"/>
                <w:lang w:val="sr-Cyrl-RS"/>
              </w:rPr>
              <w:t xml:space="preserve"> Србију</w:t>
            </w:r>
          </w:p>
        </w:tc>
      </w:tr>
      <w:tr w:rsidR="009B6A4C" w:rsidRPr="000D06A6" w14:paraId="1E9C531E" w14:textId="77777777" w:rsidTr="005B5F00">
        <w:tc>
          <w:tcPr>
            <w:tcW w:w="2972" w:type="dxa"/>
          </w:tcPr>
          <w:p w14:paraId="2332751B" w14:textId="77777777" w:rsidR="009B6A4C" w:rsidRPr="000D06A6" w:rsidRDefault="009B6A4C" w:rsidP="009B6A4C">
            <w:pPr>
              <w:rPr>
                <w:sz w:val="20"/>
                <w:szCs w:val="20"/>
                <w:lang w:val="sr-Cyrl-RS"/>
              </w:rPr>
            </w:pPr>
            <w:r w:rsidRPr="000D06A6">
              <w:rPr>
                <w:sz w:val="20"/>
                <w:szCs w:val="20"/>
                <w:lang w:val="sr-Cyrl-RS"/>
              </w:rPr>
              <w:t>Опис</w:t>
            </w:r>
          </w:p>
        </w:tc>
        <w:tc>
          <w:tcPr>
            <w:tcW w:w="5743" w:type="dxa"/>
          </w:tcPr>
          <w:p w14:paraId="61C35B8E" w14:textId="77777777" w:rsidR="009B6A4C" w:rsidRPr="000D06A6" w:rsidRDefault="009B6A4C" w:rsidP="009515C2">
            <w:pPr>
              <w:jc w:val="both"/>
              <w:rPr>
                <w:sz w:val="20"/>
                <w:szCs w:val="20"/>
                <w:lang w:val="sr-Cyrl-RS"/>
              </w:rPr>
            </w:pPr>
            <w:r w:rsidRPr="000D06A6">
              <w:rPr>
                <w:sz w:val="20"/>
                <w:szCs w:val="20"/>
                <w:lang w:val="sr-Cyrl-RS"/>
              </w:rPr>
              <w:t>Продуктоводима се обезбеђује најрационалнији и најбезбеднији транспорт нафтних деривата до потрошачких центара. Транспорт деривата нафте (бензин и дизел гориво) обављао би се цевоводом у дужини од око 400 километара, од Рафинерије нафте Панчево. Полазећи од Панчева као центра снабдевања дериватима, правци система продуктовода се гранају ка Новом Саду и Сомбору, Београду и Нишу, преко Смедерева и Јагодине. Први објекат система продуктовода Панчево-Смедерево и Панчево Нови Сад има дужину 26,9 + 90,3 km =117,2 km и три терминала (отпремни у Панчеву, пријемни у Смедереву и Новом Саду). Изградња Првог објекта система продуктовода предвиђена је у три фазе до 2030. године. Процењена вредност инвестиције за Први објекат према Идејном пројекту и Студији оправданости из 2012. године је 32,8 милиона EUR.</w:t>
            </w:r>
          </w:p>
        </w:tc>
      </w:tr>
      <w:tr w:rsidR="009B6A4C" w:rsidRPr="000D06A6" w14:paraId="71EB639B" w14:textId="77777777" w:rsidTr="005B5F00">
        <w:tc>
          <w:tcPr>
            <w:tcW w:w="2972" w:type="dxa"/>
          </w:tcPr>
          <w:p w14:paraId="6E2D7B64"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743" w:type="dxa"/>
          </w:tcPr>
          <w:p w14:paraId="61E38ED5" w14:textId="77777777" w:rsidR="009B6A4C" w:rsidRPr="000D06A6" w:rsidRDefault="009B6A4C" w:rsidP="009B6A4C">
            <w:pPr>
              <w:rPr>
                <w:sz w:val="20"/>
                <w:szCs w:val="20"/>
                <w:lang w:val="sr-Cyrl-RS"/>
              </w:rPr>
            </w:pPr>
            <w:r w:rsidRPr="000D06A6">
              <w:rPr>
                <w:sz w:val="20"/>
                <w:szCs w:val="20"/>
                <w:lang w:val="sr-Cyrl-RS"/>
              </w:rPr>
              <w:t>Транснафта АД</w:t>
            </w:r>
          </w:p>
        </w:tc>
      </w:tr>
      <w:tr w:rsidR="009B6A4C" w:rsidRPr="000D06A6" w14:paraId="591B3C78" w14:textId="77777777" w:rsidTr="005B5F00">
        <w:tc>
          <w:tcPr>
            <w:tcW w:w="2972" w:type="dxa"/>
          </w:tcPr>
          <w:p w14:paraId="6E593687" w14:textId="77777777" w:rsidR="009B6A4C" w:rsidRPr="000D06A6" w:rsidRDefault="009B6A4C" w:rsidP="009B6A4C">
            <w:pPr>
              <w:rPr>
                <w:sz w:val="20"/>
                <w:szCs w:val="20"/>
                <w:lang w:val="sr-Cyrl-RS"/>
              </w:rPr>
            </w:pPr>
            <w:r w:rsidRPr="000D06A6">
              <w:rPr>
                <w:sz w:val="20"/>
                <w:szCs w:val="20"/>
                <w:lang w:val="sr-Cyrl-RS"/>
              </w:rPr>
              <w:lastRenderedPageBreak/>
              <w:t xml:space="preserve">Институције одговорне за праћење спровођења и извештавање о реализацији </w:t>
            </w:r>
          </w:p>
        </w:tc>
        <w:tc>
          <w:tcPr>
            <w:tcW w:w="5743" w:type="dxa"/>
          </w:tcPr>
          <w:p w14:paraId="6F8DD7BE" w14:textId="77777777" w:rsidR="009B6A4C" w:rsidRPr="000D06A6" w:rsidRDefault="009B6A4C" w:rsidP="009B6A4C">
            <w:pPr>
              <w:rPr>
                <w:sz w:val="20"/>
                <w:szCs w:val="20"/>
                <w:lang w:val="sr-Cyrl-RS"/>
              </w:rPr>
            </w:pPr>
            <w:r w:rsidRPr="000D06A6">
              <w:rPr>
                <w:sz w:val="20"/>
                <w:szCs w:val="20"/>
                <w:lang w:val="sr-Cyrl-RS"/>
              </w:rPr>
              <w:t>Транснафта АД</w:t>
            </w:r>
          </w:p>
          <w:p w14:paraId="2F9A9A39"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58FA45C5" w14:textId="77777777" w:rsidTr="005B5F00">
        <w:tc>
          <w:tcPr>
            <w:tcW w:w="2972" w:type="dxa"/>
          </w:tcPr>
          <w:p w14:paraId="04EBB78A"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743" w:type="dxa"/>
          </w:tcPr>
          <w:p w14:paraId="61ECEAD8" w14:textId="77777777" w:rsidR="009B6A4C" w:rsidRPr="000D06A6" w:rsidRDefault="009B6A4C" w:rsidP="009B6A4C">
            <w:pPr>
              <w:rPr>
                <w:sz w:val="20"/>
                <w:szCs w:val="20"/>
                <w:lang w:val="sr-Cyrl-RS"/>
              </w:rPr>
            </w:pPr>
            <w:r w:rsidRPr="000D06A6">
              <w:rPr>
                <w:sz w:val="20"/>
                <w:szCs w:val="20"/>
                <w:lang w:val="sr-Cyrl-RS"/>
              </w:rPr>
              <w:t>2030.</w:t>
            </w:r>
          </w:p>
        </w:tc>
      </w:tr>
      <w:tr w:rsidR="009B6A4C" w:rsidRPr="000D06A6" w14:paraId="75A5F0D3" w14:textId="77777777" w:rsidTr="005B5F00">
        <w:tc>
          <w:tcPr>
            <w:tcW w:w="2972" w:type="dxa"/>
          </w:tcPr>
          <w:p w14:paraId="14538696"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743" w:type="dxa"/>
          </w:tcPr>
          <w:p w14:paraId="635EF12C" w14:textId="77777777" w:rsidR="009B6A4C" w:rsidRPr="000D06A6" w:rsidRDefault="009B6A4C" w:rsidP="009515C2">
            <w:pPr>
              <w:jc w:val="both"/>
              <w:rPr>
                <w:sz w:val="20"/>
                <w:szCs w:val="20"/>
                <w:lang w:val="sr-Cyrl-RS"/>
              </w:rPr>
            </w:pPr>
            <w:r w:rsidRPr="000D06A6">
              <w:rPr>
                <w:sz w:val="20"/>
                <w:szCs w:val="20"/>
                <w:lang w:val="sr-Cyrl-RS"/>
              </w:rPr>
              <w:t>32,8 милиона EUR (3.845,8 милиона RSD)</w:t>
            </w:r>
          </w:p>
          <w:p w14:paraId="4C57062A" w14:textId="77777777" w:rsidR="009B6A4C" w:rsidRPr="000D06A6" w:rsidRDefault="009B6A4C" w:rsidP="009515C2">
            <w:pPr>
              <w:jc w:val="both"/>
              <w:rPr>
                <w:sz w:val="20"/>
                <w:szCs w:val="20"/>
                <w:lang w:val="sr-Cyrl-RS"/>
              </w:rPr>
            </w:pPr>
            <w:r w:rsidRPr="000D06A6">
              <w:rPr>
                <w:sz w:val="20"/>
                <w:szCs w:val="20"/>
                <w:lang w:val="sr-Cyrl-RS"/>
              </w:rPr>
              <w:t>Транснафта АД</w:t>
            </w:r>
          </w:p>
          <w:p w14:paraId="419469A7" w14:textId="77777777" w:rsidR="009B6A4C" w:rsidRPr="000D06A6" w:rsidRDefault="009B6A4C" w:rsidP="009515C2">
            <w:pPr>
              <w:jc w:val="both"/>
              <w:rPr>
                <w:sz w:val="20"/>
                <w:szCs w:val="20"/>
                <w:lang w:val="sr-Cyrl-RS"/>
              </w:rPr>
            </w:pPr>
            <w:r w:rsidRPr="000D06A6">
              <w:rPr>
                <w:sz w:val="20"/>
                <w:szCs w:val="20"/>
                <w:lang w:val="sr-Cyrl-RS"/>
              </w:rPr>
              <w:t>Динамика реализације и план повлачења средстава ће се накнадно дефинисати</w:t>
            </w:r>
          </w:p>
        </w:tc>
      </w:tr>
      <w:tr w:rsidR="009B6A4C" w:rsidRPr="000D06A6" w14:paraId="6A9E2EFD" w14:textId="77777777" w:rsidTr="005B5F00">
        <w:tc>
          <w:tcPr>
            <w:tcW w:w="2972" w:type="dxa"/>
          </w:tcPr>
          <w:p w14:paraId="7A14C197"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743" w:type="dxa"/>
          </w:tcPr>
          <w:p w14:paraId="0953B046" w14:textId="77777777" w:rsidR="009B6A4C" w:rsidRPr="000D06A6" w:rsidRDefault="009B6A4C" w:rsidP="009515C2">
            <w:pPr>
              <w:jc w:val="both"/>
              <w:rPr>
                <w:sz w:val="20"/>
                <w:szCs w:val="20"/>
                <w:lang w:val="sr-Cyrl-RS"/>
              </w:rPr>
            </w:pPr>
            <w:r w:rsidRPr="000D06A6">
              <w:rPr>
                <w:sz w:val="20"/>
                <w:szCs w:val="20"/>
                <w:lang w:val="sr-Cyrl-RS"/>
              </w:rPr>
              <w:t>Фаза реализације (Измене и допуне Просторног плана подручја посебне намене, Израда пројектно-техничке документације, Пројекат за грађевинску дозволу и грађевинска дозвола, Израда тендерске документације, Пројекат за извођење, Изградња, Пуштање у рад)</w:t>
            </w:r>
          </w:p>
        </w:tc>
      </w:tr>
      <w:tr w:rsidR="009B6A4C" w:rsidRPr="000D06A6" w14:paraId="603C0640" w14:textId="77777777" w:rsidTr="005B5F00">
        <w:tc>
          <w:tcPr>
            <w:tcW w:w="2972" w:type="dxa"/>
          </w:tcPr>
          <w:p w14:paraId="517D9DA4"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743" w:type="dxa"/>
          </w:tcPr>
          <w:p w14:paraId="5B156E79" w14:textId="77777777" w:rsidR="009B6A4C" w:rsidRPr="000D06A6" w:rsidRDefault="009B6A4C" w:rsidP="009515C2">
            <w:pPr>
              <w:jc w:val="both"/>
              <w:rPr>
                <w:sz w:val="20"/>
                <w:szCs w:val="20"/>
                <w:lang w:val="sr-Cyrl-RS"/>
              </w:rPr>
            </w:pPr>
            <w:r w:rsidRPr="000D06A6">
              <w:rPr>
                <w:sz w:val="20"/>
                <w:szCs w:val="20"/>
                <w:lang w:val="sr-Cyrl-RS"/>
              </w:rPr>
              <w:t xml:space="preserve">Сигурно снабдевање домаћег тржишта дериватима нафте: </w:t>
            </w:r>
            <w:r w:rsidRPr="000D06A6">
              <w:rPr>
                <w:sz w:val="20"/>
                <w:szCs w:val="20"/>
                <w:lang w:val="sr-Cyrl-RS"/>
              </w:rPr>
              <w:br/>
              <w:t>Планиране инвестиције реализоване 100%</w:t>
            </w:r>
          </w:p>
        </w:tc>
      </w:tr>
      <w:tr w:rsidR="009B6A4C" w:rsidRPr="000D06A6" w14:paraId="6BC5DC16" w14:textId="77777777" w:rsidTr="005B5F00">
        <w:tc>
          <w:tcPr>
            <w:tcW w:w="2972" w:type="dxa"/>
          </w:tcPr>
          <w:p w14:paraId="79C8AD79"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743" w:type="dxa"/>
          </w:tcPr>
          <w:p w14:paraId="22B3EE33" w14:textId="77777777" w:rsidR="009B6A4C" w:rsidRPr="000D06A6" w:rsidRDefault="009B6A4C" w:rsidP="009515C2">
            <w:pPr>
              <w:jc w:val="both"/>
              <w:rPr>
                <w:sz w:val="20"/>
                <w:szCs w:val="20"/>
                <w:lang w:val="sr-Cyrl-RS"/>
              </w:rPr>
            </w:pPr>
            <w:r w:rsidRPr="000D06A6">
              <w:rPr>
                <w:sz w:val="20"/>
                <w:szCs w:val="20"/>
                <w:lang w:val="sr-Cyrl-RS"/>
              </w:rPr>
              <w:t xml:space="preserve">Изградњом продуктовода до главних дистрибутивних складишта елиминише се транспорт деривата друмским и железничким цистернама и баржама што има директан утицај на климу и заштиту животне средине обзиром да смањује емисија штетних гасова. </w:t>
            </w:r>
          </w:p>
        </w:tc>
      </w:tr>
    </w:tbl>
    <w:p w14:paraId="209935B9" w14:textId="77777777" w:rsidR="009B6A4C" w:rsidRPr="000D06A6" w:rsidRDefault="009B6A4C" w:rsidP="009B6A4C">
      <w:pPr>
        <w:rPr>
          <w:lang w:val="sr-Cyrl-RS"/>
        </w:rPr>
      </w:pPr>
    </w:p>
    <w:tbl>
      <w:tblPr>
        <w:tblStyle w:val="TableGrid"/>
        <w:tblW w:w="8715" w:type="dxa"/>
        <w:tblLook w:val="04A0" w:firstRow="1" w:lastRow="0" w:firstColumn="1" w:lastColumn="0" w:noHBand="0" w:noVBand="1"/>
      </w:tblPr>
      <w:tblGrid>
        <w:gridCol w:w="2972"/>
        <w:gridCol w:w="5743"/>
      </w:tblGrid>
      <w:tr w:rsidR="009B6A4C" w:rsidRPr="000D06A6" w14:paraId="45FEE1AB" w14:textId="77777777" w:rsidTr="005B5F00">
        <w:tc>
          <w:tcPr>
            <w:tcW w:w="2972" w:type="dxa"/>
            <w:shd w:val="clear" w:color="auto" w:fill="D9D9D9" w:themeFill="background1" w:themeFillShade="D9"/>
          </w:tcPr>
          <w:p w14:paraId="30AECC41" w14:textId="77777777" w:rsidR="009B6A4C" w:rsidRPr="000D06A6" w:rsidRDefault="009B6A4C" w:rsidP="009B6A4C">
            <w:pPr>
              <w:rPr>
                <w:sz w:val="20"/>
                <w:szCs w:val="20"/>
                <w:lang w:val="sr-Cyrl-RS"/>
              </w:rPr>
            </w:pPr>
            <w:r w:rsidRPr="000D06A6">
              <w:rPr>
                <w:sz w:val="20"/>
                <w:szCs w:val="20"/>
                <w:lang w:val="sr-Cyrl-RS"/>
              </w:rPr>
              <w:t>Укупна средства за меру Н3</w:t>
            </w:r>
          </w:p>
        </w:tc>
        <w:tc>
          <w:tcPr>
            <w:tcW w:w="5743" w:type="dxa"/>
            <w:shd w:val="clear" w:color="auto" w:fill="D9D9D9" w:themeFill="background1" w:themeFillShade="D9"/>
          </w:tcPr>
          <w:p w14:paraId="3CDEAF7B" w14:textId="77777777" w:rsidR="009B6A4C" w:rsidRPr="000D06A6" w:rsidRDefault="009B6A4C" w:rsidP="009B6A4C">
            <w:pPr>
              <w:rPr>
                <w:sz w:val="20"/>
                <w:szCs w:val="20"/>
                <w:lang w:val="sr-Cyrl-RS"/>
              </w:rPr>
            </w:pPr>
            <w:r w:rsidRPr="000D06A6">
              <w:rPr>
                <w:sz w:val="20"/>
                <w:szCs w:val="20"/>
                <w:lang w:val="sr-Cyrl-RS"/>
              </w:rPr>
              <w:t>185.3 милиона EUR (21.722,1 милиона RSD)</w:t>
            </w:r>
          </w:p>
        </w:tc>
      </w:tr>
    </w:tbl>
    <w:p w14:paraId="2C88C21F" w14:textId="49186155" w:rsidR="009B6A4C" w:rsidRPr="000D06A6" w:rsidRDefault="009B6A4C" w:rsidP="009B6A4C">
      <w:pPr>
        <w:rPr>
          <w:lang w:val="sr-Cyrl-RS"/>
        </w:rPr>
      </w:pPr>
      <w:bookmarkStart w:id="43" w:name="_Toc199155514"/>
    </w:p>
    <w:p w14:paraId="158BE5D9" w14:textId="77777777" w:rsidR="009B6A4C" w:rsidRPr="000D06A6" w:rsidRDefault="009B6A4C" w:rsidP="009B6A4C">
      <w:pPr>
        <w:keepNext/>
        <w:keepLines/>
        <w:numPr>
          <w:ilvl w:val="1"/>
          <w:numId w:val="7"/>
        </w:numPr>
        <w:tabs>
          <w:tab w:val="left" w:pos="990"/>
        </w:tabs>
        <w:spacing w:before="40"/>
        <w:ind w:hanging="280"/>
        <w:outlineLvl w:val="1"/>
        <w:rPr>
          <w:rFonts w:eastAsiaTheme="majorEastAsia"/>
          <w:color w:val="2F5496" w:themeColor="accent1" w:themeShade="BF"/>
          <w:sz w:val="26"/>
          <w:szCs w:val="26"/>
          <w:lang w:val="sr-Cyrl-RS"/>
        </w:rPr>
      </w:pPr>
      <w:r w:rsidRPr="000D06A6">
        <w:rPr>
          <w:rFonts w:eastAsiaTheme="majorEastAsia"/>
          <w:lang w:val="sr-Cyrl-RS"/>
        </w:rPr>
        <w:t>Сектор угља</w:t>
      </w:r>
      <w:bookmarkEnd w:id="43"/>
    </w:p>
    <w:p w14:paraId="32FD6D5B" w14:textId="77777777" w:rsidR="009B6A4C" w:rsidRPr="000D06A6" w:rsidRDefault="009B6A4C" w:rsidP="009B6A4C">
      <w:pPr>
        <w:jc w:val="both"/>
        <w:rPr>
          <w:sz w:val="12"/>
          <w:szCs w:val="12"/>
          <w:lang w:val="sr-Cyrl-RS"/>
        </w:rPr>
      </w:pPr>
    </w:p>
    <w:p w14:paraId="3F590663" w14:textId="77777777" w:rsidR="009B6A4C" w:rsidRPr="000D06A6" w:rsidRDefault="009B6A4C" w:rsidP="009B6A4C">
      <w:pPr>
        <w:tabs>
          <w:tab w:val="left" w:pos="284"/>
        </w:tabs>
        <w:ind w:left="426" w:hanging="426"/>
        <w:contextualSpacing/>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ab/>
        <w:t>Основни циљеви у сектору угља су:</w:t>
      </w:r>
    </w:p>
    <w:p w14:paraId="5556E4FF" w14:textId="37A70F46" w:rsidR="009B6A4C" w:rsidRPr="000D06A6" w:rsidRDefault="009B6A4C" w:rsidP="009B6A4C">
      <w:pPr>
        <w:numPr>
          <w:ilvl w:val="0"/>
          <w:numId w:val="36"/>
        </w:numPr>
        <w:tabs>
          <w:tab w:val="left" w:pos="284"/>
        </w:tabs>
        <w:ind w:left="0" w:firstLine="360"/>
        <w:contextualSpacing/>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Сигурно снабдевање те</w:t>
      </w:r>
      <w:r w:rsidR="00EB3258" w:rsidRPr="000D06A6">
        <w:rPr>
          <w:rFonts w:eastAsiaTheme="minorHAnsi"/>
          <w:kern w:val="2"/>
          <w:lang w:val="sr-Cyrl-RS" w:eastAsia="en-US"/>
          <w14:ligatures w14:val="standardContextual"/>
        </w:rPr>
        <w:t>рмоенергетских капацитета угљем;</w:t>
      </w:r>
      <w:r w:rsidRPr="000D06A6">
        <w:rPr>
          <w:rFonts w:eastAsiaTheme="minorHAnsi"/>
          <w:kern w:val="2"/>
          <w:lang w:val="sr-Cyrl-RS" w:eastAsia="en-US"/>
          <w14:ligatures w14:val="standardContextual"/>
        </w:rPr>
        <w:t xml:space="preserve"> и</w:t>
      </w:r>
    </w:p>
    <w:p w14:paraId="019BED19" w14:textId="77777777" w:rsidR="009B6A4C" w:rsidRPr="000D06A6" w:rsidRDefault="009B6A4C" w:rsidP="009B6A4C">
      <w:pPr>
        <w:numPr>
          <w:ilvl w:val="0"/>
          <w:numId w:val="36"/>
        </w:numPr>
        <w:tabs>
          <w:tab w:val="left" w:pos="284"/>
        </w:tabs>
        <w:ind w:left="0" w:firstLine="360"/>
        <w:contextualSpacing/>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Обезбеђење угља у потребној количини и квалитету за финалну потрошњу и за производњу топлотне енергије.</w:t>
      </w:r>
    </w:p>
    <w:p w14:paraId="55E37F1E" w14:textId="77777777" w:rsidR="009B6A4C" w:rsidRPr="000D06A6" w:rsidRDefault="009B6A4C" w:rsidP="009515C2">
      <w:pPr>
        <w:ind w:firstLine="270"/>
        <w:jc w:val="both"/>
        <w:rPr>
          <w:lang w:val="sr-Cyrl-RS"/>
        </w:rPr>
      </w:pPr>
      <w:r w:rsidRPr="000D06A6">
        <w:rPr>
          <w:lang w:val="sr-Cyrl-RS"/>
        </w:rPr>
        <w:t>Оба циља су у функцији енергетске безбедности Републике Србије.</w:t>
      </w:r>
    </w:p>
    <w:p w14:paraId="13909418" w14:textId="77777777" w:rsidR="009B6A4C" w:rsidRPr="000D06A6" w:rsidRDefault="009B6A4C" w:rsidP="009B6A4C">
      <w:pPr>
        <w:jc w:val="both"/>
        <w:rPr>
          <w:lang w:val="sr-Cyrl-RS"/>
        </w:rPr>
      </w:pPr>
    </w:p>
    <w:p w14:paraId="2C8E14C4" w14:textId="5F337E82" w:rsidR="009B6A4C" w:rsidRPr="000D06A6" w:rsidRDefault="009B6A4C" w:rsidP="009B6A4C">
      <w:pPr>
        <w:ind w:firstLine="270"/>
        <w:jc w:val="both"/>
        <w:rPr>
          <w:lang w:val="sr-Cyrl-RS"/>
        </w:rPr>
      </w:pPr>
      <w:r w:rsidRPr="000D06A6">
        <w:rPr>
          <w:lang w:val="sr-Cyrl-RS"/>
        </w:rPr>
        <w:t>Укупна предвиђена средства за реализацију мера у сектору угља у периоду 2026</w:t>
      </w:r>
      <w:r w:rsidR="00C570DA" w:rsidRPr="000D06A6">
        <w:rPr>
          <w:lang w:val="sr-Cyrl-RS"/>
        </w:rPr>
        <w:t xml:space="preserve"> – </w:t>
      </w:r>
      <w:r w:rsidRPr="000D06A6">
        <w:rPr>
          <w:lang w:val="sr-Cyrl-RS"/>
        </w:rPr>
        <w:t>2028. годин</w:t>
      </w:r>
      <w:r w:rsidR="00C570DA" w:rsidRPr="000D06A6">
        <w:rPr>
          <w:lang w:val="sr-Cyrl-RS"/>
        </w:rPr>
        <w:t>е</w:t>
      </w:r>
      <w:r w:rsidRPr="000D06A6">
        <w:rPr>
          <w:lang w:val="sr-Cyrl-RS"/>
        </w:rPr>
        <w:t xml:space="preserve"> износе око 363 милиона EUR, а расподела по мерама, заједно са предвиђеним изворима финансирања приказана је у табели </w:t>
      </w:r>
      <w:r w:rsidR="005F6ED8">
        <w:t>5</w:t>
      </w:r>
      <w:r w:rsidRPr="000D06A6">
        <w:rPr>
          <w:lang w:val="sr-Cyrl-RS"/>
        </w:rPr>
        <w:t xml:space="preserve">.7.1. </w:t>
      </w:r>
    </w:p>
    <w:p w14:paraId="61BF77F2" w14:textId="77777777" w:rsidR="009B6A4C" w:rsidRPr="000D06A6" w:rsidRDefault="009B6A4C" w:rsidP="009B6A4C">
      <w:pPr>
        <w:jc w:val="both"/>
        <w:rPr>
          <w:sz w:val="12"/>
          <w:szCs w:val="12"/>
          <w:lang w:val="sr-Cyrl-RS"/>
        </w:rPr>
      </w:pPr>
    </w:p>
    <w:p w14:paraId="09696977" w14:textId="77777777" w:rsidR="009B6A4C" w:rsidRPr="000D06A6" w:rsidRDefault="009B6A4C" w:rsidP="009B6A4C">
      <w:pPr>
        <w:jc w:val="both"/>
        <w:rPr>
          <w:lang w:val="sr-Cyrl-RS"/>
        </w:rPr>
      </w:pPr>
      <w:r w:rsidRPr="000D06A6">
        <w:rPr>
          <w:lang w:val="sr-Cyrl-RS"/>
        </w:rPr>
        <w:t>Табела 5.7.1: Мере у сектору угља</w:t>
      </w:r>
    </w:p>
    <w:tbl>
      <w:tblPr>
        <w:tblStyle w:val="TableGrid"/>
        <w:tblW w:w="5000" w:type="pct"/>
        <w:tblLook w:val="04A0" w:firstRow="1" w:lastRow="0" w:firstColumn="1" w:lastColumn="0" w:noHBand="0" w:noVBand="1"/>
      </w:tblPr>
      <w:tblGrid>
        <w:gridCol w:w="3345"/>
        <w:gridCol w:w="729"/>
        <w:gridCol w:w="1020"/>
        <w:gridCol w:w="2184"/>
        <w:gridCol w:w="1858"/>
      </w:tblGrid>
      <w:tr w:rsidR="009B6A4C" w:rsidRPr="000D06A6" w14:paraId="08C7068E" w14:textId="77777777" w:rsidTr="005B5F00">
        <w:tc>
          <w:tcPr>
            <w:tcW w:w="1831" w:type="pct"/>
            <w:vMerge w:val="restart"/>
            <w:vAlign w:val="center"/>
          </w:tcPr>
          <w:p w14:paraId="2BFFB8F2" w14:textId="77777777" w:rsidR="009B6A4C" w:rsidRPr="000D06A6" w:rsidRDefault="009B6A4C" w:rsidP="009B6A4C">
            <w:pPr>
              <w:snapToGrid w:val="0"/>
              <w:jc w:val="center"/>
              <w:rPr>
                <w:sz w:val="20"/>
                <w:szCs w:val="20"/>
                <w:lang w:val="sr-Cyrl-RS"/>
              </w:rPr>
            </w:pPr>
            <w:r w:rsidRPr="000D06A6">
              <w:rPr>
                <w:sz w:val="20"/>
                <w:szCs w:val="20"/>
                <w:lang w:val="sr-Cyrl-RS"/>
              </w:rPr>
              <w:t>Назив</w:t>
            </w:r>
          </w:p>
        </w:tc>
        <w:tc>
          <w:tcPr>
            <w:tcW w:w="399" w:type="pct"/>
            <w:vMerge w:val="restart"/>
            <w:vAlign w:val="center"/>
          </w:tcPr>
          <w:p w14:paraId="0C66F708" w14:textId="77777777" w:rsidR="009B6A4C" w:rsidRPr="000D06A6" w:rsidRDefault="009B6A4C" w:rsidP="009B6A4C">
            <w:pPr>
              <w:snapToGrid w:val="0"/>
              <w:jc w:val="center"/>
              <w:rPr>
                <w:sz w:val="20"/>
                <w:szCs w:val="20"/>
                <w:lang w:val="sr-Cyrl-RS"/>
              </w:rPr>
            </w:pPr>
            <w:r w:rsidRPr="000D06A6">
              <w:rPr>
                <w:sz w:val="20"/>
                <w:szCs w:val="20"/>
                <w:lang w:val="sr-Cyrl-RS"/>
              </w:rPr>
              <w:t>Тип</w:t>
            </w:r>
            <w:r w:rsidRPr="000D06A6">
              <w:rPr>
                <w:sz w:val="20"/>
                <w:szCs w:val="20"/>
                <w:vertAlign w:val="superscript"/>
                <w:lang w:val="sr-Cyrl-RS"/>
              </w:rPr>
              <w:t>*</w:t>
            </w:r>
          </w:p>
        </w:tc>
        <w:tc>
          <w:tcPr>
            <w:tcW w:w="2771" w:type="pct"/>
            <w:gridSpan w:val="3"/>
          </w:tcPr>
          <w:p w14:paraId="651F9C96" w14:textId="77777777" w:rsidR="009B6A4C" w:rsidRPr="000D06A6" w:rsidRDefault="009B6A4C" w:rsidP="009B6A4C">
            <w:pPr>
              <w:snapToGrid w:val="0"/>
              <w:jc w:val="both"/>
              <w:rPr>
                <w:sz w:val="20"/>
                <w:szCs w:val="20"/>
                <w:lang w:val="sr-Cyrl-RS"/>
              </w:rPr>
            </w:pPr>
            <w:r w:rsidRPr="000D06A6">
              <w:rPr>
                <w:sz w:val="20"/>
                <w:szCs w:val="20"/>
                <w:lang w:val="sr-Cyrl-RS"/>
              </w:rPr>
              <w:t>Инвестициона вредност у периоду 2026-2028</w:t>
            </w:r>
          </w:p>
        </w:tc>
      </w:tr>
      <w:tr w:rsidR="009B6A4C" w:rsidRPr="000D06A6" w14:paraId="076A6D5F" w14:textId="77777777" w:rsidTr="005B5F00">
        <w:tc>
          <w:tcPr>
            <w:tcW w:w="1831" w:type="pct"/>
            <w:vMerge/>
          </w:tcPr>
          <w:p w14:paraId="565323D1" w14:textId="77777777" w:rsidR="009B6A4C" w:rsidRPr="000D06A6" w:rsidRDefault="009B6A4C" w:rsidP="009B6A4C">
            <w:pPr>
              <w:snapToGrid w:val="0"/>
              <w:jc w:val="both"/>
              <w:rPr>
                <w:sz w:val="20"/>
                <w:szCs w:val="20"/>
                <w:lang w:val="sr-Cyrl-RS"/>
              </w:rPr>
            </w:pPr>
          </w:p>
        </w:tc>
        <w:tc>
          <w:tcPr>
            <w:tcW w:w="399" w:type="pct"/>
            <w:vMerge/>
          </w:tcPr>
          <w:p w14:paraId="4E91E589" w14:textId="77777777" w:rsidR="009B6A4C" w:rsidRPr="000D06A6" w:rsidRDefault="009B6A4C" w:rsidP="009B6A4C">
            <w:pPr>
              <w:snapToGrid w:val="0"/>
              <w:jc w:val="both"/>
              <w:rPr>
                <w:sz w:val="20"/>
                <w:szCs w:val="20"/>
                <w:lang w:val="sr-Cyrl-RS"/>
              </w:rPr>
            </w:pPr>
          </w:p>
        </w:tc>
        <w:tc>
          <w:tcPr>
            <w:tcW w:w="558" w:type="pct"/>
            <w:vAlign w:val="center"/>
          </w:tcPr>
          <w:p w14:paraId="4E1FA617" w14:textId="77777777" w:rsidR="009B6A4C" w:rsidRPr="000D06A6" w:rsidRDefault="009B6A4C" w:rsidP="009B6A4C">
            <w:pPr>
              <w:snapToGrid w:val="0"/>
              <w:jc w:val="center"/>
              <w:rPr>
                <w:sz w:val="20"/>
                <w:szCs w:val="20"/>
                <w:lang w:val="sr-Cyrl-RS"/>
              </w:rPr>
            </w:pPr>
            <w:r w:rsidRPr="000D06A6">
              <w:rPr>
                <w:sz w:val="20"/>
                <w:szCs w:val="20"/>
                <w:lang w:val="sr-Cyrl-RS"/>
              </w:rPr>
              <w:t>Година</w:t>
            </w:r>
          </w:p>
        </w:tc>
        <w:tc>
          <w:tcPr>
            <w:tcW w:w="1195" w:type="pct"/>
            <w:vAlign w:val="center"/>
          </w:tcPr>
          <w:p w14:paraId="2F339AB8" w14:textId="77777777" w:rsidR="009B6A4C" w:rsidRPr="000D06A6" w:rsidRDefault="009B6A4C" w:rsidP="009B6A4C">
            <w:pPr>
              <w:snapToGrid w:val="0"/>
              <w:jc w:val="center"/>
              <w:rPr>
                <w:sz w:val="20"/>
                <w:szCs w:val="20"/>
                <w:lang w:val="sr-Cyrl-RS"/>
              </w:rPr>
            </w:pPr>
            <w:r w:rsidRPr="000D06A6">
              <w:rPr>
                <w:sz w:val="20"/>
                <w:szCs w:val="20"/>
                <w:lang w:val="sr-Cyrl-RS"/>
              </w:rPr>
              <w:t>Сопствена средства, [милиона RSD]</w:t>
            </w:r>
          </w:p>
        </w:tc>
        <w:tc>
          <w:tcPr>
            <w:tcW w:w="1018" w:type="pct"/>
            <w:vAlign w:val="center"/>
          </w:tcPr>
          <w:p w14:paraId="69C360EE" w14:textId="77777777" w:rsidR="009B6A4C" w:rsidRPr="000D06A6" w:rsidRDefault="009B6A4C" w:rsidP="009B6A4C">
            <w:pPr>
              <w:snapToGrid w:val="0"/>
              <w:jc w:val="center"/>
              <w:rPr>
                <w:sz w:val="20"/>
                <w:szCs w:val="20"/>
                <w:lang w:val="sr-Cyrl-RS"/>
              </w:rPr>
            </w:pPr>
            <w:r w:rsidRPr="000D06A6">
              <w:rPr>
                <w:sz w:val="20"/>
                <w:szCs w:val="20"/>
                <w:lang w:val="sr-Cyrl-RS"/>
              </w:rPr>
              <w:t>Сопствена средства [милиона EUR]</w:t>
            </w:r>
          </w:p>
        </w:tc>
      </w:tr>
      <w:tr w:rsidR="009B6A4C" w:rsidRPr="000D06A6" w14:paraId="7B853673" w14:textId="77777777" w:rsidTr="005B5F00">
        <w:trPr>
          <w:trHeight w:val="397"/>
        </w:trPr>
        <w:tc>
          <w:tcPr>
            <w:tcW w:w="1831" w:type="pct"/>
            <w:vMerge w:val="restart"/>
            <w:vAlign w:val="center"/>
          </w:tcPr>
          <w:p w14:paraId="18F28000" w14:textId="77777777" w:rsidR="009B6A4C" w:rsidRPr="000D06A6" w:rsidRDefault="009B6A4C" w:rsidP="009B6A4C">
            <w:pPr>
              <w:snapToGrid w:val="0"/>
              <w:rPr>
                <w:sz w:val="20"/>
                <w:szCs w:val="20"/>
                <w:lang w:val="sr-Cyrl-RS"/>
              </w:rPr>
            </w:pPr>
            <w:r w:rsidRPr="000D06A6">
              <w:rPr>
                <w:sz w:val="20"/>
                <w:szCs w:val="20"/>
                <w:lang w:val="sr-Cyrl-RS"/>
              </w:rPr>
              <w:t xml:space="preserve">У1 Завршетак инвестиционог циклуса постојећих површинских копова и отварање заменских капацитета за производњу угља </w:t>
            </w:r>
          </w:p>
        </w:tc>
        <w:tc>
          <w:tcPr>
            <w:tcW w:w="399" w:type="pct"/>
            <w:vMerge w:val="restart"/>
            <w:vAlign w:val="center"/>
          </w:tcPr>
          <w:p w14:paraId="2A25331A" w14:textId="77777777" w:rsidR="009B6A4C" w:rsidRPr="000D06A6" w:rsidRDefault="009B6A4C" w:rsidP="009B6A4C">
            <w:pPr>
              <w:snapToGrid w:val="0"/>
              <w:jc w:val="center"/>
              <w:rPr>
                <w:sz w:val="20"/>
                <w:szCs w:val="20"/>
                <w:lang w:val="sr-Cyrl-RS"/>
              </w:rPr>
            </w:pPr>
            <w:r w:rsidRPr="000D06A6">
              <w:rPr>
                <w:sz w:val="20"/>
                <w:szCs w:val="20"/>
                <w:lang w:val="sr-Cyrl-RS"/>
              </w:rPr>
              <w:t>Инв.</w:t>
            </w:r>
          </w:p>
        </w:tc>
        <w:tc>
          <w:tcPr>
            <w:tcW w:w="558" w:type="pct"/>
            <w:vAlign w:val="center"/>
          </w:tcPr>
          <w:p w14:paraId="702641A3" w14:textId="77777777" w:rsidR="009B6A4C" w:rsidRPr="000D06A6" w:rsidRDefault="009B6A4C" w:rsidP="009B6A4C">
            <w:pPr>
              <w:snapToGrid w:val="0"/>
              <w:jc w:val="center"/>
              <w:rPr>
                <w:sz w:val="20"/>
                <w:szCs w:val="20"/>
                <w:lang w:val="sr-Cyrl-RS"/>
              </w:rPr>
            </w:pPr>
            <w:r w:rsidRPr="000D06A6">
              <w:rPr>
                <w:sz w:val="20"/>
                <w:szCs w:val="20"/>
                <w:lang w:val="sr-Cyrl-RS"/>
              </w:rPr>
              <w:t>2026.</w:t>
            </w:r>
          </w:p>
        </w:tc>
        <w:tc>
          <w:tcPr>
            <w:tcW w:w="1195" w:type="pct"/>
            <w:vAlign w:val="center"/>
          </w:tcPr>
          <w:p w14:paraId="06B0F837" w14:textId="77777777" w:rsidR="009B6A4C" w:rsidRPr="000D06A6" w:rsidRDefault="009B6A4C" w:rsidP="009B6A4C">
            <w:pPr>
              <w:snapToGrid w:val="0"/>
              <w:jc w:val="right"/>
              <w:rPr>
                <w:sz w:val="20"/>
                <w:szCs w:val="20"/>
                <w:lang w:val="sr-Cyrl-RS"/>
              </w:rPr>
            </w:pPr>
            <w:r w:rsidRPr="000D06A6">
              <w:rPr>
                <w:sz w:val="20"/>
                <w:szCs w:val="20"/>
                <w:lang w:val="sr-Cyrl-RS"/>
              </w:rPr>
              <w:t>17.264,5</w:t>
            </w:r>
          </w:p>
        </w:tc>
        <w:tc>
          <w:tcPr>
            <w:tcW w:w="1018" w:type="pct"/>
            <w:vAlign w:val="center"/>
          </w:tcPr>
          <w:p w14:paraId="4E2EFBF8" w14:textId="77777777" w:rsidR="009B6A4C" w:rsidRPr="000D06A6" w:rsidRDefault="009B6A4C" w:rsidP="009B6A4C">
            <w:pPr>
              <w:snapToGrid w:val="0"/>
              <w:jc w:val="center"/>
              <w:rPr>
                <w:sz w:val="20"/>
                <w:szCs w:val="20"/>
                <w:lang w:val="sr-Cyrl-RS"/>
              </w:rPr>
            </w:pPr>
            <w:r w:rsidRPr="000D06A6">
              <w:rPr>
                <w:sz w:val="20"/>
                <w:szCs w:val="20"/>
                <w:lang w:val="sr-Cyrl-RS"/>
              </w:rPr>
              <w:t>147,3</w:t>
            </w:r>
          </w:p>
        </w:tc>
      </w:tr>
      <w:tr w:rsidR="009B6A4C" w:rsidRPr="000D06A6" w14:paraId="7ED2505C" w14:textId="77777777" w:rsidTr="005B5F00">
        <w:trPr>
          <w:trHeight w:val="397"/>
        </w:trPr>
        <w:tc>
          <w:tcPr>
            <w:tcW w:w="1831" w:type="pct"/>
            <w:vMerge/>
            <w:vAlign w:val="center"/>
          </w:tcPr>
          <w:p w14:paraId="4086E66B" w14:textId="77777777" w:rsidR="009B6A4C" w:rsidRPr="000D06A6" w:rsidRDefault="009B6A4C" w:rsidP="009B6A4C">
            <w:pPr>
              <w:snapToGrid w:val="0"/>
              <w:rPr>
                <w:sz w:val="20"/>
                <w:szCs w:val="20"/>
                <w:lang w:val="sr-Cyrl-RS"/>
              </w:rPr>
            </w:pPr>
          </w:p>
        </w:tc>
        <w:tc>
          <w:tcPr>
            <w:tcW w:w="399" w:type="pct"/>
            <w:vMerge/>
            <w:vAlign w:val="center"/>
          </w:tcPr>
          <w:p w14:paraId="12426E77" w14:textId="77777777" w:rsidR="009B6A4C" w:rsidRPr="000D06A6" w:rsidRDefault="009B6A4C" w:rsidP="009B6A4C">
            <w:pPr>
              <w:snapToGrid w:val="0"/>
              <w:jc w:val="center"/>
              <w:rPr>
                <w:sz w:val="20"/>
                <w:szCs w:val="20"/>
                <w:lang w:val="sr-Cyrl-RS"/>
              </w:rPr>
            </w:pPr>
          </w:p>
        </w:tc>
        <w:tc>
          <w:tcPr>
            <w:tcW w:w="558" w:type="pct"/>
            <w:vAlign w:val="center"/>
          </w:tcPr>
          <w:p w14:paraId="19948BAC" w14:textId="77777777" w:rsidR="009B6A4C" w:rsidRPr="000D06A6" w:rsidRDefault="009B6A4C" w:rsidP="009B6A4C">
            <w:pPr>
              <w:snapToGrid w:val="0"/>
              <w:jc w:val="center"/>
              <w:rPr>
                <w:sz w:val="20"/>
                <w:szCs w:val="20"/>
                <w:lang w:val="sr-Cyrl-RS"/>
              </w:rPr>
            </w:pPr>
            <w:r w:rsidRPr="000D06A6">
              <w:rPr>
                <w:sz w:val="20"/>
                <w:szCs w:val="20"/>
                <w:lang w:val="sr-Cyrl-RS"/>
              </w:rPr>
              <w:t>2027.</w:t>
            </w:r>
          </w:p>
        </w:tc>
        <w:tc>
          <w:tcPr>
            <w:tcW w:w="1195" w:type="pct"/>
            <w:vAlign w:val="center"/>
          </w:tcPr>
          <w:p w14:paraId="72BF010D" w14:textId="77777777" w:rsidR="009B6A4C" w:rsidRPr="000D06A6" w:rsidRDefault="009B6A4C" w:rsidP="009B6A4C">
            <w:pPr>
              <w:snapToGrid w:val="0"/>
              <w:jc w:val="right"/>
              <w:rPr>
                <w:sz w:val="20"/>
                <w:szCs w:val="20"/>
                <w:lang w:val="sr-Cyrl-RS"/>
              </w:rPr>
            </w:pPr>
            <w:r w:rsidRPr="000D06A6">
              <w:rPr>
                <w:sz w:val="20"/>
                <w:szCs w:val="20"/>
                <w:lang w:val="sr-Cyrl-RS"/>
              </w:rPr>
              <w:t>12.164,0</w:t>
            </w:r>
          </w:p>
        </w:tc>
        <w:tc>
          <w:tcPr>
            <w:tcW w:w="1018" w:type="pct"/>
            <w:vAlign w:val="center"/>
          </w:tcPr>
          <w:p w14:paraId="24983913" w14:textId="77777777" w:rsidR="009B6A4C" w:rsidRPr="000D06A6" w:rsidRDefault="009B6A4C" w:rsidP="009B6A4C">
            <w:pPr>
              <w:snapToGrid w:val="0"/>
              <w:jc w:val="center"/>
              <w:rPr>
                <w:sz w:val="20"/>
                <w:szCs w:val="20"/>
                <w:lang w:val="sr-Cyrl-RS"/>
              </w:rPr>
            </w:pPr>
            <w:r w:rsidRPr="000D06A6">
              <w:rPr>
                <w:sz w:val="20"/>
                <w:szCs w:val="20"/>
                <w:lang w:val="sr-Cyrl-RS"/>
              </w:rPr>
              <w:t>103,8</w:t>
            </w:r>
          </w:p>
        </w:tc>
      </w:tr>
      <w:tr w:rsidR="009B6A4C" w:rsidRPr="000D06A6" w14:paraId="38E3DC21" w14:textId="77777777" w:rsidTr="005B5F00">
        <w:trPr>
          <w:trHeight w:val="397"/>
        </w:trPr>
        <w:tc>
          <w:tcPr>
            <w:tcW w:w="1831" w:type="pct"/>
            <w:vMerge/>
            <w:vAlign w:val="center"/>
          </w:tcPr>
          <w:p w14:paraId="6561DE0B" w14:textId="77777777" w:rsidR="009B6A4C" w:rsidRPr="000D06A6" w:rsidRDefault="009B6A4C" w:rsidP="009B6A4C">
            <w:pPr>
              <w:snapToGrid w:val="0"/>
              <w:rPr>
                <w:sz w:val="20"/>
                <w:szCs w:val="20"/>
                <w:lang w:val="sr-Cyrl-RS"/>
              </w:rPr>
            </w:pPr>
          </w:p>
        </w:tc>
        <w:tc>
          <w:tcPr>
            <w:tcW w:w="399" w:type="pct"/>
            <w:vMerge/>
            <w:vAlign w:val="center"/>
          </w:tcPr>
          <w:p w14:paraId="76903950" w14:textId="77777777" w:rsidR="009B6A4C" w:rsidRPr="000D06A6" w:rsidRDefault="009B6A4C" w:rsidP="009B6A4C">
            <w:pPr>
              <w:snapToGrid w:val="0"/>
              <w:jc w:val="center"/>
              <w:rPr>
                <w:sz w:val="20"/>
                <w:szCs w:val="20"/>
                <w:lang w:val="sr-Cyrl-RS"/>
              </w:rPr>
            </w:pPr>
          </w:p>
        </w:tc>
        <w:tc>
          <w:tcPr>
            <w:tcW w:w="558" w:type="pct"/>
            <w:vAlign w:val="center"/>
          </w:tcPr>
          <w:p w14:paraId="15F3B2CB" w14:textId="77777777" w:rsidR="009B6A4C" w:rsidRPr="000D06A6" w:rsidRDefault="009B6A4C" w:rsidP="009B6A4C">
            <w:pPr>
              <w:snapToGrid w:val="0"/>
              <w:jc w:val="center"/>
              <w:rPr>
                <w:sz w:val="20"/>
                <w:szCs w:val="20"/>
                <w:lang w:val="sr-Cyrl-RS"/>
              </w:rPr>
            </w:pPr>
            <w:r w:rsidRPr="000D06A6">
              <w:rPr>
                <w:sz w:val="20"/>
                <w:szCs w:val="20"/>
                <w:lang w:val="sr-Cyrl-RS"/>
              </w:rPr>
              <w:t>2028.</w:t>
            </w:r>
          </w:p>
        </w:tc>
        <w:tc>
          <w:tcPr>
            <w:tcW w:w="1195" w:type="pct"/>
            <w:vAlign w:val="center"/>
          </w:tcPr>
          <w:p w14:paraId="411ECB9F" w14:textId="77777777" w:rsidR="009B6A4C" w:rsidRPr="000D06A6" w:rsidRDefault="009B6A4C" w:rsidP="009B6A4C">
            <w:pPr>
              <w:jc w:val="right"/>
              <w:rPr>
                <w:sz w:val="20"/>
                <w:szCs w:val="20"/>
                <w:lang w:val="sr-Cyrl-RS" w:eastAsia="en-US"/>
              </w:rPr>
            </w:pPr>
            <w:r w:rsidRPr="000D06A6">
              <w:rPr>
                <w:sz w:val="20"/>
                <w:szCs w:val="20"/>
                <w:lang w:val="sr-Cyrl-RS"/>
              </w:rPr>
              <w:t>9.370,5</w:t>
            </w:r>
          </w:p>
        </w:tc>
        <w:tc>
          <w:tcPr>
            <w:tcW w:w="1018" w:type="pct"/>
            <w:vAlign w:val="center"/>
          </w:tcPr>
          <w:p w14:paraId="55765D3D" w14:textId="77777777" w:rsidR="009B6A4C" w:rsidRPr="000D06A6" w:rsidRDefault="009B6A4C" w:rsidP="009B6A4C">
            <w:pPr>
              <w:jc w:val="center"/>
              <w:rPr>
                <w:sz w:val="20"/>
                <w:szCs w:val="20"/>
                <w:lang w:val="sr-Cyrl-RS" w:eastAsia="en-US"/>
              </w:rPr>
            </w:pPr>
            <w:r w:rsidRPr="000D06A6">
              <w:rPr>
                <w:sz w:val="20"/>
                <w:szCs w:val="20"/>
                <w:lang w:val="sr-Cyrl-RS"/>
              </w:rPr>
              <w:t>79,9</w:t>
            </w:r>
          </w:p>
        </w:tc>
      </w:tr>
      <w:tr w:rsidR="009B6A4C" w:rsidRPr="000D06A6" w14:paraId="439D22CD" w14:textId="77777777" w:rsidTr="005B5F00">
        <w:trPr>
          <w:trHeight w:val="397"/>
        </w:trPr>
        <w:tc>
          <w:tcPr>
            <w:tcW w:w="1831" w:type="pct"/>
            <w:vMerge w:val="restart"/>
            <w:vAlign w:val="center"/>
          </w:tcPr>
          <w:p w14:paraId="1880B834" w14:textId="77777777" w:rsidR="009B6A4C" w:rsidRPr="000D06A6" w:rsidRDefault="009B6A4C" w:rsidP="009B6A4C">
            <w:pPr>
              <w:snapToGrid w:val="0"/>
              <w:rPr>
                <w:sz w:val="20"/>
                <w:szCs w:val="20"/>
                <w:lang w:val="sr-Cyrl-RS"/>
              </w:rPr>
            </w:pPr>
            <w:r w:rsidRPr="000D06A6">
              <w:rPr>
                <w:sz w:val="20"/>
                <w:szCs w:val="20"/>
                <w:lang w:val="sr-Cyrl-RS"/>
              </w:rPr>
              <w:t>У2 Увођење интегралног система за управљање квалитетом угља.</w:t>
            </w:r>
          </w:p>
        </w:tc>
        <w:tc>
          <w:tcPr>
            <w:tcW w:w="399" w:type="pct"/>
            <w:vMerge w:val="restart"/>
            <w:vAlign w:val="center"/>
          </w:tcPr>
          <w:p w14:paraId="1D27710B" w14:textId="77777777" w:rsidR="009B6A4C" w:rsidRPr="000D06A6" w:rsidRDefault="009B6A4C" w:rsidP="009B6A4C">
            <w:pPr>
              <w:snapToGrid w:val="0"/>
              <w:jc w:val="center"/>
              <w:rPr>
                <w:b/>
                <w:bCs/>
                <w:sz w:val="20"/>
                <w:szCs w:val="20"/>
                <w:lang w:val="sr-Cyrl-RS"/>
              </w:rPr>
            </w:pPr>
            <w:r w:rsidRPr="000D06A6">
              <w:rPr>
                <w:sz w:val="20"/>
                <w:szCs w:val="20"/>
                <w:lang w:val="sr-Cyrl-RS"/>
              </w:rPr>
              <w:t>Инв.</w:t>
            </w:r>
          </w:p>
        </w:tc>
        <w:tc>
          <w:tcPr>
            <w:tcW w:w="558" w:type="pct"/>
            <w:vAlign w:val="center"/>
          </w:tcPr>
          <w:p w14:paraId="0D2877C9" w14:textId="77777777" w:rsidR="009B6A4C" w:rsidRPr="000D06A6" w:rsidRDefault="009B6A4C" w:rsidP="009B6A4C">
            <w:pPr>
              <w:snapToGrid w:val="0"/>
              <w:jc w:val="center"/>
              <w:rPr>
                <w:sz w:val="20"/>
                <w:szCs w:val="20"/>
                <w:lang w:val="sr-Cyrl-RS"/>
              </w:rPr>
            </w:pPr>
            <w:r w:rsidRPr="000D06A6">
              <w:rPr>
                <w:sz w:val="20"/>
                <w:szCs w:val="20"/>
                <w:lang w:val="sr-Cyrl-RS"/>
              </w:rPr>
              <w:t>2026.</w:t>
            </w:r>
          </w:p>
        </w:tc>
        <w:tc>
          <w:tcPr>
            <w:tcW w:w="1195" w:type="pct"/>
            <w:vAlign w:val="center"/>
          </w:tcPr>
          <w:p w14:paraId="648803C1" w14:textId="77777777" w:rsidR="009B6A4C" w:rsidRPr="000D06A6" w:rsidRDefault="009B6A4C" w:rsidP="009B6A4C">
            <w:pPr>
              <w:snapToGrid w:val="0"/>
              <w:jc w:val="right"/>
              <w:rPr>
                <w:strike/>
                <w:sz w:val="20"/>
                <w:szCs w:val="20"/>
                <w:lang w:val="sr-Cyrl-RS"/>
              </w:rPr>
            </w:pPr>
          </w:p>
        </w:tc>
        <w:tc>
          <w:tcPr>
            <w:tcW w:w="1018" w:type="pct"/>
            <w:vAlign w:val="center"/>
          </w:tcPr>
          <w:p w14:paraId="5104E39F" w14:textId="77777777" w:rsidR="009B6A4C" w:rsidRPr="000D06A6" w:rsidRDefault="009B6A4C" w:rsidP="009B6A4C">
            <w:pPr>
              <w:snapToGrid w:val="0"/>
              <w:jc w:val="center"/>
              <w:rPr>
                <w:strike/>
                <w:sz w:val="20"/>
                <w:szCs w:val="20"/>
                <w:lang w:val="sr-Cyrl-RS"/>
              </w:rPr>
            </w:pPr>
          </w:p>
        </w:tc>
      </w:tr>
      <w:tr w:rsidR="009B6A4C" w:rsidRPr="000D06A6" w14:paraId="2945133F" w14:textId="77777777" w:rsidTr="005B5F00">
        <w:trPr>
          <w:trHeight w:val="397"/>
        </w:trPr>
        <w:tc>
          <w:tcPr>
            <w:tcW w:w="1831" w:type="pct"/>
            <w:vMerge/>
            <w:vAlign w:val="center"/>
          </w:tcPr>
          <w:p w14:paraId="7E4CFCB8" w14:textId="77777777" w:rsidR="009B6A4C" w:rsidRPr="000D06A6" w:rsidRDefault="009B6A4C" w:rsidP="009B6A4C">
            <w:pPr>
              <w:snapToGrid w:val="0"/>
              <w:rPr>
                <w:sz w:val="20"/>
                <w:szCs w:val="20"/>
                <w:lang w:val="sr-Cyrl-RS"/>
              </w:rPr>
            </w:pPr>
          </w:p>
        </w:tc>
        <w:tc>
          <w:tcPr>
            <w:tcW w:w="399" w:type="pct"/>
            <w:vMerge/>
            <w:vAlign w:val="center"/>
          </w:tcPr>
          <w:p w14:paraId="6A880E69" w14:textId="77777777" w:rsidR="009B6A4C" w:rsidRPr="000D06A6" w:rsidRDefault="009B6A4C" w:rsidP="009B6A4C">
            <w:pPr>
              <w:snapToGrid w:val="0"/>
              <w:jc w:val="center"/>
              <w:rPr>
                <w:sz w:val="20"/>
                <w:szCs w:val="20"/>
                <w:lang w:val="sr-Cyrl-RS"/>
              </w:rPr>
            </w:pPr>
          </w:p>
        </w:tc>
        <w:tc>
          <w:tcPr>
            <w:tcW w:w="558" w:type="pct"/>
            <w:vAlign w:val="center"/>
          </w:tcPr>
          <w:p w14:paraId="009DBDD2" w14:textId="77777777" w:rsidR="009B6A4C" w:rsidRPr="000D06A6" w:rsidRDefault="009B6A4C" w:rsidP="009B6A4C">
            <w:pPr>
              <w:snapToGrid w:val="0"/>
              <w:jc w:val="center"/>
              <w:rPr>
                <w:sz w:val="20"/>
                <w:szCs w:val="20"/>
                <w:lang w:val="sr-Cyrl-RS"/>
              </w:rPr>
            </w:pPr>
            <w:r w:rsidRPr="000D06A6">
              <w:rPr>
                <w:sz w:val="20"/>
                <w:szCs w:val="20"/>
                <w:lang w:val="sr-Cyrl-RS"/>
              </w:rPr>
              <w:t>2027.</w:t>
            </w:r>
          </w:p>
        </w:tc>
        <w:tc>
          <w:tcPr>
            <w:tcW w:w="1195" w:type="pct"/>
            <w:vAlign w:val="center"/>
          </w:tcPr>
          <w:p w14:paraId="3E87D571" w14:textId="77777777" w:rsidR="009B6A4C" w:rsidRPr="000D06A6" w:rsidRDefault="009B6A4C" w:rsidP="009B6A4C">
            <w:pPr>
              <w:snapToGrid w:val="0"/>
              <w:jc w:val="right"/>
              <w:rPr>
                <w:sz w:val="20"/>
                <w:szCs w:val="20"/>
                <w:lang w:val="sr-Cyrl-RS"/>
              </w:rPr>
            </w:pPr>
          </w:p>
        </w:tc>
        <w:tc>
          <w:tcPr>
            <w:tcW w:w="1018" w:type="pct"/>
            <w:vAlign w:val="center"/>
          </w:tcPr>
          <w:p w14:paraId="7C1413B5" w14:textId="77777777" w:rsidR="009B6A4C" w:rsidRPr="000D06A6" w:rsidRDefault="009B6A4C" w:rsidP="009B6A4C">
            <w:pPr>
              <w:snapToGrid w:val="0"/>
              <w:jc w:val="center"/>
              <w:rPr>
                <w:sz w:val="20"/>
                <w:szCs w:val="20"/>
                <w:lang w:val="sr-Cyrl-RS"/>
              </w:rPr>
            </w:pPr>
          </w:p>
        </w:tc>
      </w:tr>
      <w:tr w:rsidR="009B6A4C" w:rsidRPr="000D06A6" w14:paraId="44322269" w14:textId="77777777" w:rsidTr="005B5F00">
        <w:trPr>
          <w:trHeight w:val="397"/>
        </w:trPr>
        <w:tc>
          <w:tcPr>
            <w:tcW w:w="1831" w:type="pct"/>
            <w:vMerge/>
            <w:vAlign w:val="center"/>
          </w:tcPr>
          <w:p w14:paraId="5A00218A" w14:textId="77777777" w:rsidR="009B6A4C" w:rsidRPr="000D06A6" w:rsidRDefault="009B6A4C" w:rsidP="009B6A4C">
            <w:pPr>
              <w:snapToGrid w:val="0"/>
              <w:rPr>
                <w:sz w:val="20"/>
                <w:szCs w:val="20"/>
                <w:lang w:val="sr-Cyrl-RS"/>
              </w:rPr>
            </w:pPr>
          </w:p>
        </w:tc>
        <w:tc>
          <w:tcPr>
            <w:tcW w:w="399" w:type="pct"/>
            <w:vMerge/>
            <w:vAlign w:val="center"/>
          </w:tcPr>
          <w:p w14:paraId="52139A2D" w14:textId="77777777" w:rsidR="009B6A4C" w:rsidRPr="000D06A6" w:rsidRDefault="009B6A4C" w:rsidP="009B6A4C">
            <w:pPr>
              <w:snapToGrid w:val="0"/>
              <w:jc w:val="center"/>
              <w:rPr>
                <w:sz w:val="20"/>
                <w:szCs w:val="20"/>
                <w:lang w:val="sr-Cyrl-RS"/>
              </w:rPr>
            </w:pPr>
          </w:p>
        </w:tc>
        <w:tc>
          <w:tcPr>
            <w:tcW w:w="558" w:type="pct"/>
            <w:vAlign w:val="center"/>
          </w:tcPr>
          <w:p w14:paraId="550E9187" w14:textId="77777777" w:rsidR="009B6A4C" w:rsidRPr="000D06A6" w:rsidRDefault="009B6A4C" w:rsidP="009B6A4C">
            <w:pPr>
              <w:snapToGrid w:val="0"/>
              <w:jc w:val="center"/>
              <w:rPr>
                <w:sz w:val="20"/>
                <w:szCs w:val="20"/>
                <w:lang w:val="sr-Cyrl-RS"/>
              </w:rPr>
            </w:pPr>
            <w:r w:rsidRPr="000D06A6">
              <w:rPr>
                <w:sz w:val="20"/>
                <w:szCs w:val="20"/>
                <w:lang w:val="sr-Cyrl-RS"/>
              </w:rPr>
              <w:t>2028.</w:t>
            </w:r>
          </w:p>
        </w:tc>
        <w:tc>
          <w:tcPr>
            <w:tcW w:w="1195" w:type="pct"/>
            <w:vAlign w:val="center"/>
          </w:tcPr>
          <w:p w14:paraId="2AF1D870" w14:textId="77777777" w:rsidR="009B6A4C" w:rsidRPr="000D06A6" w:rsidRDefault="009B6A4C" w:rsidP="009B6A4C">
            <w:pPr>
              <w:snapToGrid w:val="0"/>
              <w:jc w:val="right"/>
              <w:rPr>
                <w:sz w:val="20"/>
                <w:szCs w:val="20"/>
                <w:lang w:val="sr-Cyrl-RS"/>
              </w:rPr>
            </w:pPr>
            <w:r w:rsidRPr="000D06A6">
              <w:rPr>
                <w:sz w:val="20"/>
                <w:szCs w:val="20"/>
                <w:lang w:val="sr-Cyrl-RS"/>
              </w:rPr>
              <w:t>537,2</w:t>
            </w:r>
          </w:p>
        </w:tc>
        <w:tc>
          <w:tcPr>
            <w:tcW w:w="1018" w:type="pct"/>
            <w:vAlign w:val="center"/>
          </w:tcPr>
          <w:p w14:paraId="1B0905D9" w14:textId="77777777" w:rsidR="009B6A4C" w:rsidRPr="000D06A6" w:rsidRDefault="009B6A4C" w:rsidP="009B6A4C">
            <w:pPr>
              <w:snapToGrid w:val="0"/>
              <w:jc w:val="center"/>
              <w:rPr>
                <w:sz w:val="20"/>
                <w:szCs w:val="20"/>
                <w:lang w:val="sr-Cyrl-RS"/>
              </w:rPr>
            </w:pPr>
            <w:r w:rsidRPr="000D06A6">
              <w:rPr>
                <w:sz w:val="20"/>
                <w:szCs w:val="20"/>
                <w:lang w:val="sr-Cyrl-RS"/>
              </w:rPr>
              <w:t>4,6</w:t>
            </w:r>
          </w:p>
        </w:tc>
      </w:tr>
      <w:tr w:rsidR="009B6A4C" w:rsidRPr="000D06A6" w14:paraId="567E5472" w14:textId="77777777" w:rsidTr="005B5F00">
        <w:trPr>
          <w:trHeight w:val="397"/>
        </w:trPr>
        <w:tc>
          <w:tcPr>
            <w:tcW w:w="1831" w:type="pct"/>
            <w:vMerge w:val="restart"/>
            <w:vAlign w:val="center"/>
          </w:tcPr>
          <w:p w14:paraId="525EE20C" w14:textId="77777777" w:rsidR="009B6A4C" w:rsidRPr="000D06A6" w:rsidRDefault="009B6A4C" w:rsidP="009B6A4C">
            <w:pPr>
              <w:snapToGrid w:val="0"/>
              <w:rPr>
                <w:sz w:val="20"/>
                <w:szCs w:val="20"/>
                <w:lang w:val="sr-Cyrl-RS"/>
              </w:rPr>
            </w:pPr>
            <w:r w:rsidRPr="000D06A6">
              <w:rPr>
                <w:sz w:val="20"/>
                <w:szCs w:val="20"/>
                <w:lang w:val="sr-Cyrl-RS"/>
              </w:rPr>
              <w:t>У3 Оптимизација и концентрација производње угља из подземне експлоатације у профитабилним објектима</w:t>
            </w:r>
          </w:p>
        </w:tc>
        <w:tc>
          <w:tcPr>
            <w:tcW w:w="399" w:type="pct"/>
            <w:vMerge w:val="restart"/>
            <w:vAlign w:val="center"/>
          </w:tcPr>
          <w:p w14:paraId="1D12C047" w14:textId="77777777" w:rsidR="009B6A4C" w:rsidRPr="000D06A6" w:rsidRDefault="009B6A4C" w:rsidP="009B6A4C">
            <w:pPr>
              <w:snapToGrid w:val="0"/>
              <w:jc w:val="center"/>
              <w:rPr>
                <w:sz w:val="20"/>
                <w:szCs w:val="20"/>
                <w:lang w:val="sr-Cyrl-RS"/>
              </w:rPr>
            </w:pPr>
            <w:r w:rsidRPr="000D06A6">
              <w:rPr>
                <w:sz w:val="20"/>
                <w:szCs w:val="20"/>
                <w:lang w:val="sr-Cyrl-RS"/>
              </w:rPr>
              <w:t>Инв.</w:t>
            </w:r>
          </w:p>
        </w:tc>
        <w:tc>
          <w:tcPr>
            <w:tcW w:w="558" w:type="pct"/>
            <w:vAlign w:val="center"/>
          </w:tcPr>
          <w:p w14:paraId="73671611" w14:textId="77777777" w:rsidR="009B6A4C" w:rsidRPr="000D06A6" w:rsidRDefault="009B6A4C" w:rsidP="009B6A4C">
            <w:pPr>
              <w:snapToGrid w:val="0"/>
              <w:jc w:val="center"/>
              <w:rPr>
                <w:sz w:val="20"/>
                <w:szCs w:val="20"/>
                <w:lang w:val="sr-Cyrl-RS"/>
              </w:rPr>
            </w:pPr>
            <w:r w:rsidRPr="000D06A6">
              <w:rPr>
                <w:sz w:val="20"/>
                <w:szCs w:val="20"/>
                <w:lang w:val="sr-Cyrl-RS"/>
              </w:rPr>
              <w:t>2026.</w:t>
            </w:r>
          </w:p>
        </w:tc>
        <w:tc>
          <w:tcPr>
            <w:tcW w:w="1195" w:type="pct"/>
            <w:vAlign w:val="center"/>
          </w:tcPr>
          <w:p w14:paraId="54C685CE" w14:textId="77777777" w:rsidR="009B6A4C" w:rsidRPr="000D06A6" w:rsidRDefault="009B6A4C" w:rsidP="009B6A4C">
            <w:pPr>
              <w:snapToGrid w:val="0"/>
              <w:jc w:val="right"/>
              <w:rPr>
                <w:sz w:val="20"/>
                <w:szCs w:val="20"/>
                <w:lang w:val="sr-Cyrl-RS"/>
              </w:rPr>
            </w:pPr>
            <w:r w:rsidRPr="000D06A6">
              <w:rPr>
                <w:sz w:val="20"/>
                <w:szCs w:val="20"/>
                <w:lang w:val="sr-Cyrl-RS"/>
              </w:rPr>
              <w:t>1.145,2</w:t>
            </w:r>
          </w:p>
        </w:tc>
        <w:tc>
          <w:tcPr>
            <w:tcW w:w="1018" w:type="pct"/>
            <w:vAlign w:val="center"/>
          </w:tcPr>
          <w:p w14:paraId="5F0824F3" w14:textId="77777777" w:rsidR="009B6A4C" w:rsidRPr="000D06A6" w:rsidRDefault="009B6A4C" w:rsidP="009B6A4C">
            <w:pPr>
              <w:snapToGrid w:val="0"/>
              <w:jc w:val="center"/>
              <w:rPr>
                <w:sz w:val="20"/>
                <w:szCs w:val="20"/>
                <w:lang w:val="sr-Cyrl-RS"/>
              </w:rPr>
            </w:pPr>
            <w:r w:rsidRPr="000D06A6">
              <w:rPr>
                <w:sz w:val="20"/>
                <w:szCs w:val="20"/>
                <w:lang w:val="sr-Cyrl-RS"/>
              </w:rPr>
              <w:t>9,8</w:t>
            </w:r>
          </w:p>
        </w:tc>
      </w:tr>
      <w:tr w:rsidR="009B6A4C" w:rsidRPr="000D06A6" w14:paraId="665F3B9B" w14:textId="77777777" w:rsidTr="005B5F00">
        <w:trPr>
          <w:trHeight w:val="397"/>
        </w:trPr>
        <w:tc>
          <w:tcPr>
            <w:tcW w:w="1831" w:type="pct"/>
            <w:vMerge/>
          </w:tcPr>
          <w:p w14:paraId="477A6EE8" w14:textId="77777777" w:rsidR="009B6A4C" w:rsidRPr="000D06A6" w:rsidRDefault="009B6A4C" w:rsidP="009B6A4C">
            <w:pPr>
              <w:snapToGrid w:val="0"/>
              <w:rPr>
                <w:sz w:val="20"/>
                <w:szCs w:val="20"/>
                <w:lang w:val="sr-Cyrl-RS"/>
              </w:rPr>
            </w:pPr>
          </w:p>
        </w:tc>
        <w:tc>
          <w:tcPr>
            <w:tcW w:w="399" w:type="pct"/>
            <w:vMerge/>
          </w:tcPr>
          <w:p w14:paraId="3EFD9DC9" w14:textId="77777777" w:rsidR="009B6A4C" w:rsidRPr="000D06A6" w:rsidRDefault="009B6A4C" w:rsidP="009B6A4C">
            <w:pPr>
              <w:snapToGrid w:val="0"/>
              <w:jc w:val="both"/>
              <w:rPr>
                <w:sz w:val="20"/>
                <w:szCs w:val="20"/>
                <w:lang w:val="sr-Cyrl-RS"/>
              </w:rPr>
            </w:pPr>
          </w:p>
        </w:tc>
        <w:tc>
          <w:tcPr>
            <w:tcW w:w="558" w:type="pct"/>
            <w:vAlign w:val="center"/>
          </w:tcPr>
          <w:p w14:paraId="229B0A41" w14:textId="77777777" w:rsidR="009B6A4C" w:rsidRPr="000D06A6" w:rsidRDefault="009B6A4C" w:rsidP="009B6A4C">
            <w:pPr>
              <w:snapToGrid w:val="0"/>
              <w:jc w:val="center"/>
              <w:rPr>
                <w:sz w:val="20"/>
                <w:szCs w:val="20"/>
                <w:lang w:val="sr-Cyrl-RS"/>
              </w:rPr>
            </w:pPr>
            <w:r w:rsidRPr="000D06A6">
              <w:rPr>
                <w:sz w:val="20"/>
                <w:szCs w:val="20"/>
                <w:lang w:val="sr-Cyrl-RS"/>
              </w:rPr>
              <w:t>2027.</w:t>
            </w:r>
          </w:p>
        </w:tc>
        <w:tc>
          <w:tcPr>
            <w:tcW w:w="1195" w:type="pct"/>
            <w:vAlign w:val="center"/>
          </w:tcPr>
          <w:p w14:paraId="30E5181C" w14:textId="77777777" w:rsidR="009B6A4C" w:rsidRPr="000D06A6" w:rsidRDefault="009B6A4C" w:rsidP="009B6A4C">
            <w:pPr>
              <w:snapToGrid w:val="0"/>
              <w:jc w:val="right"/>
              <w:rPr>
                <w:sz w:val="20"/>
                <w:szCs w:val="20"/>
                <w:lang w:val="sr-Cyrl-RS"/>
              </w:rPr>
            </w:pPr>
            <w:r w:rsidRPr="000D06A6">
              <w:rPr>
                <w:sz w:val="20"/>
                <w:szCs w:val="20"/>
                <w:lang w:val="sr-Cyrl-RS"/>
              </w:rPr>
              <w:t>988,8</w:t>
            </w:r>
          </w:p>
        </w:tc>
        <w:tc>
          <w:tcPr>
            <w:tcW w:w="1018" w:type="pct"/>
            <w:vAlign w:val="center"/>
          </w:tcPr>
          <w:p w14:paraId="5FDAC25C" w14:textId="77777777" w:rsidR="009B6A4C" w:rsidRPr="000D06A6" w:rsidRDefault="009B6A4C" w:rsidP="009B6A4C">
            <w:pPr>
              <w:snapToGrid w:val="0"/>
              <w:jc w:val="center"/>
              <w:rPr>
                <w:sz w:val="20"/>
                <w:szCs w:val="20"/>
                <w:lang w:val="sr-Cyrl-RS"/>
              </w:rPr>
            </w:pPr>
            <w:r w:rsidRPr="000D06A6">
              <w:rPr>
                <w:sz w:val="20"/>
                <w:szCs w:val="20"/>
                <w:lang w:val="sr-Cyrl-RS"/>
              </w:rPr>
              <w:t>8,4</w:t>
            </w:r>
          </w:p>
        </w:tc>
      </w:tr>
      <w:tr w:rsidR="009B6A4C" w:rsidRPr="000D06A6" w14:paraId="491EF2C0" w14:textId="77777777" w:rsidTr="005B5F00">
        <w:trPr>
          <w:trHeight w:val="397"/>
        </w:trPr>
        <w:tc>
          <w:tcPr>
            <w:tcW w:w="1831" w:type="pct"/>
            <w:vMerge/>
          </w:tcPr>
          <w:p w14:paraId="6E7E90A2" w14:textId="77777777" w:rsidR="009B6A4C" w:rsidRPr="000D06A6" w:rsidRDefault="009B6A4C" w:rsidP="009B6A4C">
            <w:pPr>
              <w:snapToGrid w:val="0"/>
              <w:rPr>
                <w:sz w:val="20"/>
                <w:szCs w:val="20"/>
                <w:lang w:val="sr-Cyrl-RS"/>
              </w:rPr>
            </w:pPr>
          </w:p>
        </w:tc>
        <w:tc>
          <w:tcPr>
            <w:tcW w:w="399" w:type="pct"/>
            <w:vMerge/>
          </w:tcPr>
          <w:p w14:paraId="087F8334" w14:textId="77777777" w:rsidR="009B6A4C" w:rsidRPr="000D06A6" w:rsidRDefault="009B6A4C" w:rsidP="009B6A4C">
            <w:pPr>
              <w:snapToGrid w:val="0"/>
              <w:jc w:val="both"/>
              <w:rPr>
                <w:sz w:val="20"/>
                <w:szCs w:val="20"/>
                <w:lang w:val="sr-Cyrl-RS"/>
              </w:rPr>
            </w:pPr>
          </w:p>
        </w:tc>
        <w:tc>
          <w:tcPr>
            <w:tcW w:w="558" w:type="pct"/>
            <w:vAlign w:val="center"/>
          </w:tcPr>
          <w:p w14:paraId="1ED9082E" w14:textId="77777777" w:rsidR="009B6A4C" w:rsidRPr="000D06A6" w:rsidRDefault="009B6A4C" w:rsidP="009B6A4C">
            <w:pPr>
              <w:snapToGrid w:val="0"/>
              <w:jc w:val="center"/>
              <w:rPr>
                <w:sz w:val="20"/>
                <w:szCs w:val="20"/>
                <w:lang w:val="sr-Cyrl-RS"/>
              </w:rPr>
            </w:pPr>
            <w:r w:rsidRPr="000D06A6">
              <w:rPr>
                <w:sz w:val="20"/>
                <w:szCs w:val="20"/>
                <w:lang w:val="sr-Cyrl-RS"/>
              </w:rPr>
              <w:t>2028.</w:t>
            </w:r>
          </w:p>
        </w:tc>
        <w:tc>
          <w:tcPr>
            <w:tcW w:w="1195" w:type="pct"/>
            <w:vAlign w:val="center"/>
          </w:tcPr>
          <w:p w14:paraId="071B9F96" w14:textId="77777777" w:rsidR="009B6A4C" w:rsidRPr="000D06A6" w:rsidRDefault="009B6A4C" w:rsidP="009B6A4C">
            <w:pPr>
              <w:snapToGrid w:val="0"/>
              <w:jc w:val="right"/>
              <w:rPr>
                <w:sz w:val="20"/>
                <w:szCs w:val="20"/>
                <w:lang w:val="sr-Cyrl-RS"/>
              </w:rPr>
            </w:pPr>
            <w:r w:rsidRPr="000D06A6">
              <w:rPr>
                <w:sz w:val="20"/>
                <w:szCs w:val="20"/>
                <w:lang w:val="sr-Cyrl-RS"/>
              </w:rPr>
              <w:t>1.110,8</w:t>
            </w:r>
          </w:p>
        </w:tc>
        <w:tc>
          <w:tcPr>
            <w:tcW w:w="1018" w:type="pct"/>
            <w:vAlign w:val="center"/>
          </w:tcPr>
          <w:p w14:paraId="49C5ECEC" w14:textId="77777777" w:rsidR="009B6A4C" w:rsidRPr="000D06A6" w:rsidRDefault="009B6A4C" w:rsidP="009B6A4C">
            <w:pPr>
              <w:snapToGrid w:val="0"/>
              <w:jc w:val="center"/>
              <w:rPr>
                <w:sz w:val="20"/>
                <w:szCs w:val="20"/>
                <w:lang w:val="sr-Cyrl-RS"/>
              </w:rPr>
            </w:pPr>
            <w:r w:rsidRPr="000D06A6">
              <w:rPr>
                <w:sz w:val="20"/>
                <w:szCs w:val="20"/>
                <w:lang w:val="sr-Cyrl-RS"/>
              </w:rPr>
              <w:t>9,5</w:t>
            </w:r>
          </w:p>
        </w:tc>
      </w:tr>
      <w:tr w:rsidR="009B6A4C" w:rsidRPr="000D06A6" w14:paraId="01900DBB" w14:textId="77777777" w:rsidTr="005B5F00">
        <w:trPr>
          <w:trHeight w:val="300"/>
        </w:trPr>
        <w:tc>
          <w:tcPr>
            <w:tcW w:w="2787" w:type="pct"/>
            <w:gridSpan w:val="3"/>
          </w:tcPr>
          <w:p w14:paraId="4353817F" w14:textId="77777777" w:rsidR="009B6A4C" w:rsidRPr="000D06A6" w:rsidRDefault="009B6A4C" w:rsidP="009B6A4C">
            <w:pPr>
              <w:snapToGrid w:val="0"/>
              <w:jc w:val="center"/>
              <w:rPr>
                <w:sz w:val="20"/>
                <w:szCs w:val="20"/>
                <w:lang w:val="sr-Cyrl-RS"/>
              </w:rPr>
            </w:pPr>
            <w:r w:rsidRPr="000D06A6">
              <w:rPr>
                <w:sz w:val="20"/>
                <w:szCs w:val="20"/>
                <w:lang w:val="sr-Cyrl-RS"/>
              </w:rPr>
              <w:t>Укупно</w:t>
            </w:r>
          </w:p>
        </w:tc>
        <w:tc>
          <w:tcPr>
            <w:tcW w:w="1195" w:type="pct"/>
          </w:tcPr>
          <w:p w14:paraId="759BC57E" w14:textId="77777777" w:rsidR="009B6A4C" w:rsidRPr="000D06A6" w:rsidRDefault="009B6A4C" w:rsidP="009B6A4C">
            <w:pPr>
              <w:snapToGrid w:val="0"/>
              <w:jc w:val="right"/>
              <w:rPr>
                <w:sz w:val="20"/>
                <w:szCs w:val="20"/>
                <w:lang w:val="sr-Cyrl-RS"/>
              </w:rPr>
            </w:pPr>
            <w:r w:rsidRPr="000D06A6">
              <w:rPr>
                <w:sz w:val="20"/>
                <w:szCs w:val="20"/>
                <w:lang w:val="sr-Cyrl-RS"/>
              </w:rPr>
              <w:t>42.580,8</w:t>
            </w:r>
          </w:p>
        </w:tc>
        <w:tc>
          <w:tcPr>
            <w:tcW w:w="1018" w:type="pct"/>
          </w:tcPr>
          <w:p w14:paraId="73F4633D" w14:textId="77777777" w:rsidR="009B6A4C" w:rsidRPr="000D06A6" w:rsidRDefault="009B6A4C" w:rsidP="009B6A4C">
            <w:pPr>
              <w:snapToGrid w:val="0"/>
              <w:jc w:val="center"/>
              <w:rPr>
                <w:sz w:val="20"/>
                <w:szCs w:val="20"/>
                <w:lang w:val="sr-Cyrl-RS"/>
              </w:rPr>
            </w:pPr>
            <w:r w:rsidRPr="000D06A6">
              <w:rPr>
                <w:sz w:val="20"/>
                <w:szCs w:val="20"/>
                <w:lang w:val="sr-Cyrl-RS"/>
              </w:rPr>
              <w:t>363,3</w:t>
            </w:r>
          </w:p>
        </w:tc>
      </w:tr>
    </w:tbl>
    <w:p w14:paraId="0E6B6813" w14:textId="66EC0C3D" w:rsidR="009B6A4C" w:rsidRPr="000D06A6" w:rsidRDefault="009B6A4C" w:rsidP="009B6A4C">
      <w:pPr>
        <w:jc w:val="both"/>
        <w:rPr>
          <w:sz w:val="20"/>
          <w:szCs w:val="20"/>
          <w:lang w:val="sr-Cyrl-RS"/>
        </w:rPr>
      </w:pPr>
      <w:r w:rsidRPr="000D06A6">
        <w:rPr>
          <w:sz w:val="20"/>
          <w:szCs w:val="20"/>
          <w:vertAlign w:val="superscript"/>
          <w:lang w:val="sr-Cyrl-RS"/>
        </w:rPr>
        <w:t>*</w:t>
      </w:r>
      <w:r w:rsidRPr="000D06A6">
        <w:rPr>
          <w:sz w:val="20"/>
          <w:szCs w:val="20"/>
          <w:lang w:val="sr-Cyrl-RS"/>
        </w:rPr>
        <w:t>Инв-Инвестициона, Р-Регулаторна, П-Под</w:t>
      </w:r>
      <w:r w:rsidR="001134B8" w:rsidRPr="000D06A6">
        <w:rPr>
          <w:sz w:val="20"/>
          <w:szCs w:val="20"/>
          <w:lang w:val="sr-Cyrl-RS"/>
        </w:rPr>
        <w:t>стицајна, Инф-Информативна, ИУ-</w:t>
      </w:r>
      <w:r w:rsidRPr="000D06A6">
        <w:rPr>
          <w:sz w:val="20"/>
          <w:szCs w:val="20"/>
          <w:lang w:val="sr-Cyrl-RS"/>
        </w:rPr>
        <w:t>Институционално управљачка, Ф-финансијска</w:t>
      </w:r>
    </w:p>
    <w:p w14:paraId="498449AA" w14:textId="77777777" w:rsidR="009B6A4C" w:rsidRPr="000D06A6" w:rsidRDefault="009B6A4C" w:rsidP="009B6A4C">
      <w:pPr>
        <w:jc w:val="both"/>
        <w:rPr>
          <w:lang w:val="sr-Cyrl-RS"/>
        </w:rPr>
      </w:pPr>
    </w:p>
    <w:p w14:paraId="730ADCE7" w14:textId="77777777" w:rsidR="009B6A4C" w:rsidRPr="000D06A6" w:rsidRDefault="009B6A4C" w:rsidP="009B6A4C">
      <w:pPr>
        <w:ind w:firstLine="426"/>
        <w:jc w:val="both"/>
        <w:rPr>
          <w:lang w:val="sr-Cyrl-RS"/>
        </w:rPr>
      </w:pPr>
      <w:r w:rsidRPr="000D06A6">
        <w:rPr>
          <w:lang w:val="sr-Cyrl-RS"/>
        </w:rPr>
        <w:lastRenderedPageBreak/>
        <w:t xml:space="preserve">У Табели 5.7.2 приказани су усвојени циљеви развоја сектора угља, мере за остварење наведених циљева, индикатори за праћење реализације, вредност индикатора у 2023. години и пројектованe вредности за 2027. годину. </w:t>
      </w:r>
    </w:p>
    <w:p w14:paraId="02C97FDC" w14:textId="77777777" w:rsidR="009B6A4C" w:rsidRPr="000D06A6" w:rsidRDefault="009B6A4C" w:rsidP="009B6A4C">
      <w:pPr>
        <w:tabs>
          <w:tab w:val="left" w:pos="284"/>
        </w:tabs>
        <w:rPr>
          <w:lang w:val="sr-Cyrl-RS"/>
        </w:rPr>
      </w:pPr>
    </w:p>
    <w:p w14:paraId="073ACACE" w14:textId="77777777" w:rsidR="009B6A4C" w:rsidRPr="000D06A6" w:rsidRDefault="009B6A4C" w:rsidP="009B6A4C">
      <w:pPr>
        <w:tabs>
          <w:tab w:val="left" w:pos="284"/>
        </w:tabs>
        <w:ind w:left="426" w:hanging="426"/>
        <w:contextualSpacing/>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Табела 5.7.2: Циљеви, мере и индикатори у сектору угља</w:t>
      </w:r>
    </w:p>
    <w:tbl>
      <w:tblPr>
        <w:tblStyle w:val="TableGrid1"/>
        <w:tblW w:w="0" w:type="auto"/>
        <w:tblLook w:val="04A0" w:firstRow="1" w:lastRow="0" w:firstColumn="1" w:lastColumn="0" w:noHBand="0" w:noVBand="1"/>
      </w:tblPr>
      <w:tblGrid>
        <w:gridCol w:w="694"/>
        <w:gridCol w:w="1418"/>
        <w:gridCol w:w="3685"/>
        <w:gridCol w:w="2898"/>
      </w:tblGrid>
      <w:tr w:rsidR="009B6A4C" w:rsidRPr="000D06A6" w14:paraId="32A6533F" w14:textId="77777777" w:rsidTr="005B5F00">
        <w:tc>
          <w:tcPr>
            <w:tcW w:w="2112" w:type="dxa"/>
            <w:gridSpan w:val="2"/>
            <w:hideMark/>
          </w:tcPr>
          <w:p w14:paraId="7582F6EF" w14:textId="77777777" w:rsidR="009B6A4C" w:rsidRPr="000D06A6" w:rsidRDefault="009B6A4C" w:rsidP="009B6A4C">
            <w:pPr>
              <w:snapToGrid w:val="0"/>
              <w:ind w:firstLine="15"/>
              <w:rPr>
                <w:rFonts w:eastAsia="Calibri"/>
                <w:b/>
                <w:bCs/>
                <w:sz w:val="18"/>
                <w:szCs w:val="18"/>
                <w:lang w:val="sr-Cyrl-RS"/>
              </w:rPr>
            </w:pPr>
            <w:r w:rsidRPr="000D06A6">
              <w:rPr>
                <w:rFonts w:eastAsia="Calibri"/>
                <w:b/>
                <w:bCs/>
                <w:sz w:val="18"/>
                <w:szCs w:val="18"/>
                <w:lang w:val="sr-Cyrl-RS"/>
              </w:rPr>
              <w:t>Циљеви</w:t>
            </w:r>
          </w:p>
        </w:tc>
        <w:tc>
          <w:tcPr>
            <w:tcW w:w="3685" w:type="dxa"/>
            <w:hideMark/>
          </w:tcPr>
          <w:p w14:paraId="3C482534" w14:textId="77777777" w:rsidR="009B6A4C" w:rsidRPr="000D06A6" w:rsidRDefault="009B6A4C" w:rsidP="009B6A4C">
            <w:pPr>
              <w:numPr>
                <w:ilvl w:val="0"/>
                <w:numId w:val="1"/>
              </w:numPr>
              <w:ind w:left="129" w:hanging="187"/>
              <w:contextualSpacing/>
              <w:rPr>
                <w:rFonts w:eastAsia="Calibri"/>
                <w:kern w:val="2"/>
                <w:sz w:val="20"/>
                <w:szCs w:val="20"/>
                <w:lang w:val="sr-Cyrl-RS" w:eastAsia="en-US"/>
                <w14:ligatures w14:val="standardContextual"/>
              </w:rPr>
            </w:pPr>
            <w:r w:rsidRPr="000D06A6">
              <w:rPr>
                <w:rFonts w:eastAsia="Calibri"/>
                <w:kern w:val="2"/>
                <w:sz w:val="20"/>
                <w:szCs w:val="20"/>
                <w:lang w:val="sr-Cyrl-RS" w:eastAsia="en-US"/>
                <w14:ligatures w14:val="standardContextual"/>
              </w:rPr>
              <w:t>Сигурно и поуздано снабдевање термоенергетских капацитета</w:t>
            </w:r>
          </w:p>
        </w:tc>
        <w:tc>
          <w:tcPr>
            <w:tcW w:w="2898" w:type="dxa"/>
            <w:hideMark/>
          </w:tcPr>
          <w:p w14:paraId="36C8064C" w14:textId="77777777" w:rsidR="009B6A4C" w:rsidRPr="000D06A6" w:rsidRDefault="009B6A4C" w:rsidP="009B6A4C">
            <w:pPr>
              <w:numPr>
                <w:ilvl w:val="0"/>
                <w:numId w:val="1"/>
              </w:numPr>
              <w:ind w:left="129" w:hanging="187"/>
              <w:contextualSpacing/>
              <w:rPr>
                <w:rFonts w:eastAsia="Calibri"/>
                <w:kern w:val="2"/>
                <w:sz w:val="20"/>
                <w:szCs w:val="20"/>
                <w:lang w:val="sr-Cyrl-RS" w:eastAsia="en-US"/>
                <w14:ligatures w14:val="standardContextual"/>
              </w:rPr>
            </w:pPr>
            <w:r w:rsidRPr="000D06A6">
              <w:rPr>
                <w:rFonts w:eastAsia="Calibri"/>
                <w:kern w:val="2"/>
                <w:sz w:val="20"/>
                <w:szCs w:val="20"/>
                <w:lang w:val="sr-Cyrl-RS" w:eastAsia="en-US"/>
                <w14:ligatures w14:val="standardContextual"/>
              </w:rPr>
              <w:t>Обезбеђење угља у потребној количини и квалитету за финалну потрошњу и за производњу топлотне енергије</w:t>
            </w:r>
          </w:p>
        </w:tc>
      </w:tr>
      <w:tr w:rsidR="009B6A4C" w:rsidRPr="000D06A6" w14:paraId="025D9067" w14:textId="77777777" w:rsidTr="005B5F00">
        <w:tc>
          <w:tcPr>
            <w:tcW w:w="2112" w:type="dxa"/>
            <w:gridSpan w:val="2"/>
            <w:hideMark/>
          </w:tcPr>
          <w:p w14:paraId="31D47639" w14:textId="77777777" w:rsidR="009B6A4C" w:rsidRPr="000D06A6" w:rsidRDefault="009B6A4C" w:rsidP="009B6A4C">
            <w:pPr>
              <w:snapToGrid w:val="0"/>
              <w:ind w:firstLine="15"/>
              <w:rPr>
                <w:rFonts w:eastAsia="Calibri"/>
                <w:b/>
                <w:bCs/>
                <w:sz w:val="18"/>
                <w:szCs w:val="18"/>
                <w:lang w:val="sr-Cyrl-RS"/>
              </w:rPr>
            </w:pPr>
            <w:r w:rsidRPr="000D06A6">
              <w:rPr>
                <w:rFonts w:eastAsia="Calibri"/>
                <w:b/>
                <w:bCs/>
                <w:sz w:val="18"/>
                <w:szCs w:val="18"/>
                <w:lang w:val="sr-Cyrl-RS"/>
              </w:rPr>
              <w:t>Мере</w:t>
            </w:r>
          </w:p>
        </w:tc>
        <w:tc>
          <w:tcPr>
            <w:tcW w:w="3685" w:type="dxa"/>
            <w:hideMark/>
          </w:tcPr>
          <w:p w14:paraId="3EC8367C" w14:textId="77777777" w:rsidR="009B6A4C" w:rsidRPr="000D06A6" w:rsidRDefault="009B6A4C" w:rsidP="009B6A4C">
            <w:pPr>
              <w:ind w:firstLine="0"/>
              <w:jc w:val="center"/>
              <w:rPr>
                <w:rFonts w:eastAsia="Calibri"/>
                <w:sz w:val="20"/>
                <w:szCs w:val="20"/>
                <w:lang w:val="sr-Cyrl-RS"/>
              </w:rPr>
            </w:pPr>
            <w:r w:rsidRPr="000D06A6">
              <w:rPr>
                <w:rFonts w:eastAsia="Calibri"/>
                <w:sz w:val="20"/>
                <w:szCs w:val="20"/>
                <w:lang w:val="sr-Cyrl-RS"/>
              </w:rPr>
              <w:t>У1, У2</w:t>
            </w:r>
          </w:p>
        </w:tc>
        <w:tc>
          <w:tcPr>
            <w:tcW w:w="2898" w:type="dxa"/>
            <w:hideMark/>
          </w:tcPr>
          <w:p w14:paraId="21DEFB5B" w14:textId="77777777" w:rsidR="009B6A4C" w:rsidRPr="000D06A6" w:rsidRDefault="009B6A4C" w:rsidP="009B6A4C">
            <w:pPr>
              <w:ind w:firstLine="0"/>
              <w:jc w:val="center"/>
              <w:rPr>
                <w:rFonts w:eastAsia="Calibri"/>
                <w:sz w:val="20"/>
                <w:szCs w:val="20"/>
                <w:lang w:val="sr-Cyrl-RS"/>
              </w:rPr>
            </w:pPr>
            <w:r w:rsidRPr="000D06A6">
              <w:rPr>
                <w:rFonts w:eastAsia="Calibri"/>
                <w:sz w:val="20"/>
                <w:szCs w:val="20"/>
                <w:lang w:val="sr-Cyrl-RS"/>
              </w:rPr>
              <w:t>У3</w:t>
            </w:r>
          </w:p>
        </w:tc>
      </w:tr>
      <w:tr w:rsidR="009B6A4C" w:rsidRPr="000D06A6" w14:paraId="7C29EA0B" w14:textId="77777777" w:rsidTr="005B5F00">
        <w:tc>
          <w:tcPr>
            <w:tcW w:w="2112" w:type="dxa"/>
            <w:gridSpan w:val="2"/>
            <w:hideMark/>
          </w:tcPr>
          <w:p w14:paraId="5A7977B0" w14:textId="77777777" w:rsidR="009B6A4C" w:rsidRPr="000D06A6" w:rsidRDefault="009B6A4C" w:rsidP="009B6A4C">
            <w:pPr>
              <w:snapToGrid w:val="0"/>
              <w:ind w:firstLine="15"/>
              <w:rPr>
                <w:rFonts w:eastAsia="Calibri"/>
                <w:b/>
                <w:bCs/>
                <w:sz w:val="18"/>
                <w:szCs w:val="18"/>
                <w:lang w:val="sr-Cyrl-RS"/>
              </w:rPr>
            </w:pPr>
            <w:r w:rsidRPr="000D06A6">
              <w:rPr>
                <w:rFonts w:eastAsia="Calibri"/>
                <w:b/>
                <w:bCs/>
                <w:sz w:val="18"/>
                <w:szCs w:val="18"/>
                <w:lang w:val="sr-Cyrl-RS"/>
              </w:rPr>
              <w:t>Индикатори</w:t>
            </w:r>
          </w:p>
        </w:tc>
        <w:tc>
          <w:tcPr>
            <w:tcW w:w="3685" w:type="dxa"/>
            <w:hideMark/>
          </w:tcPr>
          <w:p w14:paraId="00F18498" w14:textId="77777777" w:rsidR="009B6A4C" w:rsidRPr="000D06A6" w:rsidRDefault="009B6A4C" w:rsidP="009B6A4C">
            <w:pPr>
              <w:numPr>
                <w:ilvl w:val="0"/>
                <w:numId w:val="5"/>
              </w:numPr>
              <w:ind w:left="260" w:hanging="260"/>
              <w:contextualSpacing/>
              <w:rPr>
                <w:rFonts w:eastAsia="Calibri"/>
                <w:kern w:val="2"/>
                <w:sz w:val="20"/>
                <w:szCs w:val="20"/>
                <w:lang w:val="sr-Cyrl-RS" w:eastAsia="en-US"/>
                <w14:ligatures w14:val="standardContextual"/>
              </w:rPr>
            </w:pPr>
            <w:r w:rsidRPr="000D06A6">
              <w:rPr>
                <w:rFonts w:eastAsia="Calibri"/>
                <w:kern w:val="2"/>
                <w:sz w:val="20"/>
                <w:szCs w:val="20"/>
                <w:lang w:val="sr-Cyrl-RS" w:eastAsia="en-US"/>
                <w14:ligatures w14:val="standardContextual"/>
              </w:rPr>
              <w:t>Обезбеђење потребних количина угља за потребе ТЕ</w:t>
            </w:r>
          </w:p>
          <w:p w14:paraId="4C7863AE" w14:textId="77777777" w:rsidR="009B6A4C" w:rsidRPr="000D06A6" w:rsidRDefault="009B6A4C" w:rsidP="009B6A4C">
            <w:pPr>
              <w:numPr>
                <w:ilvl w:val="0"/>
                <w:numId w:val="5"/>
              </w:numPr>
              <w:ind w:left="260" w:hanging="260"/>
              <w:contextualSpacing/>
              <w:rPr>
                <w:rFonts w:eastAsia="Calibri"/>
                <w:kern w:val="2"/>
                <w:sz w:val="20"/>
                <w:szCs w:val="20"/>
                <w:lang w:val="sr-Cyrl-RS" w:eastAsia="en-US"/>
                <w14:ligatures w14:val="standardContextual"/>
              </w:rPr>
            </w:pPr>
            <w:r w:rsidRPr="000D06A6">
              <w:rPr>
                <w:rFonts w:eastAsia="Calibri"/>
                <w:kern w:val="2"/>
                <w:sz w:val="20"/>
                <w:szCs w:val="20"/>
                <w:lang w:val="sr-Cyrl-RS" w:eastAsia="en-US"/>
                <w14:ligatures w14:val="standardContextual"/>
              </w:rPr>
              <w:t>Откопавање потребних количина јаловине</w:t>
            </w:r>
          </w:p>
          <w:p w14:paraId="4194E759" w14:textId="77777777" w:rsidR="009B6A4C" w:rsidRPr="000D06A6" w:rsidRDefault="009B6A4C" w:rsidP="009B6A4C">
            <w:pPr>
              <w:numPr>
                <w:ilvl w:val="0"/>
                <w:numId w:val="5"/>
              </w:numPr>
              <w:ind w:left="260" w:hanging="260"/>
              <w:contextualSpacing/>
              <w:rPr>
                <w:rFonts w:eastAsia="Calibri"/>
                <w:kern w:val="2"/>
                <w:sz w:val="20"/>
                <w:szCs w:val="20"/>
                <w:lang w:val="sr-Cyrl-RS" w:eastAsia="en-US"/>
                <w14:ligatures w14:val="standardContextual"/>
              </w:rPr>
            </w:pPr>
            <w:r w:rsidRPr="000D06A6">
              <w:rPr>
                <w:rFonts w:eastAsia="Calibri"/>
                <w:kern w:val="2"/>
                <w:sz w:val="20"/>
                <w:szCs w:val="20"/>
                <w:lang w:val="sr-Cyrl-RS" w:eastAsia="en-US"/>
                <w14:ligatures w14:val="standardContextual"/>
              </w:rPr>
              <w:t>Обезбеђење потребног квалитета угља</w:t>
            </w:r>
          </w:p>
        </w:tc>
        <w:tc>
          <w:tcPr>
            <w:tcW w:w="2898" w:type="dxa"/>
          </w:tcPr>
          <w:p w14:paraId="087C1E2C" w14:textId="77777777" w:rsidR="009B6A4C" w:rsidRPr="000D06A6" w:rsidRDefault="009B6A4C" w:rsidP="009B6A4C">
            <w:pPr>
              <w:rPr>
                <w:rFonts w:eastAsia="Calibri"/>
                <w:sz w:val="20"/>
                <w:szCs w:val="20"/>
                <w:lang w:val="sr-Cyrl-RS"/>
              </w:rPr>
            </w:pPr>
            <w:r w:rsidRPr="000D06A6">
              <w:rPr>
                <w:rFonts w:eastAsia="Calibri"/>
                <w:sz w:val="20"/>
                <w:szCs w:val="20"/>
                <w:lang w:val="sr-Cyrl-RS"/>
              </w:rPr>
              <w:t>Обезбеђење потребних количина угља за потребе индустрије и широке потрошње</w:t>
            </w:r>
          </w:p>
          <w:p w14:paraId="1C9E337C" w14:textId="77777777" w:rsidR="009B6A4C" w:rsidRPr="000D06A6" w:rsidRDefault="009B6A4C" w:rsidP="009B6A4C">
            <w:pPr>
              <w:ind w:left="129"/>
              <w:contextualSpacing/>
              <w:rPr>
                <w:rFonts w:eastAsia="Calibri"/>
                <w:kern w:val="2"/>
                <w:sz w:val="20"/>
                <w:szCs w:val="20"/>
                <w:lang w:val="sr-Cyrl-RS" w:eastAsia="en-US"/>
                <w14:ligatures w14:val="standardContextual"/>
              </w:rPr>
            </w:pPr>
          </w:p>
        </w:tc>
      </w:tr>
      <w:tr w:rsidR="009B6A4C" w:rsidRPr="000D06A6" w14:paraId="13213337" w14:textId="77777777" w:rsidTr="005B5F00">
        <w:tc>
          <w:tcPr>
            <w:tcW w:w="2112" w:type="dxa"/>
            <w:gridSpan w:val="2"/>
          </w:tcPr>
          <w:p w14:paraId="6F04AB91" w14:textId="77777777" w:rsidR="009B6A4C" w:rsidRPr="000D06A6" w:rsidRDefault="009B6A4C" w:rsidP="009B6A4C">
            <w:pPr>
              <w:snapToGrid w:val="0"/>
              <w:ind w:firstLine="15"/>
              <w:rPr>
                <w:rFonts w:eastAsia="Calibri"/>
                <w:b/>
                <w:bCs/>
                <w:sz w:val="18"/>
                <w:szCs w:val="18"/>
                <w:lang w:val="sr-Cyrl-RS"/>
              </w:rPr>
            </w:pPr>
            <w:r w:rsidRPr="000D06A6">
              <w:rPr>
                <w:rFonts w:eastAsia="Calibri"/>
                <w:b/>
                <w:bCs/>
                <w:sz w:val="18"/>
                <w:szCs w:val="18"/>
                <w:lang w:val="sr-Cyrl-RS"/>
              </w:rPr>
              <w:t>Индикатор</w:t>
            </w:r>
          </w:p>
        </w:tc>
        <w:tc>
          <w:tcPr>
            <w:tcW w:w="3685" w:type="dxa"/>
          </w:tcPr>
          <w:p w14:paraId="2136D862" w14:textId="77777777" w:rsidR="009B6A4C" w:rsidRPr="000D06A6" w:rsidRDefault="009B6A4C" w:rsidP="009B6A4C">
            <w:pPr>
              <w:numPr>
                <w:ilvl w:val="0"/>
                <w:numId w:val="6"/>
              </w:numPr>
              <w:ind w:left="260" w:hanging="284"/>
              <w:contextualSpacing/>
              <w:rPr>
                <w:rFonts w:eastAsia="Calibri"/>
                <w:kern w:val="2"/>
                <w:sz w:val="20"/>
                <w:szCs w:val="20"/>
                <w:lang w:val="sr-Cyrl-RS" w:eastAsia="en-US"/>
                <w14:ligatures w14:val="standardContextual"/>
              </w:rPr>
            </w:pPr>
            <w:r w:rsidRPr="000D06A6">
              <w:rPr>
                <w:rFonts w:eastAsia="Calibri"/>
                <w:kern w:val="2"/>
                <w:sz w:val="20"/>
                <w:szCs w:val="20"/>
                <w:lang w:val="sr-Cyrl-RS" w:eastAsia="en-US"/>
                <w14:ligatures w14:val="standardContextual"/>
              </w:rPr>
              <w:t>Однос остварених и потребних количина угља за потребе ТЕ</w:t>
            </w:r>
          </w:p>
          <w:p w14:paraId="5017E112" w14:textId="77777777" w:rsidR="009B6A4C" w:rsidRPr="000D06A6" w:rsidRDefault="009B6A4C" w:rsidP="009B6A4C">
            <w:pPr>
              <w:numPr>
                <w:ilvl w:val="0"/>
                <w:numId w:val="6"/>
              </w:numPr>
              <w:ind w:left="260" w:hanging="284"/>
              <w:contextualSpacing/>
              <w:rPr>
                <w:rFonts w:eastAsia="Calibri"/>
                <w:kern w:val="2"/>
                <w:sz w:val="20"/>
                <w:szCs w:val="20"/>
                <w:lang w:val="sr-Cyrl-RS" w:eastAsia="en-US"/>
                <w14:ligatures w14:val="standardContextual"/>
              </w:rPr>
            </w:pPr>
            <w:r w:rsidRPr="000D06A6">
              <w:rPr>
                <w:rFonts w:eastAsia="Calibri"/>
                <w:kern w:val="2"/>
                <w:sz w:val="20"/>
                <w:szCs w:val="20"/>
                <w:lang w:val="sr-Cyrl-RS" w:eastAsia="en-US"/>
                <w14:ligatures w14:val="standardContextual"/>
              </w:rPr>
              <w:t xml:space="preserve">Однос остварених и потребних количина јаловине </w:t>
            </w:r>
          </w:p>
          <w:p w14:paraId="3F225597" w14:textId="77777777" w:rsidR="009B6A4C" w:rsidRPr="000D06A6" w:rsidRDefault="009B6A4C" w:rsidP="009B6A4C">
            <w:pPr>
              <w:numPr>
                <w:ilvl w:val="0"/>
                <w:numId w:val="6"/>
              </w:numPr>
              <w:ind w:left="260" w:hanging="284"/>
              <w:contextualSpacing/>
              <w:rPr>
                <w:rFonts w:eastAsia="Calibri"/>
                <w:kern w:val="2"/>
                <w:sz w:val="20"/>
                <w:szCs w:val="20"/>
                <w:lang w:val="sr-Cyrl-RS" w:eastAsia="en-US"/>
                <w14:ligatures w14:val="standardContextual"/>
              </w:rPr>
            </w:pPr>
            <w:r w:rsidRPr="000D06A6">
              <w:rPr>
                <w:rFonts w:eastAsia="Calibri"/>
                <w:kern w:val="2"/>
                <w:sz w:val="20"/>
                <w:szCs w:val="20"/>
                <w:lang w:val="sr-Cyrl-RS" w:eastAsia="en-US"/>
                <w14:ligatures w14:val="standardContextual"/>
              </w:rPr>
              <w:t>Однос броја возова са незадовољавајућим квалитетом и укупног броја возова из РБ Колубара</w:t>
            </w:r>
          </w:p>
        </w:tc>
        <w:tc>
          <w:tcPr>
            <w:tcW w:w="2898" w:type="dxa"/>
          </w:tcPr>
          <w:p w14:paraId="233A6AD5" w14:textId="77777777" w:rsidR="009B6A4C" w:rsidRPr="000D06A6" w:rsidRDefault="009B6A4C" w:rsidP="009B6A4C">
            <w:pPr>
              <w:ind w:left="-24"/>
              <w:rPr>
                <w:rFonts w:eastAsia="Calibri"/>
                <w:sz w:val="20"/>
                <w:szCs w:val="20"/>
                <w:lang w:val="sr-Cyrl-RS"/>
              </w:rPr>
            </w:pPr>
            <w:r w:rsidRPr="000D06A6">
              <w:rPr>
                <w:rFonts w:eastAsia="Calibri"/>
                <w:sz w:val="20"/>
                <w:szCs w:val="20"/>
                <w:lang w:val="sr-Cyrl-RS"/>
              </w:rPr>
              <w:t>Процентуални однос потребних и остварених количина угља за потребе широке потрошње и производњу топлотне енергије</w:t>
            </w:r>
          </w:p>
        </w:tc>
      </w:tr>
      <w:tr w:rsidR="009B6A4C" w:rsidRPr="000D06A6" w14:paraId="5BFCB3F4" w14:textId="77777777" w:rsidTr="005B5F00">
        <w:tc>
          <w:tcPr>
            <w:tcW w:w="2112" w:type="dxa"/>
            <w:gridSpan w:val="2"/>
          </w:tcPr>
          <w:p w14:paraId="7BB6838B" w14:textId="77777777" w:rsidR="009B6A4C" w:rsidRPr="000D06A6" w:rsidRDefault="009B6A4C" w:rsidP="009B6A4C">
            <w:pPr>
              <w:snapToGrid w:val="0"/>
              <w:ind w:firstLine="15"/>
              <w:rPr>
                <w:rFonts w:eastAsia="Calibri"/>
                <w:b/>
                <w:bCs/>
                <w:sz w:val="18"/>
                <w:szCs w:val="18"/>
                <w:lang w:val="sr-Cyrl-RS"/>
              </w:rPr>
            </w:pPr>
            <w:r w:rsidRPr="000D06A6">
              <w:rPr>
                <w:rFonts w:eastAsia="Calibri"/>
                <w:b/>
                <w:bCs/>
                <w:sz w:val="18"/>
                <w:szCs w:val="18"/>
                <w:lang w:val="sr-Cyrl-RS"/>
              </w:rPr>
              <w:t>Вредност индикатора у 2023. године</w:t>
            </w:r>
          </w:p>
        </w:tc>
        <w:tc>
          <w:tcPr>
            <w:tcW w:w="3685" w:type="dxa"/>
          </w:tcPr>
          <w:p w14:paraId="23E15F0A" w14:textId="77777777" w:rsidR="009B6A4C" w:rsidRPr="000D06A6" w:rsidRDefault="009B6A4C" w:rsidP="009B6A4C">
            <w:pPr>
              <w:spacing w:after="150"/>
              <w:ind w:firstLine="0"/>
              <w:rPr>
                <w:rFonts w:eastAsia="Calibri"/>
                <w:sz w:val="20"/>
                <w:szCs w:val="20"/>
                <w:lang w:val="sr-Cyrl-RS"/>
              </w:rPr>
            </w:pPr>
            <w:r w:rsidRPr="000D06A6">
              <w:rPr>
                <w:rFonts w:eastAsia="Calibri"/>
                <w:sz w:val="20"/>
                <w:szCs w:val="20"/>
                <w:lang w:val="sr-Cyrl-RS"/>
              </w:rPr>
              <w:t xml:space="preserve">Индикатор 1:    31/34=0,91 </w:t>
            </w:r>
          </w:p>
          <w:p w14:paraId="1807B9B5" w14:textId="77777777" w:rsidR="009B6A4C" w:rsidRPr="000D06A6" w:rsidRDefault="009B6A4C" w:rsidP="009B6A4C">
            <w:pPr>
              <w:spacing w:after="150"/>
              <w:ind w:firstLine="0"/>
              <w:rPr>
                <w:rFonts w:eastAsia="Calibri"/>
                <w:sz w:val="20"/>
                <w:szCs w:val="20"/>
                <w:lang w:val="sr-Cyrl-RS"/>
              </w:rPr>
            </w:pPr>
            <w:r w:rsidRPr="000D06A6">
              <w:rPr>
                <w:rFonts w:eastAsia="Calibri"/>
                <w:sz w:val="20"/>
                <w:szCs w:val="20"/>
                <w:lang w:val="sr-Cyrl-RS"/>
              </w:rPr>
              <w:t>Индикатор 2:  103.6/111.8= 0,92</w:t>
            </w:r>
          </w:p>
          <w:p w14:paraId="7B6C1BA2" w14:textId="77777777" w:rsidR="009B6A4C" w:rsidRPr="000D06A6" w:rsidRDefault="009B6A4C" w:rsidP="009B6A4C">
            <w:pPr>
              <w:spacing w:after="150"/>
              <w:ind w:firstLine="0"/>
              <w:rPr>
                <w:rFonts w:eastAsia="Calibri"/>
                <w:sz w:val="20"/>
                <w:szCs w:val="20"/>
                <w:lang w:val="sr-Cyrl-RS"/>
              </w:rPr>
            </w:pPr>
            <w:r w:rsidRPr="000D06A6">
              <w:rPr>
                <w:rFonts w:eastAsia="Calibri"/>
                <w:sz w:val="20"/>
                <w:szCs w:val="20"/>
                <w:lang w:val="sr-Cyrl-RS"/>
              </w:rPr>
              <w:t>Индикатор 3:   3327/8924 = 0,31</w:t>
            </w:r>
          </w:p>
        </w:tc>
        <w:tc>
          <w:tcPr>
            <w:tcW w:w="2898" w:type="dxa"/>
            <w:vAlign w:val="center"/>
          </w:tcPr>
          <w:p w14:paraId="7D6D0F9B" w14:textId="77777777" w:rsidR="009B6A4C" w:rsidRPr="000D06A6" w:rsidRDefault="009B6A4C" w:rsidP="009B6A4C">
            <w:pPr>
              <w:spacing w:after="150"/>
              <w:ind w:firstLine="0"/>
              <w:jc w:val="center"/>
              <w:rPr>
                <w:rFonts w:eastAsia="Calibri"/>
                <w:sz w:val="20"/>
                <w:szCs w:val="20"/>
                <w:lang w:val="sr-Cyrl-RS"/>
              </w:rPr>
            </w:pPr>
            <w:r w:rsidRPr="000D06A6">
              <w:rPr>
                <w:rFonts w:eastAsia="Calibri"/>
                <w:sz w:val="20"/>
                <w:szCs w:val="20"/>
                <w:lang w:val="sr-Cyrl-RS"/>
              </w:rPr>
              <w:t>Индикатор 1:  0,57/1,2= 0,47</w:t>
            </w:r>
          </w:p>
        </w:tc>
      </w:tr>
      <w:tr w:rsidR="009B6A4C" w:rsidRPr="000D06A6" w14:paraId="4E0EADB1" w14:textId="77777777" w:rsidTr="005B5F00">
        <w:trPr>
          <w:trHeight w:val="1120"/>
        </w:trPr>
        <w:tc>
          <w:tcPr>
            <w:tcW w:w="694" w:type="dxa"/>
            <w:vMerge w:val="restart"/>
            <w:textDirection w:val="btLr"/>
          </w:tcPr>
          <w:p w14:paraId="08908138" w14:textId="77777777" w:rsidR="009B6A4C" w:rsidRPr="000D06A6" w:rsidRDefault="009B6A4C" w:rsidP="009B6A4C">
            <w:pPr>
              <w:spacing w:beforeAutospacing="1" w:after="150" w:afterAutospacing="1"/>
              <w:ind w:right="113"/>
              <w:rPr>
                <w:rFonts w:eastAsia="Calibri"/>
                <w:b/>
                <w:bCs/>
                <w:sz w:val="20"/>
                <w:szCs w:val="20"/>
                <w:lang w:val="sr-Cyrl-RS"/>
              </w:rPr>
            </w:pPr>
            <w:r w:rsidRPr="000D06A6">
              <w:rPr>
                <w:rFonts w:eastAsia="Calibri"/>
                <w:b/>
                <w:bCs/>
                <w:sz w:val="20"/>
                <w:szCs w:val="20"/>
                <w:lang w:val="sr-Cyrl-RS"/>
              </w:rPr>
              <w:t xml:space="preserve">Пројектована вредност индикатора </w:t>
            </w:r>
          </w:p>
        </w:tc>
        <w:tc>
          <w:tcPr>
            <w:tcW w:w="1418" w:type="dxa"/>
            <w:vAlign w:val="center"/>
          </w:tcPr>
          <w:p w14:paraId="2AB9F233" w14:textId="77777777" w:rsidR="009B6A4C" w:rsidRPr="000D06A6" w:rsidRDefault="009B6A4C" w:rsidP="009B6A4C">
            <w:pPr>
              <w:jc w:val="right"/>
              <w:rPr>
                <w:rFonts w:eastAsia="Calibri"/>
                <w:b/>
                <w:bCs/>
                <w:sz w:val="20"/>
                <w:szCs w:val="20"/>
                <w:lang w:val="sr-Cyrl-RS"/>
              </w:rPr>
            </w:pPr>
            <w:r w:rsidRPr="000D06A6">
              <w:rPr>
                <w:rFonts w:eastAsia="Calibri"/>
                <w:b/>
                <w:bCs/>
                <w:sz w:val="20"/>
                <w:szCs w:val="20"/>
                <w:lang w:val="sr-Cyrl-RS"/>
              </w:rPr>
              <w:t>2026.</w:t>
            </w:r>
          </w:p>
        </w:tc>
        <w:tc>
          <w:tcPr>
            <w:tcW w:w="3685" w:type="dxa"/>
          </w:tcPr>
          <w:p w14:paraId="3A8D527D" w14:textId="77777777" w:rsidR="009B6A4C" w:rsidRPr="000D06A6" w:rsidRDefault="009B6A4C" w:rsidP="009B6A4C">
            <w:pPr>
              <w:spacing w:after="150"/>
              <w:ind w:firstLine="0"/>
              <w:rPr>
                <w:rFonts w:eastAsia="Calibri"/>
                <w:sz w:val="20"/>
                <w:szCs w:val="20"/>
                <w:lang w:val="sr-Cyrl-RS"/>
              </w:rPr>
            </w:pPr>
            <w:r w:rsidRPr="000D06A6">
              <w:rPr>
                <w:rFonts w:eastAsia="Calibri"/>
                <w:sz w:val="20"/>
                <w:szCs w:val="20"/>
                <w:lang w:val="sr-Cyrl-RS"/>
              </w:rPr>
              <w:t xml:space="preserve">Индикатор 1:    32,7/34=0,91 </w:t>
            </w:r>
          </w:p>
          <w:p w14:paraId="5AA25595" w14:textId="77777777" w:rsidR="009B6A4C" w:rsidRPr="000D06A6" w:rsidRDefault="009B6A4C" w:rsidP="009B6A4C">
            <w:pPr>
              <w:spacing w:after="150"/>
              <w:ind w:firstLine="0"/>
              <w:rPr>
                <w:rFonts w:eastAsia="Calibri"/>
                <w:sz w:val="20"/>
                <w:szCs w:val="20"/>
                <w:lang w:val="sr-Cyrl-RS"/>
              </w:rPr>
            </w:pPr>
            <w:r w:rsidRPr="000D06A6">
              <w:rPr>
                <w:rFonts w:eastAsia="Calibri"/>
                <w:sz w:val="20"/>
                <w:szCs w:val="20"/>
                <w:lang w:val="sr-Cyrl-RS"/>
              </w:rPr>
              <w:t>Индикатор 2:  130/130= 1</w:t>
            </w:r>
          </w:p>
          <w:p w14:paraId="20BA1C9B" w14:textId="77777777" w:rsidR="009B6A4C" w:rsidRPr="000D06A6" w:rsidRDefault="009B6A4C" w:rsidP="009B6A4C">
            <w:pPr>
              <w:spacing w:after="150"/>
              <w:ind w:firstLine="0"/>
              <w:rPr>
                <w:rFonts w:eastAsia="Calibri"/>
                <w:sz w:val="20"/>
                <w:szCs w:val="20"/>
                <w:lang w:val="sr-Cyrl-RS"/>
              </w:rPr>
            </w:pPr>
            <w:r w:rsidRPr="000D06A6">
              <w:rPr>
                <w:rFonts w:eastAsia="Calibri"/>
                <w:sz w:val="20"/>
                <w:szCs w:val="20"/>
                <w:lang w:val="sr-Cyrl-RS"/>
              </w:rPr>
              <w:t>Индикатор 3:   = 0,27</w:t>
            </w:r>
          </w:p>
        </w:tc>
        <w:tc>
          <w:tcPr>
            <w:tcW w:w="2898" w:type="dxa"/>
            <w:vAlign w:val="center"/>
          </w:tcPr>
          <w:p w14:paraId="1EE83A3B" w14:textId="77777777" w:rsidR="009B6A4C" w:rsidRPr="000D06A6" w:rsidRDefault="009B6A4C" w:rsidP="009B6A4C">
            <w:pPr>
              <w:spacing w:beforeAutospacing="1" w:after="150" w:afterAutospacing="1"/>
              <w:ind w:firstLine="0"/>
              <w:rPr>
                <w:rFonts w:eastAsia="Calibri"/>
                <w:sz w:val="20"/>
                <w:szCs w:val="20"/>
                <w:lang w:val="sr-Cyrl-RS"/>
              </w:rPr>
            </w:pPr>
            <w:r w:rsidRPr="000D06A6">
              <w:rPr>
                <w:rFonts w:eastAsia="Calibri"/>
                <w:sz w:val="20"/>
                <w:szCs w:val="20"/>
                <w:lang w:val="sr-Cyrl-RS"/>
              </w:rPr>
              <w:t>Индикатор 1:  = 0,48</w:t>
            </w:r>
          </w:p>
        </w:tc>
      </w:tr>
      <w:tr w:rsidR="009B6A4C" w:rsidRPr="000D06A6" w14:paraId="36CC0209" w14:textId="77777777" w:rsidTr="005B5F00">
        <w:tc>
          <w:tcPr>
            <w:tcW w:w="694" w:type="dxa"/>
            <w:vMerge/>
          </w:tcPr>
          <w:p w14:paraId="242A4B59" w14:textId="77777777" w:rsidR="009B6A4C" w:rsidRPr="000D06A6" w:rsidRDefault="009B6A4C" w:rsidP="009B6A4C">
            <w:pPr>
              <w:spacing w:beforeAutospacing="1" w:after="150" w:afterAutospacing="1"/>
              <w:rPr>
                <w:rFonts w:eastAsia="Calibri"/>
                <w:b/>
                <w:bCs/>
                <w:sz w:val="20"/>
                <w:szCs w:val="20"/>
                <w:lang w:val="sr-Cyrl-RS"/>
              </w:rPr>
            </w:pPr>
          </w:p>
        </w:tc>
        <w:tc>
          <w:tcPr>
            <w:tcW w:w="1418" w:type="dxa"/>
            <w:vAlign w:val="center"/>
          </w:tcPr>
          <w:p w14:paraId="05996C54" w14:textId="77777777" w:rsidR="009B6A4C" w:rsidRPr="000D06A6" w:rsidRDefault="009B6A4C" w:rsidP="009B6A4C">
            <w:pPr>
              <w:jc w:val="right"/>
              <w:rPr>
                <w:rFonts w:eastAsia="Calibri"/>
                <w:b/>
                <w:bCs/>
                <w:sz w:val="20"/>
                <w:szCs w:val="20"/>
                <w:lang w:val="sr-Cyrl-RS"/>
              </w:rPr>
            </w:pPr>
            <w:r w:rsidRPr="000D06A6">
              <w:rPr>
                <w:rFonts w:eastAsia="Calibri"/>
                <w:b/>
                <w:bCs/>
                <w:sz w:val="20"/>
                <w:szCs w:val="20"/>
                <w:lang w:val="sr-Cyrl-RS"/>
              </w:rPr>
              <w:t>2027.</w:t>
            </w:r>
          </w:p>
        </w:tc>
        <w:tc>
          <w:tcPr>
            <w:tcW w:w="3685" w:type="dxa"/>
          </w:tcPr>
          <w:p w14:paraId="69DD8192" w14:textId="77777777" w:rsidR="009B6A4C" w:rsidRPr="000D06A6" w:rsidRDefault="009B6A4C" w:rsidP="009B6A4C">
            <w:pPr>
              <w:spacing w:after="150"/>
              <w:ind w:firstLine="0"/>
              <w:rPr>
                <w:rFonts w:eastAsia="Calibri"/>
                <w:sz w:val="20"/>
                <w:szCs w:val="20"/>
                <w:lang w:val="sr-Cyrl-RS"/>
              </w:rPr>
            </w:pPr>
            <w:r w:rsidRPr="000D06A6">
              <w:rPr>
                <w:rFonts w:eastAsia="Calibri"/>
                <w:sz w:val="20"/>
                <w:szCs w:val="20"/>
                <w:lang w:val="sr-Cyrl-RS"/>
              </w:rPr>
              <w:t>Индикатор 1:  33,5/34=0,98</w:t>
            </w:r>
          </w:p>
          <w:p w14:paraId="71C09A93" w14:textId="77777777" w:rsidR="009B6A4C" w:rsidRPr="000D06A6" w:rsidRDefault="009B6A4C" w:rsidP="009B6A4C">
            <w:pPr>
              <w:spacing w:after="150"/>
              <w:ind w:firstLine="0"/>
              <w:rPr>
                <w:rFonts w:eastAsia="Calibri"/>
                <w:sz w:val="20"/>
                <w:szCs w:val="20"/>
                <w:lang w:val="sr-Cyrl-RS"/>
              </w:rPr>
            </w:pPr>
            <w:r w:rsidRPr="000D06A6">
              <w:rPr>
                <w:rFonts w:eastAsia="Calibri"/>
                <w:sz w:val="20"/>
                <w:szCs w:val="20"/>
                <w:lang w:val="sr-Cyrl-RS"/>
              </w:rPr>
              <w:t>Индикатор 2:  147,5/147,5=1</w:t>
            </w:r>
          </w:p>
          <w:p w14:paraId="04F6DFC2" w14:textId="77777777" w:rsidR="009B6A4C" w:rsidRPr="000D06A6" w:rsidRDefault="009B6A4C" w:rsidP="009B6A4C">
            <w:pPr>
              <w:spacing w:after="150"/>
              <w:ind w:firstLine="0"/>
              <w:rPr>
                <w:rFonts w:eastAsia="Calibri"/>
                <w:sz w:val="20"/>
                <w:szCs w:val="20"/>
                <w:lang w:val="sr-Cyrl-RS"/>
              </w:rPr>
            </w:pPr>
            <w:r w:rsidRPr="000D06A6">
              <w:rPr>
                <w:rFonts w:eastAsia="Calibri"/>
                <w:sz w:val="20"/>
                <w:szCs w:val="20"/>
                <w:lang w:val="sr-Cyrl-RS"/>
              </w:rPr>
              <w:t>Индикатор 3:  0,20</w:t>
            </w:r>
          </w:p>
        </w:tc>
        <w:tc>
          <w:tcPr>
            <w:tcW w:w="2898" w:type="dxa"/>
            <w:vAlign w:val="center"/>
          </w:tcPr>
          <w:p w14:paraId="0DF2CDC0" w14:textId="77777777" w:rsidR="009B6A4C" w:rsidRPr="000D06A6" w:rsidRDefault="009B6A4C" w:rsidP="009B6A4C">
            <w:pPr>
              <w:spacing w:after="150"/>
              <w:ind w:firstLine="0"/>
              <w:rPr>
                <w:rFonts w:eastAsia="Calibri"/>
                <w:sz w:val="20"/>
                <w:szCs w:val="20"/>
                <w:lang w:val="sr-Cyrl-RS"/>
              </w:rPr>
            </w:pPr>
            <w:r w:rsidRPr="000D06A6">
              <w:rPr>
                <w:rFonts w:eastAsia="Calibri"/>
                <w:sz w:val="20"/>
                <w:szCs w:val="20"/>
                <w:lang w:val="sr-Cyrl-RS"/>
              </w:rPr>
              <w:t>Индикатор 1:  0,6/1,2= 0,50</w:t>
            </w:r>
          </w:p>
        </w:tc>
      </w:tr>
      <w:tr w:rsidR="009B6A4C" w:rsidRPr="000D06A6" w14:paraId="0D5678F1" w14:textId="77777777" w:rsidTr="005B5F00">
        <w:trPr>
          <w:trHeight w:val="1084"/>
        </w:trPr>
        <w:tc>
          <w:tcPr>
            <w:tcW w:w="694" w:type="dxa"/>
            <w:vMerge/>
          </w:tcPr>
          <w:p w14:paraId="4B76F174" w14:textId="77777777" w:rsidR="009B6A4C" w:rsidRPr="000D06A6" w:rsidRDefault="009B6A4C" w:rsidP="009B6A4C">
            <w:pPr>
              <w:spacing w:after="150"/>
              <w:rPr>
                <w:rFonts w:eastAsia="Calibri"/>
                <w:b/>
                <w:bCs/>
                <w:sz w:val="20"/>
                <w:szCs w:val="20"/>
                <w:lang w:val="sr-Cyrl-RS"/>
              </w:rPr>
            </w:pPr>
          </w:p>
        </w:tc>
        <w:tc>
          <w:tcPr>
            <w:tcW w:w="1418" w:type="dxa"/>
            <w:vAlign w:val="center"/>
          </w:tcPr>
          <w:p w14:paraId="2D19D558" w14:textId="77777777" w:rsidR="009B6A4C" w:rsidRPr="000D06A6" w:rsidRDefault="009B6A4C" w:rsidP="009B6A4C">
            <w:pPr>
              <w:jc w:val="right"/>
              <w:rPr>
                <w:rFonts w:eastAsia="Calibri"/>
                <w:b/>
                <w:bCs/>
                <w:sz w:val="20"/>
                <w:szCs w:val="20"/>
                <w:lang w:val="sr-Cyrl-RS"/>
              </w:rPr>
            </w:pPr>
            <w:r w:rsidRPr="000D06A6">
              <w:rPr>
                <w:rFonts w:eastAsia="Calibri"/>
                <w:b/>
                <w:bCs/>
                <w:sz w:val="20"/>
                <w:szCs w:val="20"/>
                <w:lang w:val="sr-Cyrl-RS"/>
              </w:rPr>
              <w:t>2028.</w:t>
            </w:r>
          </w:p>
        </w:tc>
        <w:tc>
          <w:tcPr>
            <w:tcW w:w="3685" w:type="dxa"/>
          </w:tcPr>
          <w:p w14:paraId="531A6184" w14:textId="77777777" w:rsidR="009B6A4C" w:rsidRPr="000D06A6" w:rsidRDefault="009B6A4C" w:rsidP="009B6A4C">
            <w:pPr>
              <w:spacing w:after="150"/>
              <w:ind w:firstLine="0"/>
              <w:jc w:val="both"/>
              <w:rPr>
                <w:rFonts w:eastAsia="Calibri"/>
                <w:sz w:val="20"/>
                <w:szCs w:val="20"/>
                <w:lang w:val="sr-Cyrl-RS"/>
              </w:rPr>
            </w:pPr>
            <w:r w:rsidRPr="000D06A6">
              <w:rPr>
                <w:rFonts w:eastAsia="Calibri"/>
                <w:sz w:val="20"/>
                <w:szCs w:val="20"/>
                <w:lang w:val="sr-Cyrl-RS"/>
              </w:rPr>
              <w:t>Индикатор 1:  34/34=1,0</w:t>
            </w:r>
          </w:p>
          <w:p w14:paraId="361BE8E9" w14:textId="77777777" w:rsidR="009B6A4C" w:rsidRPr="000D06A6" w:rsidRDefault="009B6A4C" w:rsidP="009B6A4C">
            <w:pPr>
              <w:spacing w:after="150"/>
              <w:ind w:firstLine="0"/>
              <w:jc w:val="both"/>
              <w:rPr>
                <w:rFonts w:eastAsia="Calibri"/>
                <w:sz w:val="20"/>
                <w:szCs w:val="20"/>
                <w:lang w:val="sr-Cyrl-RS"/>
              </w:rPr>
            </w:pPr>
            <w:r w:rsidRPr="000D06A6">
              <w:rPr>
                <w:rFonts w:eastAsia="Calibri"/>
                <w:sz w:val="20"/>
                <w:szCs w:val="20"/>
                <w:lang w:val="sr-Cyrl-RS"/>
              </w:rPr>
              <w:t>Индикатор 2:  147,5/147,5=1</w:t>
            </w:r>
          </w:p>
          <w:p w14:paraId="67C2F1F5" w14:textId="77777777" w:rsidR="009B6A4C" w:rsidRPr="000D06A6" w:rsidRDefault="009B6A4C" w:rsidP="009B6A4C">
            <w:pPr>
              <w:spacing w:after="150"/>
              <w:ind w:firstLine="0"/>
              <w:rPr>
                <w:rFonts w:eastAsia="Calibri"/>
                <w:sz w:val="20"/>
                <w:szCs w:val="20"/>
                <w:lang w:val="sr-Cyrl-RS"/>
              </w:rPr>
            </w:pPr>
            <w:r w:rsidRPr="000D06A6">
              <w:rPr>
                <w:rFonts w:eastAsia="Calibri"/>
                <w:sz w:val="20"/>
                <w:szCs w:val="20"/>
                <w:lang w:val="sr-Cyrl-RS"/>
              </w:rPr>
              <w:t>Индикатор 3:  0,18</w:t>
            </w:r>
          </w:p>
        </w:tc>
        <w:tc>
          <w:tcPr>
            <w:tcW w:w="2898" w:type="dxa"/>
            <w:vAlign w:val="center"/>
          </w:tcPr>
          <w:p w14:paraId="3CC93080" w14:textId="77777777" w:rsidR="009B6A4C" w:rsidRPr="000D06A6" w:rsidRDefault="009B6A4C" w:rsidP="009B6A4C">
            <w:pPr>
              <w:spacing w:after="150"/>
              <w:ind w:firstLine="0"/>
              <w:rPr>
                <w:rFonts w:eastAsia="Calibri"/>
                <w:sz w:val="20"/>
                <w:szCs w:val="20"/>
                <w:lang w:val="sr-Cyrl-RS"/>
              </w:rPr>
            </w:pPr>
            <w:r w:rsidRPr="000D06A6">
              <w:rPr>
                <w:rFonts w:eastAsia="Calibri"/>
                <w:sz w:val="20"/>
                <w:szCs w:val="20"/>
                <w:lang w:val="sr-Cyrl-RS"/>
              </w:rPr>
              <w:t>Индикатор 1:  0,6/1,2= 0,50</w:t>
            </w:r>
          </w:p>
        </w:tc>
      </w:tr>
    </w:tbl>
    <w:p w14:paraId="496A723E" w14:textId="77777777" w:rsidR="009B6A4C" w:rsidRPr="000D06A6" w:rsidRDefault="009B6A4C" w:rsidP="009B6A4C">
      <w:pPr>
        <w:tabs>
          <w:tab w:val="left" w:pos="284"/>
        </w:tabs>
        <w:rPr>
          <w:lang w:val="sr-Cyrl-RS"/>
        </w:rPr>
      </w:pPr>
    </w:p>
    <w:p w14:paraId="13AD9350" w14:textId="7AC7FF64" w:rsidR="009B6A4C" w:rsidRPr="000D06A6" w:rsidRDefault="009B6A4C" w:rsidP="00954462">
      <w:pPr>
        <w:tabs>
          <w:tab w:val="left" w:pos="284"/>
        </w:tabs>
        <w:jc w:val="both"/>
        <w:rPr>
          <w:lang w:val="sr-Cyrl-RS"/>
        </w:rPr>
      </w:pPr>
      <w:r w:rsidRPr="000D06A6">
        <w:rPr>
          <w:lang w:val="sr-Cyrl-RS"/>
        </w:rPr>
        <w:tab/>
        <w:t xml:space="preserve">За први циљ </w:t>
      </w:r>
      <w:r w:rsidRPr="000D06A6">
        <w:rPr>
          <w:i/>
          <w:iCs/>
          <w:lang w:val="sr-Cyrl-RS"/>
        </w:rPr>
        <w:t>„</w:t>
      </w:r>
      <w:r w:rsidRPr="000D06A6">
        <w:rPr>
          <w:i/>
          <w:lang w:val="sr-Cyrl-RS"/>
        </w:rPr>
        <w:t xml:space="preserve">Сигурно снабдевање термоенергетских капацитета угљем” </w:t>
      </w:r>
      <w:r w:rsidRPr="000D06A6">
        <w:rPr>
          <w:lang w:val="sr-Cyrl-RS"/>
        </w:rPr>
        <w:t>периоду до 2027. године основне мере су У1</w:t>
      </w:r>
      <w:r w:rsidR="00954462" w:rsidRPr="000D06A6">
        <w:rPr>
          <w:lang w:val="sr-Cyrl-RS"/>
        </w:rPr>
        <w:t xml:space="preserve"> –</w:t>
      </w:r>
      <w:r w:rsidRPr="000D06A6">
        <w:rPr>
          <w:lang w:val="sr-Cyrl-RS"/>
        </w:rPr>
        <w:t xml:space="preserve"> Завршетак инвестиционог циклуса постојећих површинских копова и отварање заменских капацитета за производњу угља и У2 </w:t>
      </w:r>
      <w:r w:rsidR="00954462" w:rsidRPr="000D06A6">
        <w:rPr>
          <w:lang w:val="sr-Cyrl-RS"/>
        </w:rPr>
        <w:t>–</w:t>
      </w:r>
      <w:r w:rsidRPr="000D06A6">
        <w:rPr>
          <w:lang w:val="sr-Cyrl-RS"/>
        </w:rPr>
        <w:t>Увођење интегралног система за управљање квалитетом угља.</w:t>
      </w:r>
    </w:p>
    <w:p w14:paraId="04F90EED" w14:textId="77777777" w:rsidR="009B6A4C" w:rsidRPr="000D06A6" w:rsidRDefault="009B6A4C" w:rsidP="009B6A4C">
      <w:pPr>
        <w:tabs>
          <w:tab w:val="left" w:pos="284"/>
        </w:tabs>
        <w:rPr>
          <w:lang w:val="sr-Cyrl-RS"/>
        </w:rPr>
      </w:pPr>
    </w:p>
    <w:p w14:paraId="61BE49AD" w14:textId="77777777" w:rsidR="009B6A4C" w:rsidRPr="000D06A6" w:rsidRDefault="009B6A4C" w:rsidP="009B6A4C">
      <w:pPr>
        <w:tabs>
          <w:tab w:val="left" w:pos="284"/>
        </w:tabs>
        <w:jc w:val="both"/>
        <w:rPr>
          <w:lang w:val="sr-Cyrl-RS"/>
        </w:rPr>
      </w:pPr>
      <w:r w:rsidRPr="000D06A6">
        <w:rPr>
          <w:lang w:val="sr-Cyrl-RS"/>
        </w:rPr>
        <w:tab/>
        <w:t>За меру У1 основни задатак је подизање производње угља за потребе ТЕ са садашњих 30,7 милиона тона на потребних 34 милиона тона угља у захтеваном квалитету. Укупна средства за реализацију мере У1 износе 331 милион EUR.</w:t>
      </w:r>
      <w:r w:rsidRPr="000D06A6">
        <w:rPr>
          <w:sz w:val="20"/>
          <w:szCs w:val="20"/>
          <w:lang w:val="sr-Cyrl-RS"/>
        </w:rPr>
        <w:t xml:space="preserve"> </w:t>
      </w:r>
    </w:p>
    <w:p w14:paraId="5C1D58CC" w14:textId="77777777" w:rsidR="009B6A4C" w:rsidRPr="000D06A6" w:rsidRDefault="009B6A4C" w:rsidP="009B6A4C">
      <w:pPr>
        <w:tabs>
          <w:tab w:val="left" w:pos="284"/>
        </w:tabs>
        <w:jc w:val="both"/>
        <w:rPr>
          <w:lang w:val="sr-Cyrl-RS"/>
        </w:rPr>
      </w:pPr>
      <w:r w:rsidRPr="000D06A6">
        <w:rPr>
          <w:lang w:val="sr-Cyrl-RS"/>
        </w:rPr>
        <w:tab/>
        <w:t xml:space="preserve">Први индикатор за праћење реализације ове мере представља однос остварених и потребних количина угља, а циљ је да до 2028. године овај индикатор износи 1,0, односно да се комплетна потребна количина угља за потребе ТЕ производи у Србији. Тиме ће се смањити постојећи увоз угља за термоелектране. Други индикатор представља однос остварених количина откопане јаловине и потребних количина јаловине, чиме ће се </w:t>
      </w:r>
      <w:r w:rsidRPr="000D06A6">
        <w:rPr>
          <w:lang w:val="sr-Cyrl-RS"/>
        </w:rPr>
        <w:lastRenderedPageBreak/>
        <w:t>створити услови за откривање и откопавање угља. Циљ је да се у 2027. године откопава 147,5 милиона метара кубних јаловине, што представља повећање од 40% у односу на постојећу производњу. Да би се остварио овај план повећања количина откопаног угља и јаловине неопходно је завршити инвестициони циклус на површинском копу Дрмно и реализовати инвестиције у заменским површинским коповима Радљево и Поље Е, пре свега у функцији набавке и изградње нове недостајуће опреме, ревитализације и модернизације постојеће опреме и реализацији инфраструктурних радова. Такође, у овом периоду потребно је започети реализацију инвестиција за отварање заменског површинског копа Костолац запад.</w:t>
      </w:r>
    </w:p>
    <w:p w14:paraId="6CE479FA" w14:textId="77777777" w:rsidR="009B6A4C" w:rsidRPr="000D06A6" w:rsidRDefault="009B6A4C" w:rsidP="009B6A4C">
      <w:pPr>
        <w:tabs>
          <w:tab w:val="left" w:pos="284"/>
        </w:tabs>
        <w:jc w:val="both"/>
        <w:rPr>
          <w:lang w:val="sr-Cyrl-RS"/>
        </w:rPr>
      </w:pPr>
    </w:p>
    <w:p w14:paraId="14284CEE" w14:textId="514685E5" w:rsidR="009B6A4C" w:rsidRPr="000D06A6" w:rsidRDefault="009B6A4C" w:rsidP="00C570DA">
      <w:pPr>
        <w:tabs>
          <w:tab w:val="left" w:pos="284"/>
        </w:tabs>
        <w:jc w:val="both"/>
        <w:rPr>
          <w:lang w:val="sr-Cyrl-RS"/>
        </w:rPr>
      </w:pPr>
      <w:r w:rsidRPr="000D06A6">
        <w:rPr>
          <w:lang w:val="sr-Cyrl-RS"/>
        </w:rPr>
        <w:tab/>
        <w:t xml:space="preserve">Мера У1 </w:t>
      </w:r>
      <w:r w:rsidR="001E5579" w:rsidRPr="000D06A6">
        <w:rPr>
          <w:lang w:val="sr-Cyrl-RS"/>
        </w:rPr>
        <w:t xml:space="preserve">– </w:t>
      </w:r>
      <w:r w:rsidRPr="000D06A6">
        <w:rPr>
          <w:lang w:val="sr-Cyrl-RS"/>
        </w:rPr>
        <w:t xml:space="preserve">Завршетак инвестиционог циклуса постојећих површинских копова и отварање заменских капацитета за производњу угља се састоји од </w:t>
      </w:r>
      <w:r w:rsidR="009D0585" w:rsidRPr="000D06A6">
        <w:rPr>
          <w:lang w:val="sr-Cyrl-RS"/>
        </w:rPr>
        <w:t>седам</w:t>
      </w:r>
      <w:r w:rsidRPr="000D06A6">
        <w:rPr>
          <w:lang w:val="sr-Cyrl-RS"/>
        </w:rPr>
        <w:t xml:space="preserve"> активности:</w:t>
      </w:r>
    </w:p>
    <w:p w14:paraId="691C0985" w14:textId="499949FC" w:rsidR="009B6A4C" w:rsidRPr="000D06A6" w:rsidRDefault="009D0585" w:rsidP="00C570DA">
      <w:pPr>
        <w:tabs>
          <w:tab w:val="left" w:pos="284"/>
        </w:tabs>
        <w:jc w:val="both"/>
        <w:rPr>
          <w:lang w:val="sr-Cyrl-RS"/>
        </w:rPr>
      </w:pPr>
      <w:r w:rsidRPr="000D06A6">
        <w:rPr>
          <w:lang w:val="sr-Cyrl-RS"/>
        </w:rPr>
        <w:tab/>
        <w:t xml:space="preserve">– </w:t>
      </w:r>
      <w:r w:rsidR="009B6A4C" w:rsidRPr="000D06A6">
        <w:rPr>
          <w:lang w:val="sr-Cyrl-RS"/>
        </w:rPr>
        <w:t>У 1.1: Завршетак инвестиционог циклуса на површинском копу Дрмно</w:t>
      </w:r>
      <w:r w:rsidRPr="000D06A6">
        <w:rPr>
          <w:lang w:val="sr-Cyrl-RS"/>
        </w:rPr>
        <w:t>;</w:t>
      </w:r>
    </w:p>
    <w:p w14:paraId="73A622F5" w14:textId="174FB8EE" w:rsidR="009B6A4C" w:rsidRPr="000D06A6" w:rsidRDefault="009D0585" w:rsidP="00C570DA">
      <w:pPr>
        <w:tabs>
          <w:tab w:val="left" w:pos="284"/>
        </w:tabs>
        <w:jc w:val="both"/>
        <w:rPr>
          <w:lang w:val="sr-Cyrl-RS"/>
        </w:rPr>
      </w:pPr>
      <w:r w:rsidRPr="000D06A6">
        <w:rPr>
          <w:lang w:val="sr-Cyrl-RS"/>
        </w:rPr>
        <w:tab/>
        <w:t xml:space="preserve">– </w:t>
      </w:r>
      <w:r w:rsidR="009B6A4C" w:rsidRPr="000D06A6">
        <w:rPr>
          <w:lang w:val="sr-Cyrl-RS"/>
        </w:rPr>
        <w:t xml:space="preserve">У 1.2: Отварање површинског копа Поље Е </w:t>
      </w:r>
      <w:r w:rsidR="009515C2" w:rsidRPr="000D06A6">
        <w:rPr>
          <w:lang w:val="sr-Cyrl-RS"/>
        </w:rPr>
        <w:t>–</w:t>
      </w:r>
      <w:r w:rsidR="009B6A4C" w:rsidRPr="000D06A6">
        <w:rPr>
          <w:lang w:val="sr-Cyrl-RS"/>
        </w:rPr>
        <w:t xml:space="preserve"> Набавка нове недостајуће основне механизације</w:t>
      </w:r>
      <w:r w:rsidRPr="000D06A6">
        <w:rPr>
          <w:lang w:val="sr-Cyrl-RS"/>
        </w:rPr>
        <w:t>;</w:t>
      </w:r>
    </w:p>
    <w:p w14:paraId="47980392" w14:textId="4E619688" w:rsidR="009B6A4C" w:rsidRPr="000D06A6" w:rsidRDefault="009D0585" w:rsidP="00C570DA">
      <w:pPr>
        <w:tabs>
          <w:tab w:val="left" w:pos="284"/>
        </w:tabs>
        <w:jc w:val="both"/>
        <w:rPr>
          <w:lang w:val="sr-Cyrl-RS"/>
        </w:rPr>
      </w:pPr>
      <w:r w:rsidRPr="000D06A6">
        <w:rPr>
          <w:lang w:val="sr-Cyrl-RS"/>
        </w:rPr>
        <w:tab/>
        <w:t xml:space="preserve">– </w:t>
      </w:r>
      <w:r w:rsidR="009B6A4C" w:rsidRPr="000D06A6">
        <w:rPr>
          <w:lang w:val="sr-Cyrl-RS"/>
        </w:rPr>
        <w:t xml:space="preserve">У 1.3: Отварање површинског копа Поље Е </w:t>
      </w:r>
      <w:r w:rsidR="009515C2" w:rsidRPr="000D06A6">
        <w:rPr>
          <w:lang w:val="sr-Cyrl-RS"/>
        </w:rPr>
        <w:t>–</w:t>
      </w:r>
      <w:r w:rsidR="009B6A4C" w:rsidRPr="000D06A6">
        <w:rPr>
          <w:lang w:val="sr-Cyrl-RS"/>
        </w:rPr>
        <w:t xml:space="preserve"> Ревитализација и модернизација постојеће основне опреме</w:t>
      </w:r>
      <w:r w:rsidRPr="000D06A6">
        <w:rPr>
          <w:lang w:val="sr-Cyrl-RS"/>
        </w:rPr>
        <w:t>;</w:t>
      </w:r>
    </w:p>
    <w:p w14:paraId="2DCDC78A" w14:textId="38DB85D4" w:rsidR="009B6A4C" w:rsidRPr="000D06A6" w:rsidRDefault="009D0585" w:rsidP="00C570DA">
      <w:pPr>
        <w:tabs>
          <w:tab w:val="left" w:pos="284"/>
        </w:tabs>
        <w:jc w:val="both"/>
        <w:rPr>
          <w:lang w:val="sr-Cyrl-RS"/>
        </w:rPr>
      </w:pPr>
      <w:r w:rsidRPr="000D06A6">
        <w:rPr>
          <w:lang w:val="sr-Cyrl-RS"/>
        </w:rPr>
        <w:tab/>
        <w:t xml:space="preserve">– </w:t>
      </w:r>
      <w:r w:rsidR="009B6A4C" w:rsidRPr="000D06A6">
        <w:rPr>
          <w:lang w:val="sr-Cyrl-RS"/>
        </w:rPr>
        <w:t xml:space="preserve">У 1.4: Отварање површинског копа Поље Е </w:t>
      </w:r>
      <w:r w:rsidR="0079769F" w:rsidRPr="000D06A6">
        <w:rPr>
          <w:lang w:val="sr-Cyrl-RS"/>
        </w:rPr>
        <w:t>–</w:t>
      </w:r>
      <w:r w:rsidR="009B6A4C" w:rsidRPr="000D06A6">
        <w:rPr>
          <w:lang w:val="sr-Cyrl-RS"/>
        </w:rPr>
        <w:t xml:space="preserve"> Изградња инфраструктурних објеката</w:t>
      </w:r>
      <w:r w:rsidRPr="000D06A6">
        <w:rPr>
          <w:lang w:val="sr-Cyrl-RS"/>
        </w:rPr>
        <w:t>;</w:t>
      </w:r>
    </w:p>
    <w:p w14:paraId="4A6CC842" w14:textId="0737B114" w:rsidR="009B6A4C" w:rsidRPr="000D06A6" w:rsidRDefault="009D0585" w:rsidP="00C570DA">
      <w:pPr>
        <w:tabs>
          <w:tab w:val="left" w:pos="284"/>
        </w:tabs>
        <w:jc w:val="both"/>
        <w:rPr>
          <w:lang w:val="sr-Cyrl-RS"/>
        </w:rPr>
      </w:pPr>
      <w:r w:rsidRPr="000D06A6">
        <w:rPr>
          <w:lang w:val="sr-Cyrl-RS"/>
        </w:rPr>
        <w:tab/>
        <w:t xml:space="preserve">– </w:t>
      </w:r>
      <w:r w:rsidR="009B6A4C" w:rsidRPr="000D06A6">
        <w:rPr>
          <w:lang w:val="sr-Cyrl-RS"/>
        </w:rPr>
        <w:t xml:space="preserve">У 1.5: Отварање површинског копа Поље Радљево </w:t>
      </w:r>
      <w:r w:rsidR="0079769F" w:rsidRPr="000D06A6">
        <w:rPr>
          <w:lang w:val="sr-Cyrl-RS"/>
        </w:rPr>
        <w:t>–</w:t>
      </w:r>
      <w:r w:rsidR="009B6A4C" w:rsidRPr="000D06A6">
        <w:rPr>
          <w:lang w:val="sr-Cyrl-RS"/>
        </w:rPr>
        <w:t xml:space="preserve"> Набавка нове недостајуће основне механизације</w:t>
      </w:r>
      <w:r w:rsidRPr="000D06A6">
        <w:rPr>
          <w:lang w:val="sr-Cyrl-RS"/>
        </w:rPr>
        <w:t>;</w:t>
      </w:r>
    </w:p>
    <w:p w14:paraId="4A4B5E9F" w14:textId="6BE7BDC8" w:rsidR="009B6A4C" w:rsidRPr="000D06A6" w:rsidRDefault="009D0585" w:rsidP="00C570DA">
      <w:pPr>
        <w:tabs>
          <w:tab w:val="left" w:pos="284"/>
        </w:tabs>
        <w:jc w:val="both"/>
        <w:rPr>
          <w:lang w:val="sr-Cyrl-RS"/>
        </w:rPr>
      </w:pPr>
      <w:r w:rsidRPr="000D06A6">
        <w:rPr>
          <w:lang w:val="sr-Cyrl-RS"/>
        </w:rPr>
        <w:tab/>
        <w:t xml:space="preserve">– </w:t>
      </w:r>
      <w:r w:rsidR="009B6A4C" w:rsidRPr="000D06A6">
        <w:rPr>
          <w:lang w:val="sr-Cyrl-RS"/>
        </w:rPr>
        <w:t xml:space="preserve">У 1.6: Отварање површинског копа Поље Радљево </w:t>
      </w:r>
      <w:r w:rsidR="0079769F" w:rsidRPr="000D06A6">
        <w:rPr>
          <w:lang w:val="sr-Cyrl-RS"/>
        </w:rPr>
        <w:t>–</w:t>
      </w:r>
      <w:r w:rsidR="009B6A4C" w:rsidRPr="000D06A6">
        <w:rPr>
          <w:lang w:val="sr-Cyrl-RS"/>
        </w:rPr>
        <w:t xml:space="preserve"> Изградња инфраструктурних објеката и одводњавање</w:t>
      </w:r>
      <w:r w:rsidRPr="000D06A6">
        <w:rPr>
          <w:lang w:val="sr-Cyrl-RS"/>
        </w:rPr>
        <w:t>;</w:t>
      </w:r>
    </w:p>
    <w:p w14:paraId="4879E103" w14:textId="130724CC" w:rsidR="009B6A4C" w:rsidRPr="000D06A6" w:rsidRDefault="009D0585" w:rsidP="00C570DA">
      <w:pPr>
        <w:tabs>
          <w:tab w:val="left" w:pos="284"/>
        </w:tabs>
        <w:jc w:val="both"/>
        <w:rPr>
          <w:lang w:val="sr-Cyrl-RS"/>
        </w:rPr>
      </w:pPr>
      <w:r w:rsidRPr="000D06A6">
        <w:rPr>
          <w:lang w:val="sr-Cyrl-RS"/>
        </w:rPr>
        <w:tab/>
        <w:t xml:space="preserve">– </w:t>
      </w:r>
      <w:r w:rsidR="009B6A4C" w:rsidRPr="000D06A6">
        <w:rPr>
          <w:lang w:val="sr-Cyrl-RS"/>
        </w:rPr>
        <w:t xml:space="preserve">У 1.7: Отварање површинског копа Западни Костолац – Отварање површинског копа, пројекти, дозволе, експропријација, ревитализација опреме, предодводњавање, набавка основне опреме и др. </w:t>
      </w:r>
    </w:p>
    <w:p w14:paraId="06BA1579" w14:textId="77777777" w:rsidR="009B6A4C" w:rsidRPr="000D06A6" w:rsidRDefault="009B6A4C" w:rsidP="009B6A4C">
      <w:pPr>
        <w:tabs>
          <w:tab w:val="left" w:pos="284"/>
        </w:tabs>
        <w:jc w:val="both"/>
        <w:rPr>
          <w:lang w:val="sr-Cyrl-RS"/>
        </w:rPr>
      </w:pPr>
    </w:p>
    <w:p w14:paraId="2BD66D38" w14:textId="3E6F44FD" w:rsidR="009B6A4C" w:rsidRPr="000D06A6" w:rsidRDefault="009B6A4C" w:rsidP="009B6A4C">
      <w:pPr>
        <w:tabs>
          <w:tab w:val="left" w:pos="284"/>
        </w:tabs>
        <w:jc w:val="both"/>
        <w:rPr>
          <w:lang w:val="sr-Cyrl-RS"/>
        </w:rPr>
      </w:pPr>
      <w:r w:rsidRPr="000D06A6">
        <w:rPr>
          <w:lang w:val="sr-Cyrl-RS"/>
        </w:rPr>
        <w:tab/>
        <w:t>Мера У2 има за циљ обезбеђење потребног квалитета угља, пре свега са површинских копова у басену Колубара. Тренутно је број возова са незадовољавајућим квалитетом око 40% тј. 3327 воза од 8924 воза (угаљ квалитета мањи од 6100 kJ/kg и већи од 7200 kJ/kg). Циљ је да се овај однос смањи на максимално 20% чиме ће се обезбедити повољ</w:t>
      </w:r>
      <w:r w:rsidR="009D0585" w:rsidRPr="000D06A6">
        <w:rPr>
          <w:lang w:val="sr-Cyrl-RS"/>
        </w:rPr>
        <w:t>нији услови за сагоревање у ТЕ</w:t>
      </w:r>
      <w:r w:rsidRPr="000D06A6">
        <w:rPr>
          <w:lang w:val="sr-Cyrl-RS"/>
        </w:rPr>
        <w:t xml:space="preserve"> и повећати ефикасност рада блокова. Укупна средства за реализацију мере У2 износе 4,6 милиона EUR.</w:t>
      </w:r>
      <w:r w:rsidRPr="000D06A6">
        <w:rPr>
          <w:sz w:val="20"/>
          <w:szCs w:val="20"/>
          <w:lang w:val="sr-Cyrl-RS"/>
        </w:rPr>
        <w:t xml:space="preserve"> </w:t>
      </w:r>
    </w:p>
    <w:p w14:paraId="5C28C1E7" w14:textId="1416BDE7" w:rsidR="009B6A4C" w:rsidRPr="000D06A6" w:rsidRDefault="009B6A4C" w:rsidP="009B6A4C">
      <w:pPr>
        <w:tabs>
          <w:tab w:val="left" w:pos="284"/>
        </w:tabs>
        <w:jc w:val="both"/>
        <w:rPr>
          <w:lang w:val="sr-Cyrl-RS"/>
        </w:rPr>
      </w:pPr>
      <w:r w:rsidRPr="000D06A6">
        <w:rPr>
          <w:lang w:val="sr-Cyrl-RS"/>
        </w:rPr>
        <w:tab/>
        <w:t xml:space="preserve">Други циљ у сектору угља је </w:t>
      </w:r>
      <w:r w:rsidRPr="000D06A6">
        <w:rPr>
          <w:i/>
          <w:lang w:val="sr-Cyrl-RS"/>
        </w:rPr>
        <w:t>Обезбеђење угља у потребној количини и квалитету за финалну потрошњу и за производњу топлотне енергије</w:t>
      </w:r>
      <w:r w:rsidRPr="000D06A6">
        <w:rPr>
          <w:lang w:val="sr-Cyrl-RS"/>
        </w:rPr>
        <w:t>. Овај угаљ се тренутно добија из подземне експлоатације угља, делом из погона ЕПС</w:t>
      </w:r>
      <w:r w:rsidR="00886AFF" w:rsidRPr="000D06A6">
        <w:rPr>
          <w:lang w:val="sr-Cyrl-RS"/>
        </w:rPr>
        <w:t xml:space="preserve"> АД</w:t>
      </w:r>
      <w:r w:rsidRPr="000D06A6">
        <w:rPr>
          <w:lang w:val="sr-Cyrl-RS"/>
        </w:rPr>
        <w:t xml:space="preserve"> (сушени и комадни угаљ), делом из рудника Ковин. Међутим тренутно је потрошња овог угља далеко веће од производње (производња мања од 50%) па је неопходно применити меру У3 и извршити оптимизацију и концентрацију производње угља у профитабилним објектима </w:t>
      </w:r>
      <w:r w:rsidR="007E01A6" w:rsidRPr="000D06A6">
        <w:rPr>
          <w:rFonts w:eastAsia="Calibri"/>
          <w:bCs/>
          <w:color w:val="000000"/>
          <w:lang w:val="sr-Cyrl-RS"/>
        </w:rPr>
        <w:t>Јавног предузећа за подземну експлоатацију угља Ресавица</w:t>
      </w:r>
      <w:r w:rsidR="007E01A6" w:rsidRPr="000D06A6">
        <w:rPr>
          <w:lang w:val="sr-Cyrl-RS"/>
        </w:rPr>
        <w:t xml:space="preserve"> (у даљем тексту: ЈП ПЕУ)</w:t>
      </w:r>
      <w:r w:rsidRPr="000D06A6">
        <w:rPr>
          <w:lang w:val="sr-Cyrl-RS"/>
        </w:rPr>
        <w:t>. Други део угља за сушење и комадног угља добиће се након повећања производње у ЕПС</w:t>
      </w:r>
      <w:r w:rsidR="0079769F" w:rsidRPr="000D06A6">
        <w:rPr>
          <w:lang w:val="sr-Cyrl-RS"/>
        </w:rPr>
        <w:t xml:space="preserve"> АД</w:t>
      </w:r>
      <w:r w:rsidRPr="000D06A6">
        <w:rPr>
          <w:lang w:val="sr-Cyrl-RS"/>
        </w:rPr>
        <w:t xml:space="preserve">. Због ограничавајућих фактора када говоримо о доступним резервама рудника Ковин, односно потенцијалног проблема у вези са даљом експлоатацијом (потенцијално смањење производње за око 140.000 тона) и немогућности повећања количина угља за финалну потрошњу и за производњу топлотне енергије из погона ЕПС </w:t>
      </w:r>
      <w:r w:rsidR="00450462" w:rsidRPr="000D06A6">
        <w:rPr>
          <w:lang w:val="sr-Cyrl-RS"/>
        </w:rPr>
        <w:t>АД</w:t>
      </w:r>
      <w:r w:rsidRPr="000D06A6">
        <w:rPr>
          <w:lang w:val="sr-Cyrl-RS"/>
        </w:rPr>
        <w:t xml:space="preserve"> до 2027. године, могућа је само оптимизација и концентрација производње угља у профитабилним објектима ЈП ПЕУ. Међутим, и ту су количине ограничене тако да је могуће повећање индикатора са садашњих 47% на максимално на 50%. </w:t>
      </w:r>
    </w:p>
    <w:p w14:paraId="22A39C7A" w14:textId="77777777" w:rsidR="009B6A4C" w:rsidRPr="000D06A6" w:rsidRDefault="009B6A4C" w:rsidP="009B6A4C">
      <w:pPr>
        <w:rPr>
          <w:lang w:val="sr-Cyrl-RS"/>
        </w:rPr>
      </w:pPr>
    </w:p>
    <w:p w14:paraId="79B6BAD3" w14:textId="0B091565" w:rsidR="009B6A4C" w:rsidRPr="000D06A6" w:rsidRDefault="009B6A4C" w:rsidP="009B6A4C">
      <w:pPr>
        <w:ind w:firstLine="270"/>
        <w:jc w:val="both"/>
        <w:rPr>
          <w:lang w:val="sr-Cyrl-RS"/>
        </w:rPr>
      </w:pPr>
      <w:r w:rsidRPr="000D06A6">
        <w:rPr>
          <w:lang w:val="sr-Cyrl-RS"/>
        </w:rPr>
        <w:t>У табелама 5.7.3</w:t>
      </w:r>
      <w:r w:rsidR="00C570DA" w:rsidRPr="000D06A6">
        <w:rPr>
          <w:lang w:val="sr-Cyrl-RS"/>
        </w:rPr>
        <w:t xml:space="preserve"> – </w:t>
      </w:r>
      <w:r w:rsidRPr="000D06A6">
        <w:rPr>
          <w:lang w:val="sr-Cyrl-RS"/>
        </w:rPr>
        <w:t>5.7.5 за сваку од мера приказане су активности потребне за њихову реализацију.</w:t>
      </w:r>
    </w:p>
    <w:p w14:paraId="722A2DEE" w14:textId="635BA69F" w:rsidR="009B6A4C" w:rsidRPr="000D06A6" w:rsidRDefault="009B6A4C" w:rsidP="009B6A4C">
      <w:pPr>
        <w:jc w:val="both"/>
        <w:rPr>
          <w:lang w:val="sr-Cyrl-RS"/>
        </w:rPr>
      </w:pPr>
    </w:p>
    <w:p w14:paraId="4E140A5C" w14:textId="77777777" w:rsidR="009515C2" w:rsidRPr="000D06A6" w:rsidRDefault="009515C2" w:rsidP="009B6A4C">
      <w:pPr>
        <w:jc w:val="both"/>
        <w:rPr>
          <w:lang w:val="sr-Cyrl-RS"/>
        </w:rPr>
      </w:pPr>
    </w:p>
    <w:p w14:paraId="5730F846" w14:textId="77777777" w:rsidR="009B6A4C" w:rsidRPr="000D06A6" w:rsidRDefault="009B6A4C" w:rsidP="009B6A4C">
      <w:pPr>
        <w:rPr>
          <w:lang w:val="sr-Cyrl-RS"/>
        </w:rPr>
      </w:pPr>
      <w:r w:rsidRPr="000D06A6">
        <w:rPr>
          <w:lang w:val="sr-Cyrl-RS"/>
        </w:rPr>
        <w:lastRenderedPageBreak/>
        <w:t>Табела 5.7.3-1: Активности за реализацију мере У1 – У1.1</w:t>
      </w:r>
    </w:p>
    <w:tbl>
      <w:tblPr>
        <w:tblStyle w:val="TableGrid"/>
        <w:tblW w:w="0" w:type="auto"/>
        <w:tblLook w:val="04A0" w:firstRow="1" w:lastRow="0" w:firstColumn="1" w:lastColumn="0" w:noHBand="0" w:noVBand="1"/>
      </w:tblPr>
      <w:tblGrid>
        <w:gridCol w:w="3114"/>
        <w:gridCol w:w="5601"/>
      </w:tblGrid>
      <w:tr w:rsidR="009B6A4C" w:rsidRPr="000D06A6" w14:paraId="4B13E8FE" w14:textId="77777777" w:rsidTr="005B5F00">
        <w:tc>
          <w:tcPr>
            <w:tcW w:w="3114" w:type="dxa"/>
            <w:shd w:val="clear" w:color="auto" w:fill="D9D9D9" w:themeFill="background1" w:themeFillShade="D9"/>
          </w:tcPr>
          <w:p w14:paraId="0CB1762A" w14:textId="77777777" w:rsidR="009B6A4C" w:rsidRPr="000D06A6" w:rsidRDefault="009B6A4C" w:rsidP="009B6A4C">
            <w:pPr>
              <w:rPr>
                <w:sz w:val="20"/>
                <w:szCs w:val="20"/>
                <w:lang w:val="sr-Cyrl-RS"/>
              </w:rPr>
            </w:pPr>
            <w:r w:rsidRPr="000D06A6">
              <w:rPr>
                <w:sz w:val="20"/>
                <w:szCs w:val="20"/>
                <w:lang w:val="sr-Cyrl-RS"/>
              </w:rPr>
              <w:t>Активност У1.1</w:t>
            </w:r>
          </w:p>
        </w:tc>
        <w:tc>
          <w:tcPr>
            <w:tcW w:w="5601" w:type="dxa"/>
            <w:shd w:val="clear" w:color="auto" w:fill="D9D9D9" w:themeFill="background1" w:themeFillShade="D9"/>
          </w:tcPr>
          <w:p w14:paraId="0F0EEFD8" w14:textId="77777777" w:rsidR="009B6A4C" w:rsidRPr="000D06A6" w:rsidRDefault="009B6A4C" w:rsidP="009B6A4C">
            <w:pPr>
              <w:rPr>
                <w:sz w:val="20"/>
                <w:szCs w:val="20"/>
                <w:lang w:val="sr-Cyrl-RS"/>
              </w:rPr>
            </w:pPr>
            <w:r w:rsidRPr="000D06A6">
              <w:rPr>
                <w:sz w:val="20"/>
                <w:szCs w:val="20"/>
                <w:lang w:val="sr-Cyrl-RS"/>
              </w:rPr>
              <w:t>Завршетак инвестиционог циклуса на површинском копу Дрмно</w:t>
            </w:r>
          </w:p>
        </w:tc>
      </w:tr>
      <w:tr w:rsidR="009B6A4C" w:rsidRPr="000D06A6" w14:paraId="15FCAF47" w14:textId="77777777" w:rsidTr="005B5F00">
        <w:tc>
          <w:tcPr>
            <w:tcW w:w="3114" w:type="dxa"/>
          </w:tcPr>
          <w:p w14:paraId="55DE229A" w14:textId="77777777" w:rsidR="009B6A4C" w:rsidRPr="000D06A6" w:rsidRDefault="009B6A4C" w:rsidP="009B6A4C">
            <w:pPr>
              <w:rPr>
                <w:sz w:val="20"/>
                <w:szCs w:val="20"/>
                <w:lang w:val="sr-Cyrl-RS"/>
              </w:rPr>
            </w:pPr>
            <w:r w:rsidRPr="000D06A6">
              <w:rPr>
                <w:sz w:val="20"/>
                <w:szCs w:val="20"/>
                <w:lang w:val="sr-Cyrl-RS"/>
              </w:rPr>
              <w:t>Опис</w:t>
            </w:r>
          </w:p>
        </w:tc>
        <w:tc>
          <w:tcPr>
            <w:tcW w:w="5601" w:type="dxa"/>
          </w:tcPr>
          <w:p w14:paraId="45E24EFA" w14:textId="049014E3" w:rsidR="009B6A4C" w:rsidRPr="000D06A6" w:rsidRDefault="009B6A4C" w:rsidP="009515C2">
            <w:pPr>
              <w:jc w:val="both"/>
              <w:rPr>
                <w:sz w:val="20"/>
                <w:szCs w:val="20"/>
                <w:lang w:val="sr-Cyrl-RS"/>
              </w:rPr>
            </w:pPr>
            <w:r w:rsidRPr="000D06A6">
              <w:rPr>
                <w:sz w:val="20"/>
                <w:szCs w:val="20"/>
                <w:lang w:val="sr-Cyrl-RS"/>
              </w:rPr>
              <w:t xml:space="preserve">Набавка недостајуће опреме (самоходни транспортер Б 1600), ревитализација и модернизација постојеће опреме, улагање у одводњавање (линије бунара LC XIX, XX </w:t>
            </w:r>
            <w:r w:rsidR="00351356" w:rsidRPr="000D06A6">
              <w:rPr>
                <w:sz w:val="20"/>
                <w:szCs w:val="20"/>
                <w:lang w:val="sr-Cyrl-RS"/>
              </w:rPr>
              <w:t>и</w:t>
            </w:r>
            <w:r w:rsidRPr="000D06A6">
              <w:rPr>
                <w:sz w:val="20"/>
                <w:szCs w:val="20"/>
                <w:lang w:val="sr-Cyrl-RS"/>
              </w:rPr>
              <w:t xml:space="preserve"> XXI и санација и стабилизација одлагалишта), електро снабдевање и др. </w:t>
            </w:r>
          </w:p>
        </w:tc>
      </w:tr>
      <w:tr w:rsidR="009B6A4C" w:rsidRPr="000D06A6" w14:paraId="6AE38C37" w14:textId="77777777" w:rsidTr="005B5F00">
        <w:tc>
          <w:tcPr>
            <w:tcW w:w="3114" w:type="dxa"/>
          </w:tcPr>
          <w:p w14:paraId="19DD0432" w14:textId="359E5A25" w:rsidR="009B6A4C" w:rsidRPr="000D06A6" w:rsidRDefault="009B6A4C" w:rsidP="007E01A6">
            <w:pPr>
              <w:rPr>
                <w:sz w:val="20"/>
                <w:szCs w:val="20"/>
                <w:lang w:val="sr-Cyrl-RS"/>
              </w:rPr>
            </w:pPr>
            <w:r w:rsidRPr="000D06A6">
              <w:rPr>
                <w:sz w:val="20"/>
                <w:szCs w:val="20"/>
                <w:lang w:val="sr-Cyrl-RS"/>
              </w:rPr>
              <w:t>Институциј</w:t>
            </w:r>
            <w:r w:rsidR="007E01A6" w:rsidRPr="000D06A6">
              <w:rPr>
                <w:sz w:val="20"/>
                <w:szCs w:val="20"/>
                <w:lang w:val="sr-Cyrl-RS"/>
              </w:rPr>
              <w:t>а</w:t>
            </w:r>
            <w:r w:rsidRPr="000D06A6">
              <w:rPr>
                <w:sz w:val="20"/>
                <w:szCs w:val="20"/>
                <w:lang w:val="sr-Cyrl-RS"/>
              </w:rPr>
              <w:t xml:space="preserve"> одговорне за спровођење мера и активности</w:t>
            </w:r>
          </w:p>
        </w:tc>
        <w:tc>
          <w:tcPr>
            <w:tcW w:w="5601" w:type="dxa"/>
          </w:tcPr>
          <w:p w14:paraId="4EF6BDFE" w14:textId="47380CC3" w:rsidR="009B6A4C" w:rsidRPr="000D06A6" w:rsidRDefault="007C59C8" w:rsidP="009B6A4C">
            <w:pPr>
              <w:rPr>
                <w:sz w:val="20"/>
                <w:szCs w:val="20"/>
                <w:lang w:val="sr-Cyrl-RS"/>
              </w:rPr>
            </w:pPr>
            <w:r w:rsidRPr="000D06A6">
              <w:rPr>
                <w:rFonts w:eastAsia="Calibri"/>
                <w:sz w:val="20"/>
                <w:szCs w:val="20"/>
                <w:lang w:val="sr-Cyrl-RS"/>
              </w:rPr>
              <w:t>ЕПС АД</w:t>
            </w:r>
          </w:p>
        </w:tc>
      </w:tr>
      <w:tr w:rsidR="009B6A4C" w:rsidRPr="000D06A6" w14:paraId="250DB041" w14:textId="77777777" w:rsidTr="005B5F00">
        <w:tc>
          <w:tcPr>
            <w:tcW w:w="3114" w:type="dxa"/>
          </w:tcPr>
          <w:p w14:paraId="36871D1B" w14:textId="2DA7AE1D" w:rsidR="009B6A4C" w:rsidRPr="000D06A6" w:rsidRDefault="009B6A4C" w:rsidP="007E01A6">
            <w:pPr>
              <w:rPr>
                <w:sz w:val="20"/>
                <w:szCs w:val="20"/>
                <w:lang w:val="sr-Cyrl-RS"/>
              </w:rPr>
            </w:pPr>
            <w:r w:rsidRPr="000D06A6">
              <w:rPr>
                <w:sz w:val="20"/>
                <w:szCs w:val="20"/>
                <w:lang w:val="sr-Cyrl-RS"/>
              </w:rPr>
              <w:t>Институциј</w:t>
            </w:r>
            <w:r w:rsidR="007E01A6" w:rsidRPr="000D06A6">
              <w:rPr>
                <w:sz w:val="20"/>
                <w:szCs w:val="20"/>
                <w:lang w:val="sr-Cyrl-RS"/>
              </w:rPr>
              <w:t>а</w:t>
            </w:r>
            <w:r w:rsidRPr="000D06A6">
              <w:rPr>
                <w:sz w:val="20"/>
                <w:szCs w:val="20"/>
                <w:lang w:val="sr-Cyrl-RS"/>
              </w:rPr>
              <w:t xml:space="preserve"> одговорне за праћење спровођења и извештавање о реализацији </w:t>
            </w:r>
          </w:p>
        </w:tc>
        <w:tc>
          <w:tcPr>
            <w:tcW w:w="5601" w:type="dxa"/>
          </w:tcPr>
          <w:p w14:paraId="787469D9"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3BFE6A63" w14:textId="77777777" w:rsidTr="005B5F00">
        <w:tc>
          <w:tcPr>
            <w:tcW w:w="3114" w:type="dxa"/>
          </w:tcPr>
          <w:p w14:paraId="192F825C"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01" w:type="dxa"/>
          </w:tcPr>
          <w:p w14:paraId="4EA8C79B" w14:textId="77777777" w:rsidR="009B6A4C" w:rsidRPr="000D06A6" w:rsidRDefault="009B6A4C" w:rsidP="009B6A4C">
            <w:pPr>
              <w:rPr>
                <w:sz w:val="20"/>
                <w:szCs w:val="20"/>
                <w:lang w:val="sr-Cyrl-RS"/>
              </w:rPr>
            </w:pPr>
            <w:r w:rsidRPr="000D06A6">
              <w:rPr>
                <w:sz w:val="20"/>
                <w:szCs w:val="20"/>
                <w:lang w:val="sr-Cyrl-RS"/>
              </w:rPr>
              <w:t>2028. година</w:t>
            </w:r>
          </w:p>
        </w:tc>
      </w:tr>
      <w:tr w:rsidR="009B6A4C" w:rsidRPr="000D06A6" w14:paraId="5D467812" w14:textId="77777777" w:rsidTr="005B5F00">
        <w:tc>
          <w:tcPr>
            <w:tcW w:w="3114" w:type="dxa"/>
          </w:tcPr>
          <w:p w14:paraId="2A443314"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01" w:type="dxa"/>
          </w:tcPr>
          <w:p w14:paraId="15685B50" w14:textId="77777777" w:rsidR="009B6A4C" w:rsidRPr="000D06A6" w:rsidRDefault="009B6A4C" w:rsidP="009B6A4C">
            <w:pPr>
              <w:rPr>
                <w:sz w:val="20"/>
                <w:szCs w:val="20"/>
                <w:lang w:val="sr-Cyrl-RS"/>
              </w:rPr>
            </w:pPr>
            <w:r w:rsidRPr="000D06A6">
              <w:rPr>
                <w:sz w:val="20"/>
                <w:szCs w:val="20"/>
                <w:lang w:val="sr-Cyrl-RS"/>
              </w:rPr>
              <w:t>10.373.000.000 RSD (88,496 милиона EUR)</w:t>
            </w:r>
          </w:p>
          <w:p w14:paraId="5F83C5C1" w14:textId="347EBF38" w:rsidR="009B6A4C" w:rsidRPr="000D06A6" w:rsidRDefault="009B6A4C" w:rsidP="009B6A4C">
            <w:pPr>
              <w:rPr>
                <w:sz w:val="20"/>
                <w:szCs w:val="20"/>
                <w:lang w:val="sr-Cyrl-RS"/>
              </w:rPr>
            </w:pPr>
            <w:r w:rsidRPr="000D06A6">
              <w:rPr>
                <w:sz w:val="20"/>
                <w:szCs w:val="20"/>
                <w:lang w:val="sr-Cyrl-RS"/>
              </w:rPr>
              <w:t>Сопствена средства ЕПС</w:t>
            </w:r>
            <w:r w:rsidR="00140475" w:rsidRPr="000D06A6">
              <w:rPr>
                <w:sz w:val="20"/>
                <w:szCs w:val="20"/>
                <w:lang w:val="sr-Cyrl-RS"/>
              </w:rPr>
              <w:t xml:space="preserve"> АД</w:t>
            </w:r>
          </w:p>
        </w:tc>
      </w:tr>
      <w:tr w:rsidR="009B6A4C" w:rsidRPr="000D06A6" w14:paraId="695A0810" w14:textId="77777777" w:rsidTr="005B5F00">
        <w:tc>
          <w:tcPr>
            <w:tcW w:w="3114" w:type="dxa"/>
          </w:tcPr>
          <w:p w14:paraId="73792726" w14:textId="77777777" w:rsidR="009B6A4C" w:rsidRPr="000D06A6" w:rsidRDefault="009B6A4C" w:rsidP="009B6A4C">
            <w:pPr>
              <w:rPr>
                <w:sz w:val="20"/>
                <w:szCs w:val="20"/>
                <w:lang w:val="sr-Cyrl-RS"/>
              </w:rPr>
            </w:pPr>
            <w:r w:rsidRPr="000D06A6">
              <w:rPr>
                <w:sz w:val="20"/>
                <w:szCs w:val="20"/>
                <w:lang w:val="sr-Cyrl-RS"/>
              </w:rPr>
              <w:t>2026.</w:t>
            </w:r>
          </w:p>
        </w:tc>
        <w:tc>
          <w:tcPr>
            <w:tcW w:w="5601" w:type="dxa"/>
          </w:tcPr>
          <w:p w14:paraId="09DFCA21" w14:textId="77777777" w:rsidR="009B6A4C" w:rsidRPr="000D06A6" w:rsidRDefault="009B6A4C" w:rsidP="009B6A4C">
            <w:pPr>
              <w:rPr>
                <w:sz w:val="20"/>
                <w:szCs w:val="20"/>
                <w:lang w:val="sr-Cyrl-RS"/>
              </w:rPr>
            </w:pPr>
            <w:r w:rsidRPr="000D06A6">
              <w:rPr>
                <w:sz w:val="20"/>
                <w:szCs w:val="20"/>
                <w:lang w:val="sr-Cyrl-RS"/>
              </w:rPr>
              <w:t>4.618.729.000 RSD (39,392 милиона EUR)</w:t>
            </w:r>
          </w:p>
        </w:tc>
      </w:tr>
      <w:tr w:rsidR="009B6A4C" w:rsidRPr="000D06A6" w14:paraId="103BDA8D" w14:textId="77777777" w:rsidTr="005B5F00">
        <w:tc>
          <w:tcPr>
            <w:tcW w:w="3114" w:type="dxa"/>
          </w:tcPr>
          <w:p w14:paraId="3DF430DE" w14:textId="77777777" w:rsidR="009B6A4C" w:rsidRPr="000D06A6" w:rsidRDefault="009B6A4C" w:rsidP="009B6A4C">
            <w:pPr>
              <w:rPr>
                <w:sz w:val="20"/>
                <w:szCs w:val="20"/>
                <w:lang w:val="sr-Cyrl-RS"/>
              </w:rPr>
            </w:pPr>
            <w:r w:rsidRPr="000D06A6">
              <w:rPr>
                <w:sz w:val="20"/>
                <w:szCs w:val="20"/>
                <w:lang w:val="sr-Cyrl-RS"/>
              </w:rPr>
              <w:t>2027.</w:t>
            </w:r>
          </w:p>
        </w:tc>
        <w:tc>
          <w:tcPr>
            <w:tcW w:w="5601" w:type="dxa"/>
          </w:tcPr>
          <w:p w14:paraId="5C03936E" w14:textId="77777777" w:rsidR="009B6A4C" w:rsidRPr="000D06A6" w:rsidRDefault="009B6A4C" w:rsidP="009B6A4C">
            <w:pPr>
              <w:rPr>
                <w:sz w:val="20"/>
                <w:szCs w:val="20"/>
                <w:lang w:val="sr-Cyrl-RS"/>
              </w:rPr>
            </w:pPr>
            <w:r w:rsidRPr="000D06A6">
              <w:rPr>
                <w:sz w:val="20"/>
                <w:szCs w:val="20"/>
                <w:lang w:val="sr-Cyrl-RS"/>
              </w:rPr>
              <w:t>3.951.130.000 RSD (33,698 милиона EUR)</w:t>
            </w:r>
          </w:p>
        </w:tc>
      </w:tr>
      <w:tr w:rsidR="009B6A4C" w:rsidRPr="000D06A6" w14:paraId="2927741B" w14:textId="77777777" w:rsidTr="005B5F00">
        <w:tc>
          <w:tcPr>
            <w:tcW w:w="3114" w:type="dxa"/>
          </w:tcPr>
          <w:p w14:paraId="633C02CD" w14:textId="77777777" w:rsidR="009B6A4C" w:rsidRPr="000D06A6" w:rsidRDefault="009B6A4C" w:rsidP="009B6A4C">
            <w:pPr>
              <w:rPr>
                <w:sz w:val="20"/>
                <w:szCs w:val="20"/>
                <w:lang w:val="sr-Cyrl-RS"/>
              </w:rPr>
            </w:pPr>
            <w:r w:rsidRPr="000D06A6">
              <w:rPr>
                <w:sz w:val="20"/>
                <w:szCs w:val="20"/>
                <w:lang w:val="sr-Cyrl-RS"/>
              </w:rPr>
              <w:t>2028.</w:t>
            </w:r>
          </w:p>
        </w:tc>
        <w:tc>
          <w:tcPr>
            <w:tcW w:w="5601" w:type="dxa"/>
          </w:tcPr>
          <w:p w14:paraId="1044596D" w14:textId="77777777" w:rsidR="009B6A4C" w:rsidRPr="000D06A6" w:rsidRDefault="009B6A4C" w:rsidP="009B6A4C">
            <w:pPr>
              <w:rPr>
                <w:sz w:val="20"/>
                <w:szCs w:val="20"/>
                <w:lang w:val="sr-Cyrl-RS"/>
              </w:rPr>
            </w:pPr>
            <w:r w:rsidRPr="000D06A6">
              <w:rPr>
                <w:sz w:val="20"/>
                <w:szCs w:val="20"/>
                <w:lang w:val="sr-Cyrl-RS"/>
              </w:rPr>
              <w:t>1.758.000.000 RSD (15,0 милиона EUR)</w:t>
            </w:r>
          </w:p>
        </w:tc>
      </w:tr>
      <w:tr w:rsidR="009B6A4C" w:rsidRPr="000D06A6" w14:paraId="1CBE0596" w14:textId="77777777" w:rsidTr="005B5F00">
        <w:tc>
          <w:tcPr>
            <w:tcW w:w="3114" w:type="dxa"/>
          </w:tcPr>
          <w:p w14:paraId="699DEA8D"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601" w:type="dxa"/>
          </w:tcPr>
          <w:p w14:paraId="6A3C0CA5" w14:textId="561B70B1" w:rsidR="009B6A4C" w:rsidRPr="000D06A6" w:rsidRDefault="009B6A4C" w:rsidP="009B6A4C">
            <w:pPr>
              <w:rPr>
                <w:sz w:val="20"/>
                <w:szCs w:val="20"/>
                <w:lang w:val="sr-Cyrl-RS"/>
              </w:rPr>
            </w:pPr>
            <w:r w:rsidRPr="000D06A6">
              <w:rPr>
                <w:sz w:val="20"/>
                <w:szCs w:val="20"/>
                <w:lang w:val="sr-Cyrl-RS"/>
              </w:rPr>
              <w:t>Повећање производње угља на ПК Дрмно са 8,78 милиона тона у 2023. на 10.5 милиона тона у 2027. Повећање откопаних количина јаловине са 44.000.000 m</w:t>
            </w:r>
            <w:r w:rsidRPr="000D06A6">
              <w:rPr>
                <w:sz w:val="20"/>
                <w:szCs w:val="20"/>
                <w:vertAlign w:val="superscript"/>
                <w:lang w:val="sr-Cyrl-RS"/>
              </w:rPr>
              <w:t>3</w:t>
            </w:r>
            <w:r w:rsidRPr="000D06A6">
              <w:rPr>
                <w:sz w:val="20"/>
                <w:szCs w:val="20"/>
                <w:lang w:val="sr-Cyrl-RS"/>
              </w:rPr>
              <w:t xml:space="preserve"> у 2024. </w:t>
            </w:r>
            <w:r w:rsidR="00DD7BD5">
              <w:rPr>
                <w:sz w:val="20"/>
                <w:szCs w:val="20"/>
                <w:lang w:val="sr-Cyrl-RS"/>
              </w:rPr>
              <w:t xml:space="preserve">години </w:t>
            </w:r>
            <w:r w:rsidRPr="000D06A6">
              <w:rPr>
                <w:sz w:val="20"/>
                <w:szCs w:val="20"/>
                <w:lang w:val="sr-Cyrl-RS"/>
              </w:rPr>
              <w:t>на 49.500.000 m</w:t>
            </w:r>
            <w:r w:rsidRPr="000D06A6">
              <w:rPr>
                <w:sz w:val="20"/>
                <w:szCs w:val="20"/>
                <w:vertAlign w:val="superscript"/>
                <w:lang w:val="sr-Cyrl-RS"/>
              </w:rPr>
              <w:t>3</w:t>
            </w:r>
            <w:r w:rsidRPr="000D06A6">
              <w:rPr>
                <w:sz w:val="20"/>
                <w:szCs w:val="20"/>
                <w:lang w:val="sr-Cyrl-RS"/>
              </w:rPr>
              <w:t xml:space="preserve"> у 2027. години</w:t>
            </w:r>
          </w:p>
        </w:tc>
      </w:tr>
      <w:tr w:rsidR="009B6A4C" w:rsidRPr="000D06A6" w14:paraId="28B3595C" w14:textId="77777777" w:rsidTr="005B5F00">
        <w:tc>
          <w:tcPr>
            <w:tcW w:w="3114" w:type="dxa"/>
          </w:tcPr>
          <w:p w14:paraId="40E917B2"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01" w:type="dxa"/>
          </w:tcPr>
          <w:p w14:paraId="493ED716" w14:textId="77777777" w:rsidR="009B6A4C" w:rsidRPr="000D06A6" w:rsidRDefault="009B6A4C" w:rsidP="009B6A4C">
            <w:pPr>
              <w:rPr>
                <w:sz w:val="20"/>
                <w:szCs w:val="20"/>
                <w:lang w:val="sr-Cyrl-RS"/>
              </w:rPr>
            </w:pPr>
            <w:r w:rsidRPr="000D06A6">
              <w:rPr>
                <w:sz w:val="20"/>
                <w:szCs w:val="20"/>
                <w:lang w:val="sr-Cyrl-RS"/>
              </w:rPr>
              <w:t>Обезбеђење потребних количина угља за потребе ТЕ</w:t>
            </w:r>
          </w:p>
          <w:p w14:paraId="0ACE5584" w14:textId="77777777" w:rsidR="009B6A4C" w:rsidRPr="000D06A6" w:rsidRDefault="009B6A4C" w:rsidP="009B6A4C">
            <w:pPr>
              <w:jc w:val="both"/>
              <w:rPr>
                <w:sz w:val="20"/>
                <w:szCs w:val="20"/>
                <w:lang w:val="sr-Cyrl-RS"/>
              </w:rPr>
            </w:pPr>
          </w:p>
        </w:tc>
      </w:tr>
      <w:tr w:rsidR="009B6A4C" w:rsidRPr="000D06A6" w14:paraId="11552170" w14:textId="77777777" w:rsidTr="005B5F00">
        <w:tc>
          <w:tcPr>
            <w:tcW w:w="3114" w:type="dxa"/>
          </w:tcPr>
          <w:p w14:paraId="0377DEF0"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01" w:type="dxa"/>
          </w:tcPr>
          <w:p w14:paraId="28B05FBA" w14:textId="77777777" w:rsidR="009B6A4C" w:rsidRPr="000D06A6" w:rsidRDefault="009B6A4C" w:rsidP="009B6A4C">
            <w:pPr>
              <w:rPr>
                <w:sz w:val="20"/>
                <w:szCs w:val="20"/>
                <w:lang w:val="sr-Cyrl-RS"/>
              </w:rPr>
            </w:pPr>
            <w:r w:rsidRPr="000D06A6">
              <w:rPr>
                <w:sz w:val="20"/>
                <w:szCs w:val="20"/>
                <w:lang w:val="sr-Cyrl-RS"/>
              </w:rPr>
              <w:t>Без директног утицаја</w:t>
            </w:r>
          </w:p>
        </w:tc>
      </w:tr>
    </w:tbl>
    <w:p w14:paraId="09F08861" w14:textId="77777777" w:rsidR="009B6A4C" w:rsidRPr="000D06A6" w:rsidRDefault="009B6A4C" w:rsidP="009B6A4C">
      <w:pPr>
        <w:rPr>
          <w:lang w:val="sr-Cyrl-RS"/>
        </w:rPr>
      </w:pPr>
    </w:p>
    <w:p w14:paraId="6BAC97AD" w14:textId="77777777" w:rsidR="009B6A4C" w:rsidRPr="000D06A6" w:rsidRDefault="009B6A4C" w:rsidP="009B6A4C">
      <w:pPr>
        <w:rPr>
          <w:lang w:val="sr-Cyrl-RS"/>
        </w:rPr>
      </w:pPr>
      <w:r w:rsidRPr="000D06A6">
        <w:rPr>
          <w:lang w:val="sr-Cyrl-RS"/>
        </w:rPr>
        <w:t>Табела 5.7.3-2: Активности за реализацију мере У1 – У1.2</w:t>
      </w:r>
    </w:p>
    <w:tbl>
      <w:tblPr>
        <w:tblStyle w:val="TableGrid"/>
        <w:tblW w:w="0" w:type="auto"/>
        <w:tblLook w:val="04A0" w:firstRow="1" w:lastRow="0" w:firstColumn="1" w:lastColumn="0" w:noHBand="0" w:noVBand="1"/>
      </w:tblPr>
      <w:tblGrid>
        <w:gridCol w:w="3114"/>
        <w:gridCol w:w="5601"/>
      </w:tblGrid>
      <w:tr w:rsidR="009B6A4C" w:rsidRPr="000D06A6" w14:paraId="6A31E7E4" w14:textId="77777777" w:rsidTr="005B5F00">
        <w:tc>
          <w:tcPr>
            <w:tcW w:w="3114" w:type="dxa"/>
            <w:shd w:val="clear" w:color="auto" w:fill="D9D9D9" w:themeFill="background1" w:themeFillShade="D9"/>
          </w:tcPr>
          <w:p w14:paraId="5743A8A7" w14:textId="77777777" w:rsidR="009B6A4C" w:rsidRPr="000D06A6" w:rsidRDefault="009B6A4C" w:rsidP="009B6A4C">
            <w:pPr>
              <w:rPr>
                <w:sz w:val="20"/>
                <w:szCs w:val="20"/>
                <w:lang w:val="sr-Cyrl-RS"/>
              </w:rPr>
            </w:pPr>
            <w:r w:rsidRPr="000D06A6">
              <w:rPr>
                <w:sz w:val="20"/>
                <w:szCs w:val="20"/>
                <w:lang w:val="sr-Cyrl-RS"/>
              </w:rPr>
              <w:t>Активност У1.2</w:t>
            </w:r>
          </w:p>
        </w:tc>
        <w:tc>
          <w:tcPr>
            <w:tcW w:w="5601" w:type="dxa"/>
            <w:shd w:val="clear" w:color="auto" w:fill="D9D9D9" w:themeFill="background1" w:themeFillShade="D9"/>
          </w:tcPr>
          <w:p w14:paraId="59AA0295" w14:textId="77777777" w:rsidR="009B6A4C" w:rsidRPr="000D06A6" w:rsidRDefault="009B6A4C" w:rsidP="009B6A4C">
            <w:pPr>
              <w:rPr>
                <w:sz w:val="20"/>
                <w:szCs w:val="20"/>
                <w:lang w:val="sr-Cyrl-RS"/>
              </w:rPr>
            </w:pPr>
            <w:r w:rsidRPr="000D06A6">
              <w:rPr>
                <w:sz w:val="20"/>
                <w:szCs w:val="20"/>
                <w:lang w:val="sr-Cyrl-RS"/>
              </w:rPr>
              <w:t>Отварање површинског копа Поље Е - Набавка нове недостајуће основне механизације</w:t>
            </w:r>
          </w:p>
        </w:tc>
      </w:tr>
      <w:tr w:rsidR="009B6A4C" w:rsidRPr="000D06A6" w14:paraId="347C333E" w14:textId="77777777" w:rsidTr="005B5F00">
        <w:tc>
          <w:tcPr>
            <w:tcW w:w="3114" w:type="dxa"/>
          </w:tcPr>
          <w:p w14:paraId="179A06E6" w14:textId="77777777" w:rsidR="009B6A4C" w:rsidRPr="000D06A6" w:rsidRDefault="009B6A4C" w:rsidP="009B6A4C">
            <w:pPr>
              <w:rPr>
                <w:sz w:val="20"/>
                <w:szCs w:val="20"/>
                <w:lang w:val="sr-Cyrl-RS"/>
              </w:rPr>
            </w:pPr>
            <w:r w:rsidRPr="000D06A6">
              <w:rPr>
                <w:sz w:val="20"/>
                <w:szCs w:val="20"/>
                <w:lang w:val="sr-Cyrl-RS"/>
              </w:rPr>
              <w:t>Опис</w:t>
            </w:r>
          </w:p>
        </w:tc>
        <w:tc>
          <w:tcPr>
            <w:tcW w:w="5601" w:type="dxa"/>
          </w:tcPr>
          <w:p w14:paraId="0B075CB5" w14:textId="55214B04" w:rsidR="009B6A4C" w:rsidRPr="000D06A6" w:rsidRDefault="007E17F9" w:rsidP="009515C2">
            <w:pPr>
              <w:jc w:val="both"/>
              <w:rPr>
                <w:sz w:val="20"/>
                <w:szCs w:val="20"/>
                <w:lang w:val="sr-Cyrl-RS"/>
              </w:rPr>
            </w:pPr>
            <w:r w:rsidRPr="000D06A6">
              <w:rPr>
                <w:sz w:val="20"/>
                <w:szCs w:val="20"/>
                <w:lang w:val="sr-Cyrl-RS"/>
              </w:rPr>
              <w:t xml:space="preserve">Набавка </w:t>
            </w:r>
            <w:r w:rsidR="009515C2" w:rsidRPr="000D06A6">
              <w:rPr>
                <w:sz w:val="20"/>
                <w:szCs w:val="20"/>
                <w:lang w:val="sr-Cyrl-RS"/>
              </w:rPr>
              <w:t>два</w:t>
            </w:r>
            <w:r w:rsidRPr="000D06A6">
              <w:rPr>
                <w:sz w:val="20"/>
                <w:szCs w:val="20"/>
                <w:lang w:val="sr-Cyrl-RS"/>
              </w:rPr>
              <w:t xml:space="preserve"> ба</w:t>
            </w:r>
            <w:r w:rsidR="009B6A4C" w:rsidRPr="000D06A6">
              <w:rPr>
                <w:sz w:val="20"/>
                <w:szCs w:val="20"/>
                <w:lang w:val="sr-Cyrl-RS"/>
              </w:rPr>
              <w:t>гера – транспортера –</w:t>
            </w:r>
            <w:r w:rsidR="009515C2" w:rsidRPr="000D06A6">
              <w:rPr>
                <w:sz w:val="20"/>
                <w:szCs w:val="20"/>
                <w:lang w:val="sr-Cyrl-RS"/>
              </w:rPr>
              <w:t xml:space="preserve"> одлагача (у даљем тексту: БТО</w:t>
            </w:r>
            <w:r w:rsidR="009B6A4C" w:rsidRPr="000D06A6">
              <w:rPr>
                <w:sz w:val="20"/>
                <w:szCs w:val="20"/>
                <w:lang w:val="sr-Cyrl-RS"/>
              </w:rPr>
              <w:t>) система (ДВ роторна багера, ДВ одлагача, системи транспортера са траком Б 2000 mm), набавка недостајућих транспортера са траком Б 1600 и Б 2000 mm, расподелне станице</w:t>
            </w:r>
          </w:p>
        </w:tc>
      </w:tr>
      <w:tr w:rsidR="009B6A4C" w:rsidRPr="000D06A6" w14:paraId="3FEF6F4F" w14:textId="77777777" w:rsidTr="005B5F00">
        <w:tc>
          <w:tcPr>
            <w:tcW w:w="3114" w:type="dxa"/>
          </w:tcPr>
          <w:p w14:paraId="1BC6A0CD" w14:textId="1780080A" w:rsidR="009B6A4C" w:rsidRPr="000D06A6" w:rsidRDefault="009B6A4C" w:rsidP="007E01A6">
            <w:pPr>
              <w:rPr>
                <w:sz w:val="20"/>
                <w:szCs w:val="20"/>
                <w:lang w:val="sr-Cyrl-RS"/>
              </w:rPr>
            </w:pPr>
            <w:r w:rsidRPr="000D06A6">
              <w:rPr>
                <w:sz w:val="20"/>
                <w:szCs w:val="20"/>
                <w:lang w:val="sr-Cyrl-RS"/>
              </w:rPr>
              <w:t>Институциј</w:t>
            </w:r>
            <w:r w:rsidR="007E01A6" w:rsidRPr="000D06A6">
              <w:rPr>
                <w:sz w:val="20"/>
                <w:szCs w:val="20"/>
                <w:lang w:val="sr-Cyrl-RS"/>
              </w:rPr>
              <w:t>а</w:t>
            </w:r>
            <w:r w:rsidRPr="000D06A6">
              <w:rPr>
                <w:sz w:val="20"/>
                <w:szCs w:val="20"/>
                <w:lang w:val="sr-Cyrl-RS"/>
              </w:rPr>
              <w:t xml:space="preserve"> одговорне за спровођење мера и активности</w:t>
            </w:r>
          </w:p>
        </w:tc>
        <w:tc>
          <w:tcPr>
            <w:tcW w:w="5601" w:type="dxa"/>
          </w:tcPr>
          <w:p w14:paraId="2E1392B2" w14:textId="765DCD60" w:rsidR="009B6A4C" w:rsidRPr="000D06A6" w:rsidRDefault="007C59C8" w:rsidP="009B6A4C">
            <w:pPr>
              <w:rPr>
                <w:sz w:val="20"/>
                <w:szCs w:val="20"/>
                <w:lang w:val="sr-Cyrl-RS"/>
              </w:rPr>
            </w:pPr>
            <w:r w:rsidRPr="000D06A6">
              <w:rPr>
                <w:rFonts w:eastAsia="Calibri"/>
                <w:sz w:val="20"/>
                <w:szCs w:val="20"/>
                <w:lang w:val="sr-Cyrl-RS"/>
              </w:rPr>
              <w:t>ЕПС АД</w:t>
            </w:r>
          </w:p>
        </w:tc>
      </w:tr>
      <w:tr w:rsidR="009B6A4C" w:rsidRPr="000D06A6" w14:paraId="30040C4C" w14:textId="77777777" w:rsidTr="005B5F00">
        <w:tc>
          <w:tcPr>
            <w:tcW w:w="3114" w:type="dxa"/>
          </w:tcPr>
          <w:p w14:paraId="5F8E0FD3" w14:textId="235D4800" w:rsidR="009B6A4C" w:rsidRPr="000D06A6" w:rsidRDefault="009B6A4C" w:rsidP="007E01A6">
            <w:pPr>
              <w:rPr>
                <w:sz w:val="20"/>
                <w:szCs w:val="20"/>
                <w:lang w:val="sr-Cyrl-RS"/>
              </w:rPr>
            </w:pPr>
            <w:r w:rsidRPr="000D06A6">
              <w:rPr>
                <w:sz w:val="20"/>
                <w:szCs w:val="20"/>
                <w:lang w:val="sr-Cyrl-RS"/>
              </w:rPr>
              <w:t>Институциј</w:t>
            </w:r>
            <w:r w:rsidR="007E01A6" w:rsidRPr="000D06A6">
              <w:rPr>
                <w:sz w:val="20"/>
                <w:szCs w:val="20"/>
                <w:lang w:val="sr-Cyrl-RS"/>
              </w:rPr>
              <w:t>а</w:t>
            </w:r>
            <w:r w:rsidRPr="000D06A6">
              <w:rPr>
                <w:sz w:val="20"/>
                <w:szCs w:val="20"/>
                <w:lang w:val="sr-Cyrl-RS"/>
              </w:rPr>
              <w:t xml:space="preserve"> одговорне за праћење спровођења и извештавање о реализацији </w:t>
            </w:r>
          </w:p>
        </w:tc>
        <w:tc>
          <w:tcPr>
            <w:tcW w:w="5601" w:type="dxa"/>
          </w:tcPr>
          <w:p w14:paraId="68020198"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71BD706B" w14:textId="77777777" w:rsidTr="005B5F00">
        <w:tc>
          <w:tcPr>
            <w:tcW w:w="3114" w:type="dxa"/>
          </w:tcPr>
          <w:p w14:paraId="26587E8D"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01" w:type="dxa"/>
          </w:tcPr>
          <w:p w14:paraId="2BFBB0E1" w14:textId="77777777" w:rsidR="009B6A4C" w:rsidRPr="000D06A6" w:rsidRDefault="009B6A4C" w:rsidP="009B6A4C">
            <w:pPr>
              <w:rPr>
                <w:sz w:val="20"/>
                <w:szCs w:val="20"/>
                <w:lang w:val="sr-Cyrl-RS"/>
              </w:rPr>
            </w:pPr>
            <w:r w:rsidRPr="000D06A6">
              <w:rPr>
                <w:sz w:val="20"/>
                <w:szCs w:val="20"/>
                <w:lang w:val="sr-Cyrl-RS"/>
              </w:rPr>
              <w:t>2030. година</w:t>
            </w:r>
          </w:p>
        </w:tc>
      </w:tr>
      <w:tr w:rsidR="009B6A4C" w:rsidRPr="000D06A6" w14:paraId="181366EB" w14:textId="77777777" w:rsidTr="005B5F00">
        <w:tc>
          <w:tcPr>
            <w:tcW w:w="3114" w:type="dxa"/>
          </w:tcPr>
          <w:p w14:paraId="0B8E9A0E"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01" w:type="dxa"/>
          </w:tcPr>
          <w:p w14:paraId="78B8D530" w14:textId="77777777" w:rsidR="009B6A4C" w:rsidRPr="000D06A6" w:rsidRDefault="009B6A4C" w:rsidP="009B6A4C">
            <w:pPr>
              <w:rPr>
                <w:sz w:val="20"/>
                <w:szCs w:val="20"/>
                <w:lang w:val="sr-Cyrl-RS"/>
              </w:rPr>
            </w:pPr>
            <w:r w:rsidRPr="000D06A6">
              <w:rPr>
                <w:sz w:val="20"/>
                <w:szCs w:val="20"/>
                <w:lang w:val="sr-Cyrl-RS"/>
              </w:rPr>
              <w:t>8.427.794.000. RSD (71,9 милиона EUR)</w:t>
            </w:r>
          </w:p>
          <w:p w14:paraId="65D784ED" w14:textId="4A7856E0" w:rsidR="009B6A4C" w:rsidRPr="000D06A6" w:rsidRDefault="009B6A4C" w:rsidP="009B6A4C">
            <w:pPr>
              <w:rPr>
                <w:sz w:val="20"/>
                <w:szCs w:val="20"/>
                <w:lang w:val="sr-Cyrl-RS"/>
              </w:rPr>
            </w:pPr>
            <w:r w:rsidRPr="000D06A6">
              <w:rPr>
                <w:sz w:val="20"/>
                <w:szCs w:val="20"/>
                <w:lang w:val="sr-Cyrl-RS"/>
              </w:rPr>
              <w:t>Сопствена средства ЕПС</w:t>
            </w:r>
            <w:r w:rsidR="001E5579" w:rsidRPr="000D06A6">
              <w:rPr>
                <w:sz w:val="20"/>
                <w:szCs w:val="20"/>
                <w:lang w:val="sr-Cyrl-RS"/>
              </w:rPr>
              <w:t xml:space="preserve"> АД</w:t>
            </w:r>
          </w:p>
        </w:tc>
      </w:tr>
      <w:tr w:rsidR="009B6A4C" w:rsidRPr="000D06A6" w14:paraId="4AD90E10" w14:textId="77777777" w:rsidTr="005B5F00">
        <w:tc>
          <w:tcPr>
            <w:tcW w:w="3114" w:type="dxa"/>
          </w:tcPr>
          <w:p w14:paraId="3B6011A6" w14:textId="77777777" w:rsidR="009B6A4C" w:rsidRPr="000D06A6" w:rsidRDefault="009B6A4C" w:rsidP="009B6A4C">
            <w:pPr>
              <w:rPr>
                <w:sz w:val="20"/>
                <w:szCs w:val="20"/>
                <w:lang w:val="sr-Cyrl-RS"/>
              </w:rPr>
            </w:pPr>
            <w:r w:rsidRPr="000D06A6">
              <w:rPr>
                <w:sz w:val="20"/>
                <w:szCs w:val="20"/>
                <w:lang w:val="sr-Cyrl-RS"/>
              </w:rPr>
              <w:t>2026.</w:t>
            </w:r>
          </w:p>
        </w:tc>
        <w:tc>
          <w:tcPr>
            <w:tcW w:w="5601" w:type="dxa"/>
          </w:tcPr>
          <w:p w14:paraId="6F91E3B2" w14:textId="77777777" w:rsidR="009B6A4C" w:rsidRPr="000D06A6" w:rsidRDefault="009B6A4C" w:rsidP="009B6A4C">
            <w:pPr>
              <w:rPr>
                <w:sz w:val="20"/>
                <w:szCs w:val="20"/>
                <w:lang w:val="sr-Cyrl-RS"/>
              </w:rPr>
            </w:pPr>
            <w:r w:rsidRPr="000D06A6">
              <w:rPr>
                <w:sz w:val="20"/>
                <w:szCs w:val="20"/>
                <w:lang w:val="sr-Cyrl-RS"/>
              </w:rPr>
              <w:t>6.303.794.000 RSD (53,78 милиона EUR)</w:t>
            </w:r>
          </w:p>
        </w:tc>
      </w:tr>
      <w:tr w:rsidR="009B6A4C" w:rsidRPr="000D06A6" w14:paraId="28AB33EF" w14:textId="77777777" w:rsidTr="005B5F00">
        <w:tc>
          <w:tcPr>
            <w:tcW w:w="3114" w:type="dxa"/>
          </w:tcPr>
          <w:p w14:paraId="03FD52F5" w14:textId="77777777" w:rsidR="009B6A4C" w:rsidRPr="000D06A6" w:rsidRDefault="009B6A4C" w:rsidP="009B6A4C">
            <w:pPr>
              <w:rPr>
                <w:sz w:val="20"/>
                <w:szCs w:val="20"/>
                <w:lang w:val="sr-Cyrl-RS"/>
              </w:rPr>
            </w:pPr>
            <w:r w:rsidRPr="000D06A6">
              <w:rPr>
                <w:sz w:val="20"/>
                <w:szCs w:val="20"/>
                <w:lang w:val="sr-Cyrl-RS"/>
              </w:rPr>
              <w:t>2027.</w:t>
            </w:r>
          </w:p>
        </w:tc>
        <w:tc>
          <w:tcPr>
            <w:tcW w:w="5601" w:type="dxa"/>
          </w:tcPr>
          <w:p w14:paraId="28643DFF" w14:textId="77777777" w:rsidR="009B6A4C" w:rsidRPr="000D06A6" w:rsidRDefault="009B6A4C" w:rsidP="009B6A4C">
            <w:pPr>
              <w:rPr>
                <w:sz w:val="20"/>
                <w:szCs w:val="20"/>
                <w:lang w:val="sr-Cyrl-RS"/>
              </w:rPr>
            </w:pPr>
            <w:r w:rsidRPr="000D06A6">
              <w:rPr>
                <w:sz w:val="20"/>
                <w:szCs w:val="20"/>
                <w:lang w:val="sr-Cyrl-RS"/>
              </w:rPr>
              <w:t>1.340.000.000 RSD (11,43 милиона EUR)</w:t>
            </w:r>
          </w:p>
        </w:tc>
      </w:tr>
      <w:tr w:rsidR="009B6A4C" w:rsidRPr="000D06A6" w14:paraId="09EB7BFB" w14:textId="77777777" w:rsidTr="005B5F00">
        <w:tc>
          <w:tcPr>
            <w:tcW w:w="3114" w:type="dxa"/>
          </w:tcPr>
          <w:p w14:paraId="4AF41890" w14:textId="77777777" w:rsidR="009B6A4C" w:rsidRPr="000D06A6" w:rsidRDefault="009B6A4C" w:rsidP="009B6A4C">
            <w:pPr>
              <w:rPr>
                <w:sz w:val="20"/>
                <w:szCs w:val="20"/>
                <w:lang w:val="sr-Cyrl-RS"/>
              </w:rPr>
            </w:pPr>
            <w:r w:rsidRPr="000D06A6">
              <w:rPr>
                <w:sz w:val="20"/>
                <w:szCs w:val="20"/>
                <w:lang w:val="sr-Cyrl-RS"/>
              </w:rPr>
              <w:t>2028.</w:t>
            </w:r>
          </w:p>
        </w:tc>
        <w:tc>
          <w:tcPr>
            <w:tcW w:w="5601" w:type="dxa"/>
          </w:tcPr>
          <w:p w14:paraId="115F23C2" w14:textId="77777777" w:rsidR="009B6A4C" w:rsidRPr="000D06A6" w:rsidRDefault="009B6A4C" w:rsidP="009B6A4C">
            <w:pPr>
              <w:rPr>
                <w:sz w:val="20"/>
                <w:szCs w:val="20"/>
                <w:lang w:val="sr-Cyrl-RS"/>
              </w:rPr>
            </w:pPr>
            <w:r w:rsidRPr="000D06A6">
              <w:rPr>
                <w:sz w:val="20"/>
                <w:szCs w:val="20"/>
                <w:lang w:val="sr-Cyrl-RS"/>
              </w:rPr>
              <w:t>784.000.000 RSD (6,69 милиона EUR)</w:t>
            </w:r>
          </w:p>
        </w:tc>
      </w:tr>
      <w:tr w:rsidR="009B6A4C" w:rsidRPr="000D06A6" w14:paraId="43A139BB" w14:textId="77777777" w:rsidTr="005B5F00">
        <w:tc>
          <w:tcPr>
            <w:tcW w:w="3114" w:type="dxa"/>
          </w:tcPr>
          <w:p w14:paraId="2A000FFF" w14:textId="77777777" w:rsidR="009B6A4C" w:rsidRPr="000D06A6" w:rsidRDefault="009B6A4C" w:rsidP="009B6A4C">
            <w:pPr>
              <w:rPr>
                <w:sz w:val="20"/>
                <w:szCs w:val="20"/>
                <w:lang w:val="sr-Cyrl-RS"/>
              </w:rPr>
            </w:pPr>
            <w:r w:rsidRPr="000D06A6">
              <w:rPr>
                <w:sz w:val="20"/>
                <w:szCs w:val="20"/>
                <w:lang w:val="sr-Cyrl-RS"/>
              </w:rPr>
              <w:t xml:space="preserve">Показатељ реализације </w:t>
            </w:r>
          </w:p>
        </w:tc>
        <w:tc>
          <w:tcPr>
            <w:tcW w:w="5601" w:type="dxa"/>
          </w:tcPr>
          <w:p w14:paraId="5F726BDF" w14:textId="43721AC6" w:rsidR="009B6A4C" w:rsidRPr="000D06A6" w:rsidRDefault="009B6A4C" w:rsidP="009B6A4C">
            <w:pPr>
              <w:rPr>
                <w:sz w:val="20"/>
                <w:szCs w:val="20"/>
                <w:lang w:val="sr-Cyrl-RS"/>
              </w:rPr>
            </w:pPr>
            <w:r w:rsidRPr="000D06A6">
              <w:rPr>
                <w:sz w:val="20"/>
                <w:szCs w:val="20"/>
                <w:lang w:val="sr-Cyrl-RS"/>
              </w:rPr>
              <w:t>Повећање производње јалов</w:t>
            </w:r>
            <w:r w:rsidR="003B715E">
              <w:rPr>
                <w:sz w:val="20"/>
                <w:szCs w:val="20"/>
                <w:lang w:val="sr-Cyrl-RS"/>
              </w:rPr>
              <w:t>и</w:t>
            </w:r>
            <w:r w:rsidRPr="000D06A6">
              <w:rPr>
                <w:sz w:val="20"/>
                <w:szCs w:val="20"/>
                <w:lang w:val="sr-Cyrl-RS"/>
              </w:rPr>
              <w:t>не за 2.500.000 m</w:t>
            </w:r>
            <w:r w:rsidRPr="000D06A6">
              <w:rPr>
                <w:sz w:val="20"/>
                <w:szCs w:val="20"/>
                <w:vertAlign w:val="superscript"/>
                <w:lang w:val="sr-Cyrl-RS"/>
              </w:rPr>
              <w:t>3</w:t>
            </w:r>
            <w:r w:rsidRPr="000D06A6">
              <w:rPr>
                <w:sz w:val="20"/>
                <w:szCs w:val="20"/>
                <w:lang w:val="sr-Cyrl-RS"/>
              </w:rPr>
              <w:t xml:space="preserve"> у 2026. и 7.000.000 m</w:t>
            </w:r>
            <w:r w:rsidRPr="000D06A6">
              <w:rPr>
                <w:sz w:val="20"/>
                <w:szCs w:val="20"/>
                <w:vertAlign w:val="superscript"/>
                <w:lang w:val="sr-Cyrl-RS"/>
              </w:rPr>
              <w:t>3</w:t>
            </w:r>
            <w:r w:rsidRPr="000D06A6">
              <w:rPr>
                <w:sz w:val="20"/>
                <w:szCs w:val="20"/>
                <w:lang w:val="sr-Cyrl-RS"/>
              </w:rPr>
              <w:t xml:space="preserve"> у 2027, што ће довести до повећања производње угља са садашњих 5.800.000 тона на 7.700.000 тона у 2027.</w:t>
            </w:r>
          </w:p>
        </w:tc>
      </w:tr>
      <w:tr w:rsidR="009B6A4C" w:rsidRPr="000D06A6" w14:paraId="1404F16D" w14:textId="77777777" w:rsidTr="005B5F00">
        <w:tc>
          <w:tcPr>
            <w:tcW w:w="3114" w:type="dxa"/>
          </w:tcPr>
          <w:p w14:paraId="1B308E1B"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01" w:type="dxa"/>
          </w:tcPr>
          <w:p w14:paraId="30C86D1D" w14:textId="77777777" w:rsidR="009B6A4C" w:rsidRPr="000D06A6" w:rsidRDefault="009B6A4C" w:rsidP="009B6A4C">
            <w:pPr>
              <w:rPr>
                <w:sz w:val="20"/>
                <w:szCs w:val="20"/>
                <w:lang w:val="sr-Cyrl-RS"/>
              </w:rPr>
            </w:pPr>
            <w:r w:rsidRPr="000D06A6">
              <w:rPr>
                <w:sz w:val="20"/>
                <w:szCs w:val="20"/>
                <w:lang w:val="sr-Cyrl-RS"/>
              </w:rPr>
              <w:t>Обезбеђење потребних количина угља за потребе ТЕ</w:t>
            </w:r>
          </w:p>
          <w:p w14:paraId="140EBA12" w14:textId="77777777" w:rsidR="009B6A4C" w:rsidRPr="000D06A6" w:rsidRDefault="009B6A4C" w:rsidP="009B6A4C">
            <w:pPr>
              <w:rPr>
                <w:sz w:val="20"/>
                <w:szCs w:val="20"/>
                <w:lang w:val="sr-Cyrl-RS"/>
              </w:rPr>
            </w:pPr>
            <w:r w:rsidRPr="000D06A6">
              <w:rPr>
                <w:sz w:val="20"/>
                <w:szCs w:val="20"/>
                <w:lang w:val="sr-Cyrl-RS"/>
              </w:rPr>
              <w:t>Откопавање потребних количина јаловине</w:t>
            </w:r>
          </w:p>
        </w:tc>
      </w:tr>
      <w:tr w:rsidR="009B6A4C" w:rsidRPr="000D06A6" w14:paraId="1519A1D6" w14:textId="77777777" w:rsidTr="005B5F00">
        <w:tc>
          <w:tcPr>
            <w:tcW w:w="3114" w:type="dxa"/>
          </w:tcPr>
          <w:p w14:paraId="1CAE8E82"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01" w:type="dxa"/>
          </w:tcPr>
          <w:p w14:paraId="6F9DD5A2" w14:textId="77777777" w:rsidR="009B6A4C" w:rsidRPr="000D06A6" w:rsidRDefault="009B6A4C" w:rsidP="009B6A4C">
            <w:pPr>
              <w:rPr>
                <w:sz w:val="20"/>
                <w:szCs w:val="20"/>
                <w:lang w:val="sr-Cyrl-RS"/>
              </w:rPr>
            </w:pPr>
            <w:r w:rsidRPr="000D06A6">
              <w:rPr>
                <w:sz w:val="20"/>
                <w:szCs w:val="20"/>
                <w:lang w:val="sr-Cyrl-RS"/>
              </w:rPr>
              <w:t>Без директног утицаја</w:t>
            </w:r>
          </w:p>
        </w:tc>
      </w:tr>
    </w:tbl>
    <w:p w14:paraId="749785E9" w14:textId="1C8264A5" w:rsidR="004E4880" w:rsidRPr="000D06A6" w:rsidRDefault="004E4880" w:rsidP="009B6A4C">
      <w:pPr>
        <w:rPr>
          <w:lang w:val="sr-Cyrl-RS"/>
        </w:rPr>
      </w:pPr>
    </w:p>
    <w:p w14:paraId="64C4730B" w14:textId="77777777" w:rsidR="009B6A4C" w:rsidRPr="000D06A6" w:rsidRDefault="009B6A4C" w:rsidP="009B6A4C">
      <w:pPr>
        <w:rPr>
          <w:lang w:val="sr-Cyrl-RS"/>
        </w:rPr>
      </w:pPr>
      <w:r w:rsidRPr="000D06A6">
        <w:rPr>
          <w:lang w:val="sr-Cyrl-RS"/>
        </w:rPr>
        <w:t>Табела 2.7.3-3: Активности за реализацију мере У1 – У1.3</w:t>
      </w:r>
    </w:p>
    <w:tbl>
      <w:tblPr>
        <w:tblStyle w:val="TableGrid"/>
        <w:tblW w:w="0" w:type="auto"/>
        <w:tblLook w:val="04A0" w:firstRow="1" w:lastRow="0" w:firstColumn="1" w:lastColumn="0" w:noHBand="0" w:noVBand="1"/>
      </w:tblPr>
      <w:tblGrid>
        <w:gridCol w:w="3114"/>
        <w:gridCol w:w="5601"/>
      </w:tblGrid>
      <w:tr w:rsidR="009B6A4C" w:rsidRPr="000D06A6" w14:paraId="236B84CB" w14:textId="77777777" w:rsidTr="005B5F00">
        <w:tc>
          <w:tcPr>
            <w:tcW w:w="3114" w:type="dxa"/>
            <w:shd w:val="clear" w:color="auto" w:fill="BFBFBF" w:themeFill="background1" w:themeFillShade="BF"/>
          </w:tcPr>
          <w:p w14:paraId="5F7E5080" w14:textId="77777777" w:rsidR="009B6A4C" w:rsidRPr="000D06A6" w:rsidRDefault="009B6A4C" w:rsidP="009B6A4C">
            <w:pPr>
              <w:rPr>
                <w:sz w:val="20"/>
                <w:szCs w:val="20"/>
                <w:lang w:val="sr-Cyrl-RS"/>
              </w:rPr>
            </w:pPr>
            <w:r w:rsidRPr="000D06A6">
              <w:rPr>
                <w:sz w:val="20"/>
                <w:szCs w:val="20"/>
                <w:lang w:val="sr-Cyrl-RS"/>
              </w:rPr>
              <w:t>Активност У1.3</w:t>
            </w:r>
          </w:p>
        </w:tc>
        <w:tc>
          <w:tcPr>
            <w:tcW w:w="5601" w:type="dxa"/>
            <w:shd w:val="clear" w:color="auto" w:fill="BFBFBF" w:themeFill="background1" w:themeFillShade="BF"/>
          </w:tcPr>
          <w:p w14:paraId="0BE320BC" w14:textId="77777777" w:rsidR="009B6A4C" w:rsidRPr="000D06A6" w:rsidRDefault="009B6A4C" w:rsidP="009B6A4C">
            <w:pPr>
              <w:rPr>
                <w:sz w:val="20"/>
                <w:szCs w:val="20"/>
                <w:lang w:val="sr-Cyrl-RS"/>
              </w:rPr>
            </w:pPr>
            <w:r w:rsidRPr="000D06A6">
              <w:rPr>
                <w:sz w:val="20"/>
                <w:szCs w:val="20"/>
                <w:lang w:val="sr-Cyrl-RS"/>
              </w:rPr>
              <w:t>Отварање површинског копа Поље Е - Ревитализација и модернизација постојеће основне опреме</w:t>
            </w:r>
          </w:p>
        </w:tc>
      </w:tr>
      <w:tr w:rsidR="009B6A4C" w:rsidRPr="000D06A6" w14:paraId="7844680D" w14:textId="77777777" w:rsidTr="005B5F00">
        <w:tc>
          <w:tcPr>
            <w:tcW w:w="3114" w:type="dxa"/>
          </w:tcPr>
          <w:p w14:paraId="6ED237EF" w14:textId="77777777" w:rsidR="009B6A4C" w:rsidRPr="000D06A6" w:rsidRDefault="009B6A4C" w:rsidP="009B6A4C">
            <w:pPr>
              <w:rPr>
                <w:sz w:val="20"/>
                <w:szCs w:val="20"/>
                <w:lang w:val="sr-Cyrl-RS"/>
              </w:rPr>
            </w:pPr>
            <w:r w:rsidRPr="000D06A6">
              <w:rPr>
                <w:sz w:val="20"/>
                <w:szCs w:val="20"/>
                <w:lang w:val="sr-Cyrl-RS"/>
              </w:rPr>
              <w:t>Опис</w:t>
            </w:r>
          </w:p>
        </w:tc>
        <w:tc>
          <w:tcPr>
            <w:tcW w:w="5601" w:type="dxa"/>
          </w:tcPr>
          <w:p w14:paraId="11B8C403" w14:textId="77777777" w:rsidR="009B6A4C" w:rsidRPr="000D06A6" w:rsidRDefault="009B6A4C" w:rsidP="009B6A4C">
            <w:pPr>
              <w:rPr>
                <w:sz w:val="20"/>
                <w:szCs w:val="20"/>
                <w:lang w:val="sr-Cyrl-RS"/>
              </w:rPr>
            </w:pPr>
            <w:r w:rsidRPr="000D06A6">
              <w:rPr>
                <w:sz w:val="20"/>
                <w:szCs w:val="20"/>
                <w:lang w:val="sr-Cyrl-RS"/>
              </w:rPr>
              <w:t>Ревитализација и модернизација постојеће основне опреме</w:t>
            </w:r>
          </w:p>
        </w:tc>
      </w:tr>
      <w:tr w:rsidR="009B6A4C" w:rsidRPr="000D06A6" w14:paraId="59756CBF" w14:textId="77777777" w:rsidTr="005B5F00">
        <w:tc>
          <w:tcPr>
            <w:tcW w:w="3114" w:type="dxa"/>
          </w:tcPr>
          <w:p w14:paraId="7358A711" w14:textId="29064487" w:rsidR="009B6A4C" w:rsidRPr="000D06A6" w:rsidRDefault="009B6A4C" w:rsidP="007E01A6">
            <w:pPr>
              <w:rPr>
                <w:sz w:val="20"/>
                <w:szCs w:val="20"/>
                <w:lang w:val="sr-Cyrl-RS"/>
              </w:rPr>
            </w:pPr>
            <w:r w:rsidRPr="000D06A6">
              <w:rPr>
                <w:sz w:val="20"/>
                <w:szCs w:val="20"/>
                <w:lang w:val="sr-Cyrl-RS"/>
              </w:rPr>
              <w:t>Институциј</w:t>
            </w:r>
            <w:r w:rsidR="007E01A6" w:rsidRPr="000D06A6">
              <w:rPr>
                <w:sz w:val="20"/>
                <w:szCs w:val="20"/>
                <w:lang w:val="sr-Cyrl-RS"/>
              </w:rPr>
              <w:t>а</w:t>
            </w:r>
            <w:r w:rsidRPr="000D06A6">
              <w:rPr>
                <w:sz w:val="20"/>
                <w:szCs w:val="20"/>
                <w:lang w:val="sr-Cyrl-RS"/>
              </w:rPr>
              <w:t xml:space="preserve"> одговорне за спровођење мера и активности</w:t>
            </w:r>
          </w:p>
        </w:tc>
        <w:tc>
          <w:tcPr>
            <w:tcW w:w="5601" w:type="dxa"/>
          </w:tcPr>
          <w:p w14:paraId="2B0E2A31" w14:textId="23F68828" w:rsidR="009B6A4C" w:rsidRPr="000D06A6" w:rsidRDefault="007C59C8" w:rsidP="009B6A4C">
            <w:pPr>
              <w:rPr>
                <w:sz w:val="20"/>
                <w:szCs w:val="20"/>
                <w:lang w:val="sr-Cyrl-RS"/>
              </w:rPr>
            </w:pPr>
            <w:r w:rsidRPr="000D06A6">
              <w:rPr>
                <w:rFonts w:eastAsia="Calibri"/>
                <w:sz w:val="20"/>
                <w:szCs w:val="20"/>
                <w:lang w:val="sr-Cyrl-RS"/>
              </w:rPr>
              <w:t>ЕПС АД</w:t>
            </w:r>
          </w:p>
        </w:tc>
      </w:tr>
      <w:tr w:rsidR="009B6A4C" w:rsidRPr="000D06A6" w14:paraId="288FCB27" w14:textId="77777777" w:rsidTr="005B5F00">
        <w:tc>
          <w:tcPr>
            <w:tcW w:w="3114" w:type="dxa"/>
          </w:tcPr>
          <w:p w14:paraId="08D9B827" w14:textId="6C33DA42" w:rsidR="009B6A4C" w:rsidRPr="000D06A6" w:rsidRDefault="009B6A4C" w:rsidP="007E01A6">
            <w:pPr>
              <w:rPr>
                <w:sz w:val="20"/>
                <w:szCs w:val="20"/>
                <w:lang w:val="sr-Cyrl-RS"/>
              </w:rPr>
            </w:pPr>
            <w:r w:rsidRPr="000D06A6">
              <w:rPr>
                <w:sz w:val="20"/>
                <w:szCs w:val="20"/>
                <w:lang w:val="sr-Cyrl-RS"/>
              </w:rPr>
              <w:lastRenderedPageBreak/>
              <w:t>Институциј</w:t>
            </w:r>
            <w:r w:rsidR="007E01A6" w:rsidRPr="000D06A6">
              <w:rPr>
                <w:sz w:val="20"/>
                <w:szCs w:val="20"/>
                <w:lang w:val="sr-Cyrl-RS"/>
              </w:rPr>
              <w:t>а</w:t>
            </w:r>
            <w:r w:rsidRPr="000D06A6">
              <w:rPr>
                <w:sz w:val="20"/>
                <w:szCs w:val="20"/>
                <w:lang w:val="sr-Cyrl-RS"/>
              </w:rPr>
              <w:t xml:space="preserve"> одговорне за праћење спровођења и извештавање о реализацији </w:t>
            </w:r>
          </w:p>
        </w:tc>
        <w:tc>
          <w:tcPr>
            <w:tcW w:w="5601" w:type="dxa"/>
          </w:tcPr>
          <w:p w14:paraId="237A5EB3"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5EFF850D" w14:textId="77777777" w:rsidTr="005B5F00">
        <w:tc>
          <w:tcPr>
            <w:tcW w:w="3114" w:type="dxa"/>
          </w:tcPr>
          <w:p w14:paraId="2F714DA4"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01" w:type="dxa"/>
          </w:tcPr>
          <w:p w14:paraId="28BC6871" w14:textId="77777777" w:rsidR="009B6A4C" w:rsidRPr="000D06A6" w:rsidRDefault="009B6A4C" w:rsidP="009B6A4C">
            <w:pPr>
              <w:rPr>
                <w:sz w:val="20"/>
                <w:szCs w:val="20"/>
                <w:lang w:val="sr-Cyrl-RS"/>
              </w:rPr>
            </w:pPr>
            <w:r w:rsidRPr="000D06A6">
              <w:rPr>
                <w:sz w:val="20"/>
                <w:szCs w:val="20"/>
                <w:lang w:val="sr-Cyrl-RS"/>
              </w:rPr>
              <w:t>2028. година</w:t>
            </w:r>
          </w:p>
        </w:tc>
      </w:tr>
      <w:tr w:rsidR="009B6A4C" w:rsidRPr="000D06A6" w14:paraId="59806889" w14:textId="77777777" w:rsidTr="005B5F00">
        <w:tc>
          <w:tcPr>
            <w:tcW w:w="3114" w:type="dxa"/>
          </w:tcPr>
          <w:p w14:paraId="0BA020F0"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01" w:type="dxa"/>
          </w:tcPr>
          <w:p w14:paraId="191C492B" w14:textId="77777777" w:rsidR="009B6A4C" w:rsidRPr="000D06A6" w:rsidRDefault="009B6A4C" w:rsidP="009B6A4C">
            <w:pPr>
              <w:rPr>
                <w:sz w:val="20"/>
                <w:szCs w:val="20"/>
                <w:lang w:val="sr-Cyrl-RS"/>
              </w:rPr>
            </w:pPr>
            <w:r w:rsidRPr="000D06A6">
              <w:rPr>
                <w:sz w:val="20"/>
                <w:szCs w:val="20"/>
                <w:lang w:val="sr-Cyrl-RS"/>
              </w:rPr>
              <w:t>1.167.262.000 RSD (9,96 милиона EUR)</w:t>
            </w:r>
          </w:p>
          <w:p w14:paraId="6D2FB004" w14:textId="4ABCB090" w:rsidR="009B6A4C" w:rsidRPr="000D06A6" w:rsidRDefault="009B6A4C" w:rsidP="009B6A4C">
            <w:pPr>
              <w:rPr>
                <w:sz w:val="20"/>
                <w:szCs w:val="20"/>
                <w:lang w:val="sr-Cyrl-RS"/>
              </w:rPr>
            </w:pPr>
            <w:r w:rsidRPr="000D06A6">
              <w:rPr>
                <w:sz w:val="20"/>
                <w:szCs w:val="20"/>
                <w:lang w:val="sr-Cyrl-RS"/>
              </w:rPr>
              <w:t>Сопствена средства ЕПС</w:t>
            </w:r>
            <w:r w:rsidR="00D63A14" w:rsidRPr="000D06A6">
              <w:rPr>
                <w:sz w:val="20"/>
                <w:szCs w:val="20"/>
                <w:lang w:val="sr-Cyrl-RS"/>
              </w:rPr>
              <w:t xml:space="preserve"> АД</w:t>
            </w:r>
          </w:p>
        </w:tc>
      </w:tr>
      <w:tr w:rsidR="009B6A4C" w:rsidRPr="000D06A6" w14:paraId="13371C27" w14:textId="77777777" w:rsidTr="005B5F00">
        <w:tc>
          <w:tcPr>
            <w:tcW w:w="3114" w:type="dxa"/>
          </w:tcPr>
          <w:p w14:paraId="2E373CF1" w14:textId="77777777" w:rsidR="009B6A4C" w:rsidRPr="000D06A6" w:rsidRDefault="009B6A4C" w:rsidP="009B6A4C">
            <w:pPr>
              <w:rPr>
                <w:sz w:val="20"/>
                <w:szCs w:val="20"/>
                <w:lang w:val="sr-Cyrl-RS"/>
              </w:rPr>
            </w:pPr>
            <w:r w:rsidRPr="000D06A6">
              <w:rPr>
                <w:sz w:val="20"/>
                <w:szCs w:val="20"/>
                <w:lang w:val="sr-Cyrl-RS"/>
              </w:rPr>
              <w:t>2026.</w:t>
            </w:r>
          </w:p>
        </w:tc>
        <w:tc>
          <w:tcPr>
            <w:tcW w:w="5601" w:type="dxa"/>
          </w:tcPr>
          <w:p w14:paraId="1829B5FB" w14:textId="77777777" w:rsidR="009B6A4C" w:rsidRPr="000D06A6" w:rsidRDefault="009B6A4C" w:rsidP="009B6A4C">
            <w:pPr>
              <w:rPr>
                <w:sz w:val="20"/>
                <w:szCs w:val="20"/>
                <w:lang w:val="sr-Cyrl-RS"/>
              </w:rPr>
            </w:pPr>
            <w:r w:rsidRPr="000D06A6">
              <w:rPr>
                <w:sz w:val="20"/>
                <w:szCs w:val="20"/>
                <w:lang w:val="sr-Cyrl-RS"/>
              </w:rPr>
              <w:t>166.133.000 RSD (1,41 милиона EUR)</w:t>
            </w:r>
          </w:p>
        </w:tc>
      </w:tr>
      <w:tr w:rsidR="009B6A4C" w:rsidRPr="000D06A6" w14:paraId="0413784B" w14:textId="77777777" w:rsidTr="005B5F00">
        <w:tc>
          <w:tcPr>
            <w:tcW w:w="3114" w:type="dxa"/>
          </w:tcPr>
          <w:p w14:paraId="443FBFF6" w14:textId="77777777" w:rsidR="009B6A4C" w:rsidRPr="000D06A6" w:rsidRDefault="009B6A4C" w:rsidP="009B6A4C">
            <w:pPr>
              <w:rPr>
                <w:sz w:val="20"/>
                <w:szCs w:val="20"/>
                <w:lang w:val="sr-Cyrl-RS"/>
              </w:rPr>
            </w:pPr>
            <w:r w:rsidRPr="000D06A6">
              <w:rPr>
                <w:sz w:val="20"/>
                <w:szCs w:val="20"/>
                <w:lang w:val="sr-Cyrl-RS"/>
              </w:rPr>
              <w:t>2027.</w:t>
            </w:r>
          </w:p>
        </w:tc>
        <w:tc>
          <w:tcPr>
            <w:tcW w:w="5601" w:type="dxa"/>
          </w:tcPr>
          <w:p w14:paraId="5CB41842" w14:textId="77777777" w:rsidR="009B6A4C" w:rsidRPr="000D06A6" w:rsidRDefault="009B6A4C" w:rsidP="009B6A4C">
            <w:pPr>
              <w:rPr>
                <w:sz w:val="20"/>
                <w:szCs w:val="20"/>
                <w:lang w:val="sr-Cyrl-RS"/>
              </w:rPr>
            </w:pPr>
            <w:r w:rsidRPr="000D06A6">
              <w:rPr>
                <w:sz w:val="20"/>
                <w:szCs w:val="20"/>
                <w:lang w:val="sr-Cyrl-RS"/>
              </w:rPr>
              <w:t>434.161.000 RSD (3,7 милиона EUR)</w:t>
            </w:r>
          </w:p>
        </w:tc>
      </w:tr>
      <w:tr w:rsidR="009B6A4C" w:rsidRPr="000D06A6" w14:paraId="72B32785" w14:textId="77777777" w:rsidTr="005B5F00">
        <w:tc>
          <w:tcPr>
            <w:tcW w:w="3114" w:type="dxa"/>
          </w:tcPr>
          <w:p w14:paraId="79FA8054" w14:textId="77777777" w:rsidR="009B6A4C" w:rsidRPr="000D06A6" w:rsidRDefault="009B6A4C" w:rsidP="009B6A4C">
            <w:pPr>
              <w:rPr>
                <w:sz w:val="20"/>
                <w:szCs w:val="20"/>
                <w:lang w:val="sr-Cyrl-RS"/>
              </w:rPr>
            </w:pPr>
            <w:r w:rsidRPr="000D06A6">
              <w:rPr>
                <w:sz w:val="20"/>
                <w:szCs w:val="20"/>
                <w:lang w:val="sr-Cyrl-RS"/>
              </w:rPr>
              <w:t>2028.</w:t>
            </w:r>
          </w:p>
        </w:tc>
        <w:tc>
          <w:tcPr>
            <w:tcW w:w="5601" w:type="dxa"/>
          </w:tcPr>
          <w:p w14:paraId="1A1A015E" w14:textId="77777777" w:rsidR="009B6A4C" w:rsidRPr="000D06A6" w:rsidRDefault="009B6A4C" w:rsidP="009B6A4C">
            <w:pPr>
              <w:rPr>
                <w:sz w:val="20"/>
                <w:szCs w:val="20"/>
                <w:lang w:val="sr-Cyrl-RS"/>
              </w:rPr>
            </w:pPr>
            <w:r w:rsidRPr="000D06A6">
              <w:rPr>
                <w:sz w:val="20"/>
                <w:szCs w:val="20"/>
                <w:lang w:val="sr-Cyrl-RS"/>
              </w:rPr>
              <w:t>566.968.000 RSD (4,83 милиона EUR)</w:t>
            </w:r>
          </w:p>
        </w:tc>
      </w:tr>
      <w:tr w:rsidR="009B6A4C" w:rsidRPr="000D06A6" w14:paraId="07537EE7" w14:textId="77777777" w:rsidTr="005B5F00">
        <w:tc>
          <w:tcPr>
            <w:tcW w:w="3114" w:type="dxa"/>
          </w:tcPr>
          <w:p w14:paraId="5E00183E" w14:textId="77777777" w:rsidR="009B6A4C" w:rsidRPr="000D06A6" w:rsidRDefault="009B6A4C" w:rsidP="009B6A4C">
            <w:pPr>
              <w:rPr>
                <w:sz w:val="20"/>
                <w:szCs w:val="20"/>
                <w:lang w:val="sr-Cyrl-RS"/>
              </w:rPr>
            </w:pPr>
            <w:r w:rsidRPr="000D06A6">
              <w:rPr>
                <w:sz w:val="20"/>
                <w:szCs w:val="20"/>
                <w:lang w:val="sr-Cyrl-RS"/>
              </w:rPr>
              <w:t xml:space="preserve">Показатељ реализације </w:t>
            </w:r>
          </w:p>
        </w:tc>
        <w:tc>
          <w:tcPr>
            <w:tcW w:w="5601" w:type="dxa"/>
          </w:tcPr>
          <w:p w14:paraId="44AEF756" w14:textId="77777777" w:rsidR="009B6A4C" w:rsidRPr="000D06A6" w:rsidRDefault="009B6A4C" w:rsidP="009515C2">
            <w:pPr>
              <w:jc w:val="both"/>
              <w:rPr>
                <w:sz w:val="20"/>
                <w:szCs w:val="20"/>
                <w:lang w:val="sr-Cyrl-RS"/>
              </w:rPr>
            </w:pPr>
            <w:r w:rsidRPr="000D06A6">
              <w:rPr>
                <w:sz w:val="20"/>
                <w:szCs w:val="20"/>
                <w:lang w:val="sr-Cyrl-RS"/>
              </w:rPr>
              <w:t>Ревитализацијом и модернизацијом постојеће основне механизације омогућиће се након 2027. вреће временско и капацитетно искоришћење, а самим тим и повећање откопаних количина угља и јаловине са садашњих 22.900.000 m</w:t>
            </w:r>
            <w:r w:rsidRPr="000D06A6">
              <w:rPr>
                <w:sz w:val="20"/>
                <w:szCs w:val="20"/>
                <w:vertAlign w:val="superscript"/>
                <w:lang w:val="sr-Cyrl-RS"/>
              </w:rPr>
              <w:t>3</w:t>
            </w:r>
            <w:r w:rsidRPr="000D06A6">
              <w:rPr>
                <w:sz w:val="20"/>
                <w:szCs w:val="20"/>
                <w:lang w:val="sr-Cyrl-RS"/>
              </w:rPr>
              <w:t xml:space="preserve"> на 31.500.000 m</w:t>
            </w:r>
            <w:r w:rsidRPr="000D06A6">
              <w:rPr>
                <w:sz w:val="20"/>
                <w:szCs w:val="20"/>
                <w:vertAlign w:val="superscript"/>
                <w:lang w:val="sr-Cyrl-RS"/>
              </w:rPr>
              <w:t>3</w:t>
            </w:r>
            <w:r w:rsidRPr="000D06A6">
              <w:rPr>
                <w:sz w:val="20"/>
                <w:szCs w:val="20"/>
                <w:lang w:val="sr-Cyrl-RS"/>
              </w:rPr>
              <w:t xml:space="preserve"> са постојећом опремом.</w:t>
            </w:r>
          </w:p>
        </w:tc>
      </w:tr>
      <w:tr w:rsidR="009B6A4C" w:rsidRPr="000D06A6" w14:paraId="520E7E76" w14:textId="77777777" w:rsidTr="005B5F00">
        <w:tc>
          <w:tcPr>
            <w:tcW w:w="3114" w:type="dxa"/>
          </w:tcPr>
          <w:p w14:paraId="29382389"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01" w:type="dxa"/>
          </w:tcPr>
          <w:p w14:paraId="69B7FA69" w14:textId="77777777" w:rsidR="009B6A4C" w:rsidRPr="000D06A6" w:rsidRDefault="009B6A4C" w:rsidP="009B6A4C">
            <w:pPr>
              <w:jc w:val="both"/>
              <w:rPr>
                <w:sz w:val="20"/>
                <w:szCs w:val="20"/>
                <w:lang w:val="sr-Cyrl-RS"/>
              </w:rPr>
            </w:pPr>
            <w:r w:rsidRPr="000D06A6">
              <w:rPr>
                <w:sz w:val="20"/>
                <w:szCs w:val="20"/>
                <w:lang w:val="sr-Cyrl-RS"/>
              </w:rPr>
              <w:t>Откопавање потребних количина јаловине</w:t>
            </w:r>
          </w:p>
        </w:tc>
      </w:tr>
      <w:tr w:rsidR="009B6A4C" w:rsidRPr="000D06A6" w14:paraId="13D4205B" w14:textId="77777777" w:rsidTr="005B5F00">
        <w:tc>
          <w:tcPr>
            <w:tcW w:w="3114" w:type="dxa"/>
          </w:tcPr>
          <w:p w14:paraId="1116596D"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01" w:type="dxa"/>
          </w:tcPr>
          <w:p w14:paraId="217154EF" w14:textId="77777777" w:rsidR="009B6A4C" w:rsidRPr="000D06A6" w:rsidRDefault="009B6A4C" w:rsidP="009B6A4C">
            <w:pPr>
              <w:rPr>
                <w:sz w:val="20"/>
                <w:szCs w:val="20"/>
                <w:lang w:val="sr-Cyrl-RS"/>
              </w:rPr>
            </w:pPr>
            <w:r w:rsidRPr="000D06A6">
              <w:rPr>
                <w:sz w:val="20"/>
                <w:szCs w:val="20"/>
                <w:lang w:val="sr-Cyrl-RS"/>
              </w:rPr>
              <w:t>Без директног утицаја</w:t>
            </w:r>
          </w:p>
        </w:tc>
      </w:tr>
    </w:tbl>
    <w:p w14:paraId="4BE9FA21" w14:textId="77777777" w:rsidR="009B6A4C" w:rsidRPr="000D06A6" w:rsidRDefault="009B6A4C" w:rsidP="009B6A4C">
      <w:pPr>
        <w:rPr>
          <w:lang w:val="sr-Cyrl-RS"/>
        </w:rPr>
      </w:pPr>
    </w:p>
    <w:p w14:paraId="6A2DB13B" w14:textId="77777777" w:rsidR="009B6A4C" w:rsidRPr="000D06A6" w:rsidRDefault="009B6A4C" w:rsidP="009B6A4C">
      <w:pPr>
        <w:rPr>
          <w:lang w:val="sr-Cyrl-RS"/>
        </w:rPr>
      </w:pPr>
      <w:r w:rsidRPr="000D06A6">
        <w:rPr>
          <w:lang w:val="sr-Cyrl-RS"/>
        </w:rPr>
        <w:t>Табела 5.7.3-4: Активности за реализацију мере У1 – У1.4</w:t>
      </w:r>
    </w:p>
    <w:tbl>
      <w:tblPr>
        <w:tblStyle w:val="TableGrid"/>
        <w:tblW w:w="0" w:type="auto"/>
        <w:tblLook w:val="04A0" w:firstRow="1" w:lastRow="0" w:firstColumn="1" w:lastColumn="0" w:noHBand="0" w:noVBand="1"/>
      </w:tblPr>
      <w:tblGrid>
        <w:gridCol w:w="3114"/>
        <w:gridCol w:w="5601"/>
      </w:tblGrid>
      <w:tr w:rsidR="009B6A4C" w:rsidRPr="000D06A6" w14:paraId="68501541" w14:textId="77777777" w:rsidTr="005B5F00">
        <w:tc>
          <w:tcPr>
            <w:tcW w:w="3114" w:type="dxa"/>
            <w:shd w:val="clear" w:color="auto" w:fill="BFBFBF" w:themeFill="background1" w:themeFillShade="BF"/>
          </w:tcPr>
          <w:p w14:paraId="75F51E30" w14:textId="77777777" w:rsidR="009B6A4C" w:rsidRPr="000D06A6" w:rsidRDefault="009B6A4C" w:rsidP="009B6A4C">
            <w:pPr>
              <w:rPr>
                <w:sz w:val="20"/>
                <w:szCs w:val="20"/>
                <w:lang w:val="sr-Cyrl-RS"/>
              </w:rPr>
            </w:pPr>
            <w:r w:rsidRPr="000D06A6">
              <w:rPr>
                <w:sz w:val="20"/>
                <w:szCs w:val="20"/>
                <w:lang w:val="sr-Cyrl-RS"/>
              </w:rPr>
              <w:t>Активност У1.4</w:t>
            </w:r>
          </w:p>
        </w:tc>
        <w:tc>
          <w:tcPr>
            <w:tcW w:w="5601" w:type="dxa"/>
            <w:shd w:val="clear" w:color="auto" w:fill="BFBFBF" w:themeFill="background1" w:themeFillShade="BF"/>
          </w:tcPr>
          <w:p w14:paraId="57941E02" w14:textId="01934BD4" w:rsidR="009B6A4C" w:rsidRPr="000D06A6" w:rsidRDefault="009B6A4C" w:rsidP="000B14A9">
            <w:pPr>
              <w:rPr>
                <w:sz w:val="20"/>
                <w:szCs w:val="20"/>
                <w:lang w:val="sr-Cyrl-RS"/>
              </w:rPr>
            </w:pPr>
            <w:r w:rsidRPr="000D06A6">
              <w:rPr>
                <w:sz w:val="20"/>
                <w:szCs w:val="20"/>
                <w:lang w:val="sr-Cyrl-RS"/>
              </w:rPr>
              <w:t xml:space="preserve">Отварање површинског копа Поље Е </w:t>
            </w:r>
            <w:r w:rsidR="000B14A9" w:rsidRPr="000D06A6">
              <w:rPr>
                <w:sz w:val="20"/>
                <w:szCs w:val="20"/>
                <w:lang w:val="sr-Cyrl-RS"/>
              </w:rPr>
              <w:t>–</w:t>
            </w:r>
            <w:r w:rsidRPr="000D06A6">
              <w:rPr>
                <w:sz w:val="20"/>
                <w:szCs w:val="20"/>
                <w:lang w:val="sr-Cyrl-RS"/>
              </w:rPr>
              <w:t xml:space="preserve"> Изградња инфраструктурних објеката</w:t>
            </w:r>
          </w:p>
        </w:tc>
      </w:tr>
      <w:tr w:rsidR="009B6A4C" w:rsidRPr="000D06A6" w14:paraId="0FA619F5" w14:textId="77777777" w:rsidTr="005B5F00">
        <w:tc>
          <w:tcPr>
            <w:tcW w:w="3114" w:type="dxa"/>
          </w:tcPr>
          <w:p w14:paraId="634C5958" w14:textId="77777777" w:rsidR="009B6A4C" w:rsidRPr="000D06A6" w:rsidRDefault="009B6A4C" w:rsidP="009B6A4C">
            <w:pPr>
              <w:rPr>
                <w:sz w:val="20"/>
                <w:szCs w:val="20"/>
                <w:lang w:val="sr-Cyrl-RS"/>
              </w:rPr>
            </w:pPr>
            <w:r w:rsidRPr="000D06A6">
              <w:rPr>
                <w:sz w:val="20"/>
                <w:szCs w:val="20"/>
                <w:lang w:val="sr-Cyrl-RS"/>
              </w:rPr>
              <w:t>Опис</w:t>
            </w:r>
          </w:p>
        </w:tc>
        <w:tc>
          <w:tcPr>
            <w:tcW w:w="5601" w:type="dxa"/>
          </w:tcPr>
          <w:p w14:paraId="030C730B" w14:textId="5F346AC9" w:rsidR="009B6A4C" w:rsidRPr="000D06A6" w:rsidRDefault="009B6A4C" w:rsidP="009515C2">
            <w:pPr>
              <w:jc w:val="both"/>
              <w:rPr>
                <w:sz w:val="20"/>
                <w:szCs w:val="20"/>
                <w:lang w:val="sr-Cyrl-RS"/>
              </w:rPr>
            </w:pPr>
            <w:r w:rsidRPr="000D06A6">
              <w:rPr>
                <w:sz w:val="20"/>
                <w:szCs w:val="20"/>
                <w:lang w:val="sr-Cyrl-RS"/>
              </w:rPr>
              <w:t>Изградња инфраструктурних објеката (израда обо</w:t>
            </w:r>
            <w:r w:rsidR="00401601" w:rsidRPr="000D06A6">
              <w:rPr>
                <w:sz w:val="20"/>
                <w:szCs w:val="20"/>
                <w:lang w:val="sr-Cyrl-RS"/>
              </w:rPr>
              <w:t>д</w:t>
            </w:r>
            <w:r w:rsidRPr="000D06A6">
              <w:rPr>
                <w:sz w:val="20"/>
                <w:szCs w:val="20"/>
                <w:lang w:val="sr-Cyrl-RS"/>
              </w:rPr>
              <w:t>ног канала – измештање реке Пештан, изградња монтажног плаца, измештање водовода, изградња јавних објеката (измештање гробља и др), Геолошка истраживања, експропријација, Израда техничке документације, објекти одводњавања, напајање електричном енергијом и др.</w:t>
            </w:r>
          </w:p>
        </w:tc>
      </w:tr>
      <w:tr w:rsidR="009B6A4C" w:rsidRPr="000D06A6" w14:paraId="42089CB2" w14:textId="77777777" w:rsidTr="005B5F00">
        <w:tc>
          <w:tcPr>
            <w:tcW w:w="3114" w:type="dxa"/>
          </w:tcPr>
          <w:p w14:paraId="723E7EE1" w14:textId="690FC7FC" w:rsidR="009B6A4C" w:rsidRPr="000D06A6" w:rsidRDefault="009B6A4C" w:rsidP="007C59C8">
            <w:pPr>
              <w:rPr>
                <w:sz w:val="20"/>
                <w:szCs w:val="20"/>
                <w:lang w:val="sr-Cyrl-RS"/>
              </w:rPr>
            </w:pPr>
            <w:r w:rsidRPr="000D06A6">
              <w:rPr>
                <w:sz w:val="20"/>
                <w:szCs w:val="20"/>
                <w:lang w:val="sr-Cyrl-RS"/>
              </w:rPr>
              <w:t>Институциј</w:t>
            </w:r>
            <w:r w:rsidR="007C59C8" w:rsidRPr="000D06A6">
              <w:rPr>
                <w:sz w:val="20"/>
                <w:szCs w:val="20"/>
                <w:lang w:val="sr-Cyrl-RS"/>
              </w:rPr>
              <w:t>a</w:t>
            </w:r>
            <w:r w:rsidRPr="000D06A6">
              <w:rPr>
                <w:sz w:val="20"/>
                <w:szCs w:val="20"/>
                <w:lang w:val="sr-Cyrl-RS"/>
              </w:rPr>
              <w:t xml:space="preserve"> одговорне за спровођење мера и активности</w:t>
            </w:r>
          </w:p>
        </w:tc>
        <w:tc>
          <w:tcPr>
            <w:tcW w:w="5601" w:type="dxa"/>
          </w:tcPr>
          <w:p w14:paraId="62967B64" w14:textId="6EF1A840" w:rsidR="009B6A4C" w:rsidRPr="000D06A6" w:rsidRDefault="007C59C8" w:rsidP="009B6A4C">
            <w:pPr>
              <w:rPr>
                <w:sz w:val="20"/>
                <w:szCs w:val="20"/>
                <w:lang w:val="sr-Cyrl-RS"/>
              </w:rPr>
            </w:pPr>
            <w:r w:rsidRPr="000D06A6">
              <w:rPr>
                <w:rFonts w:eastAsia="Calibri"/>
                <w:sz w:val="20"/>
                <w:szCs w:val="20"/>
                <w:lang w:val="sr-Cyrl-RS"/>
              </w:rPr>
              <w:t>ЕПС АД</w:t>
            </w:r>
          </w:p>
        </w:tc>
      </w:tr>
      <w:tr w:rsidR="009B6A4C" w:rsidRPr="000D06A6" w14:paraId="1A6CCD1C" w14:textId="77777777" w:rsidTr="005B5F00">
        <w:tc>
          <w:tcPr>
            <w:tcW w:w="3114" w:type="dxa"/>
          </w:tcPr>
          <w:p w14:paraId="5F702BAF" w14:textId="76FF0796" w:rsidR="009B6A4C" w:rsidRPr="000D06A6" w:rsidRDefault="009B6A4C" w:rsidP="007E01A6">
            <w:pPr>
              <w:rPr>
                <w:sz w:val="20"/>
                <w:szCs w:val="20"/>
                <w:lang w:val="sr-Cyrl-RS"/>
              </w:rPr>
            </w:pPr>
            <w:r w:rsidRPr="000D06A6">
              <w:rPr>
                <w:sz w:val="20"/>
                <w:szCs w:val="20"/>
                <w:lang w:val="sr-Cyrl-RS"/>
              </w:rPr>
              <w:t>Институциј</w:t>
            </w:r>
            <w:r w:rsidR="007E01A6" w:rsidRPr="000D06A6">
              <w:rPr>
                <w:sz w:val="20"/>
                <w:szCs w:val="20"/>
                <w:lang w:val="sr-Cyrl-RS"/>
              </w:rPr>
              <w:t>а</w:t>
            </w:r>
            <w:r w:rsidRPr="000D06A6">
              <w:rPr>
                <w:sz w:val="20"/>
                <w:szCs w:val="20"/>
                <w:lang w:val="sr-Cyrl-RS"/>
              </w:rPr>
              <w:t xml:space="preserve"> одговорне за праћење спровођења и извештавање о реализацији </w:t>
            </w:r>
          </w:p>
        </w:tc>
        <w:tc>
          <w:tcPr>
            <w:tcW w:w="5601" w:type="dxa"/>
          </w:tcPr>
          <w:p w14:paraId="6D48BC4D"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52327DBA" w14:textId="77777777" w:rsidTr="005B5F00">
        <w:tc>
          <w:tcPr>
            <w:tcW w:w="3114" w:type="dxa"/>
          </w:tcPr>
          <w:p w14:paraId="5B057DD1"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01" w:type="dxa"/>
          </w:tcPr>
          <w:p w14:paraId="7CB8A22C" w14:textId="77777777" w:rsidR="009B6A4C" w:rsidRPr="000D06A6" w:rsidRDefault="009B6A4C" w:rsidP="009B6A4C">
            <w:pPr>
              <w:rPr>
                <w:sz w:val="20"/>
                <w:szCs w:val="20"/>
                <w:lang w:val="sr-Cyrl-RS"/>
              </w:rPr>
            </w:pPr>
            <w:r w:rsidRPr="000D06A6">
              <w:rPr>
                <w:sz w:val="20"/>
                <w:szCs w:val="20"/>
                <w:lang w:val="sr-Cyrl-RS"/>
              </w:rPr>
              <w:t>2028. година</w:t>
            </w:r>
          </w:p>
        </w:tc>
      </w:tr>
      <w:tr w:rsidR="009B6A4C" w:rsidRPr="000D06A6" w14:paraId="6582B6E9" w14:textId="77777777" w:rsidTr="005B5F00">
        <w:tc>
          <w:tcPr>
            <w:tcW w:w="3114" w:type="dxa"/>
          </w:tcPr>
          <w:p w14:paraId="760E1944"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01" w:type="dxa"/>
          </w:tcPr>
          <w:p w14:paraId="15EC3799" w14:textId="77777777" w:rsidR="009B6A4C" w:rsidRPr="000D06A6" w:rsidRDefault="009B6A4C" w:rsidP="009B6A4C">
            <w:pPr>
              <w:rPr>
                <w:sz w:val="20"/>
                <w:szCs w:val="20"/>
                <w:lang w:val="sr-Cyrl-RS"/>
              </w:rPr>
            </w:pPr>
            <w:r w:rsidRPr="000D06A6">
              <w:rPr>
                <w:sz w:val="20"/>
                <w:szCs w:val="22"/>
                <w:lang w:val="sr-Cyrl-RS"/>
              </w:rPr>
              <w:t xml:space="preserve">9.762.223.000 </w:t>
            </w:r>
            <w:r w:rsidRPr="000D06A6">
              <w:rPr>
                <w:sz w:val="20"/>
                <w:szCs w:val="20"/>
                <w:lang w:val="sr-Cyrl-RS"/>
              </w:rPr>
              <w:t>RSD (83,295 милиона EUR)</w:t>
            </w:r>
          </w:p>
          <w:p w14:paraId="221D9FA8" w14:textId="37067909" w:rsidR="009B6A4C" w:rsidRPr="000D06A6" w:rsidRDefault="009B6A4C" w:rsidP="009B6A4C">
            <w:pPr>
              <w:rPr>
                <w:sz w:val="20"/>
                <w:szCs w:val="20"/>
                <w:lang w:val="sr-Cyrl-RS"/>
              </w:rPr>
            </w:pPr>
            <w:r w:rsidRPr="000D06A6">
              <w:rPr>
                <w:sz w:val="20"/>
                <w:szCs w:val="20"/>
                <w:lang w:val="sr-Cyrl-RS"/>
              </w:rPr>
              <w:t>Сопствена средства ЕПС</w:t>
            </w:r>
            <w:r w:rsidR="00510A2B" w:rsidRPr="000D06A6">
              <w:rPr>
                <w:sz w:val="20"/>
                <w:szCs w:val="20"/>
                <w:lang w:val="sr-Cyrl-RS"/>
              </w:rPr>
              <w:t xml:space="preserve"> АД</w:t>
            </w:r>
          </w:p>
        </w:tc>
      </w:tr>
      <w:tr w:rsidR="009B6A4C" w:rsidRPr="000D06A6" w14:paraId="13D321A9" w14:textId="77777777" w:rsidTr="005B5F00">
        <w:tc>
          <w:tcPr>
            <w:tcW w:w="3114" w:type="dxa"/>
          </w:tcPr>
          <w:p w14:paraId="62B00267" w14:textId="77777777" w:rsidR="009B6A4C" w:rsidRPr="000D06A6" w:rsidRDefault="009B6A4C" w:rsidP="009B6A4C">
            <w:pPr>
              <w:rPr>
                <w:sz w:val="20"/>
                <w:szCs w:val="20"/>
                <w:lang w:val="sr-Cyrl-RS"/>
              </w:rPr>
            </w:pPr>
            <w:r w:rsidRPr="000D06A6">
              <w:rPr>
                <w:sz w:val="20"/>
                <w:szCs w:val="20"/>
                <w:lang w:val="sr-Cyrl-RS"/>
              </w:rPr>
              <w:t>2026.</w:t>
            </w:r>
          </w:p>
        </w:tc>
        <w:tc>
          <w:tcPr>
            <w:tcW w:w="5601" w:type="dxa"/>
          </w:tcPr>
          <w:p w14:paraId="155909A1" w14:textId="77777777" w:rsidR="009B6A4C" w:rsidRPr="000D06A6" w:rsidRDefault="009B6A4C" w:rsidP="009B6A4C">
            <w:pPr>
              <w:rPr>
                <w:sz w:val="20"/>
                <w:szCs w:val="20"/>
                <w:lang w:val="sr-Cyrl-RS"/>
              </w:rPr>
            </w:pPr>
            <w:r w:rsidRPr="000D06A6">
              <w:rPr>
                <w:sz w:val="20"/>
                <w:szCs w:val="20"/>
                <w:lang w:val="sr-Cyrl-RS"/>
              </w:rPr>
              <w:t>3.570.769.000 RSD (30,46 милиона EUR)</w:t>
            </w:r>
          </w:p>
        </w:tc>
      </w:tr>
      <w:tr w:rsidR="009B6A4C" w:rsidRPr="000D06A6" w14:paraId="4AF707F2" w14:textId="77777777" w:rsidTr="005B5F00">
        <w:tc>
          <w:tcPr>
            <w:tcW w:w="3114" w:type="dxa"/>
          </w:tcPr>
          <w:p w14:paraId="25BEFE67" w14:textId="77777777" w:rsidR="009B6A4C" w:rsidRPr="000D06A6" w:rsidRDefault="009B6A4C" w:rsidP="009B6A4C">
            <w:pPr>
              <w:rPr>
                <w:sz w:val="20"/>
                <w:szCs w:val="20"/>
                <w:lang w:val="sr-Cyrl-RS"/>
              </w:rPr>
            </w:pPr>
            <w:r w:rsidRPr="000D06A6">
              <w:rPr>
                <w:sz w:val="20"/>
                <w:szCs w:val="20"/>
                <w:lang w:val="sr-Cyrl-RS"/>
              </w:rPr>
              <w:t>2027.</w:t>
            </w:r>
          </w:p>
        </w:tc>
        <w:tc>
          <w:tcPr>
            <w:tcW w:w="5601" w:type="dxa"/>
          </w:tcPr>
          <w:p w14:paraId="2B327D20" w14:textId="77777777" w:rsidR="009B6A4C" w:rsidRPr="000D06A6" w:rsidRDefault="009B6A4C" w:rsidP="009B6A4C">
            <w:pPr>
              <w:rPr>
                <w:sz w:val="20"/>
                <w:szCs w:val="20"/>
                <w:lang w:val="sr-Cyrl-RS"/>
              </w:rPr>
            </w:pPr>
            <w:r w:rsidRPr="000D06A6">
              <w:rPr>
                <w:sz w:val="20"/>
                <w:szCs w:val="20"/>
                <w:lang w:val="sr-Cyrl-RS"/>
              </w:rPr>
              <w:t>4.085.414.000 RSD (34,85 милиона EUR)</w:t>
            </w:r>
          </w:p>
        </w:tc>
      </w:tr>
      <w:tr w:rsidR="009B6A4C" w:rsidRPr="000D06A6" w14:paraId="31733A4A" w14:textId="77777777" w:rsidTr="005B5F00">
        <w:trPr>
          <w:trHeight w:val="251"/>
        </w:trPr>
        <w:tc>
          <w:tcPr>
            <w:tcW w:w="3114" w:type="dxa"/>
          </w:tcPr>
          <w:p w14:paraId="01F8A828" w14:textId="77777777" w:rsidR="009B6A4C" w:rsidRPr="000D06A6" w:rsidRDefault="009B6A4C" w:rsidP="009B6A4C">
            <w:pPr>
              <w:rPr>
                <w:sz w:val="20"/>
                <w:szCs w:val="20"/>
                <w:lang w:val="sr-Cyrl-RS"/>
              </w:rPr>
            </w:pPr>
            <w:r w:rsidRPr="000D06A6">
              <w:rPr>
                <w:sz w:val="20"/>
                <w:szCs w:val="20"/>
                <w:lang w:val="sr-Cyrl-RS"/>
              </w:rPr>
              <w:t>2028.</w:t>
            </w:r>
          </w:p>
        </w:tc>
        <w:tc>
          <w:tcPr>
            <w:tcW w:w="5601" w:type="dxa"/>
          </w:tcPr>
          <w:p w14:paraId="3B57C6D2" w14:textId="77777777" w:rsidR="009B6A4C" w:rsidRPr="000D06A6" w:rsidRDefault="009B6A4C" w:rsidP="009B6A4C">
            <w:pPr>
              <w:rPr>
                <w:sz w:val="20"/>
                <w:szCs w:val="20"/>
                <w:lang w:val="sr-Cyrl-RS" w:eastAsia="en-US"/>
              </w:rPr>
            </w:pPr>
            <w:r w:rsidRPr="000D06A6">
              <w:rPr>
                <w:sz w:val="20"/>
                <w:szCs w:val="20"/>
                <w:lang w:val="sr-Cyrl-RS"/>
              </w:rPr>
              <w:t>2.106.040.000 RSD (17,97 милиона EUR)</w:t>
            </w:r>
          </w:p>
        </w:tc>
      </w:tr>
      <w:tr w:rsidR="009B6A4C" w:rsidRPr="000D06A6" w14:paraId="7BEAD0DC" w14:textId="77777777" w:rsidTr="005B5F00">
        <w:tc>
          <w:tcPr>
            <w:tcW w:w="3114" w:type="dxa"/>
          </w:tcPr>
          <w:p w14:paraId="2C8FE4C1" w14:textId="77777777" w:rsidR="009B6A4C" w:rsidRPr="000D06A6" w:rsidRDefault="009B6A4C" w:rsidP="009B6A4C">
            <w:pPr>
              <w:rPr>
                <w:sz w:val="20"/>
                <w:szCs w:val="20"/>
                <w:lang w:val="sr-Cyrl-RS"/>
              </w:rPr>
            </w:pPr>
            <w:r w:rsidRPr="000D06A6">
              <w:rPr>
                <w:sz w:val="20"/>
                <w:szCs w:val="20"/>
                <w:lang w:val="sr-Cyrl-RS"/>
              </w:rPr>
              <w:t xml:space="preserve">Показатељ реализације </w:t>
            </w:r>
          </w:p>
        </w:tc>
        <w:tc>
          <w:tcPr>
            <w:tcW w:w="5601" w:type="dxa"/>
          </w:tcPr>
          <w:p w14:paraId="2747789C" w14:textId="77777777" w:rsidR="009B6A4C" w:rsidRPr="000D06A6" w:rsidRDefault="009B6A4C" w:rsidP="009B6A4C">
            <w:pPr>
              <w:rPr>
                <w:sz w:val="20"/>
                <w:szCs w:val="20"/>
                <w:lang w:val="sr-Cyrl-RS"/>
              </w:rPr>
            </w:pPr>
            <w:r w:rsidRPr="000D06A6">
              <w:rPr>
                <w:sz w:val="20"/>
                <w:szCs w:val="20"/>
                <w:lang w:val="sr-Cyrl-RS"/>
              </w:rPr>
              <w:t>Улагањем у инфраструктурне објекте, геолошка истраживања, објекте одводњавања и др стварају се предуслови за отварање копа и наставак експлоатације.</w:t>
            </w:r>
          </w:p>
        </w:tc>
      </w:tr>
      <w:tr w:rsidR="009B6A4C" w:rsidRPr="000D06A6" w14:paraId="0DCD3E67" w14:textId="77777777" w:rsidTr="005B5F00">
        <w:tc>
          <w:tcPr>
            <w:tcW w:w="3114" w:type="dxa"/>
          </w:tcPr>
          <w:p w14:paraId="7A5B801B"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01" w:type="dxa"/>
          </w:tcPr>
          <w:p w14:paraId="234E7323" w14:textId="77777777" w:rsidR="009B6A4C" w:rsidRPr="000D06A6" w:rsidRDefault="009B6A4C" w:rsidP="009B6A4C">
            <w:pPr>
              <w:jc w:val="both"/>
              <w:rPr>
                <w:sz w:val="20"/>
                <w:szCs w:val="20"/>
                <w:lang w:val="sr-Cyrl-RS"/>
              </w:rPr>
            </w:pPr>
            <w:r w:rsidRPr="000D06A6">
              <w:rPr>
                <w:sz w:val="20"/>
                <w:szCs w:val="20"/>
                <w:lang w:val="sr-Cyrl-RS"/>
              </w:rPr>
              <w:t>Обезбеђење потребних количина угља за потребе ТЕ</w:t>
            </w:r>
          </w:p>
          <w:p w14:paraId="13A3CBC7" w14:textId="77777777" w:rsidR="009B6A4C" w:rsidRPr="000D06A6" w:rsidRDefault="009B6A4C" w:rsidP="009B6A4C">
            <w:pPr>
              <w:jc w:val="both"/>
              <w:rPr>
                <w:sz w:val="20"/>
                <w:szCs w:val="20"/>
                <w:lang w:val="sr-Cyrl-RS"/>
              </w:rPr>
            </w:pPr>
            <w:r w:rsidRPr="000D06A6">
              <w:rPr>
                <w:sz w:val="20"/>
                <w:szCs w:val="20"/>
                <w:lang w:val="sr-Cyrl-RS"/>
              </w:rPr>
              <w:t>Обезбеђење потребног квалитета угља</w:t>
            </w:r>
          </w:p>
        </w:tc>
      </w:tr>
      <w:tr w:rsidR="009B6A4C" w:rsidRPr="000D06A6" w14:paraId="4AF1DA36" w14:textId="77777777" w:rsidTr="005B5F00">
        <w:tc>
          <w:tcPr>
            <w:tcW w:w="3114" w:type="dxa"/>
          </w:tcPr>
          <w:p w14:paraId="15DFB63C"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01" w:type="dxa"/>
          </w:tcPr>
          <w:p w14:paraId="425ED3D8" w14:textId="77777777" w:rsidR="009B6A4C" w:rsidRPr="000D06A6" w:rsidRDefault="009B6A4C" w:rsidP="009B6A4C">
            <w:pPr>
              <w:rPr>
                <w:sz w:val="20"/>
                <w:szCs w:val="20"/>
                <w:lang w:val="sr-Cyrl-RS"/>
              </w:rPr>
            </w:pPr>
            <w:r w:rsidRPr="000D06A6">
              <w:rPr>
                <w:sz w:val="20"/>
                <w:szCs w:val="20"/>
                <w:lang w:val="sr-Cyrl-RS"/>
              </w:rPr>
              <w:t xml:space="preserve">Нема </w:t>
            </w:r>
          </w:p>
        </w:tc>
      </w:tr>
    </w:tbl>
    <w:p w14:paraId="1BD71457" w14:textId="2FCF7D35" w:rsidR="009B6A4C" w:rsidRPr="000D06A6" w:rsidRDefault="009B6A4C" w:rsidP="009B6A4C">
      <w:pPr>
        <w:rPr>
          <w:lang w:val="sr-Cyrl-RS"/>
        </w:rPr>
      </w:pPr>
    </w:p>
    <w:p w14:paraId="2534025B" w14:textId="77777777" w:rsidR="009B6A4C" w:rsidRPr="000D06A6" w:rsidRDefault="009B6A4C" w:rsidP="009B6A4C">
      <w:pPr>
        <w:rPr>
          <w:lang w:val="sr-Cyrl-RS"/>
        </w:rPr>
      </w:pPr>
      <w:r w:rsidRPr="000D06A6">
        <w:rPr>
          <w:lang w:val="sr-Cyrl-RS"/>
        </w:rPr>
        <w:t>Табела 5.7.3-5: Активности за реализацију мере У1 – У1.5</w:t>
      </w:r>
    </w:p>
    <w:tbl>
      <w:tblPr>
        <w:tblStyle w:val="TableGrid"/>
        <w:tblW w:w="0" w:type="auto"/>
        <w:tblLook w:val="04A0" w:firstRow="1" w:lastRow="0" w:firstColumn="1" w:lastColumn="0" w:noHBand="0" w:noVBand="1"/>
      </w:tblPr>
      <w:tblGrid>
        <w:gridCol w:w="3114"/>
        <w:gridCol w:w="5601"/>
      </w:tblGrid>
      <w:tr w:rsidR="009B6A4C" w:rsidRPr="000D06A6" w14:paraId="4969FC75" w14:textId="77777777" w:rsidTr="005B5F00">
        <w:tc>
          <w:tcPr>
            <w:tcW w:w="3114" w:type="dxa"/>
            <w:shd w:val="clear" w:color="auto" w:fill="D9D9D9" w:themeFill="background1" w:themeFillShade="D9"/>
          </w:tcPr>
          <w:p w14:paraId="574B321A" w14:textId="77777777" w:rsidR="009B6A4C" w:rsidRPr="000D06A6" w:rsidRDefault="009B6A4C" w:rsidP="009B6A4C">
            <w:pPr>
              <w:rPr>
                <w:sz w:val="20"/>
                <w:szCs w:val="20"/>
                <w:lang w:val="sr-Cyrl-RS"/>
              </w:rPr>
            </w:pPr>
            <w:r w:rsidRPr="000D06A6">
              <w:rPr>
                <w:sz w:val="20"/>
                <w:szCs w:val="20"/>
                <w:lang w:val="sr-Cyrl-RS"/>
              </w:rPr>
              <w:t xml:space="preserve">Активност У1.5 </w:t>
            </w:r>
          </w:p>
        </w:tc>
        <w:tc>
          <w:tcPr>
            <w:tcW w:w="5601" w:type="dxa"/>
            <w:shd w:val="clear" w:color="auto" w:fill="D9D9D9" w:themeFill="background1" w:themeFillShade="D9"/>
          </w:tcPr>
          <w:p w14:paraId="7ACDEF80" w14:textId="77777777" w:rsidR="009B6A4C" w:rsidRPr="000D06A6" w:rsidRDefault="009B6A4C" w:rsidP="009B6A4C">
            <w:pPr>
              <w:rPr>
                <w:sz w:val="20"/>
                <w:szCs w:val="20"/>
                <w:lang w:val="sr-Cyrl-RS"/>
              </w:rPr>
            </w:pPr>
            <w:r w:rsidRPr="000D06A6">
              <w:rPr>
                <w:sz w:val="20"/>
                <w:szCs w:val="20"/>
                <w:lang w:val="sr-Cyrl-RS"/>
              </w:rPr>
              <w:t>Отварање површинског копа Поље Радљево - Набавка нове недостајуће основне механизације</w:t>
            </w:r>
          </w:p>
        </w:tc>
      </w:tr>
      <w:tr w:rsidR="009B6A4C" w:rsidRPr="000D06A6" w14:paraId="75585FD0" w14:textId="77777777" w:rsidTr="005B5F00">
        <w:tc>
          <w:tcPr>
            <w:tcW w:w="3114" w:type="dxa"/>
          </w:tcPr>
          <w:p w14:paraId="0206F132" w14:textId="77777777" w:rsidR="009B6A4C" w:rsidRPr="000D06A6" w:rsidRDefault="009B6A4C" w:rsidP="009B6A4C">
            <w:pPr>
              <w:rPr>
                <w:sz w:val="20"/>
                <w:szCs w:val="20"/>
                <w:lang w:val="sr-Cyrl-RS"/>
              </w:rPr>
            </w:pPr>
            <w:r w:rsidRPr="000D06A6">
              <w:rPr>
                <w:sz w:val="20"/>
                <w:szCs w:val="20"/>
                <w:lang w:val="sr-Cyrl-RS"/>
              </w:rPr>
              <w:t>Опис</w:t>
            </w:r>
          </w:p>
        </w:tc>
        <w:tc>
          <w:tcPr>
            <w:tcW w:w="5601" w:type="dxa"/>
          </w:tcPr>
          <w:p w14:paraId="5F5FB2BA" w14:textId="77777777" w:rsidR="009B6A4C" w:rsidRPr="000D06A6" w:rsidRDefault="009B6A4C" w:rsidP="009515C2">
            <w:pPr>
              <w:jc w:val="both"/>
              <w:rPr>
                <w:sz w:val="20"/>
                <w:szCs w:val="20"/>
                <w:lang w:val="sr-Cyrl-RS"/>
              </w:rPr>
            </w:pPr>
            <w:r w:rsidRPr="000D06A6">
              <w:rPr>
                <w:sz w:val="20"/>
                <w:szCs w:val="20"/>
                <w:lang w:val="sr-Cyrl-RS"/>
              </w:rPr>
              <w:t>Набавка новог БТО система (роторни багер капацитета 6600 m</w:t>
            </w:r>
            <w:r w:rsidRPr="000D06A6">
              <w:rPr>
                <w:sz w:val="20"/>
                <w:szCs w:val="20"/>
                <w:vertAlign w:val="superscript"/>
                <w:lang w:val="sr-Cyrl-RS"/>
              </w:rPr>
              <w:t>3</w:t>
            </w:r>
            <w:r w:rsidRPr="000D06A6">
              <w:rPr>
                <w:sz w:val="20"/>
                <w:szCs w:val="20"/>
                <w:lang w:val="sr-Cyrl-RS"/>
              </w:rPr>
              <w:t>/h, одлагача капацитета 8500 m</w:t>
            </w:r>
            <w:r w:rsidRPr="000D06A6">
              <w:rPr>
                <w:sz w:val="20"/>
                <w:szCs w:val="20"/>
                <w:vertAlign w:val="superscript"/>
                <w:lang w:val="sr-Cyrl-RS"/>
              </w:rPr>
              <w:t>3</w:t>
            </w:r>
            <w:r w:rsidRPr="000D06A6">
              <w:rPr>
                <w:sz w:val="20"/>
                <w:szCs w:val="20"/>
                <w:lang w:val="sr-Cyrl-RS"/>
              </w:rPr>
              <w:t xml:space="preserve">/h, транспортера Б 2000 mm), Комплетирање БТО система (завршетак монтаже половног багера и одлагача, набавка самоходног транспортера и транспортера Б 1600 mm), набавка недостајуће опреме за угљени систем. </w:t>
            </w:r>
          </w:p>
        </w:tc>
      </w:tr>
      <w:tr w:rsidR="009B6A4C" w:rsidRPr="000D06A6" w14:paraId="2A410739" w14:textId="77777777" w:rsidTr="005B5F00">
        <w:tc>
          <w:tcPr>
            <w:tcW w:w="3114" w:type="dxa"/>
          </w:tcPr>
          <w:p w14:paraId="5A60A207" w14:textId="49B55FD1" w:rsidR="009B6A4C" w:rsidRPr="000D06A6" w:rsidRDefault="009B6A4C" w:rsidP="007E01A6">
            <w:pPr>
              <w:rPr>
                <w:sz w:val="20"/>
                <w:szCs w:val="20"/>
                <w:lang w:val="sr-Cyrl-RS"/>
              </w:rPr>
            </w:pPr>
            <w:r w:rsidRPr="000D06A6">
              <w:rPr>
                <w:sz w:val="20"/>
                <w:szCs w:val="20"/>
                <w:lang w:val="sr-Cyrl-RS"/>
              </w:rPr>
              <w:t>Институциј</w:t>
            </w:r>
            <w:r w:rsidR="007E01A6" w:rsidRPr="000D06A6">
              <w:rPr>
                <w:sz w:val="20"/>
                <w:szCs w:val="20"/>
                <w:lang w:val="sr-Cyrl-RS"/>
              </w:rPr>
              <w:t>а</w:t>
            </w:r>
            <w:r w:rsidRPr="000D06A6">
              <w:rPr>
                <w:sz w:val="20"/>
                <w:szCs w:val="20"/>
                <w:lang w:val="sr-Cyrl-RS"/>
              </w:rPr>
              <w:t xml:space="preserve"> одговорне за спровођење мера и активности</w:t>
            </w:r>
          </w:p>
        </w:tc>
        <w:tc>
          <w:tcPr>
            <w:tcW w:w="5601" w:type="dxa"/>
          </w:tcPr>
          <w:p w14:paraId="4834BCEF" w14:textId="6255F450" w:rsidR="009B6A4C" w:rsidRPr="000D06A6" w:rsidRDefault="005445E0" w:rsidP="009B6A4C">
            <w:pPr>
              <w:rPr>
                <w:sz w:val="20"/>
                <w:szCs w:val="20"/>
                <w:lang w:val="sr-Cyrl-RS"/>
              </w:rPr>
            </w:pPr>
            <w:r w:rsidRPr="000D06A6">
              <w:rPr>
                <w:rFonts w:eastAsia="Calibri"/>
                <w:sz w:val="20"/>
                <w:szCs w:val="20"/>
                <w:lang w:val="sr-Cyrl-RS"/>
              </w:rPr>
              <w:t>ЕПС АД</w:t>
            </w:r>
          </w:p>
        </w:tc>
      </w:tr>
      <w:tr w:rsidR="009B6A4C" w:rsidRPr="000D06A6" w14:paraId="092619BC" w14:textId="77777777" w:rsidTr="005B5F00">
        <w:tc>
          <w:tcPr>
            <w:tcW w:w="3114" w:type="dxa"/>
          </w:tcPr>
          <w:p w14:paraId="1BBEECDA" w14:textId="12EC11D7" w:rsidR="009B6A4C" w:rsidRPr="000D06A6" w:rsidRDefault="009B6A4C" w:rsidP="007E01A6">
            <w:pPr>
              <w:rPr>
                <w:sz w:val="20"/>
                <w:szCs w:val="20"/>
                <w:lang w:val="sr-Cyrl-RS"/>
              </w:rPr>
            </w:pPr>
            <w:r w:rsidRPr="000D06A6">
              <w:rPr>
                <w:sz w:val="20"/>
                <w:szCs w:val="20"/>
                <w:lang w:val="sr-Cyrl-RS"/>
              </w:rPr>
              <w:t>Институциј</w:t>
            </w:r>
            <w:r w:rsidR="007E01A6" w:rsidRPr="000D06A6">
              <w:rPr>
                <w:sz w:val="20"/>
                <w:szCs w:val="20"/>
                <w:lang w:val="sr-Cyrl-RS"/>
              </w:rPr>
              <w:t>а</w:t>
            </w:r>
            <w:r w:rsidRPr="000D06A6">
              <w:rPr>
                <w:sz w:val="20"/>
                <w:szCs w:val="20"/>
                <w:lang w:val="sr-Cyrl-RS"/>
              </w:rPr>
              <w:t xml:space="preserve"> одговорне за праћење спровођења и извештавање о реализацији </w:t>
            </w:r>
          </w:p>
        </w:tc>
        <w:tc>
          <w:tcPr>
            <w:tcW w:w="5601" w:type="dxa"/>
          </w:tcPr>
          <w:p w14:paraId="06912431"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73D120FB" w14:textId="77777777" w:rsidTr="005B5F00">
        <w:tc>
          <w:tcPr>
            <w:tcW w:w="3114" w:type="dxa"/>
          </w:tcPr>
          <w:p w14:paraId="15B6020A" w14:textId="77777777" w:rsidR="009B6A4C" w:rsidRPr="000D06A6" w:rsidRDefault="009B6A4C" w:rsidP="009B6A4C">
            <w:pPr>
              <w:rPr>
                <w:sz w:val="20"/>
                <w:szCs w:val="20"/>
                <w:lang w:val="sr-Cyrl-RS"/>
              </w:rPr>
            </w:pPr>
            <w:r w:rsidRPr="000D06A6">
              <w:rPr>
                <w:sz w:val="20"/>
                <w:szCs w:val="20"/>
                <w:lang w:val="sr-Cyrl-RS"/>
              </w:rPr>
              <w:lastRenderedPageBreak/>
              <w:t>Рок реализације</w:t>
            </w:r>
          </w:p>
        </w:tc>
        <w:tc>
          <w:tcPr>
            <w:tcW w:w="5601" w:type="dxa"/>
          </w:tcPr>
          <w:p w14:paraId="0278EAB7" w14:textId="77777777" w:rsidR="009B6A4C" w:rsidRPr="000D06A6" w:rsidRDefault="009B6A4C" w:rsidP="009B6A4C">
            <w:pPr>
              <w:rPr>
                <w:sz w:val="20"/>
                <w:szCs w:val="20"/>
                <w:lang w:val="sr-Cyrl-RS"/>
              </w:rPr>
            </w:pPr>
            <w:r w:rsidRPr="000D06A6">
              <w:rPr>
                <w:sz w:val="20"/>
                <w:szCs w:val="20"/>
                <w:lang w:val="sr-Cyrl-RS"/>
              </w:rPr>
              <w:t>2028. година</w:t>
            </w:r>
          </w:p>
        </w:tc>
      </w:tr>
      <w:tr w:rsidR="009B6A4C" w:rsidRPr="000D06A6" w14:paraId="6C20A75A" w14:textId="77777777" w:rsidTr="005B5F00">
        <w:tc>
          <w:tcPr>
            <w:tcW w:w="3114" w:type="dxa"/>
          </w:tcPr>
          <w:p w14:paraId="38EB275C"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01" w:type="dxa"/>
          </w:tcPr>
          <w:p w14:paraId="3051CDAA" w14:textId="77777777" w:rsidR="009B6A4C" w:rsidRPr="000D06A6" w:rsidRDefault="009B6A4C" w:rsidP="009B6A4C">
            <w:pPr>
              <w:rPr>
                <w:sz w:val="20"/>
                <w:szCs w:val="20"/>
                <w:lang w:val="sr-Cyrl-RS"/>
              </w:rPr>
            </w:pPr>
            <w:r w:rsidRPr="000D06A6">
              <w:rPr>
                <w:sz w:val="20"/>
                <w:szCs w:val="22"/>
                <w:lang w:val="sr-Cyrl-RS"/>
              </w:rPr>
              <w:t xml:space="preserve">2.754.800.000 RSD </w:t>
            </w:r>
            <w:r w:rsidRPr="000D06A6">
              <w:rPr>
                <w:sz w:val="20"/>
                <w:szCs w:val="20"/>
                <w:lang w:val="sr-Cyrl-RS"/>
              </w:rPr>
              <w:t>(23,505 милиона EUR)</w:t>
            </w:r>
          </w:p>
          <w:p w14:paraId="4D4BB30C" w14:textId="201BFD65" w:rsidR="009B6A4C" w:rsidRPr="000D06A6" w:rsidRDefault="009B6A4C" w:rsidP="009B6A4C">
            <w:pPr>
              <w:rPr>
                <w:sz w:val="20"/>
                <w:szCs w:val="20"/>
                <w:lang w:val="sr-Cyrl-RS"/>
              </w:rPr>
            </w:pPr>
            <w:r w:rsidRPr="000D06A6">
              <w:rPr>
                <w:sz w:val="20"/>
                <w:szCs w:val="20"/>
                <w:lang w:val="sr-Cyrl-RS"/>
              </w:rPr>
              <w:t>Сопствена средства ЕПС</w:t>
            </w:r>
            <w:r w:rsidR="001E0B69" w:rsidRPr="000D06A6">
              <w:rPr>
                <w:sz w:val="20"/>
                <w:szCs w:val="20"/>
                <w:lang w:val="sr-Cyrl-RS"/>
              </w:rPr>
              <w:t xml:space="preserve"> АД</w:t>
            </w:r>
          </w:p>
        </w:tc>
      </w:tr>
      <w:tr w:rsidR="009B6A4C" w:rsidRPr="000D06A6" w14:paraId="1DE905C8" w14:textId="77777777" w:rsidTr="005B5F00">
        <w:tc>
          <w:tcPr>
            <w:tcW w:w="3114" w:type="dxa"/>
          </w:tcPr>
          <w:p w14:paraId="3BC1194A" w14:textId="77777777" w:rsidR="009B6A4C" w:rsidRPr="000D06A6" w:rsidRDefault="009B6A4C" w:rsidP="009B6A4C">
            <w:pPr>
              <w:rPr>
                <w:sz w:val="20"/>
                <w:szCs w:val="20"/>
                <w:lang w:val="sr-Cyrl-RS"/>
              </w:rPr>
            </w:pPr>
            <w:r w:rsidRPr="000D06A6">
              <w:rPr>
                <w:sz w:val="20"/>
                <w:szCs w:val="20"/>
                <w:lang w:val="sr-Cyrl-RS"/>
              </w:rPr>
              <w:t>2026.</w:t>
            </w:r>
          </w:p>
        </w:tc>
        <w:tc>
          <w:tcPr>
            <w:tcW w:w="5601" w:type="dxa"/>
          </w:tcPr>
          <w:p w14:paraId="79F3ED71" w14:textId="77777777" w:rsidR="009B6A4C" w:rsidRPr="000D06A6" w:rsidRDefault="009B6A4C" w:rsidP="009B6A4C">
            <w:pPr>
              <w:rPr>
                <w:sz w:val="20"/>
                <w:szCs w:val="20"/>
                <w:lang w:val="sr-Cyrl-RS"/>
              </w:rPr>
            </w:pPr>
            <w:r w:rsidRPr="000D06A6">
              <w:rPr>
                <w:sz w:val="20"/>
                <w:szCs w:val="20"/>
                <w:lang w:val="sr-Cyrl-RS"/>
              </w:rPr>
              <w:t>1.299.548.000 RSD (11,09 милиона EUR)</w:t>
            </w:r>
          </w:p>
        </w:tc>
      </w:tr>
      <w:tr w:rsidR="009B6A4C" w:rsidRPr="000D06A6" w14:paraId="4376A9F6" w14:textId="77777777" w:rsidTr="005B5F00">
        <w:tc>
          <w:tcPr>
            <w:tcW w:w="3114" w:type="dxa"/>
          </w:tcPr>
          <w:p w14:paraId="0F8F9BB5" w14:textId="77777777" w:rsidR="009B6A4C" w:rsidRPr="000D06A6" w:rsidRDefault="009B6A4C" w:rsidP="009B6A4C">
            <w:pPr>
              <w:rPr>
                <w:sz w:val="20"/>
                <w:szCs w:val="20"/>
                <w:lang w:val="sr-Cyrl-RS"/>
              </w:rPr>
            </w:pPr>
            <w:r w:rsidRPr="000D06A6">
              <w:rPr>
                <w:sz w:val="20"/>
                <w:szCs w:val="20"/>
                <w:lang w:val="sr-Cyrl-RS"/>
              </w:rPr>
              <w:t>2027.</w:t>
            </w:r>
          </w:p>
        </w:tc>
        <w:tc>
          <w:tcPr>
            <w:tcW w:w="5601" w:type="dxa"/>
          </w:tcPr>
          <w:p w14:paraId="13551E43" w14:textId="77777777" w:rsidR="009B6A4C" w:rsidRPr="000D06A6" w:rsidRDefault="009B6A4C" w:rsidP="009B6A4C">
            <w:pPr>
              <w:rPr>
                <w:sz w:val="20"/>
                <w:szCs w:val="20"/>
                <w:lang w:val="sr-Cyrl-RS"/>
              </w:rPr>
            </w:pPr>
            <w:r w:rsidRPr="000D06A6">
              <w:rPr>
                <w:sz w:val="20"/>
                <w:szCs w:val="20"/>
                <w:lang w:val="sr-Cyrl-RS"/>
              </w:rPr>
              <w:t>1.022.371.000 RSD (8,72 милиона EUR)</w:t>
            </w:r>
          </w:p>
        </w:tc>
      </w:tr>
      <w:tr w:rsidR="009B6A4C" w:rsidRPr="000D06A6" w14:paraId="372E674F" w14:textId="77777777" w:rsidTr="005B5F00">
        <w:tc>
          <w:tcPr>
            <w:tcW w:w="3114" w:type="dxa"/>
          </w:tcPr>
          <w:p w14:paraId="3A630FFE" w14:textId="77777777" w:rsidR="009B6A4C" w:rsidRPr="000D06A6" w:rsidRDefault="009B6A4C" w:rsidP="009B6A4C">
            <w:pPr>
              <w:rPr>
                <w:sz w:val="20"/>
                <w:szCs w:val="20"/>
                <w:lang w:val="sr-Cyrl-RS"/>
              </w:rPr>
            </w:pPr>
            <w:r w:rsidRPr="000D06A6">
              <w:rPr>
                <w:sz w:val="20"/>
                <w:szCs w:val="20"/>
                <w:lang w:val="sr-Cyrl-RS"/>
              </w:rPr>
              <w:t>2028.</w:t>
            </w:r>
          </w:p>
        </w:tc>
        <w:tc>
          <w:tcPr>
            <w:tcW w:w="5601" w:type="dxa"/>
          </w:tcPr>
          <w:p w14:paraId="05696402" w14:textId="77777777" w:rsidR="009B6A4C" w:rsidRPr="000D06A6" w:rsidRDefault="009B6A4C" w:rsidP="009B6A4C">
            <w:pPr>
              <w:rPr>
                <w:sz w:val="20"/>
                <w:szCs w:val="20"/>
                <w:lang w:val="sr-Cyrl-RS"/>
              </w:rPr>
            </w:pPr>
            <w:r w:rsidRPr="000D06A6">
              <w:rPr>
                <w:sz w:val="20"/>
                <w:szCs w:val="20"/>
                <w:lang w:val="sr-Cyrl-RS"/>
              </w:rPr>
              <w:t>432.883.000 RSD (3,69 милиона EUR)</w:t>
            </w:r>
          </w:p>
        </w:tc>
      </w:tr>
      <w:tr w:rsidR="009B6A4C" w:rsidRPr="000D06A6" w14:paraId="3BBD6452" w14:textId="77777777" w:rsidTr="005B5F00">
        <w:tc>
          <w:tcPr>
            <w:tcW w:w="3114" w:type="dxa"/>
          </w:tcPr>
          <w:p w14:paraId="0A3E1F97"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601" w:type="dxa"/>
          </w:tcPr>
          <w:p w14:paraId="0C4E87D3" w14:textId="261D338A" w:rsidR="009B6A4C" w:rsidRPr="000D06A6" w:rsidRDefault="009B6A4C" w:rsidP="009515C2">
            <w:pPr>
              <w:jc w:val="both"/>
              <w:rPr>
                <w:sz w:val="20"/>
                <w:szCs w:val="20"/>
                <w:lang w:val="sr-Cyrl-RS"/>
              </w:rPr>
            </w:pPr>
            <w:r w:rsidRPr="00D85241">
              <w:rPr>
                <w:sz w:val="18"/>
                <w:szCs w:val="18"/>
                <w:lang w:val="sr-Cyrl-RS"/>
              </w:rPr>
              <w:t>Повећање производње јалов</w:t>
            </w:r>
            <w:r w:rsidR="003544C1" w:rsidRPr="00D85241">
              <w:rPr>
                <w:sz w:val="18"/>
                <w:szCs w:val="18"/>
                <w:lang w:val="sr-Cyrl-RS"/>
              </w:rPr>
              <w:t>и</w:t>
            </w:r>
            <w:r w:rsidR="00D85241">
              <w:rPr>
                <w:sz w:val="18"/>
                <w:szCs w:val="18"/>
                <w:lang w:val="sr-Cyrl-RS"/>
              </w:rPr>
              <w:t>не</w:t>
            </w:r>
            <w:r w:rsidRPr="00D85241">
              <w:rPr>
                <w:sz w:val="18"/>
                <w:szCs w:val="18"/>
                <w:lang w:val="sr-Cyrl-RS"/>
              </w:rPr>
              <w:t xml:space="preserve"> за 500.000 m</w:t>
            </w:r>
            <w:r w:rsidRPr="00D85241">
              <w:rPr>
                <w:sz w:val="18"/>
                <w:szCs w:val="18"/>
                <w:vertAlign w:val="superscript"/>
                <w:lang w:val="sr-Cyrl-RS"/>
              </w:rPr>
              <w:t>3</w:t>
            </w:r>
            <w:r w:rsidRPr="00D85241">
              <w:rPr>
                <w:sz w:val="18"/>
                <w:szCs w:val="18"/>
                <w:lang w:val="sr-Cyrl-RS"/>
              </w:rPr>
              <w:t xml:space="preserve"> у 2026</w:t>
            </w:r>
            <w:r w:rsidR="000B14A9" w:rsidRPr="00D85241">
              <w:rPr>
                <w:sz w:val="18"/>
                <w:szCs w:val="18"/>
                <w:lang w:val="sr-Cyrl-RS"/>
              </w:rPr>
              <w:t>.</w:t>
            </w:r>
            <w:r w:rsidRPr="00D85241">
              <w:rPr>
                <w:sz w:val="18"/>
                <w:szCs w:val="18"/>
                <w:lang w:val="sr-Cyrl-RS"/>
              </w:rPr>
              <w:t xml:space="preserve"> и 8.000.000 m</w:t>
            </w:r>
            <w:r w:rsidRPr="00D85241">
              <w:rPr>
                <w:sz w:val="18"/>
                <w:szCs w:val="18"/>
                <w:vertAlign w:val="superscript"/>
                <w:lang w:val="sr-Cyrl-RS"/>
              </w:rPr>
              <w:t>3</w:t>
            </w:r>
            <w:r w:rsidRPr="00D85241">
              <w:rPr>
                <w:sz w:val="18"/>
                <w:szCs w:val="18"/>
                <w:lang w:val="sr-Cyrl-RS"/>
              </w:rPr>
              <w:t xml:space="preserve"> у 2027. што ће омогућити повећање откопаних количина угља за 1.000.000 тона у 2026. и 1.050.000</w:t>
            </w:r>
            <w:r w:rsidR="000B14A9" w:rsidRPr="00D85241">
              <w:rPr>
                <w:sz w:val="18"/>
                <w:szCs w:val="18"/>
                <w:lang w:val="sr-Cyrl-RS"/>
              </w:rPr>
              <w:t xml:space="preserve"> тона</w:t>
            </w:r>
            <w:r w:rsidRPr="00D85241">
              <w:rPr>
                <w:sz w:val="18"/>
                <w:szCs w:val="18"/>
                <w:lang w:val="sr-Cyrl-RS"/>
              </w:rPr>
              <w:t xml:space="preserve"> у 2027. години (укључујући ефекте и другог БТО система на откопавање угља</w:t>
            </w:r>
            <w:r w:rsidRPr="000D06A6">
              <w:rPr>
                <w:sz w:val="20"/>
                <w:szCs w:val="20"/>
                <w:lang w:val="sr-Cyrl-RS"/>
              </w:rPr>
              <w:t xml:space="preserve">) </w:t>
            </w:r>
          </w:p>
        </w:tc>
      </w:tr>
      <w:tr w:rsidR="009B6A4C" w:rsidRPr="000D06A6" w14:paraId="5F5940EF" w14:textId="77777777" w:rsidTr="005B5F00">
        <w:tc>
          <w:tcPr>
            <w:tcW w:w="3114" w:type="dxa"/>
          </w:tcPr>
          <w:p w14:paraId="6BBE803E"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01" w:type="dxa"/>
          </w:tcPr>
          <w:p w14:paraId="064ABE4B" w14:textId="77777777" w:rsidR="009B6A4C" w:rsidRPr="000D06A6" w:rsidRDefault="009B6A4C" w:rsidP="009B6A4C">
            <w:pPr>
              <w:rPr>
                <w:sz w:val="20"/>
                <w:szCs w:val="20"/>
                <w:lang w:val="sr-Cyrl-RS"/>
              </w:rPr>
            </w:pPr>
            <w:r w:rsidRPr="000D06A6">
              <w:rPr>
                <w:sz w:val="20"/>
                <w:szCs w:val="20"/>
                <w:lang w:val="sr-Cyrl-RS"/>
              </w:rPr>
              <w:t>Обезбеђење потребних количина угља за потребе ТЕ</w:t>
            </w:r>
          </w:p>
          <w:p w14:paraId="7C72E8C8" w14:textId="77777777" w:rsidR="009B6A4C" w:rsidRPr="000D06A6" w:rsidRDefault="009B6A4C" w:rsidP="009B6A4C">
            <w:pPr>
              <w:rPr>
                <w:sz w:val="20"/>
                <w:szCs w:val="20"/>
                <w:lang w:val="sr-Cyrl-RS"/>
              </w:rPr>
            </w:pPr>
            <w:r w:rsidRPr="000D06A6">
              <w:rPr>
                <w:sz w:val="20"/>
                <w:szCs w:val="20"/>
                <w:lang w:val="sr-Cyrl-RS"/>
              </w:rPr>
              <w:t>Откопавање потребних количина јаловине</w:t>
            </w:r>
          </w:p>
        </w:tc>
      </w:tr>
      <w:tr w:rsidR="009B6A4C" w:rsidRPr="000D06A6" w14:paraId="3637B040" w14:textId="77777777" w:rsidTr="005B5F00">
        <w:tc>
          <w:tcPr>
            <w:tcW w:w="3114" w:type="dxa"/>
          </w:tcPr>
          <w:p w14:paraId="7E1CE976"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01" w:type="dxa"/>
          </w:tcPr>
          <w:p w14:paraId="36354F80" w14:textId="77777777" w:rsidR="009B6A4C" w:rsidRPr="000D06A6" w:rsidRDefault="009B6A4C" w:rsidP="009B6A4C">
            <w:pPr>
              <w:rPr>
                <w:sz w:val="20"/>
                <w:szCs w:val="20"/>
                <w:lang w:val="sr-Cyrl-RS"/>
              </w:rPr>
            </w:pPr>
            <w:r w:rsidRPr="000D06A6">
              <w:rPr>
                <w:sz w:val="20"/>
                <w:szCs w:val="20"/>
                <w:lang w:val="sr-Cyrl-RS"/>
              </w:rPr>
              <w:t>Без директног утицаја</w:t>
            </w:r>
          </w:p>
        </w:tc>
      </w:tr>
    </w:tbl>
    <w:p w14:paraId="11715D6C" w14:textId="77777777" w:rsidR="009B6A4C" w:rsidRPr="000D06A6" w:rsidRDefault="009B6A4C" w:rsidP="009B6A4C">
      <w:pPr>
        <w:rPr>
          <w:lang w:val="sr-Cyrl-RS"/>
        </w:rPr>
      </w:pPr>
    </w:p>
    <w:p w14:paraId="4519A75D" w14:textId="77777777" w:rsidR="009B6A4C" w:rsidRPr="000D06A6" w:rsidRDefault="009B6A4C" w:rsidP="009B6A4C">
      <w:pPr>
        <w:rPr>
          <w:lang w:val="sr-Cyrl-RS"/>
        </w:rPr>
      </w:pPr>
      <w:r w:rsidRPr="000D06A6">
        <w:rPr>
          <w:lang w:val="sr-Cyrl-RS"/>
        </w:rPr>
        <w:t>Табела 5.7.3-6: Активности за реализацију мере У1 – У1.6</w:t>
      </w:r>
    </w:p>
    <w:tbl>
      <w:tblPr>
        <w:tblStyle w:val="TableGrid"/>
        <w:tblW w:w="0" w:type="auto"/>
        <w:tblLook w:val="04A0" w:firstRow="1" w:lastRow="0" w:firstColumn="1" w:lastColumn="0" w:noHBand="0" w:noVBand="1"/>
      </w:tblPr>
      <w:tblGrid>
        <w:gridCol w:w="3114"/>
        <w:gridCol w:w="5601"/>
      </w:tblGrid>
      <w:tr w:rsidR="009B6A4C" w:rsidRPr="000D06A6" w14:paraId="0D8B9A66" w14:textId="77777777" w:rsidTr="005B5F00">
        <w:tc>
          <w:tcPr>
            <w:tcW w:w="3114" w:type="dxa"/>
            <w:shd w:val="clear" w:color="auto" w:fill="BFBFBF" w:themeFill="background1" w:themeFillShade="BF"/>
          </w:tcPr>
          <w:p w14:paraId="04367E4B" w14:textId="77777777" w:rsidR="009B6A4C" w:rsidRPr="000D06A6" w:rsidRDefault="009B6A4C" w:rsidP="009B6A4C">
            <w:pPr>
              <w:rPr>
                <w:sz w:val="20"/>
                <w:szCs w:val="20"/>
                <w:lang w:val="sr-Cyrl-RS"/>
              </w:rPr>
            </w:pPr>
            <w:r w:rsidRPr="000D06A6">
              <w:rPr>
                <w:sz w:val="20"/>
                <w:szCs w:val="20"/>
                <w:lang w:val="sr-Cyrl-RS"/>
              </w:rPr>
              <w:t>Активност У1.6</w:t>
            </w:r>
          </w:p>
        </w:tc>
        <w:tc>
          <w:tcPr>
            <w:tcW w:w="5601" w:type="dxa"/>
            <w:shd w:val="clear" w:color="auto" w:fill="BFBFBF" w:themeFill="background1" w:themeFillShade="BF"/>
          </w:tcPr>
          <w:p w14:paraId="3997BF1D" w14:textId="77777777" w:rsidR="009B6A4C" w:rsidRPr="000D06A6" w:rsidRDefault="009B6A4C" w:rsidP="009B6A4C">
            <w:pPr>
              <w:rPr>
                <w:sz w:val="20"/>
                <w:szCs w:val="20"/>
                <w:lang w:val="sr-Cyrl-RS"/>
              </w:rPr>
            </w:pPr>
            <w:r w:rsidRPr="000D06A6">
              <w:rPr>
                <w:sz w:val="20"/>
                <w:szCs w:val="20"/>
                <w:lang w:val="sr-Cyrl-RS"/>
              </w:rPr>
              <w:t>Отварање површинског копа Поље Радљево - Изградња инфраструктурних објеката и одводњавање</w:t>
            </w:r>
          </w:p>
        </w:tc>
      </w:tr>
      <w:tr w:rsidR="009B6A4C" w:rsidRPr="000D06A6" w14:paraId="21B32410" w14:textId="77777777" w:rsidTr="005B5F00">
        <w:tc>
          <w:tcPr>
            <w:tcW w:w="3114" w:type="dxa"/>
          </w:tcPr>
          <w:p w14:paraId="3FAEECE2" w14:textId="77777777" w:rsidR="009B6A4C" w:rsidRPr="000D06A6" w:rsidRDefault="009B6A4C" w:rsidP="009B6A4C">
            <w:pPr>
              <w:rPr>
                <w:sz w:val="20"/>
                <w:szCs w:val="20"/>
                <w:lang w:val="sr-Cyrl-RS"/>
              </w:rPr>
            </w:pPr>
            <w:r w:rsidRPr="000D06A6">
              <w:rPr>
                <w:sz w:val="20"/>
                <w:szCs w:val="20"/>
                <w:lang w:val="sr-Cyrl-RS"/>
              </w:rPr>
              <w:t>Опис</w:t>
            </w:r>
          </w:p>
        </w:tc>
        <w:tc>
          <w:tcPr>
            <w:tcW w:w="5601" w:type="dxa"/>
          </w:tcPr>
          <w:p w14:paraId="34C26BED" w14:textId="3BD9300A" w:rsidR="009B6A4C" w:rsidRPr="000D06A6" w:rsidRDefault="009B6A4C" w:rsidP="009515C2">
            <w:pPr>
              <w:jc w:val="both"/>
              <w:rPr>
                <w:sz w:val="20"/>
                <w:szCs w:val="20"/>
                <w:lang w:val="sr-Cyrl-RS"/>
              </w:rPr>
            </w:pPr>
            <w:r w:rsidRPr="000D06A6">
              <w:rPr>
                <w:sz w:val="20"/>
                <w:szCs w:val="20"/>
                <w:lang w:val="sr-Cyrl-RS"/>
              </w:rPr>
              <w:t>Изградња и реконструкција инфраструктурних објеката, експропријација, израда техничке документације, објекти одводњавања, измештање водотокова и др</w:t>
            </w:r>
            <w:r w:rsidR="009515C2" w:rsidRPr="000D06A6">
              <w:rPr>
                <w:sz w:val="20"/>
                <w:szCs w:val="20"/>
                <w:lang w:val="sr-Cyrl-RS"/>
              </w:rPr>
              <w:t>.</w:t>
            </w:r>
          </w:p>
        </w:tc>
      </w:tr>
      <w:tr w:rsidR="009B6A4C" w:rsidRPr="000D06A6" w14:paraId="3920E90B" w14:textId="77777777" w:rsidTr="005B5F00">
        <w:tc>
          <w:tcPr>
            <w:tcW w:w="3114" w:type="dxa"/>
          </w:tcPr>
          <w:p w14:paraId="707B3FCB" w14:textId="24DAADE1" w:rsidR="009B6A4C" w:rsidRPr="000D06A6" w:rsidRDefault="009B6A4C" w:rsidP="007E01A6">
            <w:pPr>
              <w:rPr>
                <w:sz w:val="20"/>
                <w:szCs w:val="20"/>
                <w:lang w:val="sr-Cyrl-RS"/>
              </w:rPr>
            </w:pPr>
            <w:r w:rsidRPr="000D06A6">
              <w:rPr>
                <w:sz w:val="20"/>
                <w:szCs w:val="20"/>
                <w:lang w:val="sr-Cyrl-RS"/>
              </w:rPr>
              <w:t>Институциј</w:t>
            </w:r>
            <w:r w:rsidR="007E01A6" w:rsidRPr="000D06A6">
              <w:rPr>
                <w:sz w:val="20"/>
                <w:szCs w:val="20"/>
                <w:lang w:val="sr-Cyrl-RS"/>
              </w:rPr>
              <w:t>а</w:t>
            </w:r>
            <w:r w:rsidRPr="000D06A6">
              <w:rPr>
                <w:sz w:val="20"/>
                <w:szCs w:val="20"/>
                <w:lang w:val="sr-Cyrl-RS"/>
              </w:rPr>
              <w:t xml:space="preserve"> одговорне за спровођење мера и активности</w:t>
            </w:r>
          </w:p>
        </w:tc>
        <w:tc>
          <w:tcPr>
            <w:tcW w:w="5601" w:type="dxa"/>
          </w:tcPr>
          <w:p w14:paraId="434B419C" w14:textId="389AE0AC" w:rsidR="009B6A4C" w:rsidRPr="000D06A6" w:rsidRDefault="007E01A6" w:rsidP="009B6A4C">
            <w:pPr>
              <w:rPr>
                <w:sz w:val="20"/>
                <w:szCs w:val="20"/>
                <w:lang w:val="sr-Cyrl-RS"/>
              </w:rPr>
            </w:pPr>
            <w:r w:rsidRPr="000D06A6">
              <w:rPr>
                <w:rFonts w:eastAsia="Calibri"/>
                <w:sz w:val="20"/>
                <w:szCs w:val="20"/>
                <w:lang w:val="sr-Cyrl-RS"/>
              </w:rPr>
              <w:t>ЕПС АД</w:t>
            </w:r>
          </w:p>
        </w:tc>
      </w:tr>
      <w:tr w:rsidR="009B6A4C" w:rsidRPr="000D06A6" w14:paraId="64EA189B" w14:textId="77777777" w:rsidTr="005B5F00">
        <w:tc>
          <w:tcPr>
            <w:tcW w:w="3114" w:type="dxa"/>
          </w:tcPr>
          <w:p w14:paraId="3E993000" w14:textId="5F430BEF" w:rsidR="009B6A4C" w:rsidRPr="000D06A6" w:rsidRDefault="009B6A4C" w:rsidP="007E01A6">
            <w:pPr>
              <w:rPr>
                <w:sz w:val="20"/>
                <w:szCs w:val="20"/>
                <w:lang w:val="sr-Cyrl-RS"/>
              </w:rPr>
            </w:pPr>
            <w:r w:rsidRPr="000D06A6">
              <w:rPr>
                <w:sz w:val="20"/>
                <w:szCs w:val="20"/>
                <w:lang w:val="sr-Cyrl-RS"/>
              </w:rPr>
              <w:t>Институциј</w:t>
            </w:r>
            <w:r w:rsidR="007E01A6" w:rsidRPr="000D06A6">
              <w:rPr>
                <w:sz w:val="20"/>
                <w:szCs w:val="20"/>
                <w:lang w:val="sr-Cyrl-RS"/>
              </w:rPr>
              <w:t>а</w:t>
            </w:r>
            <w:r w:rsidRPr="000D06A6">
              <w:rPr>
                <w:sz w:val="20"/>
                <w:szCs w:val="20"/>
                <w:lang w:val="sr-Cyrl-RS"/>
              </w:rPr>
              <w:t xml:space="preserve"> одговорне за праћење спровођења и извештавање о реализацији </w:t>
            </w:r>
          </w:p>
        </w:tc>
        <w:tc>
          <w:tcPr>
            <w:tcW w:w="5601" w:type="dxa"/>
          </w:tcPr>
          <w:p w14:paraId="15D34426"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4B29282E" w14:textId="77777777" w:rsidTr="005B5F00">
        <w:tc>
          <w:tcPr>
            <w:tcW w:w="3114" w:type="dxa"/>
          </w:tcPr>
          <w:p w14:paraId="03BED1FF"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01" w:type="dxa"/>
          </w:tcPr>
          <w:p w14:paraId="4A8AD564" w14:textId="77777777" w:rsidR="009B6A4C" w:rsidRPr="000D06A6" w:rsidRDefault="009B6A4C" w:rsidP="009B6A4C">
            <w:pPr>
              <w:rPr>
                <w:sz w:val="20"/>
                <w:szCs w:val="20"/>
                <w:lang w:val="sr-Cyrl-RS"/>
              </w:rPr>
            </w:pPr>
            <w:r w:rsidRPr="000D06A6">
              <w:rPr>
                <w:sz w:val="20"/>
                <w:szCs w:val="20"/>
                <w:lang w:val="sr-Cyrl-RS"/>
              </w:rPr>
              <w:t>2028. година</w:t>
            </w:r>
          </w:p>
        </w:tc>
      </w:tr>
      <w:tr w:rsidR="009B6A4C" w:rsidRPr="000D06A6" w14:paraId="67646401" w14:textId="77777777" w:rsidTr="005B5F00">
        <w:tc>
          <w:tcPr>
            <w:tcW w:w="3114" w:type="dxa"/>
          </w:tcPr>
          <w:p w14:paraId="04F75829"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01" w:type="dxa"/>
          </w:tcPr>
          <w:p w14:paraId="1FFDE281" w14:textId="77777777" w:rsidR="009B6A4C" w:rsidRPr="000D06A6" w:rsidRDefault="009B6A4C" w:rsidP="009B6A4C">
            <w:pPr>
              <w:rPr>
                <w:sz w:val="20"/>
                <w:szCs w:val="20"/>
                <w:lang w:val="sr-Cyrl-RS"/>
              </w:rPr>
            </w:pPr>
            <w:r w:rsidRPr="000D06A6">
              <w:rPr>
                <w:sz w:val="20"/>
                <w:szCs w:val="20"/>
                <w:lang w:val="sr-Cyrl-RS"/>
              </w:rPr>
              <w:t>3.967.685.000 RSD (33,853 милиона EUR)</w:t>
            </w:r>
          </w:p>
          <w:p w14:paraId="69E73EE2" w14:textId="734609CF" w:rsidR="009B6A4C" w:rsidRPr="000D06A6" w:rsidRDefault="009B6A4C" w:rsidP="009B6A4C">
            <w:pPr>
              <w:rPr>
                <w:sz w:val="20"/>
                <w:szCs w:val="20"/>
                <w:lang w:val="sr-Cyrl-RS"/>
              </w:rPr>
            </w:pPr>
            <w:r w:rsidRPr="000D06A6">
              <w:rPr>
                <w:sz w:val="20"/>
                <w:szCs w:val="20"/>
                <w:lang w:val="sr-Cyrl-RS"/>
              </w:rPr>
              <w:t>Сопствена средства ЕПС</w:t>
            </w:r>
            <w:r w:rsidR="00142789" w:rsidRPr="000D06A6">
              <w:rPr>
                <w:sz w:val="20"/>
                <w:szCs w:val="20"/>
                <w:lang w:val="sr-Cyrl-RS"/>
              </w:rPr>
              <w:t xml:space="preserve"> АД</w:t>
            </w:r>
          </w:p>
        </w:tc>
      </w:tr>
      <w:tr w:rsidR="009B6A4C" w:rsidRPr="000D06A6" w14:paraId="1098E051" w14:textId="77777777" w:rsidTr="005B5F00">
        <w:tc>
          <w:tcPr>
            <w:tcW w:w="3114" w:type="dxa"/>
          </w:tcPr>
          <w:p w14:paraId="115D5687" w14:textId="77777777" w:rsidR="009B6A4C" w:rsidRPr="000D06A6" w:rsidRDefault="009B6A4C" w:rsidP="009B6A4C">
            <w:pPr>
              <w:rPr>
                <w:sz w:val="20"/>
                <w:szCs w:val="20"/>
                <w:lang w:val="sr-Cyrl-RS"/>
              </w:rPr>
            </w:pPr>
            <w:r w:rsidRPr="000D06A6">
              <w:rPr>
                <w:sz w:val="20"/>
                <w:szCs w:val="20"/>
                <w:lang w:val="sr-Cyrl-RS"/>
              </w:rPr>
              <w:t>2026.</w:t>
            </w:r>
          </w:p>
        </w:tc>
        <w:tc>
          <w:tcPr>
            <w:tcW w:w="5601" w:type="dxa"/>
          </w:tcPr>
          <w:p w14:paraId="44CD3C8E" w14:textId="77777777" w:rsidR="009B6A4C" w:rsidRPr="000D06A6" w:rsidRDefault="009B6A4C" w:rsidP="009B6A4C">
            <w:pPr>
              <w:rPr>
                <w:sz w:val="20"/>
                <w:szCs w:val="20"/>
                <w:lang w:val="sr-Cyrl-RS"/>
              </w:rPr>
            </w:pPr>
            <w:r w:rsidRPr="000D06A6">
              <w:rPr>
                <w:sz w:val="20"/>
                <w:szCs w:val="20"/>
                <w:lang w:val="sr-Cyrl-RS"/>
              </w:rPr>
              <w:t>1.200.000.000 RSD (10,235 милиона EUR)</w:t>
            </w:r>
          </w:p>
        </w:tc>
      </w:tr>
      <w:tr w:rsidR="009B6A4C" w:rsidRPr="000D06A6" w14:paraId="2E53333F" w14:textId="77777777" w:rsidTr="005B5F00">
        <w:tc>
          <w:tcPr>
            <w:tcW w:w="3114" w:type="dxa"/>
          </w:tcPr>
          <w:p w14:paraId="53E236E7" w14:textId="77777777" w:rsidR="009B6A4C" w:rsidRPr="000D06A6" w:rsidRDefault="009B6A4C" w:rsidP="009B6A4C">
            <w:pPr>
              <w:rPr>
                <w:sz w:val="20"/>
                <w:szCs w:val="20"/>
                <w:lang w:val="sr-Cyrl-RS"/>
              </w:rPr>
            </w:pPr>
            <w:r w:rsidRPr="000D06A6">
              <w:rPr>
                <w:sz w:val="20"/>
                <w:szCs w:val="20"/>
                <w:lang w:val="sr-Cyrl-RS"/>
              </w:rPr>
              <w:t>2027.</w:t>
            </w:r>
          </w:p>
        </w:tc>
        <w:tc>
          <w:tcPr>
            <w:tcW w:w="5601" w:type="dxa"/>
          </w:tcPr>
          <w:p w14:paraId="28610D97" w14:textId="77777777" w:rsidR="009B6A4C" w:rsidRPr="000D06A6" w:rsidRDefault="009B6A4C" w:rsidP="009B6A4C">
            <w:pPr>
              <w:rPr>
                <w:sz w:val="20"/>
                <w:szCs w:val="20"/>
                <w:lang w:val="sr-Cyrl-RS"/>
              </w:rPr>
            </w:pPr>
            <w:r w:rsidRPr="000D06A6">
              <w:rPr>
                <w:sz w:val="20"/>
                <w:szCs w:val="20"/>
                <w:lang w:val="sr-Cyrl-RS"/>
              </w:rPr>
              <w:t>1.050.000.000 RSD (8,955 милиона EUR)</w:t>
            </w:r>
          </w:p>
        </w:tc>
      </w:tr>
      <w:tr w:rsidR="009B6A4C" w:rsidRPr="000D06A6" w14:paraId="1E1C6CDD" w14:textId="77777777" w:rsidTr="005B5F00">
        <w:tc>
          <w:tcPr>
            <w:tcW w:w="3114" w:type="dxa"/>
          </w:tcPr>
          <w:p w14:paraId="48E1C61D" w14:textId="77777777" w:rsidR="009B6A4C" w:rsidRPr="000D06A6" w:rsidRDefault="009B6A4C" w:rsidP="009B6A4C">
            <w:pPr>
              <w:rPr>
                <w:sz w:val="20"/>
                <w:szCs w:val="20"/>
                <w:lang w:val="sr-Cyrl-RS"/>
              </w:rPr>
            </w:pPr>
            <w:r w:rsidRPr="000D06A6">
              <w:rPr>
                <w:sz w:val="20"/>
                <w:szCs w:val="20"/>
                <w:lang w:val="sr-Cyrl-RS"/>
              </w:rPr>
              <w:t>2028.</w:t>
            </w:r>
          </w:p>
        </w:tc>
        <w:tc>
          <w:tcPr>
            <w:tcW w:w="5601" w:type="dxa"/>
          </w:tcPr>
          <w:p w14:paraId="187A124A" w14:textId="77777777" w:rsidR="009B6A4C" w:rsidRPr="000D06A6" w:rsidRDefault="009B6A4C" w:rsidP="009B6A4C">
            <w:pPr>
              <w:rPr>
                <w:sz w:val="20"/>
                <w:szCs w:val="20"/>
                <w:lang w:val="sr-Cyrl-RS" w:eastAsia="en-US"/>
              </w:rPr>
            </w:pPr>
            <w:r w:rsidRPr="000D06A6">
              <w:rPr>
                <w:sz w:val="20"/>
                <w:szCs w:val="20"/>
                <w:lang w:val="sr-Cyrl-RS"/>
              </w:rPr>
              <w:t>1.717.658.705 RSD (14,656 милиона EUR)</w:t>
            </w:r>
          </w:p>
        </w:tc>
      </w:tr>
      <w:tr w:rsidR="009B6A4C" w:rsidRPr="000D06A6" w14:paraId="1CF133B4" w14:textId="77777777" w:rsidTr="005B5F00">
        <w:tc>
          <w:tcPr>
            <w:tcW w:w="3114" w:type="dxa"/>
          </w:tcPr>
          <w:p w14:paraId="438914CE" w14:textId="77777777" w:rsidR="009B6A4C" w:rsidRPr="000D06A6" w:rsidRDefault="009B6A4C" w:rsidP="009B6A4C">
            <w:pPr>
              <w:rPr>
                <w:sz w:val="20"/>
                <w:szCs w:val="20"/>
                <w:lang w:val="sr-Cyrl-RS"/>
              </w:rPr>
            </w:pPr>
            <w:r w:rsidRPr="000D06A6">
              <w:rPr>
                <w:sz w:val="20"/>
                <w:szCs w:val="20"/>
                <w:lang w:val="sr-Cyrl-RS"/>
              </w:rPr>
              <w:t xml:space="preserve">Показатељ реализације </w:t>
            </w:r>
          </w:p>
        </w:tc>
        <w:tc>
          <w:tcPr>
            <w:tcW w:w="5601" w:type="dxa"/>
          </w:tcPr>
          <w:p w14:paraId="7CEFF75A" w14:textId="77777777" w:rsidR="009B6A4C" w:rsidRPr="000D06A6" w:rsidRDefault="009B6A4C" w:rsidP="009B6A4C">
            <w:pPr>
              <w:rPr>
                <w:sz w:val="20"/>
                <w:szCs w:val="20"/>
                <w:lang w:val="sr-Cyrl-RS"/>
              </w:rPr>
            </w:pPr>
            <w:r w:rsidRPr="000D06A6">
              <w:rPr>
                <w:sz w:val="20"/>
                <w:szCs w:val="20"/>
                <w:lang w:val="sr-Cyrl-RS"/>
              </w:rPr>
              <w:t>Улагањем у инфраструктурне објекте, објекте одводњавања и др стварају се предуслови за отварање копа и наставак експлоатације.</w:t>
            </w:r>
          </w:p>
        </w:tc>
      </w:tr>
      <w:tr w:rsidR="009B6A4C" w:rsidRPr="000D06A6" w14:paraId="5EA36EC0" w14:textId="77777777" w:rsidTr="005B5F00">
        <w:tc>
          <w:tcPr>
            <w:tcW w:w="3114" w:type="dxa"/>
          </w:tcPr>
          <w:p w14:paraId="6C594B8B"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01" w:type="dxa"/>
          </w:tcPr>
          <w:p w14:paraId="38B3F474" w14:textId="77777777" w:rsidR="009B6A4C" w:rsidRPr="000D06A6" w:rsidRDefault="009B6A4C" w:rsidP="009B6A4C">
            <w:pPr>
              <w:jc w:val="both"/>
              <w:rPr>
                <w:sz w:val="20"/>
                <w:szCs w:val="20"/>
                <w:lang w:val="sr-Cyrl-RS"/>
              </w:rPr>
            </w:pPr>
            <w:r w:rsidRPr="000D06A6">
              <w:rPr>
                <w:sz w:val="20"/>
                <w:szCs w:val="20"/>
                <w:lang w:val="sr-Cyrl-RS"/>
              </w:rPr>
              <w:t>Обезбеђење потребних количина угља за потребе ТЕ</w:t>
            </w:r>
          </w:p>
          <w:p w14:paraId="6AB5E1C7" w14:textId="77777777" w:rsidR="009B6A4C" w:rsidRPr="000D06A6" w:rsidRDefault="009B6A4C" w:rsidP="009B6A4C">
            <w:pPr>
              <w:rPr>
                <w:sz w:val="20"/>
                <w:szCs w:val="20"/>
                <w:lang w:val="sr-Cyrl-RS"/>
              </w:rPr>
            </w:pPr>
            <w:r w:rsidRPr="000D06A6">
              <w:rPr>
                <w:sz w:val="20"/>
                <w:szCs w:val="20"/>
                <w:lang w:val="sr-Cyrl-RS"/>
              </w:rPr>
              <w:t>Обезбеђење потребног квалитета угља</w:t>
            </w:r>
          </w:p>
        </w:tc>
      </w:tr>
      <w:tr w:rsidR="009B6A4C" w:rsidRPr="000D06A6" w14:paraId="0FE2587A" w14:textId="77777777" w:rsidTr="005B5F00">
        <w:tc>
          <w:tcPr>
            <w:tcW w:w="3114" w:type="dxa"/>
          </w:tcPr>
          <w:p w14:paraId="3EDCA553"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01" w:type="dxa"/>
          </w:tcPr>
          <w:p w14:paraId="31BF385F" w14:textId="77777777" w:rsidR="009B6A4C" w:rsidRPr="000D06A6" w:rsidRDefault="009B6A4C" w:rsidP="009B6A4C">
            <w:pPr>
              <w:rPr>
                <w:sz w:val="20"/>
                <w:szCs w:val="20"/>
                <w:lang w:val="sr-Cyrl-RS"/>
              </w:rPr>
            </w:pPr>
            <w:r w:rsidRPr="000D06A6">
              <w:rPr>
                <w:sz w:val="20"/>
                <w:szCs w:val="20"/>
                <w:lang w:val="sr-Cyrl-RS"/>
              </w:rPr>
              <w:t>Без директног утицаја</w:t>
            </w:r>
          </w:p>
        </w:tc>
      </w:tr>
    </w:tbl>
    <w:p w14:paraId="7968EA21" w14:textId="77777777" w:rsidR="009B6A4C" w:rsidRPr="000D06A6" w:rsidRDefault="009B6A4C" w:rsidP="009B6A4C">
      <w:pPr>
        <w:rPr>
          <w:lang w:val="sr-Cyrl-RS"/>
        </w:rPr>
      </w:pPr>
    </w:p>
    <w:tbl>
      <w:tblPr>
        <w:tblStyle w:val="TableGrid"/>
        <w:tblW w:w="0" w:type="auto"/>
        <w:tblLook w:val="04A0" w:firstRow="1" w:lastRow="0" w:firstColumn="1" w:lastColumn="0" w:noHBand="0" w:noVBand="1"/>
      </w:tblPr>
      <w:tblGrid>
        <w:gridCol w:w="3114"/>
        <w:gridCol w:w="5601"/>
      </w:tblGrid>
      <w:tr w:rsidR="009B6A4C" w:rsidRPr="000D06A6" w14:paraId="0B63D44D" w14:textId="77777777" w:rsidTr="005B5F00">
        <w:tc>
          <w:tcPr>
            <w:tcW w:w="3114" w:type="dxa"/>
            <w:shd w:val="clear" w:color="auto" w:fill="BFBFBF" w:themeFill="background1" w:themeFillShade="BF"/>
          </w:tcPr>
          <w:p w14:paraId="48EADB77" w14:textId="77777777" w:rsidR="009B6A4C" w:rsidRPr="000D06A6" w:rsidRDefault="009B6A4C" w:rsidP="009B6A4C">
            <w:pPr>
              <w:rPr>
                <w:sz w:val="20"/>
                <w:szCs w:val="20"/>
                <w:lang w:val="sr-Cyrl-RS"/>
              </w:rPr>
            </w:pPr>
            <w:r w:rsidRPr="000D06A6">
              <w:rPr>
                <w:sz w:val="20"/>
                <w:szCs w:val="20"/>
                <w:lang w:val="sr-Cyrl-RS"/>
              </w:rPr>
              <w:t>Активност У1.7</w:t>
            </w:r>
          </w:p>
        </w:tc>
        <w:tc>
          <w:tcPr>
            <w:tcW w:w="5601" w:type="dxa"/>
            <w:shd w:val="clear" w:color="auto" w:fill="BFBFBF" w:themeFill="background1" w:themeFillShade="BF"/>
          </w:tcPr>
          <w:p w14:paraId="74F23839" w14:textId="77777777" w:rsidR="009B6A4C" w:rsidRPr="000D06A6" w:rsidRDefault="009B6A4C" w:rsidP="009B6A4C">
            <w:pPr>
              <w:rPr>
                <w:sz w:val="20"/>
                <w:szCs w:val="20"/>
                <w:lang w:val="sr-Cyrl-RS"/>
              </w:rPr>
            </w:pPr>
            <w:r w:rsidRPr="000D06A6">
              <w:rPr>
                <w:sz w:val="20"/>
                <w:lang w:val="sr-Cyrl-RS"/>
              </w:rPr>
              <w:t>У 1.7 Отварање површинског копа Западни Костолац – Отварање површинског копа, пројекти, дозволе, експропријација, ревитализација опреме, предодводњавање, набавка основне и помоћне опреме</w:t>
            </w:r>
          </w:p>
        </w:tc>
      </w:tr>
      <w:tr w:rsidR="009B6A4C" w:rsidRPr="000D06A6" w14:paraId="07509A9E" w14:textId="77777777" w:rsidTr="005B5F00">
        <w:tc>
          <w:tcPr>
            <w:tcW w:w="3114" w:type="dxa"/>
          </w:tcPr>
          <w:p w14:paraId="0FD44F8A" w14:textId="77777777" w:rsidR="009B6A4C" w:rsidRPr="000D06A6" w:rsidRDefault="009B6A4C" w:rsidP="009B6A4C">
            <w:pPr>
              <w:rPr>
                <w:sz w:val="20"/>
                <w:szCs w:val="20"/>
                <w:lang w:val="sr-Cyrl-RS"/>
              </w:rPr>
            </w:pPr>
            <w:r w:rsidRPr="000D06A6">
              <w:rPr>
                <w:sz w:val="20"/>
                <w:szCs w:val="20"/>
                <w:lang w:val="sr-Cyrl-RS"/>
              </w:rPr>
              <w:t>Опис</w:t>
            </w:r>
          </w:p>
        </w:tc>
        <w:tc>
          <w:tcPr>
            <w:tcW w:w="5601" w:type="dxa"/>
          </w:tcPr>
          <w:p w14:paraId="5EFC1222" w14:textId="0DC944B4" w:rsidR="009B6A4C" w:rsidRPr="000D06A6" w:rsidRDefault="009B6A4C" w:rsidP="00FC088B">
            <w:pPr>
              <w:jc w:val="both"/>
              <w:rPr>
                <w:sz w:val="20"/>
                <w:szCs w:val="20"/>
                <w:lang w:val="sr-Cyrl-RS"/>
              </w:rPr>
            </w:pPr>
            <w:r w:rsidRPr="000D06A6">
              <w:rPr>
                <w:sz w:val="20"/>
                <w:szCs w:val="20"/>
                <w:lang w:val="sr-Cyrl-RS"/>
              </w:rPr>
              <w:t xml:space="preserve">Површински коп (у даљем тексту: ПК) Костолац запад предвиђен је као заменски капацитет за ПК Дрмно и допуну </w:t>
            </w:r>
            <w:r w:rsidR="00A638EA" w:rsidRPr="000D06A6">
              <w:rPr>
                <w:sz w:val="20"/>
                <w:szCs w:val="20"/>
                <w:lang w:val="sr-Cyrl-RS"/>
              </w:rPr>
              <w:t>капацитета за потребе ТЕНТ</w:t>
            </w:r>
            <w:r w:rsidRPr="000D06A6">
              <w:rPr>
                <w:sz w:val="20"/>
                <w:szCs w:val="20"/>
                <w:lang w:val="sr-Cyrl-RS"/>
              </w:rPr>
              <w:t xml:space="preserve"> у првој фази. Планирана је израда пројекта, добијање</w:t>
            </w:r>
            <w:r w:rsidR="005D7057" w:rsidRPr="000D06A6">
              <w:rPr>
                <w:sz w:val="20"/>
                <w:szCs w:val="20"/>
                <w:lang w:val="sr-Cyrl-RS"/>
              </w:rPr>
              <w:t xml:space="preserve"> дозвола, експропријација, пред</w:t>
            </w:r>
            <w:r w:rsidRPr="000D06A6">
              <w:rPr>
                <w:sz w:val="20"/>
                <w:szCs w:val="20"/>
                <w:lang w:val="sr-Cyrl-RS"/>
              </w:rPr>
              <w:t>одводњавање и ревитализација дреглајна</w:t>
            </w:r>
          </w:p>
        </w:tc>
      </w:tr>
      <w:tr w:rsidR="009B6A4C" w:rsidRPr="000D06A6" w14:paraId="3F3022E1" w14:textId="77777777" w:rsidTr="005B5F00">
        <w:tc>
          <w:tcPr>
            <w:tcW w:w="3114" w:type="dxa"/>
          </w:tcPr>
          <w:p w14:paraId="3A4840F8" w14:textId="5764AFCD" w:rsidR="009B6A4C" w:rsidRPr="000D06A6" w:rsidRDefault="009B6A4C" w:rsidP="007E01A6">
            <w:pPr>
              <w:rPr>
                <w:sz w:val="20"/>
                <w:szCs w:val="20"/>
                <w:lang w:val="sr-Cyrl-RS"/>
              </w:rPr>
            </w:pPr>
            <w:r w:rsidRPr="000D06A6">
              <w:rPr>
                <w:sz w:val="20"/>
                <w:szCs w:val="20"/>
                <w:lang w:val="sr-Cyrl-RS"/>
              </w:rPr>
              <w:t>Институциј</w:t>
            </w:r>
            <w:r w:rsidR="007E01A6" w:rsidRPr="000D06A6">
              <w:rPr>
                <w:sz w:val="20"/>
                <w:szCs w:val="20"/>
                <w:lang w:val="sr-Cyrl-RS"/>
              </w:rPr>
              <w:t>а</w:t>
            </w:r>
            <w:r w:rsidRPr="000D06A6">
              <w:rPr>
                <w:sz w:val="20"/>
                <w:szCs w:val="20"/>
                <w:lang w:val="sr-Cyrl-RS"/>
              </w:rPr>
              <w:t xml:space="preserve"> одговорне за спровођење мера и активности</w:t>
            </w:r>
          </w:p>
        </w:tc>
        <w:tc>
          <w:tcPr>
            <w:tcW w:w="5601" w:type="dxa"/>
          </w:tcPr>
          <w:p w14:paraId="00F12BF6" w14:textId="212E84F6" w:rsidR="009B6A4C" w:rsidRPr="000D06A6" w:rsidRDefault="005445E0" w:rsidP="009B6A4C">
            <w:pPr>
              <w:rPr>
                <w:sz w:val="20"/>
                <w:szCs w:val="20"/>
                <w:lang w:val="sr-Cyrl-RS"/>
              </w:rPr>
            </w:pPr>
            <w:r w:rsidRPr="000D06A6">
              <w:rPr>
                <w:rFonts w:eastAsia="Calibri"/>
                <w:sz w:val="20"/>
                <w:szCs w:val="20"/>
                <w:lang w:val="sr-Cyrl-RS"/>
              </w:rPr>
              <w:t>ЕПС АД</w:t>
            </w:r>
          </w:p>
        </w:tc>
      </w:tr>
      <w:tr w:rsidR="009B6A4C" w:rsidRPr="000D06A6" w14:paraId="0DAC83F5" w14:textId="77777777" w:rsidTr="005B5F00">
        <w:tc>
          <w:tcPr>
            <w:tcW w:w="3114" w:type="dxa"/>
          </w:tcPr>
          <w:p w14:paraId="34B6F984" w14:textId="10EC4627" w:rsidR="009B6A4C" w:rsidRPr="000D06A6" w:rsidRDefault="009B6A4C" w:rsidP="007E01A6">
            <w:pPr>
              <w:rPr>
                <w:sz w:val="20"/>
                <w:szCs w:val="20"/>
                <w:lang w:val="sr-Cyrl-RS"/>
              </w:rPr>
            </w:pPr>
            <w:r w:rsidRPr="000D06A6">
              <w:rPr>
                <w:sz w:val="20"/>
                <w:szCs w:val="20"/>
                <w:lang w:val="sr-Cyrl-RS"/>
              </w:rPr>
              <w:t>Институциј</w:t>
            </w:r>
            <w:r w:rsidR="007E01A6" w:rsidRPr="000D06A6">
              <w:rPr>
                <w:sz w:val="20"/>
                <w:szCs w:val="20"/>
                <w:lang w:val="sr-Cyrl-RS"/>
              </w:rPr>
              <w:t>а</w:t>
            </w:r>
            <w:r w:rsidRPr="000D06A6">
              <w:rPr>
                <w:sz w:val="20"/>
                <w:szCs w:val="20"/>
                <w:lang w:val="sr-Cyrl-RS"/>
              </w:rPr>
              <w:t xml:space="preserve"> одговорне за праћење спровођења и извештавање о реализацији </w:t>
            </w:r>
          </w:p>
        </w:tc>
        <w:tc>
          <w:tcPr>
            <w:tcW w:w="5601" w:type="dxa"/>
          </w:tcPr>
          <w:p w14:paraId="6A8F11D8"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42BA1113" w14:textId="77777777" w:rsidTr="005B5F00">
        <w:tc>
          <w:tcPr>
            <w:tcW w:w="3114" w:type="dxa"/>
          </w:tcPr>
          <w:p w14:paraId="2E4F047A"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01" w:type="dxa"/>
          </w:tcPr>
          <w:p w14:paraId="286B982F" w14:textId="77777777" w:rsidR="009B6A4C" w:rsidRPr="000D06A6" w:rsidRDefault="009B6A4C" w:rsidP="009B6A4C">
            <w:pPr>
              <w:rPr>
                <w:sz w:val="20"/>
                <w:szCs w:val="20"/>
                <w:lang w:val="sr-Cyrl-RS"/>
              </w:rPr>
            </w:pPr>
            <w:r w:rsidRPr="000D06A6">
              <w:rPr>
                <w:sz w:val="20"/>
                <w:szCs w:val="20"/>
                <w:lang w:val="sr-Cyrl-RS"/>
              </w:rPr>
              <w:t>2030. година</w:t>
            </w:r>
          </w:p>
        </w:tc>
      </w:tr>
      <w:tr w:rsidR="009B6A4C" w:rsidRPr="000D06A6" w14:paraId="66E6034E" w14:textId="77777777" w:rsidTr="005B5F00">
        <w:tc>
          <w:tcPr>
            <w:tcW w:w="3114" w:type="dxa"/>
          </w:tcPr>
          <w:p w14:paraId="772DE31C"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01" w:type="dxa"/>
          </w:tcPr>
          <w:p w14:paraId="366EA7E0" w14:textId="77777777" w:rsidR="009B6A4C" w:rsidRPr="000D06A6" w:rsidRDefault="009B6A4C" w:rsidP="009B6A4C">
            <w:pPr>
              <w:rPr>
                <w:sz w:val="20"/>
                <w:szCs w:val="20"/>
                <w:lang w:val="sr-Cyrl-RS"/>
              </w:rPr>
            </w:pPr>
            <w:r w:rsidRPr="000D06A6">
              <w:rPr>
                <w:sz w:val="20"/>
                <w:szCs w:val="20"/>
                <w:lang w:val="sr-Cyrl-RS" w:eastAsia="en-US"/>
              </w:rPr>
              <w:t xml:space="preserve">2.391.700.000 </w:t>
            </w:r>
            <w:r w:rsidRPr="000D06A6">
              <w:rPr>
                <w:sz w:val="20"/>
                <w:szCs w:val="20"/>
                <w:lang w:val="sr-Cyrl-RS"/>
              </w:rPr>
              <w:t xml:space="preserve">RSD (20,4 милиона EUR) </w:t>
            </w:r>
          </w:p>
          <w:p w14:paraId="4E2B1C35" w14:textId="73BE9A38" w:rsidR="009B6A4C" w:rsidRPr="000D06A6" w:rsidRDefault="009B6A4C" w:rsidP="009B6A4C">
            <w:pPr>
              <w:rPr>
                <w:sz w:val="20"/>
                <w:szCs w:val="20"/>
                <w:lang w:val="sr-Cyrl-RS"/>
              </w:rPr>
            </w:pPr>
            <w:r w:rsidRPr="000D06A6">
              <w:rPr>
                <w:sz w:val="20"/>
                <w:szCs w:val="20"/>
                <w:lang w:val="sr-Cyrl-RS"/>
              </w:rPr>
              <w:t>Сопствена средства ЕПС</w:t>
            </w:r>
            <w:r w:rsidR="00434C53" w:rsidRPr="000D06A6">
              <w:rPr>
                <w:sz w:val="20"/>
                <w:szCs w:val="20"/>
                <w:lang w:val="sr-Cyrl-RS"/>
              </w:rPr>
              <w:t xml:space="preserve"> АД</w:t>
            </w:r>
          </w:p>
        </w:tc>
      </w:tr>
      <w:tr w:rsidR="009B6A4C" w:rsidRPr="000D06A6" w14:paraId="6414E01E" w14:textId="77777777" w:rsidTr="005B5F00">
        <w:tc>
          <w:tcPr>
            <w:tcW w:w="3114" w:type="dxa"/>
          </w:tcPr>
          <w:p w14:paraId="2119B050" w14:textId="77777777" w:rsidR="009B6A4C" w:rsidRPr="000D06A6" w:rsidRDefault="009B6A4C" w:rsidP="009B6A4C">
            <w:pPr>
              <w:rPr>
                <w:sz w:val="20"/>
                <w:szCs w:val="20"/>
                <w:lang w:val="sr-Cyrl-RS"/>
              </w:rPr>
            </w:pPr>
            <w:r w:rsidRPr="000D06A6">
              <w:rPr>
                <w:sz w:val="20"/>
                <w:szCs w:val="20"/>
                <w:lang w:val="sr-Cyrl-RS"/>
              </w:rPr>
              <w:t>2026.</w:t>
            </w:r>
          </w:p>
        </w:tc>
        <w:tc>
          <w:tcPr>
            <w:tcW w:w="5601" w:type="dxa"/>
          </w:tcPr>
          <w:p w14:paraId="718DB2E5" w14:textId="77777777" w:rsidR="009B6A4C" w:rsidRPr="000D06A6" w:rsidRDefault="009B6A4C" w:rsidP="009B6A4C">
            <w:pPr>
              <w:rPr>
                <w:sz w:val="20"/>
                <w:szCs w:val="20"/>
                <w:lang w:val="sr-Cyrl-RS"/>
              </w:rPr>
            </w:pPr>
            <w:r w:rsidRPr="000D06A6">
              <w:rPr>
                <w:sz w:val="20"/>
                <w:szCs w:val="20"/>
                <w:lang w:val="sr-Cyrl-RS"/>
              </w:rPr>
              <w:t>105.525.000 RSD (0.9 милиона EUR)</w:t>
            </w:r>
          </w:p>
        </w:tc>
      </w:tr>
      <w:tr w:rsidR="009B6A4C" w:rsidRPr="000D06A6" w14:paraId="5D006CA8" w14:textId="77777777" w:rsidTr="005B5F00">
        <w:tc>
          <w:tcPr>
            <w:tcW w:w="3114" w:type="dxa"/>
          </w:tcPr>
          <w:p w14:paraId="0FE6D284" w14:textId="77777777" w:rsidR="009B6A4C" w:rsidRPr="000D06A6" w:rsidRDefault="009B6A4C" w:rsidP="009B6A4C">
            <w:pPr>
              <w:rPr>
                <w:sz w:val="20"/>
                <w:szCs w:val="20"/>
                <w:lang w:val="sr-Cyrl-RS"/>
              </w:rPr>
            </w:pPr>
            <w:r w:rsidRPr="000D06A6">
              <w:rPr>
                <w:sz w:val="20"/>
                <w:szCs w:val="20"/>
                <w:lang w:val="sr-Cyrl-RS"/>
              </w:rPr>
              <w:t>2027.</w:t>
            </w:r>
          </w:p>
        </w:tc>
        <w:tc>
          <w:tcPr>
            <w:tcW w:w="5601" w:type="dxa"/>
          </w:tcPr>
          <w:p w14:paraId="2526CFD9" w14:textId="77777777" w:rsidR="009B6A4C" w:rsidRPr="000D06A6" w:rsidRDefault="009B6A4C" w:rsidP="009B6A4C">
            <w:pPr>
              <w:rPr>
                <w:sz w:val="20"/>
                <w:szCs w:val="20"/>
                <w:lang w:val="sr-Cyrl-RS"/>
              </w:rPr>
            </w:pPr>
            <w:r w:rsidRPr="000D06A6">
              <w:rPr>
                <w:sz w:val="20"/>
                <w:szCs w:val="20"/>
                <w:lang w:val="sr-Cyrl-RS"/>
              </w:rPr>
              <w:t>281.400.000 RSD (2,4 милиона EUR)</w:t>
            </w:r>
          </w:p>
        </w:tc>
      </w:tr>
      <w:tr w:rsidR="009B6A4C" w:rsidRPr="000D06A6" w14:paraId="5C7FAFDE" w14:textId="77777777" w:rsidTr="005B5F00">
        <w:tc>
          <w:tcPr>
            <w:tcW w:w="3114" w:type="dxa"/>
          </w:tcPr>
          <w:p w14:paraId="7455450A" w14:textId="77777777" w:rsidR="009B6A4C" w:rsidRPr="000D06A6" w:rsidRDefault="009B6A4C" w:rsidP="009B6A4C">
            <w:pPr>
              <w:rPr>
                <w:sz w:val="20"/>
                <w:szCs w:val="20"/>
                <w:lang w:val="sr-Cyrl-RS"/>
              </w:rPr>
            </w:pPr>
            <w:r w:rsidRPr="000D06A6">
              <w:rPr>
                <w:sz w:val="20"/>
                <w:szCs w:val="20"/>
                <w:lang w:val="sr-Cyrl-RS"/>
              </w:rPr>
              <w:t>2028.</w:t>
            </w:r>
          </w:p>
        </w:tc>
        <w:tc>
          <w:tcPr>
            <w:tcW w:w="5601" w:type="dxa"/>
          </w:tcPr>
          <w:p w14:paraId="064692F0" w14:textId="77777777" w:rsidR="009B6A4C" w:rsidRPr="000D06A6" w:rsidRDefault="009B6A4C" w:rsidP="009B6A4C">
            <w:pPr>
              <w:rPr>
                <w:sz w:val="20"/>
                <w:szCs w:val="20"/>
                <w:lang w:val="sr-Cyrl-RS" w:eastAsia="en-US"/>
              </w:rPr>
            </w:pPr>
            <w:r w:rsidRPr="000D06A6">
              <w:rPr>
                <w:sz w:val="20"/>
                <w:szCs w:val="20"/>
                <w:lang w:val="sr-Cyrl-RS" w:eastAsia="en-US"/>
              </w:rPr>
              <w:t xml:space="preserve">2.004.975.000 RSD </w:t>
            </w:r>
            <w:r w:rsidRPr="000D06A6">
              <w:rPr>
                <w:sz w:val="20"/>
                <w:szCs w:val="20"/>
                <w:lang w:val="sr-Cyrl-RS"/>
              </w:rPr>
              <w:t>(17,1 милиона EUR)</w:t>
            </w:r>
          </w:p>
        </w:tc>
      </w:tr>
      <w:tr w:rsidR="009B6A4C" w:rsidRPr="000D06A6" w14:paraId="76DA85F1" w14:textId="77777777" w:rsidTr="005B5F00">
        <w:tc>
          <w:tcPr>
            <w:tcW w:w="3114" w:type="dxa"/>
          </w:tcPr>
          <w:p w14:paraId="298AB7B5" w14:textId="77777777" w:rsidR="009B6A4C" w:rsidRPr="000D06A6" w:rsidRDefault="009B6A4C" w:rsidP="009B6A4C">
            <w:pPr>
              <w:rPr>
                <w:sz w:val="20"/>
                <w:szCs w:val="20"/>
                <w:lang w:val="sr-Cyrl-RS"/>
              </w:rPr>
            </w:pPr>
            <w:r w:rsidRPr="000D06A6">
              <w:rPr>
                <w:sz w:val="20"/>
                <w:szCs w:val="20"/>
                <w:lang w:val="sr-Cyrl-RS"/>
              </w:rPr>
              <w:t xml:space="preserve">Показатељ реализације </w:t>
            </w:r>
          </w:p>
        </w:tc>
        <w:tc>
          <w:tcPr>
            <w:tcW w:w="5601" w:type="dxa"/>
          </w:tcPr>
          <w:p w14:paraId="49B66F59" w14:textId="58AEEFBF" w:rsidR="009B6A4C" w:rsidRPr="000D06A6" w:rsidRDefault="009B6A4C" w:rsidP="009B6A4C">
            <w:pPr>
              <w:rPr>
                <w:sz w:val="20"/>
                <w:szCs w:val="20"/>
                <w:lang w:val="sr-Cyrl-RS"/>
              </w:rPr>
            </w:pPr>
            <w:r w:rsidRPr="000D06A6">
              <w:rPr>
                <w:sz w:val="20"/>
                <w:szCs w:val="20"/>
                <w:lang w:val="sr-Cyrl-RS"/>
              </w:rPr>
              <w:t>2.000.000 тона угља у 2033</w:t>
            </w:r>
            <w:r w:rsidR="000B14A9" w:rsidRPr="000D06A6">
              <w:rPr>
                <w:sz w:val="20"/>
                <w:szCs w:val="20"/>
                <w:lang w:val="sr-Cyrl-RS"/>
              </w:rPr>
              <w:t>.</w:t>
            </w:r>
            <w:r w:rsidRPr="000D06A6">
              <w:rPr>
                <w:sz w:val="20"/>
                <w:szCs w:val="20"/>
                <w:lang w:val="sr-Cyrl-RS"/>
              </w:rPr>
              <w:t xml:space="preserve"> години</w:t>
            </w:r>
          </w:p>
        </w:tc>
      </w:tr>
      <w:tr w:rsidR="009B6A4C" w:rsidRPr="000D06A6" w14:paraId="063AA2D6" w14:textId="77777777" w:rsidTr="005B5F00">
        <w:tc>
          <w:tcPr>
            <w:tcW w:w="3114" w:type="dxa"/>
          </w:tcPr>
          <w:p w14:paraId="38515BDF" w14:textId="77777777" w:rsidR="009B6A4C" w:rsidRPr="000D06A6" w:rsidRDefault="009B6A4C" w:rsidP="009B6A4C">
            <w:pPr>
              <w:rPr>
                <w:sz w:val="20"/>
                <w:szCs w:val="20"/>
                <w:lang w:val="sr-Cyrl-RS"/>
              </w:rPr>
            </w:pPr>
            <w:r w:rsidRPr="000D06A6">
              <w:rPr>
                <w:sz w:val="20"/>
                <w:szCs w:val="20"/>
                <w:lang w:val="sr-Cyrl-RS"/>
              </w:rPr>
              <w:lastRenderedPageBreak/>
              <w:t>Утицај реализације активности на остварење циља</w:t>
            </w:r>
          </w:p>
        </w:tc>
        <w:tc>
          <w:tcPr>
            <w:tcW w:w="5601" w:type="dxa"/>
          </w:tcPr>
          <w:p w14:paraId="243E5474" w14:textId="72BA1564" w:rsidR="009B6A4C" w:rsidRPr="000D06A6" w:rsidRDefault="009B6A4C" w:rsidP="009B6A4C">
            <w:pPr>
              <w:jc w:val="both"/>
              <w:rPr>
                <w:sz w:val="20"/>
                <w:szCs w:val="20"/>
                <w:lang w:val="sr-Cyrl-RS"/>
              </w:rPr>
            </w:pPr>
            <w:r w:rsidRPr="000D06A6">
              <w:rPr>
                <w:sz w:val="20"/>
                <w:szCs w:val="20"/>
                <w:lang w:val="sr-Cyrl-RS"/>
              </w:rPr>
              <w:t>Обезбеђење потребних количина угља као заменски капацитет површинском копу Дрмно и снабдевањ</w:t>
            </w:r>
            <w:r w:rsidR="00236583" w:rsidRPr="000D06A6">
              <w:rPr>
                <w:sz w:val="20"/>
                <w:szCs w:val="20"/>
                <w:lang w:val="sr-Cyrl-RS"/>
              </w:rPr>
              <w:t>е ТЕНТ</w:t>
            </w:r>
            <w:r w:rsidRPr="000D06A6">
              <w:rPr>
                <w:sz w:val="20"/>
                <w:szCs w:val="20"/>
                <w:lang w:val="sr-Cyrl-RS"/>
              </w:rPr>
              <w:t xml:space="preserve"> у првој фази</w:t>
            </w:r>
          </w:p>
        </w:tc>
      </w:tr>
      <w:tr w:rsidR="009B6A4C" w:rsidRPr="000D06A6" w14:paraId="583A34A0" w14:textId="77777777" w:rsidTr="005B5F00">
        <w:tc>
          <w:tcPr>
            <w:tcW w:w="3114" w:type="dxa"/>
          </w:tcPr>
          <w:p w14:paraId="1285A42B"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01" w:type="dxa"/>
          </w:tcPr>
          <w:p w14:paraId="2BF7B07B" w14:textId="77777777" w:rsidR="009B6A4C" w:rsidRPr="000D06A6" w:rsidRDefault="009B6A4C" w:rsidP="009B6A4C">
            <w:pPr>
              <w:rPr>
                <w:sz w:val="20"/>
                <w:szCs w:val="20"/>
                <w:lang w:val="sr-Cyrl-RS"/>
              </w:rPr>
            </w:pPr>
            <w:r w:rsidRPr="000D06A6">
              <w:rPr>
                <w:sz w:val="20"/>
                <w:szCs w:val="20"/>
                <w:lang w:val="sr-Cyrl-RS"/>
              </w:rPr>
              <w:t>Без директног утицаја</w:t>
            </w:r>
          </w:p>
        </w:tc>
      </w:tr>
    </w:tbl>
    <w:p w14:paraId="4C01C513" w14:textId="77777777" w:rsidR="009B6A4C" w:rsidRPr="000D06A6" w:rsidRDefault="009B6A4C" w:rsidP="009B6A4C">
      <w:pPr>
        <w:rPr>
          <w:lang w:val="sr-Cyrl-RS"/>
        </w:rPr>
      </w:pPr>
    </w:p>
    <w:tbl>
      <w:tblPr>
        <w:tblStyle w:val="TableGrid"/>
        <w:tblW w:w="8715" w:type="dxa"/>
        <w:tblLook w:val="04A0" w:firstRow="1" w:lastRow="0" w:firstColumn="1" w:lastColumn="0" w:noHBand="0" w:noVBand="1"/>
      </w:tblPr>
      <w:tblGrid>
        <w:gridCol w:w="3823"/>
        <w:gridCol w:w="4892"/>
      </w:tblGrid>
      <w:tr w:rsidR="009B6A4C" w:rsidRPr="000D06A6" w14:paraId="1FAE9EE9" w14:textId="77777777" w:rsidTr="005B5F00">
        <w:tc>
          <w:tcPr>
            <w:tcW w:w="3823" w:type="dxa"/>
            <w:shd w:val="clear" w:color="auto" w:fill="D9D9D9" w:themeFill="background1" w:themeFillShade="D9"/>
          </w:tcPr>
          <w:p w14:paraId="7AF259C4" w14:textId="1BEFFEA3" w:rsidR="009B6A4C" w:rsidRPr="000D06A6" w:rsidRDefault="009B6A4C" w:rsidP="009B6A4C">
            <w:pPr>
              <w:rPr>
                <w:sz w:val="20"/>
                <w:szCs w:val="20"/>
                <w:lang w:val="sr-Cyrl-RS"/>
              </w:rPr>
            </w:pPr>
            <w:r w:rsidRPr="000D06A6">
              <w:rPr>
                <w:sz w:val="20"/>
                <w:szCs w:val="20"/>
                <w:lang w:val="sr-Cyrl-RS"/>
              </w:rPr>
              <w:t>Укупна</w:t>
            </w:r>
            <w:r w:rsidR="00954462" w:rsidRPr="000D06A6">
              <w:rPr>
                <w:sz w:val="20"/>
                <w:szCs w:val="20"/>
                <w:lang w:val="sr-Cyrl-RS"/>
              </w:rPr>
              <w:t xml:space="preserve"> средства за меру У1 (2026-2028</w:t>
            </w:r>
            <w:r w:rsidRPr="000D06A6">
              <w:rPr>
                <w:sz w:val="20"/>
                <w:szCs w:val="20"/>
                <w:lang w:val="sr-Cyrl-RS"/>
              </w:rPr>
              <w:t xml:space="preserve">) </w:t>
            </w:r>
          </w:p>
        </w:tc>
        <w:tc>
          <w:tcPr>
            <w:tcW w:w="4892" w:type="dxa"/>
          </w:tcPr>
          <w:p w14:paraId="3E6ABBAD" w14:textId="77777777" w:rsidR="009B6A4C" w:rsidRPr="000D06A6" w:rsidRDefault="009B6A4C" w:rsidP="009B6A4C">
            <w:pPr>
              <w:rPr>
                <w:sz w:val="20"/>
                <w:szCs w:val="20"/>
                <w:lang w:val="sr-Cyrl-RS"/>
              </w:rPr>
            </w:pPr>
            <w:r w:rsidRPr="000D06A6">
              <w:rPr>
                <w:sz w:val="20"/>
                <w:szCs w:val="20"/>
                <w:lang w:val="sr-Cyrl-RS"/>
              </w:rPr>
              <w:t>38.779.504.786 RSD (331,053 милиона EUR)</w:t>
            </w:r>
          </w:p>
        </w:tc>
      </w:tr>
    </w:tbl>
    <w:p w14:paraId="091319EE" w14:textId="77777777" w:rsidR="009B6A4C" w:rsidRPr="000D06A6" w:rsidRDefault="009B6A4C" w:rsidP="009B6A4C">
      <w:pPr>
        <w:rPr>
          <w:lang w:val="sr-Cyrl-RS"/>
        </w:rPr>
      </w:pPr>
    </w:p>
    <w:p w14:paraId="3CD6654D" w14:textId="77777777" w:rsidR="009B6A4C" w:rsidRPr="000D06A6" w:rsidRDefault="009B6A4C" w:rsidP="009B6A4C">
      <w:pPr>
        <w:rPr>
          <w:rFonts w:eastAsia="Calibri"/>
          <w:lang w:val="sr-Cyrl-RS"/>
        </w:rPr>
      </w:pPr>
      <w:r w:rsidRPr="000D06A6">
        <w:rPr>
          <w:lang w:val="sr-Cyrl-RS"/>
        </w:rPr>
        <w:t>Табела 5.7.4-1: Активности за реализацију мере У2</w:t>
      </w:r>
    </w:p>
    <w:tbl>
      <w:tblPr>
        <w:tblStyle w:val="TableGrid"/>
        <w:tblW w:w="0" w:type="auto"/>
        <w:tblLook w:val="04A0" w:firstRow="1" w:lastRow="0" w:firstColumn="1" w:lastColumn="0" w:noHBand="0" w:noVBand="1"/>
      </w:tblPr>
      <w:tblGrid>
        <w:gridCol w:w="3114"/>
        <w:gridCol w:w="5601"/>
      </w:tblGrid>
      <w:tr w:rsidR="009B6A4C" w:rsidRPr="000D06A6" w14:paraId="33B7F563" w14:textId="77777777" w:rsidTr="005B5F00">
        <w:tc>
          <w:tcPr>
            <w:tcW w:w="3114" w:type="dxa"/>
            <w:shd w:val="clear" w:color="auto" w:fill="D9D9D9" w:themeFill="background1" w:themeFillShade="D9"/>
          </w:tcPr>
          <w:p w14:paraId="07F90A67" w14:textId="77777777" w:rsidR="009B6A4C" w:rsidRPr="000D06A6" w:rsidRDefault="009B6A4C" w:rsidP="009B6A4C">
            <w:pPr>
              <w:rPr>
                <w:sz w:val="20"/>
                <w:szCs w:val="20"/>
                <w:lang w:val="sr-Cyrl-RS"/>
              </w:rPr>
            </w:pPr>
            <w:r w:rsidRPr="000D06A6">
              <w:rPr>
                <w:sz w:val="20"/>
                <w:szCs w:val="20"/>
                <w:lang w:val="sr-Cyrl-RS"/>
              </w:rPr>
              <w:t>Активност У2.1</w:t>
            </w:r>
          </w:p>
        </w:tc>
        <w:tc>
          <w:tcPr>
            <w:tcW w:w="5601" w:type="dxa"/>
            <w:shd w:val="clear" w:color="auto" w:fill="D9D9D9" w:themeFill="background1" w:themeFillShade="D9"/>
          </w:tcPr>
          <w:p w14:paraId="7810B335" w14:textId="77777777" w:rsidR="009B6A4C" w:rsidRPr="000D06A6" w:rsidRDefault="009B6A4C" w:rsidP="009B6A4C">
            <w:pPr>
              <w:rPr>
                <w:sz w:val="20"/>
                <w:szCs w:val="20"/>
                <w:lang w:val="sr-Cyrl-RS"/>
              </w:rPr>
            </w:pPr>
            <w:r w:rsidRPr="000D06A6">
              <w:rPr>
                <w:sz w:val="20"/>
                <w:szCs w:val="20"/>
                <w:lang w:val="sr-Cyrl-RS"/>
              </w:rPr>
              <w:t xml:space="preserve">Изградња система управљања квалитетом угља у РБ Колубара </w:t>
            </w:r>
          </w:p>
        </w:tc>
      </w:tr>
      <w:tr w:rsidR="009B6A4C" w:rsidRPr="000D06A6" w14:paraId="2CA3795B" w14:textId="77777777" w:rsidTr="005B5F00">
        <w:tc>
          <w:tcPr>
            <w:tcW w:w="3114" w:type="dxa"/>
          </w:tcPr>
          <w:p w14:paraId="334D97A1" w14:textId="77777777" w:rsidR="009B6A4C" w:rsidRPr="000D06A6" w:rsidRDefault="009B6A4C" w:rsidP="009B6A4C">
            <w:pPr>
              <w:rPr>
                <w:sz w:val="20"/>
                <w:szCs w:val="20"/>
                <w:lang w:val="sr-Cyrl-RS"/>
              </w:rPr>
            </w:pPr>
            <w:r w:rsidRPr="000D06A6">
              <w:rPr>
                <w:sz w:val="20"/>
                <w:szCs w:val="20"/>
                <w:lang w:val="sr-Cyrl-RS"/>
              </w:rPr>
              <w:t>Опис</w:t>
            </w:r>
          </w:p>
        </w:tc>
        <w:tc>
          <w:tcPr>
            <w:tcW w:w="5601" w:type="dxa"/>
          </w:tcPr>
          <w:p w14:paraId="42BECBF6" w14:textId="6DF485B1" w:rsidR="009B6A4C" w:rsidRPr="000D06A6" w:rsidRDefault="009B6A4C" w:rsidP="00951102">
            <w:pPr>
              <w:jc w:val="both"/>
              <w:rPr>
                <w:sz w:val="20"/>
                <w:szCs w:val="20"/>
                <w:lang w:val="sr-Cyrl-RS"/>
              </w:rPr>
            </w:pPr>
            <w:r w:rsidRPr="000D06A6">
              <w:rPr>
                <w:sz w:val="20"/>
                <w:szCs w:val="20"/>
                <w:lang w:val="sr-Cyrl-RS"/>
              </w:rPr>
              <w:t>Завршетак изградње дробилане и депоније Тамнава (изградња транспортера СУП2, Т7, расподелних уређаја између СУП1 и СУП2, повезивање источног и западног дела басена транспортерима до технолошког моста, мерење квалитета угља у источном делу басена (</w:t>
            </w:r>
            <w:r w:rsidR="00951102" w:rsidRPr="000D06A6">
              <w:rPr>
                <w:sz w:val="20"/>
                <w:szCs w:val="20"/>
                <w:lang w:val="sr-Cyrl-RS"/>
              </w:rPr>
              <w:t>online</w:t>
            </w:r>
            <w:r w:rsidRPr="000D06A6">
              <w:rPr>
                <w:sz w:val="20"/>
                <w:szCs w:val="20"/>
                <w:lang w:val="sr-Cyrl-RS"/>
              </w:rPr>
              <w:t xml:space="preserve"> анализатори и ваге), реконструкција система узорковања. Просечан квалитет угља испорученог из РB Колубара у 2023. години био је 6.599 kJ/kg од укупно 8324 воза ван опсега било је 2542 односно 31 %. У току 2024. године од укупно 8294 возова 3327 било је ван опсега који</w:t>
            </w:r>
            <w:r w:rsidR="00463F5E" w:rsidRPr="000D06A6">
              <w:rPr>
                <w:sz w:val="20"/>
                <w:szCs w:val="20"/>
                <w:lang w:val="sr-Cyrl-RS"/>
              </w:rPr>
              <w:t xml:space="preserve"> је погодан за сагоревање у ТЕ</w:t>
            </w:r>
            <w:r w:rsidRPr="000D06A6">
              <w:rPr>
                <w:sz w:val="20"/>
                <w:szCs w:val="20"/>
                <w:lang w:val="sr-Cyrl-RS"/>
              </w:rPr>
              <w:t xml:space="preserve"> (виши од 7500 kJ/kg или нижи од 6100 kJ/kg). Посебан проблем био је БТС систем где је проценат возова у 2024. години ван опсега био 75%. Имајући у виду какав ће бити квалитет угља у наредном периоду западном делу басена неопходно је повезивање источног и западног дела колубарског басена у циљу хомогенизације. Улагања у 2028 се односе на набавку софтвера и опреме на Пољу Е и ПК Радљево</w:t>
            </w:r>
          </w:p>
        </w:tc>
      </w:tr>
      <w:tr w:rsidR="009B6A4C" w:rsidRPr="000D06A6" w14:paraId="5DEC1B26" w14:textId="77777777" w:rsidTr="005B5F00">
        <w:tc>
          <w:tcPr>
            <w:tcW w:w="3114" w:type="dxa"/>
          </w:tcPr>
          <w:p w14:paraId="16735B7F" w14:textId="0B9FDA19" w:rsidR="009B6A4C" w:rsidRPr="000D06A6" w:rsidRDefault="009B6A4C" w:rsidP="007E01A6">
            <w:pPr>
              <w:rPr>
                <w:sz w:val="20"/>
                <w:szCs w:val="20"/>
                <w:lang w:val="sr-Cyrl-RS"/>
              </w:rPr>
            </w:pPr>
            <w:r w:rsidRPr="000D06A6">
              <w:rPr>
                <w:sz w:val="20"/>
                <w:szCs w:val="20"/>
                <w:lang w:val="sr-Cyrl-RS"/>
              </w:rPr>
              <w:t>Институциј</w:t>
            </w:r>
            <w:r w:rsidR="007E01A6" w:rsidRPr="000D06A6">
              <w:rPr>
                <w:sz w:val="20"/>
                <w:szCs w:val="20"/>
                <w:lang w:val="sr-Cyrl-RS"/>
              </w:rPr>
              <w:t>а</w:t>
            </w:r>
            <w:r w:rsidRPr="000D06A6">
              <w:rPr>
                <w:sz w:val="20"/>
                <w:szCs w:val="20"/>
                <w:lang w:val="sr-Cyrl-RS"/>
              </w:rPr>
              <w:t xml:space="preserve"> одговорне за спровођење мера и активности</w:t>
            </w:r>
          </w:p>
        </w:tc>
        <w:tc>
          <w:tcPr>
            <w:tcW w:w="5601" w:type="dxa"/>
          </w:tcPr>
          <w:p w14:paraId="6289DCE5" w14:textId="14C83F04" w:rsidR="009B6A4C" w:rsidRPr="000D06A6" w:rsidRDefault="005445E0" w:rsidP="009B6A4C">
            <w:pPr>
              <w:rPr>
                <w:sz w:val="20"/>
                <w:szCs w:val="20"/>
                <w:lang w:val="sr-Cyrl-RS"/>
              </w:rPr>
            </w:pPr>
            <w:r w:rsidRPr="000D06A6">
              <w:rPr>
                <w:rFonts w:eastAsia="Calibri"/>
                <w:sz w:val="20"/>
                <w:szCs w:val="20"/>
                <w:lang w:val="sr-Cyrl-RS"/>
              </w:rPr>
              <w:t>ЕПС АД</w:t>
            </w:r>
          </w:p>
        </w:tc>
      </w:tr>
      <w:tr w:rsidR="009B6A4C" w:rsidRPr="000D06A6" w14:paraId="2EC529E9" w14:textId="77777777" w:rsidTr="005B5F00">
        <w:tc>
          <w:tcPr>
            <w:tcW w:w="3114" w:type="dxa"/>
          </w:tcPr>
          <w:p w14:paraId="45DA7877" w14:textId="1BCB0BD7" w:rsidR="009B6A4C" w:rsidRPr="000D06A6" w:rsidRDefault="009B6A4C" w:rsidP="007E01A6">
            <w:pPr>
              <w:rPr>
                <w:sz w:val="20"/>
                <w:szCs w:val="20"/>
                <w:lang w:val="sr-Cyrl-RS"/>
              </w:rPr>
            </w:pPr>
            <w:r w:rsidRPr="000D06A6">
              <w:rPr>
                <w:sz w:val="20"/>
                <w:szCs w:val="20"/>
                <w:lang w:val="sr-Cyrl-RS"/>
              </w:rPr>
              <w:t>Институциј</w:t>
            </w:r>
            <w:r w:rsidR="007E01A6" w:rsidRPr="000D06A6">
              <w:rPr>
                <w:sz w:val="20"/>
                <w:szCs w:val="20"/>
                <w:lang w:val="sr-Cyrl-RS"/>
              </w:rPr>
              <w:t>а</w:t>
            </w:r>
            <w:r w:rsidRPr="000D06A6">
              <w:rPr>
                <w:sz w:val="20"/>
                <w:szCs w:val="20"/>
                <w:lang w:val="sr-Cyrl-RS"/>
              </w:rPr>
              <w:t xml:space="preserve"> одговорне за праћење спровођења и извештавање о реализацији </w:t>
            </w:r>
          </w:p>
        </w:tc>
        <w:tc>
          <w:tcPr>
            <w:tcW w:w="5601" w:type="dxa"/>
          </w:tcPr>
          <w:p w14:paraId="694C4A24" w14:textId="77777777" w:rsidR="009B6A4C" w:rsidRPr="000D06A6" w:rsidRDefault="009B6A4C" w:rsidP="009B6A4C">
            <w:pPr>
              <w:rPr>
                <w:sz w:val="20"/>
                <w:szCs w:val="20"/>
                <w:lang w:val="sr-Cyrl-RS"/>
              </w:rPr>
            </w:pPr>
            <w:r w:rsidRPr="000D06A6">
              <w:rPr>
                <w:sz w:val="20"/>
                <w:szCs w:val="20"/>
                <w:lang w:val="sr-Cyrl-RS"/>
              </w:rPr>
              <w:t xml:space="preserve">МРЕ </w:t>
            </w:r>
          </w:p>
        </w:tc>
      </w:tr>
      <w:tr w:rsidR="009B6A4C" w:rsidRPr="000D06A6" w14:paraId="73351085" w14:textId="77777777" w:rsidTr="005B5F00">
        <w:tc>
          <w:tcPr>
            <w:tcW w:w="3114" w:type="dxa"/>
          </w:tcPr>
          <w:p w14:paraId="5CE59986"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01" w:type="dxa"/>
          </w:tcPr>
          <w:p w14:paraId="6F3F8743" w14:textId="77777777" w:rsidR="009B6A4C" w:rsidRPr="000D06A6" w:rsidRDefault="009B6A4C" w:rsidP="009B6A4C">
            <w:pPr>
              <w:rPr>
                <w:sz w:val="20"/>
                <w:szCs w:val="20"/>
                <w:lang w:val="sr-Cyrl-RS"/>
              </w:rPr>
            </w:pPr>
            <w:r w:rsidRPr="000D06A6">
              <w:rPr>
                <w:sz w:val="20"/>
                <w:szCs w:val="20"/>
                <w:lang w:val="sr-Cyrl-RS"/>
              </w:rPr>
              <w:t>2028. година</w:t>
            </w:r>
          </w:p>
        </w:tc>
      </w:tr>
      <w:tr w:rsidR="009B6A4C" w:rsidRPr="000D06A6" w14:paraId="3B63DE59" w14:textId="77777777" w:rsidTr="005B5F00">
        <w:tc>
          <w:tcPr>
            <w:tcW w:w="3114" w:type="dxa"/>
          </w:tcPr>
          <w:p w14:paraId="55C7AFD5"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01" w:type="dxa"/>
          </w:tcPr>
          <w:p w14:paraId="68B15F69" w14:textId="77777777" w:rsidR="009B6A4C" w:rsidRPr="000D06A6" w:rsidRDefault="009B6A4C" w:rsidP="009B6A4C">
            <w:pPr>
              <w:rPr>
                <w:sz w:val="20"/>
                <w:szCs w:val="20"/>
                <w:lang w:val="sr-Cyrl-RS"/>
              </w:rPr>
            </w:pPr>
            <w:r w:rsidRPr="000D06A6">
              <w:rPr>
                <w:sz w:val="20"/>
                <w:szCs w:val="20"/>
                <w:lang w:val="sr-Cyrl-RS"/>
              </w:rPr>
              <w:t>537.174.480 RSD (4,583 милиона EUR)</w:t>
            </w:r>
          </w:p>
          <w:p w14:paraId="77A62199" w14:textId="1F0596E6" w:rsidR="009B6A4C" w:rsidRPr="000D06A6" w:rsidRDefault="009B6A4C" w:rsidP="009B6A4C">
            <w:pPr>
              <w:rPr>
                <w:sz w:val="20"/>
                <w:szCs w:val="20"/>
                <w:lang w:val="sr-Cyrl-RS"/>
              </w:rPr>
            </w:pPr>
            <w:r w:rsidRPr="000D06A6">
              <w:rPr>
                <w:sz w:val="20"/>
                <w:szCs w:val="20"/>
                <w:lang w:val="sr-Cyrl-RS"/>
              </w:rPr>
              <w:t>Сопствена средства ЕПС</w:t>
            </w:r>
            <w:r w:rsidR="00142789" w:rsidRPr="000D06A6">
              <w:rPr>
                <w:sz w:val="20"/>
                <w:szCs w:val="20"/>
                <w:lang w:val="sr-Cyrl-RS"/>
              </w:rPr>
              <w:t xml:space="preserve"> АД</w:t>
            </w:r>
          </w:p>
        </w:tc>
      </w:tr>
      <w:tr w:rsidR="009B6A4C" w:rsidRPr="000D06A6" w14:paraId="490341C2" w14:textId="77777777" w:rsidTr="005B5F00">
        <w:tc>
          <w:tcPr>
            <w:tcW w:w="3114" w:type="dxa"/>
          </w:tcPr>
          <w:p w14:paraId="0155C83D" w14:textId="77777777" w:rsidR="009B6A4C" w:rsidRPr="000D06A6" w:rsidRDefault="009B6A4C" w:rsidP="009B6A4C">
            <w:pPr>
              <w:rPr>
                <w:sz w:val="20"/>
                <w:szCs w:val="20"/>
                <w:lang w:val="sr-Cyrl-RS"/>
              </w:rPr>
            </w:pPr>
            <w:r w:rsidRPr="000D06A6">
              <w:rPr>
                <w:sz w:val="20"/>
                <w:szCs w:val="20"/>
                <w:lang w:val="sr-Cyrl-RS"/>
              </w:rPr>
              <w:t>2026.</w:t>
            </w:r>
          </w:p>
        </w:tc>
        <w:tc>
          <w:tcPr>
            <w:tcW w:w="5601" w:type="dxa"/>
          </w:tcPr>
          <w:p w14:paraId="52EF7FB6" w14:textId="77777777" w:rsidR="009B6A4C" w:rsidRPr="000D06A6" w:rsidRDefault="009B6A4C" w:rsidP="009B6A4C">
            <w:pPr>
              <w:rPr>
                <w:sz w:val="20"/>
                <w:szCs w:val="20"/>
                <w:lang w:val="sr-Cyrl-RS"/>
              </w:rPr>
            </w:pPr>
          </w:p>
        </w:tc>
      </w:tr>
      <w:tr w:rsidR="009B6A4C" w:rsidRPr="000D06A6" w14:paraId="2ECC386A" w14:textId="77777777" w:rsidTr="005B5F00">
        <w:tc>
          <w:tcPr>
            <w:tcW w:w="3114" w:type="dxa"/>
          </w:tcPr>
          <w:p w14:paraId="1CFE9036" w14:textId="77777777" w:rsidR="009B6A4C" w:rsidRPr="000D06A6" w:rsidRDefault="009B6A4C" w:rsidP="009B6A4C">
            <w:pPr>
              <w:rPr>
                <w:sz w:val="20"/>
                <w:szCs w:val="20"/>
                <w:lang w:val="sr-Cyrl-RS"/>
              </w:rPr>
            </w:pPr>
            <w:r w:rsidRPr="000D06A6">
              <w:rPr>
                <w:sz w:val="20"/>
                <w:szCs w:val="20"/>
                <w:lang w:val="sr-Cyrl-RS"/>
              </w:rPr>
              <w:t>2027.</w:t>
            </w:r>
          </w:p>
        </w:tc>
        <w:tc>
          <w:tcPr>
            <w:tcW w:w="5601" w:type="dxa"/>
          </w:tcPr>
          <w:p w14:paraId="6CEF2E32" w14:textId="77777777" w:rsidR="009B6A4C" w:rsidRPr="000D06A6" w:rsidRDefault="009B6A4C" w:rsidP="009B6A4C">
            <w:pPr>
              <w:rPr>
                <w:sz w:val="20"/>
                <w:szCs w:val="20"/>
                <w:lang w:val="sr-Cyrl-RS"/>
              </w:rPr>
            </w:pPr>
          </w:p>
        </w:tc>
      </w:tr>
      <w:tr w:rsidR="009B6A4C" w:rsidRPr="000D06A6" w14:paraId="7AED0646" w14:textId="77777777" w:rsidTr="005B5F00">
        <w:tc>
          <w:tcPr>
            <w:tcW w:w="3114" w:type="dxa"/>
          </w:tcPr>
          <w:p w14:paraId="6B9D04E9" w14:textId="77777777" w:rsidR="009B6A4C" w:rsidRPr="000D06A6" w:rsidRDefault="009B6A4C" w:rsidP="009B6A4C">
            <w:pPr>
              <w:rPr>
                <w:sz w:val="20"/>
                <w:szCs w:val="20"/>
                <w:lang w:val="sr-Cyrl-RS"/>
              </w:rPr>
            </w:pPr>
            <w:r w:rsidRPr="000D06A6">
              <w:rPr>
                <w:sz w:val="20"/>
                <w:szCs w:val="20"/>
                <w:lang w:val="sr-Cyrl-RS"/>
              </w:rPr>
              <w:t>2028.</w:t>
            </w:r>
          </w:p>
        </w:tc>
        <w:tc>
          <w:tcPr>
            <w:tcW w:w="5601" w:type="dxa"/>
          </w:tcPr>
          <w:p w14:paraId="01D246A6" w14:textId="77777777" w:rsidR="009B6A4C" w:rsidRPr="000D06A6" w:rsidRDefault="009B6A4C" w:rsidP="009B6A4C">
            <w:pPr>
              <w:rPr>
                <w:sz w:val="20"/>
                <w:szCs w:val="20"/>
                <w:lang w:val="sr-Cyrl-RS"/>
              </w:rPr>
            </w:pPr>
            <w:r w:rsidRPr="000D06A6">
              <w:rPr>
                <w:sz w:val="20"/>
                <w:szCs w:val="20"/>
                <w:lang w:val="sr-Cyrl-RS"/>
              </w:rPr>
              <w:t>537.174.480 RSD (4,583 милиона EUR)</w:t>
            </w:r>
          </w:p>
        </w:tc>
      </w:tr>
      <w:tr w:rsidR="009B6A4C" w:rsidRPr="000D06A6" w14:paraId="6EF6FB50" w14:textId="77777777" w:rsidTr="005B5F00">
        <w:tc>
          <w:tcPr>
            <w:tcW w:w="3114" w:type="dxa"/>
          </w:tcPr>
          <w:p w14:paraId="72169F91" w14:textId="77777777" w:rsidR="009B6A4C" w:rsidRPr="000D06A6" w:rsidRDefault="009B6A4C" w:rsidP="009B6A4C">
            <w:pPr>
              <w:rPr>
                <w:sz w:val="20"/>
                <w:szCs w:val="20"/>
                <w:lang w:val="sr-Cyrl-RS"/>
              </w:rPr>
            </w:pPr>
            <w:r w:rsidRPr="000D06A6">
              <w:rPr>
                <w:sz w:val="20"/>
                <w:szCs w:val="20"/>
                <w:lang w:val="sr-Cyrl-RS"/>
              </w:rPr>
              <w:t>Показатељ реализације</w:t>
            </w:r>
          </w:p>
        </w:tc>
        <w:tc>
          <w:tcPr>
            <w:tcW w:w="5601" w:type="dxa"/>
          </w:tcPr>
          <w:p w14:paraId="68F4836C" w14:textId="77777777" w:rsidR="009B6A4C" w:rsidRPr="000D06A6" w:rsidRDefault="009B6A4C" w:rsidP="009B6A4C">
            <w:pPr>
              <w:rPr>
                <w:sz w:val="20"/>
                <w:szCs w:val="20"/>
                <w:lang w:val="sr-Cyrl-RS"/>
              </w:rPr>
            </w:pPr>
            <w:r w:rsidRPr="000D06A6">
              <w:rPr>
                <w:sz w:val="20"/>
                <w:szCs w:val="20"/>
                <w:lang w:val="sr-Cyrl-RS"/>
              </w:rPr>
              <w:t xml:space="preserve">Смањење броја возова ван опсега </w:t>
            </w:r>
          </w:p>
          <w:p w14:paraId="0762A8EB" w14:textId="77777777" w:rsidR="009B6A4C" w:rsidRPr="000D06A6" w:rsidRDefault="009B6A4C" w:rsidP="009B6A4C">
            <w:pPr>
              <w:rPr>
                <w:sz w:val="20"/>
                <w:szCs w:val="20"/>
                <w:lang w:val="sr-Cyrl-RS"/>
              </w:rPr>
            </w:pPr>
          </w:p>
        </w:tc>
      </w:tr>
      <w:tr w:rsidR="009B6A4C" w:rsidRPr="000D06A6" w14:paraId="3846C89F" w14:textId="77777777" w:rsidTr="005B5F00">
        <w:tc>
          <w:tcPr>
            <w:tcW w:w="3114" w:type="dxa"/>
          </w:tcPr>
          <w:p w14:paraId="141411E5"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01" w:type="dxa"/>
          </w:tcPr>
          <w:p w14:paraId="60FF2BF9" w14:textId="77777777" w:rsidR="009B6A4C" w:rsidRPr="000D06A6" w:rsidRDefault="009B6A4C" w:rsidP="009B6A4C">
            <w:pPr>
              <w:rPr>
                <w:sz w:val="20"/>
                <w:szCs w:val="20"/>
                <w:lang w:val="sr-Cyrl-RS"/>
              </w:rPr>
            </w:pPr>
            <w:r w:rsidRPr="000D06A6">
              <w:rPr>
                <w:sz w:val="20"/>
                <w:szCs w:val="20"/>
                <w:lang w:val="sr-Cyrl-RS"/>
              </w:rPr>
              <w:t>Обезбеђење потребног квалитета угља</w:t>
            </w:r>
          </w:p>
        </w:tc>
      </w:tr>
      <w:tr w:rsidR="009B6A4C" w:rsidRPr="000D06A6" w14:paraId="18C7B843" w14:textId="77777777" w:rsidTr="005B5F00">
        <w:tc>
          <w:tcPr>
            <w:tcW w:w="3114" w:type="dxa"/>
          </w:tcPr>
          <w:p w14:paraId="0E8B5B73" w14:textId="77777777" w:rsidR="009B6A4C" w:rsidRPr="000D06A6" w:rsidRDefault="009B6A4C" w:rsidP="009B6A4C">
            <w:pPr>
              <w:rPr>
                <w:sz w:val="20"/>
                <w:szCs w:val="20"/>
                <w:lang w:val="sr-Cyrl-RS"/>
              </w:rPr>
            </w:pPr>
            <w:r w:rsidRPr="000D06A6">
              <w:rPr>
                <w:sz w:val="20"/>
                <w:szCs w:val="20"/>
                <w:lang w:val="sr-Cyrl-RS"/>
              </w:rPr>
              <w:t>Утицај на ЕЕ, климу и заштиту животне средине</w:t>
            </w:r>
          </w:p>
        </w:tc>
        <w:tc>
          <w:tcPr>
            <w:tcW w:w="5601" w:type="dxa"/>
          </w:tcPr>
          <w:p w14:paraId="133FFC88" w14:textId="77777777" w:rsidR="009B6A4C" w:rsidRPr="000D06A6" w:rsidRDefault="009B6A4C" w:rsidP="009B6A4C">
            <w:pPr>
              <w:rPr>
                <w:sz w:val="20"/>
                <w:szCs w:val="20"/>
                <w:lang w:val="sr-Cyrl-RS"/>
              </w:rPr>
            </w:pPr>
            <w:r w:rsidRPr="000D06A6">
              <w:rPr>
                <w:sz w:val="20"/>
                <w:szCs w:val="20"/>
                <w:lang w:val="sr-Cyrl-RS"/>
              </w:rPr>
              <w:t>Веће искоришћење блокова ТЕ и мања потрошња угља</w:t>
            </w:r>
          </w:p>
        </w:tc>
      </w:tr>
    </w:tbl>
    <w:p w14:paraId="40F4A76D" w14:textId="77777777" w:rsidR="009B6A4C" w:rsidRPr="000D06A6" w:rsidRDefault="009B6A4C" w:rsidP="009B6A4C">
      <w:pPr>
        <w:rPr>
          <w:lang w:val="sr-Cyrl-RS"/>
        </w:rPr>
      </w:pPr>
    </w:p>
    <w:p w14:paraId="04C7C636" w14:textId="77777777" w:rsidR="009B6A4C" w:rsidRPr="000D06A6" w:rsidRDefault="009B6A4C" w:rsidP="009B6A4C">
      <w:pPr>
        <w:suppressAutoHyphens/>
        <w:autoSpaceDN w:val="0"/>
        <w:textAlignment w:val="baseline"/>
        <w:rPr>
          <w:kern w:val="3"/>
          <w:lang w:val="sr-Cyrl-RS"/>
        </w:rPr>
      </w:pPr>
      <w:r w:rsidRPr="000D06A6">
        <w:rPr>
          <w:kern w:val="3"/>
          <w:lang w:val="sr-Cyrl-RS"/>
        </w:rPr>
        <w:t>Табела 5.7.5-1: Активности за реализацију мере У3-У3.1</w:t>
      </w:r>
    </w:p>
    <w:tbl>
      <w:tblPr>
        <w:tblW w:w="8715" w:type="dxa"/>
        <w:tblInd w:w="-108" w:type="dxa"/>
        <w:tblLayout w:type="fixed"/>
        <w:tblCellMar>
          <w:left w:w="10" w:type="dxa"/>
          <w:right w:w="10" w:type="dxa"/>
        </w:tblCellMar>
        <w:tblLook w:val="04A0" w:firstRow="1" w:lastRow="0" w:firstColumn="1" w:lastColumn="0" w:noHBand="0" w:noVBand="1"/>
      </w:tblPr>
      <w:tblGrid>
        <w:gridCol w:w="3113"/>
        <w:gridCol w:w="5602"/>
      </w:tblGrid>
      <w:tr w:rsidR="009B6A4C" w:rsidRPr="000D06A6" w14:paraId="608F691D" w14:textId="77777777" w:rsidTr="005B5F00">
        <w:tc>
          <w:tcPr>
            <w:tcW w:w="311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F0BAF46"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Активност У3.1</w:t>
            </w:r>
          </w:p>
        </w:tc>
        <w:tc>
          <w:tcPr>
            <w:tcW w:w="560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7E501054"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Улагање у осавремењавање рудника - израда просторија и инвестиционо одржавање</w:t>
            </w:r>
          </w:p>
        </w:tc>
      </w:tr>
      <w:tr w:rsidR="009B6A4C" w:rsidRPr="000D06A6" w14:paraId="62B26DB9"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8C06E73"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Опис</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95A27B8" w14:textId="6208733C" w:rsidR="009B6A4C" w:rsidRPr="000D06A6" w:rsidRDefault="009B6A4C" w:rsidP="00A76630">
            <w:pPr>
              <w:suppressAutoHyphens/>
              <w:autoSpaceDN w:val="0"/>
              <w:jc w:val="both"/>
              <w:textAlignment w:val="baseline"/>
              <w:rPr>
                <w:kern w:val="3"/>
                <w:lang w:val="sr-Cyrl-RS"/>
              </w:rPr>
            </w:pPr>
            <w:r w:rsidRPr="000D06A6">
              <w:rPr>
                <w:kern w:val="3"/>
                <w:sz w:val="20"/>
                <w:szCs w:val="20"/>
                <w:lang w:val="sr-Cyrl-RS"/>
              </w:rPr>
              <w:t>Улагања у осавремењавање рудника израду просторија и инвестиционо одржавање укупно 7</w:t>
            </w:r>
            <w:r w:rsidR="00A76630" w:rsidRPr="000D06A6">
              <w:rPr>
                <w:kern w:val="3"/>
                <w:sz w:val="20"/>
                <w:szCs w:val="20"/>
                <w:lang w:val="sr-Cyrl-RS"/>
              </w:rPr>
              <w:t>.</w:t>
            </w:r>
            <w:r w:rsidRPr="000D06A6">
              <w:rPr>
                <w:kern w:val="3"/>
                <w:sz w:val="20"/>
                <w:szCs w:val="20"/>
                <w:lang w:val="sr-Cyrl-RS"/>
              </w:rPr>
              <w:t>290 метара. У циљу концентрације производње планирано су улагања у рудник Рембас 2</w:t>
            </w:r>
            <w:r w:rsidR="00A76630" w:rsidRPr="000D06A6">
              <w:rPr>
                <w:kern w:val="3"/>
                <w:sz w:val="20"/>
                <w:szCs w:val="20"/>
                <w:lang w:val="sr-Cyrl-RS"/>
              </w:rPr>
              <w:t>.</w:t>
            </w:r>
            <w:r w:rsidRPr="000D06A6">
              <w:rPr>
                <w:kern w:val="3"/>
                <w:sz w:val="20"/>
                <w:szCs w:val="20"/>
                <w:lang w:val="sr-Cyrl-RS"/>
              </w:rPr>
              <w:t>100 метара нових просторија (550 метара Стрмостен и 1</w:t>
            </w:r>
            <w:r w:rsidR="00A76630" w:rsidRPr="000D06A6">
              <w:rPr>
                <w:kern w:val="3"/>
                <w:sz w:val="20"/>
                <w:szCs w:val="20"/>
                <w:lang w:val="sr-Cyrl-RS"/>
              </w:rPr>
              <w:t>.</w:t>
            </w:r>
            <w:r w:rsidRPr="000D06A6">
              <w:rPr>
                <w:kern w:val="3"/>
                <w:sz w:val="20"/>
                <w:szCs w:val="20"/>
                <w:lang w:val="sr-Cyrl-RS"/>
              </w:rPr>
              <w:t>550 метара IV Блок) у рудник Соко 2</w:t>
            </w:r>
            <w:r w:rsidR="00A76630" w:rsidRPr="000D06A6">
              <w:rPr>
                <w:kern w:val="3"/>
                <w:sz w:val="20"/>
                <w:szCs w:val="20"/>
                <w:lang w:val="sr-Cyrl-RS"/>
              </w:rPr>
              <w:t>.</w:t>
            </w:r>
            <w:r w:rsidRPr="000D06A6">
              <w:rPr>
                <w:kern w:val="3"/>
                <w:sz w:val="20"/>
                <w:szCs w:val="20"/>
                <w:lang w:val="sr-Cyrl-RS"/>
              </w:rPr>
              <w:t>880 метара (2</w:t>
            </w:r>
            <w:r w:rsidR="00A76630" w:rsidRPr="000D06A6">
              <w:rPr>
                <w:kern w:val="3"/>
                <w:sz w:val="20"/>
                <w:szCs w:val="20"/>
                <w:lang w:val="sr-Cyrl-RS"/>
              </w:rPr>
              <w:t>.</w:t>
            </w:r>
            <w:r w:rsidRPr="000D06A6">
              <w:rPr>
                <w:kern w:val="3"/>
                <w:sz w:val="20"/>
                <w:szCs w:val="20"/>
                <w:lang w:val="sr-Cyrl-RS"/>
              </w:rPr>
              <w:t>400 метара израда просторија и 480 метара инвестиционо одржавање), рудник Лубница1410 метара и Рудник Штаваљ 900 метара.</w:t>
            </w:r>
          </w:p>
        </w:tc>
      </w:tr>
      <w:tr w:rsidR="009B6A4C" w:rsidRPr="000D06A6" w14:paraId="4C78788B"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2282EAA"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Институције одговорне за спровођење мера и активности</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933582" w14:textId="091E244E" w:rsidR="009B6A4C" w:rsidRPr="000D06A6" w:rsidRDefault="009B6A4C" w:rsidP="00764E1A">
            <w:pPr>
              <w:suppressAutoHyphens/>
              <w:autoSpaceDN w:val="0"/>
              <w:textAlignment w:val="baseline"/>
              <w:rPr>
                <w:kern w:val="3"/>
                <w:lang w:val="sr-Cyrl-RS"/>
              </w:rPr>
            </w:pPr>
            <w:r w:rsidRPr="000D06A6">
              <w:rPr>
                <w:kern w:val="3"/>
                <w:sz w:val="20"/>
                <w:szCs w:val="20"/>
                <w:lang w:val="sr-Cyrl-RS"/>
              </w:rPr>
              <w:t xml:space="preserve">ЈП </w:t>
            </w:r>
            <w:r w:rsidR="00764E1A" w:rsidRPr="000D06A6">
              <w:rPr>
                <w:kern w:val="3"/>
                <w:sz w:val="20"/>
                <w:szCs w:val="20"/>
                <w:lang w:val="sr-Cyrl-RS"/>
              </w:rPr>
              <w:t>ПЕУ</w:t>
            </w:r>
          </w:p>
        </w:tc>
      </w:tr>
      <w:tr w:rsidR="009B6A4C" w:rsidRPr="000D06A6" w14:paraId="7255020A"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4B54ECD"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Институције одговорне за праћење спровођења и извештавање о реализацији</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A9CF44C"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 xml:space="preserve">МРЕ </w:t>
            </w:r>
          </w:p>
        </w:tc>
      </w:tr>
      <w:tr w:rsidR="009B6A4C" w:rsidRPr="000D06A6" w14:paraId="0EFC76B4"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23C3258"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Рок реализације</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A64256D"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2028. година</w:t>
            </w:r>
          </w:p>
        </w:tc>
      </w:tr>
      <w:tr w:rsidR="009B6A4C" w:rsidRPr="000D06A6" w14:paraId="5B2BC19A"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62A266"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lastRenderedPageBreak/>
              <w:t>Потребна средства и извор финансирања</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0FCCFB7" w14:textId="77777777" w:rsidR="009B6A4C" w:rsidRPr="000D06A6" w:rsidRDefault="009B6A4C" w:rsidP="009B6A4C">
            <w:pPr>
              <w:spacing w:line="256" w:lineRule="auto"/>
              <w:rPr>
                <w:lang w:val="sr-Cyrl-RS"/>
              </w:rPr>
            </w:pPr>
            <w:r w:rsidRPr="000D06A6">
              <w:rPr>
                <w:sz w:val="20"/>
                <w:lang w:val="sr-Cyrl-RS"/>
              </w:rPr>
              <w:t xml:space="preserve">3.120.493.000 </w:t>
            </w:r>
            <w:r w:rsidRPr="000D06A6">
              <w:rPr>
                <w:sz w:val="20"/>
                <w:szCs w:val="20"/>
                <w:lang w:val="sr-Cyrl-RS"/>
              </w:rPr>
              <w:t>RSD (26,614 милиона EUR)</w:t>
            </w:r>
          </w:p>
          <w:p w14:paraId="4DB95CD9" w14:textId="260355FA" w:rsidR="009B6A4C" w:rsidRPr="000D06A6" w:rsidRDefault="009B6A4C" w:rsidP="007E01A6">
            <w:pPr>
              <w:spacing w:line="256" w:lineRule="auto"/>
              <w:rPr>
                <w:lang w:val="sr-Cyrl-RS"/>
              </w:rPr>
            </w:pPr>
            <w:r w:rsidRPr="000D06A6">
              <w:rPr>
                <w:sz w:val="20"/>
                <w:szCs w:val="20"/>
                <w:lang w:val="sr-Cyrl-RS"/>
              </w:rPr>
              <w:t>Сопствена средства ЈП ПЕУ</w:t>
            </w:r>
          </w:p>
        </w:tc>
      </w:tr>
      <w:tr w:rsidR="009B6A4C" w:rsidRPr="000D06A6" w14:paraId="6110A86C"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8AF29CE"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2026.</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2E39D27" w14:textId="44F23E98" w:rsidR="009B6A4C" w:rsidRPr="000D06A6" w:rsidRDefault="009B6A4C" w:rsidP="009B6A4C">
            <w:pPr>
              <w:suppressAutoHyphens/>
              <w:autoSpaceDN w:val="0"/>
              <w:textAlignment w:val="baseline"/>
              <w:rPr>
                <w:kern w:val="3"/>
                <w:lang w:val="sr-Cyrl-RS"/>
              </w:rPr>
            </w:pPr>
            <w:r w:rsidRPr="000D06A6">
              <w:rPr>
                <w:kern w:val="3"/>
                <w:sz w:val="20"/>
                <w:szCs w:val="20"/>
                <w:lang w:val="sr-Cyrl-RS"/>
              </w:rPr>
              <w:t>1.100.647.000 RSD (9,387 милиона EUR)</w:t>
            </w:r>
          </w:p>
        </w:tc>
      </w:tr>
      <w:tr w:rsidR="009B6A4C" w:rsidRPr="000D06A6" w14:paraId="5652C05A"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71A2D78"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2027.</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4F4690" w14:textId="04CF7EA3" w:rsidR="009B6A4C" w:rsidRPr="000D06A6" w:rsidRDefault="009B6A4C" w:rsidP="009B6A4C">
            <w:pPr>
              <w:suppressAutoHyphens/>
              <w:autoSpaceDN w:val="0"/>
              <w:textAlignment w:val="baseline"/>
              <w:rPr>
                <w:kern w:val="3"/>
                <w:lang w:val="sr-Cyrl-RS"/>
              </w:rPr>
            </w:pPr>
            <w:r w:rsidRPr="000D06A6">
              <w:rPr>
                <w:kern w:val="3"/>
                <w:sz w:val="20"/>
                <w:szCs w:val="20"/>
                <w:lang w:val="sr-Cyrl-RS"/>
              </w:rPr>
              <w:t>947.775.000 RSD (8,083 милиона EUR)</w:t>
            </w:r>
          </w:p>
        </w:tc>
      </w:tr>
      <w:tr w:rsidR="009B6A4C" w:rsidRPr="000D06A6" w14:paraId="4256C523"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FAA25D2"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2028.</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D79BD0E" w14:textId="3B14E335" w:rsidR="009B6A4C" w:rsidRPr="000D06A6" w:rsidRDefault="009B6A4C" w:rsidP="009B6A4C">
            <w:pPr>
              <w:suppressAutoHyphens/>
              <w:autoSpaceDN w:val="0"/>
              <w:textAlignment w:val="baseline"/>
              <w:rPr>
                <w:kern w:val="3"/>
                <w:lang w:val="sr-Cyrl-RS"/>
              </w:rPr>
            </w:pPr>
            <w:r w:rsidRPr="000D06A6">
              <w:rPr>
                <w:kern w:val="3"/>
                <w:sz w:val="20"/>
                <w:szCs w:val="20"/>
                <w:lang w:val="sr-Cyrl-RS"/>
              </w:rPr>
              <w:t>1.072.071.000 RSD (9,147 милиона EUR)</w:t>
            </w:r>
          </w:p>
        </w:tc>
      </w:tr>
      <w:tr w:rsidR="009B6A4C" w:rsidRPr="000D06A6" w14:paraId="704128A3"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5D59DB8"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Показатељ реализације</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F1052B1" w14:textId="6C8132C7" w:rsidR="009B6A4C" w:rsidRPr="000D06A6" w:rsidRDefault="009B6A4C" w:rsidP="00DB7533">
            <w:pPr>
              <w:suppressAutoHyphens/>
              <w:autoSpaceDN w:val="0"/>
              <w:textAlignment w:val="baseline"/>
              <w:rPr>
                <w:kern w:val="3"/>
                <w:lang w:val="sr-Cyrl-RS"/>
              </w:rPr>
            </w:pPr>
            <w:r w:rsidRPr="000D06A6">
              <w:rPr>
                <w:kern w:val="3"/>
                <w:sz w:val="20"/>
                <w:szCs w:val="20"/>
                <w:lang w:val="sr-Cyrl-RS"/>
              </w:rPr>
              <w:t xml:space="preserve">Повећање производње из ЈП </w:t>
            </w:r>
            <w:r w:rsidR="00DB7533" w:rsidRPr="000D06A6">
              <w:rPr>
                <w:kern w:val="3"/>
                <w:sz w:val="20"/>
                <w:szCs w:val="20"/>
                <w:lang w:val="sr-Cyrl-RS"/>
              </w:rPr>
              <w:t>ПЕУ</w:t>
            </w:r>
            <w:r w:rsidRPr="000D06A6">
              <w:rPr>
                <w:kern w:val="3"/>
                <w:sz w:val="20"/>
                <w:szCs w:val="20"/>
                <w:lang w:val="sr-Cyrl-RS"/>
              </w:rPr>
              <w:t xml:space="preserve"> за 100.000 тона до 2027.</w:t>
            </w:r>
            <w:r w:rsidR="000B14A9" w:rsidRPr="000D06A6">
              <w:rPr>
                <w:kern w:val="3"/>
                <w:sz w:val="20"/>
                <w:szCs w:val="20"/>
                <w:lang w:val="sr-Cyrl-RS"/>
              </w:rPr>
              <w:t xml:space="preserve"> године</w:t>
            </w:r>
            <w:r w:rsidRPr="000D06A6">
              <w:rPr>
                <w:kern w:val="3"/>
                <w:sz w:val="20"/>
                <w:szCs w:val="20"/>
                <w:lang w:val="sr-Cyrl-RS"/>
              </w:rPr>
              <w:t xml:space="preserve"> у односу на 2023.</w:t>
            </w:r>
            <w:r w:rsidR="000B14A9" w:rsidRPr="000D06A6">
              <w:rPr>
                <w:kern w:val="3"/>
                <w:sz w:val="20"/>
                <w:szCs w:val="20"/>
                <w:lang w:val="sr-Cyrl-RS"/>
              </w:rPr>
              <w:t xml:space="preserve"> годину</w:t>
            </w:r>
          </w:p>
        </w:tc>
      </w:tr>
      <w:tr w:rsidR="009B6A4C" w:rsidRPr="000D06A6" w14:paraId="1A1AA9FE"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EC0FB57"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Утицај реализације активности на остварење циља</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76F17B"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Повећање за 3% количине угља за потребе индустрије и широке потрошње из домаће производње.</w:t>
            </w:r>
          </w:p>
        </w:tc>
      </w:tr>
    </w:tbl>
    <w:p w14:paraId="0BF8327E" w14:textId="77777777" w:rsidR="009B6A4C" w:rsidRPr="000D06A6" w:rsidRDefault="009B6A4C" w:rsidP="009B6A4C">
      <w:pPr>
        <w:suppressAutoHyphens/>
        <w:autoSpaceDN w:val="0"/>
        <w:textAlignment w:val="baseline"/>
        <w:rPr>
          <w:kern w:val="3"/>
          <w:lang w:val="sr-Cyrl-RS"/>
        </w:rPr>
      </w:pPr>
    </w:p>
    <w:p w14:paraId="4BB5CE9C" w14:textId="77777777" w:rsidR="009B6A4C" w:rsidRPr="000D06A6" w:rsidRDefault="009B6A4C" w:rsidP="009B6A4C">
      <w:pPr>
        <w:suppressAutoHyphens/>
        <w:autoSpaceDN w:val="0"/>
        <w:textAlignment w:val="baseline"/>
        <w:rPr>
          <w:kern w:val="3"/>
          <w:lang w:val="sr-Cyrl-RS"/>
        </w:rPr>
      </w:pPr>
      <w:r w:rsidRPr="000D06A6">
        <w:rPr>
          <w:kern w:val="3"/>
          <w:lang w:val="sr-Cyrl-RS"/>
        </w:rPr>
        <w:t>Табела 5.7.5-2: Активности за реализацију мере У3-У3.2</w:t>
      </w:r>
    </w:p>
    <w:tbl>
      <w:tblPr>
        <w:tblW w:w="8715" w:type="dxa"/>
        <w:tblInd w:w="-108" w:type="dxa"/>
        <w:tblLayout w:type="fixed"/>
        <w:tblCellMar>
          <w:left w:w="10" w:type="dxa"/>
          <w:right w:w="10" w:type="dxa"/>
        </w:tblCellMar>
        <w:tblLook w:val="04A0" w:firstRow="1" w:lastRow="0" w:firstColumn="1" w:lastColumn="0" w:noHBand="0" w:noVBand="1"/>
      </w:tblPr>
      <w:tblGrid>
        <w:gridCol w:w="3113"/>
        <w:gridCol w:w="5602"/>
      </w:tblGrid>
      <w:tr w:rsidR="009B6A4C" w:rsidRPr="000D06A6" w14:paraId="1400316C" w14:textId="77777777" w:rsidTr="005B5F00">
        <w:tc>
          <w:tcPr>
            <w:tcW w:w="311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18C4116A"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Активност У3.2</w:t>
            </w:r>
          </w:p>
        </w:tc>
        <w:tc>
          <w:tcPr>
            <w:tcW w:w="560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34DCC1B6"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Улагање у истражне радове</w:t>
            </w:r>
          </w:p>
        </w:tc>
      </w:tr>
      <w:tr w:rsidR="009B6A4C" w:rsidRPr="000D06A6" w14:paraId="27D49529"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674A897"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Опис</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4749714" w14:textId="6CF1C277" w:rsidR="009B6A4C" w:rsidRPr="000D06A6" w:rsidRDefault="009B6A4C" w:rsidP="00604F71">
            <w:pPr>
              <w:suppressAutoHyphens/>
              <w:autoSpaceDN w:val="0"/>
              <w:jc w:val="both"/>
              <w:textAlignment w:val="baseline"/>
              <w:rPr>
                <w:kern w:val="3"/>
                <w:lang w:val="sr-Cyrl-RS"/>
              </w:rPr>
            </w:pPr>
            <w:r w:rsidRPr="000D06A6">
              <w:rPr>
                <w:kern w:val="3"/>
                <w:sz w:val="20"/>
                <w:szCs w:val="20"/>
                <w:lang w:val="sr-Cyrl-RS"/>
              </w:rPr>
              <w:t>Улагања у геолошка истраживања у циљу отварања нових радилишта. У циљу нових геолошких истраживања планирано је укупно бушење укупно 14.610 метара са површине и 15.230 метара из јаме, односно укупно 29.840 метара до 2027. године (10.550 метара у 2026. и 9.060 метара у 2027. години. Од ових радова највећи део односи се на рудник Соко (54%) и то бушење 4410 метара са површине и 11.750 метара из јаме.</w:t>
            </w:r>
          </w:p>
        </w:tc>
      </w:tr>
      <w:tr w:rsidR="009B6A4C" w:rsidRPr="000D06A6" w14:paraId="2E2D7463"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6B16E5"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Институције одговорне за спровођење мера и активности</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45A103B" w14:textId="4CB6DC8A" w:rsidR="009B6A4C" w:rsidRPr="000D06A6" w:rsidRDefault="009B6A4C" w:rsidP="001E7809">
            <w:pPr>
              <w:suppressAutoHyphens/>
              <w:autoSpaceDN w:val="0"/>
              <w:textAlignment w:val="baseline"/>
              <w:rPr>
                <w:kern w:val="3"/>
                <w:lang w:val="sr-Cyrl-RS"/>
              </w:rPr>
            </w:pPr>
            <w:r w:rsidRPr="000D06A6">
              <w:rPr>
                <w:kern w:val="3"/>
                <w:sz w:val="20"/>
                <w:szCs w:val="20"/>
                <w:lang w:val="sr-Cyrl-RS"/>
              </w:rPr>
              <w:t xml:space="preserve">ЈП </w:t>
            </w:r>
            <w:r w:rsidR="001E7809" w:rsidRPr="000D06A6">
              <w:rPr>
                <w:kern w:val="3"/>
                <w:sz w:val="20"/>
                <w:szCs w:val="20"/>
                <w:lang w:val="sr-Cyrl-RS"/>
              </w:rPr>
              <w:t>ПЕУ</w:t>
            </w:r>
          </w:p>
        </w:tc>
      </w:tr>
      <w:tr w:rsidR="009B6A4C" w:rsidRPr="000D06A6" w14:paraId="677B8F17"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0D6C259"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Институције одговорне за праћење спровођења и извештавање о реализацији</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9EA95A3"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 xml:space="preserve">МРЕ </w:t>
            </w:r>
          </w:p>
        </w:tc>
      </w:tr>
      <w:tr w:rsidR="009B6A4C" w:rsidRPr="000D06A6" w14:paraId="66BA6D83"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2D4F62"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Рок реализације</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74B16E8"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 xml:space="preserve">2028. година </w:t>
            </w:r>
          </w:p>
        </w:tc>
      </w:tr>
      <w:tr w:rsidR="009B6A4C" w:rsidRPr="000D06A6" w14:paraId="7412F57D"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9083360"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Потребна средства и извор финансирања</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AA7BC38" w14:textId="104FAF89" w:rsidR="009B6A4C" w:rsidRPr="000D06A6" w:rsidRDefault="009B6A4C" w:rsidP="009B6A4C">
            <w:pPr>
              <w:rPr>
                <w:lang w:val="sr-Cyrl-RS"/>
              </w:rPr>
            </w:pPr>
            <w:r w:rsidRPr="000D06A6">
              <w:rPr>
                <w:sz w:val="20"/>
                <w:szCs w:val="20"/>
                <w:lang w:val="sr-Cyrl-RS"/>
              </w:rPr>
              <w:t>118.979.200 RSD (1,015 милиона EUR)</w:t>
            </w:r>
          </w:p>
          <w:p w14:paraId="3FECA216" w14:textId="21FB6DE3" w:rsidR="009B6A4C" w:rsidRPr="000D06A6" w:rsidRDefault="009B6A4C" w:rsidP="007C59C8">
            <w:pPr>
              <w:suppressAutoHyphens/>
              <w:autoSpaceDN w:val="0"/>
              <w:textAlignment w:val="baseline"/>
              <w:rPr>
                <w:kern w:val="3"/>
                <w:lang w:val="sr-Cyrl-RS"/>
              </w:rPr>
            </w:pPr>
            <w:r w:rsidRPr="000D06A6">
              <w:rPr>
                <w:kern w:val="3"/>
                <w:sz w:val="20"/>
                <w:szCs w:val="20"/>
                <w:lang w:val="sr-Cyrl-RS"/>
              </w:rPr>
              <w:t>Сопствена средства ЈП ПЕУ</w:t>
            </w:r>
          </w:p>
        </w:tc>
      </w:tr>
      <w:tr w:rsidR="009B6A4C" w:rsidRPr="000D06A6" w14:paraId="03D666C8"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660B1E7"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2026.</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6959734" w14:textId="6F7B4288" w:rsidR="009B6A4C" w:rsidRPr="000D06A6" w:rsidRDefault="009B6A4C" w:rsidP="009B6A4C">
            <w:pPr>
              <w:suppressAutoHyphens/>
              <w:autoSpaceDN w:val="0"/>
              <w:textAlignment w:val="baseline"/>
              <w:rPr>
                <w:kern w:val="3"/>
                <w:lang w:val="sr-Cyrl-RS"/>
              </w:rPr>
            </w:pPr>
            <w:r w:rsidRPr="000D06A6">
              <w:rPr>
                <w:kern w:val="3"/>
                <w:sz w:val="20"/>
                <w:szCs w:val="20"/>
                <w:lang w:val="sr-Cyrl-RS"/>
              </w:rPr>
              <w:t>39.203.600 RSD (0,335 милиона EUR)</w:t>
            </w:r>
          </w:p>
        </w:tc>
      </w:tr>
      <w:tr w:rsidR="009B6A4C" w:rsidRPr="000D06A6" w14:paraId="3E047EBB"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331C5AC"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2027.</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779281C" w14:textId="53501634" w:rsidR="009B6A4C" w:rsidRPr="000D06A6" w:rsidRDefault="009B6A4C" w:rsidP="009B6A4C">
            <w:pPr>
              <w:suppressAutoHyphens/>
              <w:autoSpaceDN w:val="0"/>
              <w:textAlignment w:val="baseline"/>
              <w:rPr>
                <w:kern w:val="3"/>
                <w:lang w:val="sr-Cyrl-RS"/>
              </w:rPr>
            </w:pPr>
            <w:r w:rsidRPr="000D06A6">
              <w:rPr>
                <w:kern w:val="3"/>
                <w:sz w:val="20"/>
                <w:szCs w:val="20"/>
                <w:lang w:val="sr-Cyrl-RS"/>
              </w:rPr>
              <w:t>41.077.800 RSD (0,350 милиона EUR)</w:t>
            </w:r>
          </w:p>
        </w:tc>
      </w:tr>
      <w:tr w:rsidR="009B6A4C" w:rsidRPr="000D06A6" w14:paraId="19B67E13"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7EAD7D"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2028.</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FD28149" w14:textId="04519996" w:rsidR="009B6A4C" w:rsidRPr="000D06A6" w:rsidRDefault="009B6A4C" w:rsidP="009B6A4C">
            <w:pPr>
              <w:suppressAutoHyphens/>
              <w:autoSpaceDN w:val="0"/>
              <w:textAlignment w:val="baseline"/>
              <w:rPr>
                <w:kern w:val="3"/>
                <w:lang w:val="sr-Cyrl-RS"/>
              </w:rPr>
            </w:pPr>
            <w:r w:rsidRPr="000D06A6">
              <w:rPr>
                <w:kern w:val="3"/>
                <w:sz w:val="20"/>
                <w:szCs w:val="20"/>
                <w:lang w:val="sr-Cyrl-RS"/>
              </w:rPr>
              <w:t>38.697.800 RSD (0,330 милиона EUR)</w:t>
            </w:r>
          </w:p>
        </w:tc>
      </w:tr>
      <w:tr w:rsidR="009B6A4C" w:rsidRPr="000D06A6" w14:paraId="3111C0AD"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90F6D5B"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Показатељ реализације</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FE2F65B"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Обезбеђење неопходних резерви за експлоатацију у наредном периоду</w:t>
            </w:r>
          </w:p>
        </w:tc>
      </w:tr>
      <w:tr w:rsidR="009B6A4C" w:rsidRPr="000D06A6" w14:paraId="6FC68B1F"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119687E"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Утицај реализације активности на остварење циља</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6CA73BB"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Повећање количине угља за потребе индустрије и широке потрошње из домаће производње.</w:t>
            </w:r>
          </w:p>
        </w:tc>
      </w:tr>
      <w:tr w:rsidR="009B6A4C" w:rsidRPr="000D06A6" w14:paraId="338E7285" w14:textId="77777777" w:rsidTr="005B5F00">
        <w:tc>
          <w:tcPr>
            <w:tcW w:w="31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ED41B53"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Утицај на ЕЕ, климу и заштиту животне средине</w:t>
            </w:r>
          </w:p>
        </w:tc>
        <w:tc>
          <w:tcPr>
            <w:tcW w:w="560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A290AC2" w14:textId="77777777" w:rsidR="009B6A4C" w:rsidRPr="000D06A6" w:rsidRDefault="009B6A4C" w:rsidP="009B6A4C">
            <w:pPr>
              <w:suppressAutoHyphens/>
              <w:autoSpaceDN w:val="0"/>
              <w:textAlignment w:val="baseline"/>
              <w:rPr>
                <w:kern w:val="3"/>
                <w:lang w:val="sr-Cyrl-RS"/>
              </w:rPr>
            </w:pPr>
            <w:r w:rsidRPr="000D06A6">
              <w:rPr>
                <w:kern w:val="3"/>
                <w:sz w:val="20"/>
                <w:szCs w:val="20"/>
                <w:lang w:val="sr-Cyrl-RS"/>
              </w:rPr>
              <w:t>нема</w:t>
            </w:r>
          </w:p>
        </w:tc>
      </w:tr>
    </w:tbl>
    <w:p w14:paraId="7ACC1B13" w14:textId="77777777" w:rsidR="009B6A4C" w:rsidRPr="000D06A6" w:rsidRDefault="009B6A4C" w:rsidP="009B6A4C">
      <w:pPr>
        <w:suppressAutoHyphens/>
        <w:autoSpaceDN w:val="0"/>
        <w:textAlignment w:val="baseline"/>
        <w:rPr>
          <w:kern w:val="3"/>
          <w:lang w:val="sr-Cyrl-RS"/>
        </w:rPr>
      </w:pPr>
    </w:p>
    <w:tbl>
      <w:tblPr>
        <w:tblW w:w="8715" w:type="dxa"/>
        <w:tblInd w:w="-108" w:type="dxa"/>
        <w:tblLayout w:type="fixed"/>
        <w:tblCellMar>
          <w:left w:w="10" w:type="dxa"/>
          <w:right w:w="10" w:type="dxa"/>
        </w:tblCellMar>
        <w:tblLook w:val="04A0" w:firstRow="1" w:lastRow="0" w:firstColumn="1" w:lastColumn="0" w:noHBand="0" w:noVBand="1"/>
      </w:tblPr>
      <w:tblGrid>
        <w:gridCol w:w="4072"/>
        <w:gridCol w:w="4643"/>
      </w:tblGrid>
      <w:tr w:rsidR="009B6A4C" w:rsidRPr="000D06A6" w14:paraId="0286B7AD" w14:textId="77777777" w:rsidTr="005B5F00">
        <w:tc>
          <w:tcPr>
            <w:tcW w:w="407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0337A20A" w14:textId="44932557" w:rsidR="009B6A4C" w:rsidRPr="000D06A6" w:rsidRDefault="009B6A4C" w:rsidP="00954462">
            <w:pPr>
              <w:suppressAutoHyphens/>
              <w:autoSpaceDN w:val="0"/>
              <w:textAlignment w:val="baseline"/>
              <w:rPr>
                <w:kern w:val="3"/>
                <w:lang w:val="sr-Cyrl-RS"/>
              </w:rPr>
            </w:pPr>
            <w:r w:rsidRPr="000D06A6">
              <w:rPr>
                <w:kern w:val="3"/>
                <w:sz w:val="20"/>
                <w:szCs w:val="20"/>
                <w:lang w:val="sr-Cyrl-RS"/>
              </w:rPr>
              <w:t>Укупна средства за меру У3 (2026</w:t>
            </w:r>
            <w:r w:rsidR="00915E99" w:rsidRPr="000D06A6">
              <w:rPr>
                <w:kern w:val="3"/>
                <w:sz w:val="20"/>
                <w:szCs w:val="20"/>
                <w:lang w:val="sr-Cyrl-RS"/>
              </w:rPr>
              <w:t xml:space="preserve"> </w:t>
            </w:r>
            <w:r w:rsidRPr="000D06A6">
              <w:rPr>
                <w:kern w:val="3"/>
                <w:sz w:val="20"/>
                <w:szCs w:val="20"/>
                <w:lang w:val="sr-Cyrl-RS"/>
              </w:rPr>
              <w:t>-</w:t>
            </w:r>
            <w:r w:rsidR="00915E99" w:rsidRPr="000D06A6">
              <w:rPr>
                <w:kern w:val="3"/>
                <w:sz w:val="20"/>
                <w:szCs w:val="20"/>
                <w:lang w:val="sr-Cyrl-RS"/>
              </w:rPr>
              <w:t xml:space="preserve"> </w:t>
            </w:r>
            <w:r w:rsidRPr="000D06A6">
              <w:rPr>
                <w:kern w:val="3"/>
                <w:sz w:val="20"/>
                <w:szCs w:val="20"/>
                <w:lang w:val="sr-Cyrl-RS"/>
              </w:rPr>
              <w:t>2028)</w:t>
            </w:r>
          </w:p>
        </w:tc>
        <w:tc>
          <w:tcPr>
            <w:tcW w:w="464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14:paraId="0850101C" w14:textId="77777777" w:rsidR="009B6A4C" w:rsidRPr="000D06A6" w:rsidRDefault="009B6A4C" w:rsidP="009B6A4C">
            <w:pPr>
              <w:rPr>
                <w:sz w:val="20"/>
                <w:szCs w:val="20"/>
                <w:lang w:val="sr-Cyrl-RS"/>
              </w:rPr>
            </w:pPr>
            <w:r w:rsidRPr="000D06A6">
              <w:rPr>
                <w:sz w:val="20"/>
                <w:szCs w:val="20"/>
                <w:lang w:val="sr-Cyrl-RS"/>
              </w:rPr>
              <w:t>3.239.472.200 RSD (27,62 милиона EUR)</w:t>
            </w:r>
          </w:p>
        </w:tc>
      </w:tr>
    </w:tbl>
    <w:p w14:paraId="0541267B" w14:textId="77777777" w:rsidR="009B6A4C" w:rsidRPr="000D06A6" w:rsidRDefault="009B6A4C" w:rsidP="009B6A4C">
      <w:pPr>
        <w:tabs>
          <w:tab w:val="left" w:pos="284"/>
        </w:tabs>
        <w:rPr>
          <w:lang w:val="sr-Cyrl-RS"/>
        </w:rPr>
      </w:pPr>
    </w:p>
    <w:p w14:paraId="2F6E0193" w14:textId="77777777" w:rsidR="009B6A4C" w:rsidRPr="000D06A6" w:rsidRDefault="009B6A4C" w:rsidP="009B6A4C">
      <w:pPr>
        <w:keepNext/>
        <w:keepLines/>
        <w:numPr>
          <w:ilvl w:val="1"/>
          <w:numId w:val="7"/>
        </w:numPr>
        <w:tabs>
          <w:tab w:val="left" w:pos="990"/>
        </w:tabs>
        <w:spacing w:before="40"/>
        <w:ind w:hanging="280"/>
        <w:outlineLvl w:val="1"/>
        <w:rPr>
          <w:rFonts w:eastAsiaTheme="majorEastAsia"/>
          <w:lang w:val="sr-Cyrl-RS"/>
        </w:rPr>
      </w:pPr>
      <w:bookmarkStart w:id="44" w:name="_Toc199155515"/>
      <w:r w:rsidRPr="000D06A6">
        <w:rPr>
          <w:rFonts w:eastAsiaTheme="majorEastAsia"/>
          <w:lang w:val="sr-Cyrl-RS"/>
        </w:rPr>
        <w:t>Праведна транзиција и енергетско сиромаштво</w:t>
      </w:r>
      <w:bookmarkEnd w:id="44"/>
    </w:p>
    <w:p w14:paraId="2A3F3382" w14:textId="77777777" w:rsidR="009B6A4C" w:rsidRPr="000D06A6" w:rsidRDefault="009B6A4C" w:rsidP="009B6A4C">
      <w:pPr>
        <w:rPr>
          <w:lang w:val="sr-Cyrl-RS"/>
        </w:rPr>
      </w:pPr>
    </w:p>
    <w:p w14:paraId="55A7DCBD" w14:textId="41A0DC7B" w:rsidR="009B6A4C" w:rsidRPr="000D06A6" w:rsidRDefault="009B6A4C" w:rsidP="009B6A4C">
      <w:pPr>
        <w:ind w:firstLine="270"/>
        <w:jc w:val="both"/>
        <w:rPr>
          <w:lang w:val="sr-Cyrl-RS"/>
        </w:rPr>
      </w:pPr>
      <w:r w:rsidRPr="000D06A6">
        <w:rPr>
          <w:lang w:val="sr-Cyrl-RS"/>
        </w:rPr>
        <w:t>Нова енергетска политика коју доноси Стратегија и ИНЕКП су комплексне активности које за циљ имају смањење зависности од фосилних горива, побољшање сигурности, квалитета и ефикасности снабдевања енергијом окретањем ка обновљивим изворима енергије и повећање ЕЕ, али имају значајан утицај на читаву економију и друштво. Заправо комплексност енергетике и дефинисања и спровођења нових политика у овој области захтева успостављање две нове подобласти разматрања у Програму, а то су праведна транзиција и енергетско сиромаштво.</w:t>
      </w:r>
    </w:p>
    <w:p w14:paraId="533739C4" w14:textId="316694EE" w:rsidR="00604F71" w:rsidRPr="000D06A6" w:rsidRDefault="00604F71" w:rsidP="009B6A4C">
      <w:pPr>
        <w:ind w:firstLine="270"/>
        <w:jc w:val="both"/>
        <w:rPr>
          <w:lang w:val="sr-Cyrl-RS"/>
        </w:rPr>
      </w:pPr>
    </w:p>
    <w:p w14:paraId="476C39C4" w14:textId="1F3C47FE" w:rsidR="00604F71" w:rsidRPr="000D06A6" w:rsidRDefault="00604F71" w:rsidP="009B6A4C">
      <w:pPr>
        <w:ind w:firstLine="270"/>
        <w:jc w:val="both"/>
        <w:rPr>
          <w:lang w:val="sr-Cyrl-RS"/>
        </w:rPr>
      </w:pPr>
    </w:p>
    <w:p w14:paraId="66A299C3" w14:textId="10FE773D" w:rsidR="00604F71" w:rsidRPr="000D06A6" w:rsidRDefault="00604F71" w:rsidP="009B6A4C">
      <w:pPr>
        <w:ind w:firstLine="270"/>
        <w:jc w:val="both"/>
        <w:rPr>
          <w:lang w:val="sr-Cyrl-RS"/>
        </w:rPr>
      </w:pPr>
    </w:p>
    <w:p w14:paraId="0D31212D" w14:textId="3B7E0174" w:rsidR="00604F71" w:rsidRPr="000D06A6" w:rsidRDefault="00604F71" w:rsidP="009B6A4C">
      <w:pPr>
        <w:ind w:firstLine="270"/>
        <w:jc w:val="both"/>
        <w:rPr>
          <w:lang w:val="sr-Cyrl-RS"/>
        </w:rPr>
      </w:pPr>
    </w:p>
    <w:p w14:paraId="6C0A8618" w14:textId="0AC5BBF4" w:rsidR="00604F71" w:rsidRPr="000D06A6" w:rsidRDefault="00604F71" w:rsidP="009B6A4C">
      <w:pPr>
        <w:ind w:firstLine="270"/>
        <w:jc w:val="both"/>
        <w:rPr>
          <w:lang w:val="sr-Cyrl-RS"/>
        </w:rPr>
      </w:pPr>
    </w:p>
    <w:p w14:paraId="5EC82A93" w14:textId="67527515" w:rsidR="003675F5" w:rsidRPr="000D06A6" w:rsidRDefault="003675F5" w:rsidP="009B6A4C">
      <w:pPr>
        <w:ind w:firstLine="270"/>
        <w:jc w:val="both"/>
        <w:rPr>
          <w:lang w:val="sr-Cyrl-RS"/>
        </w:rPr>
      </w:pPr>
    </w:p>
    <w:p w14:paraId="61629958" w14:textId="7FEBE298" w:rsidR="003675F5" w:rsidRPr="000D06A6" w:rsidRDefault="003675F5" w:rsidP="009B6A4C">
      <w:pPr>
        <w:ind w:firstLine="270"/>
        <w:jc w:val="both"/>
        <w:rPr>
          <w:lang w:val="sr-Cyrl-RS"/>
        </w:rPr>
      </w:pPr>
    </w:p>
    <w:p w14:paraId="1760D0DD" w14:textId="77777777" w:rsidR="003675F5" w:rsidRPr="000D06A6" w:rsidRDefault="003675F5" w:rsidP="009B6A4C">
      <w:pPr>
        <w:ind w:firstLine="270"/>
        <w:jc w:val="both"/>
        <w:rPr>
          <w:lang w:val="sr-Cyrl-RS"/>
        </w:rPr>
      </w:pPr>
    </w:p>
    <w:p w14:paraId="23CC28B0" w14:textId="77777777" w:rsidR="009B6A4C" w:rsidRPr="000D06A6" w:rsidRDefault="009B6A4C" w:rsidP="009B6A4C">
      <w:pPr>
        <w:jc w:val="both"/>
        <w:rPr>
          <w:lang w:val="sr-Cyrl-RS"/>
        </w:rPr>
      </w:pPr>
    </w:p>
    <w:p w14:paraId="6A419C3C" w14:textId="77777777" w:rsidR="009B6A4C" w:rsidRPr="000D06A6" w:rsidRDefault="009B6A4C" w:rsidP="009B6A4C">
      <w:pPr>
        <w:ind w:firstLine="270"/>
        <w:jc w:val="both"/>
        <w:rPr>
          <w:lang w:val="sr-Cyrl-RS"/>
        </w:rPr>
      </w:pPr>
      <w:r w:rsidRPr="000D06A6">
        <w:rPr>
          <w:lang w:val="sr-Cyrl-RS"/>
        </w:rPr>
        <w:lastRenderedPageBreak/>
        <w:t>5.8.1. Праведна транзиција</w:t>
      </w:r>
    </w:p>
    <w:p w14:paraId="7213A1C1" w14:textId="77777777" w:rsidR="009B6A4C" w:rsidRPr="000D06A6" w:rsidRDefault="009B6A4C" w:rsidP="009B6A4C">
      <w:pPr>
        <w:jc w:val="both"/>
        <w:rPr>
          <w:lang w:val="sr-Cyrl-RS"/>
        </w:rPr>
      </w:pPr>
    </w:p>
    <w:p w14:paraId="763161E5" w14:textId="77777777" w:rsidR="009B6A4C" w:rsidRPr="000D06A6" w:rsidRDefault="009B6A4C" w:rsidP="009B6A4C">
      <w:pPr>
        <w:ind w:firstLine="270"/>
        <w:jc w:val="both"/>
        <w:rPr>
          <w:lang w:val="sr-Cyrl-RS"/>
        </w:rPr>
      </w:pPr>
      <w:r w:rsidRPr="000D06A6">
        <w:rPr>
          <w:lang w:val="sr-Cyrl-RS"/>
        </w:rPr>
        <w:t xml:space="preserve">Процес праведне транзиције подразумева социјалну прихватљивост мера реструктурирања, преласка на нове технологије и процесе, а посебно постепеног смањења производње електричне енергије коришћењем угља. Праведна транзиција има за циљ промовисање еколошки одрживе економије на начин који је праведан и инклузиван за све – раднике, предузећа и заједницу. </w:t>
      </w:r>
    </w:p>
    <w:p w14:paraId="5F8586E6" w14:textId="57BD3DDB" w:rsidR="009B6A4C" w:rsidRPr="000D06A6" w:rsidRDefault="009B6A4C" w:rsidP="009B6A4C">
      <w:pPr>
        <w:ind w:firstLine="270"/>
        <w:jc w:val="both"/>
        <w:rPr>
          <w:lang w:val="sr-Cyrl-RS"/>
        </w:rPr>
      </w:pPr>
      <w:r w:rsidRPr="000D06A6">
        <w:rPr>
          <w:lang w:val="sr-Cyrl-RS"/>
        </w:rPr>
        <w:t>Кључне активности неопходне за успостављање управљања праведном транзицијом, су дефинисане у Плану за праведну енергетску транзицију Републике Србије за период до 2030.</w:t>
      </w:r>
      <w:r w:rsidR="00D87C1A" w:rsidRPr="000D06A6">
        <w:rPr>
          <w:lang w:val="sr-Cyrl-RS"/>
        </w:rPr>
        <w:t xml:space="preserve"> </w:t>
      </w:r>
      <w:r w:rsidRPr="000D06A6">
        <w:rPr>
          <w:lang w:val="sr-Cyrl-RS"/>
        </w:rPr>
        <w:t>године усвојен Закључком</w:t>
      </w:r>
      <w:r w:rsidR="00D87C1A" w:rsidRPr="000D06A6">
        <w:rPr>
          <w:lang w:val="sr-Cyrl-RS"/>
        </w:rPr>
        <w:t xml:space="preserve"> Владе 05 Број: 312-7419/2025-2</w:t>
      </w:r>
      <w:r w:rsidRPr="000D06A6">
        <w:rPr>
          <w:lang w:val="sr-Cyrl-RS"/>
        </w:rPr>
        <w:t xml:space="preserve"> од 24.</w:t>
      </w:r>
      <w:r w:rsidR="00D87C1A" w:rsidRPr="000D06A6">
        <w:rPr>
          <w:lang w:val="sr-Cyrl-RS"/>
        </w:rPr>
        <w:t xml:space="preserve"> јула </w:t>
      </w:r>
      <w:r w:rsidRPr="000D06A6">
        <w:rPr>
          <w:lang w:val="sr-Cyrl-RS"/>
        </w:rPr>
        <w:t>2025.</w:t>
      </w:r>
      <w:r w:rsidR="00D87C1A" w:rsidRPr="000D06A6">
        <w:rPr>
          <w:lang w:val="sr-Cyrl-RS"/>
        </w:rPr>
        <w:t xml:space="preserve"> </w:t>
      </w:r>
      <w:r w:rsidRPr="000D06A6">
        <w:rPr>
          <w:lang w:val="sr-Cyrl-RS"/>
        </w:rPr>
        <w:t xml:space="preserve">године. </w:t>
      </w:r>
    </w:p>
    <w:p w14:paraId="2095175F" w14:textId="77777777" w:rsidR="009B6A4C" w:rsidRPr="000D06A6" w:rsidRDefault="009B6A4C" w:rsidP="009B6A4C">
      <w:pPr>
        <w:rPr>
          <w:lang w:val="sr-Cyrl-RS"/>
        </w:rPr>
      </w:pPr>
    </w:p>
    <w:p w14:paraId="12AE6DFB" w14:textId="77777777" w:rsidR="009B6A4C" w:rsidRPr="000D06A6" w:rsidRDefault="009B6A4C" w:rsidP="009B6A4C">
      <w:pPr>
        <w:ind w:firstLine="270"/>
        <w:jc w:val="both"/>
        <w:rPr>
          <w:lang w:val="sr-Cyrl-RS"/>
        </w:rPr>
      </w:pPr>
      <w:r w:rsidRPr="000D06A6">
        <w:rPr>
          <w:lang w:val="sr-Cyrl-RS"/>
        </w:rPr>
        <w:t xml:space="preserve">Ради лакшег и ефикаснијег управљања процесом праведне транзиције и успешне реализације мера и активности из </w:t>
      </w:r>
      <w:r w:rsidRPr="000D06A6">
        <w:rPr>
          <w:b/>
          <w:bCs/>
          <w:lang w:val="sr-Cyrl-RS"/>
        </w:rPr>
        <w:t>Плана за праведну енергетску транзицију</w:t>
      </w:r>
      <w:r w:rsidRPr="000D06A6">
        <w:rPr>
          <w:lang w:val="sr-Cyrl-RS"/>
        </w:rPr>
        <w:t xml:space="preserve">, неопходно је изградити одговарајући институционални и инфраструктурни оквир. </w:t>
      </w:r>
    </w:p>
    <w:p w14:paraId="48BE0130" w14:textId="2888F8F2" w:rsidR="009B6A4C" w:rsidRPr="000D06A6" w:rsidRDefault="009B6A4C" w:rsidP="009B6A4C">
      <w:pPr>
        <w:ind w:firstLine="270"/>
        <w:jc w:val="both"/>
        <w:rPr>
          <w:lang w:val="sr-Cyrl-RS"/>
        </w:rPr>
      </w:pPr>
      <w:r w:rsidRPr="000D06A6">
        <w:rPr>
          <w:lang w:val="sr-Cyrl-RS"/>
        </w:rPr>
        <w:t>МРЕ  координира пословима у области праведне транзиције.</w:t>
      </w:r>
      <w:r w:rsidR="00D87C1A" w:rsidRPr="000D06A6">
        <w:rPr>
          <w:lang w:val="sr-Cyrl-RS"/>
        </w:rPr>
        <w:t xml:space="preserve"> </w:t>
      </w:r>
      <w:r w:rsidRPr="000D06A6">
        <w:rPr>
          <w:lang w:val="sr-Cyrl-RS"/>
        </w:rPr>
        <w:t xml:space="preserve">У оквиру </w:t>
      </w:r>
      <w:r w:rsidR="002E39C2" w:rsidRPr="000D06A6">
        <w:rPr>
          <w:lang w:val="sr-Cyrl-RS"/>
        </w:rPr>
        <w:t>МРЕ</w:t>
      </w:r>
      <w:r w:rsidRPr="000D06A6">
        <w:rPr>
          <w:lang w:val="sr-Cyrl-RS"/>
        </w:rPr>
        <w:t xml:space="preserve"> потребно је формирати посебну јединицу за праведну транзицију која ће се оперативно бавити активностима предвиђеним </w:t>
      </w:r>
      <w:r w:rsidRPr="000D06A6">
        <w:rPr>
          <w:b/>
          <w:bCs/>
          <w:lang w:val="sr-Cyrl-RS"/>
        </w:rPr>
        <w:t xml:space="preserve">Планом за праведну енергетску транзицију </w:t>
      </w:r>
      <w:r w:rsidRPr="000D06A6">
        <w:rPr>
          <w:lang w:val="sr-Cyrl-RS"/>
        </w:rPr>
        <w:t xml:space="preserve">. Међутим, с обзиром на утицај који процес праведне транзиције има на укупни друштвено економски развој </w:t>
      </w:r>
      <w:r w:rsidR="002E39C2" w:rsidRPr="000D06A6">
        <w:rPr>
          <w:bCs/>
          <w:lang w:val="sr-Cyrl-RS"/>
        </w:rPr>
        <w:t>Републике Србије</w:t>
      </w:r>
      <w:r w:rsidRPr="000D06A6">
        <w:rPr>
          <w:lang w:val="sr-Cyrl-RS"/>
        </w:rPr>
        <w:t>, потребно је да Влада образује посебно тело – Међуминистарски комитет Владе, са задатком да на највишем нивоу помогне, подржи и/или унапреди спровођење и праћење свих активности потребних за реализацију Плана за праведну енергетску транзицију и да предложи и успостави механизме финансирања активности из Плана за праведну енергетску транзицију, као и других активности везаних за процес праведне транзиције.</w:t>
      </w:r>
    </w:p>
    <w:p w14:paraId="3C406175" w14:textId="4452AD88" w:rsidR="009B6A4C" w:rsidRPr="000D06A6" w:rsidRDefault="009B6A4C" w:rsidP="009B6A4C">
      <w:pPr>
        <w:ind w:firstLine="270"/>
        <w:jc w:val="both"/>
        <w:rPr>
          <w:lang w:val="sr-Cyrl-RS"/>
        </w:rPr>
      </w:pPr>
      <w:r w:rsidRPr="000D06A6">
        <w:rPr>
          <w:lang w:val="sr-Cyrl-RS"/>
        </w:rPr>
        <w:t>Поред Међуминистарског комитета Владе за праведну транзицију, потребно је формирати и међуресорну радну групу коју треба да чине представници релевантних министарстава, као и пре</w:t>
      </w:r>
      <w:r w:rsidR="002E39C2" w:rsidRPr="000D06A6">
        <w:rPr>
          <w:lang w:val="sr-Cyrl-RS"/>
        </w:rPr>
        <w:t>д</w:t>
      </w:r>
      <w:r w:rsidRPr="000D06A6">
        <w:rPr>
          <w:lang w:val="sr-Cyrl-RS"/>
        </w:rPr>
        <w:t>ставници других националних, регионалних и локалних институција и организација цивилног друштва.</w:t>
      </w:r>
    </w:p>
    <w:p w14:paraId="0CE7A93D" w14:textId="77777777" w:rsidR="009B6A4C" w:rsidRPr="000D06A6" w:rsidRDefault="009B6A4C" w:rsidP="009B6A4C">
      <w:pPr>
        <w:ind w:firstLine="270"/>
        <w:jc w:val="both"/>
        <w:rPr>
          <w:lang w:val="sr-Cyrl-RS"/>
        </w:rPr>
      </w:pPr>
      <w:r w:rsidRPr="000D06A6">
        <w:rPr>
          <w:lang w:val="sr-Cyrl-RS"/>
        </w:rPr>
        <w:t>Додатно, поред мера дефинисаних Планом праведне енергетске транзиције, потребно је применити и следеће мере:</w:t>
      </w:r>
    </w:p>
    <w:p w14:paraId="2E543392" w14:textId="337EB8D7" w:rsidR="009B6A4C" w:rsidRPr="000D06A6" w:rsidRDefault="009B6A4C" w:rsidP="009B6A4C">
      <w:pPr>
        <w:numPr>
          <w:ilvl w:val="0"/>
          <w:numId w:val="37"/>
        </w:numPr>
        <w:tabs>
          <w:tab w:val="left" w:pos="360"/>
        </w:tabs>
        <w:ind w:left="0" w:firstLine="3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 xml:space="preserve">ПТ1 </w:t>
      </w:r>
      <w:r w:rsidR="00EB66E9" w:rsidRPr="000D06A6">
        <w:rPr>
          <w:rFonts w:eastAsiaTheme="minorHAnsi"/>
          <w:kern w:val="2"/>
          <w:lang w:val="sr-Cyrl-RS" w:eastAsia="en-US"/>
          <w14:ligatures w14:val="standardContextual"/>
        </w:rPr>
        <w:t>–</w:t>
      </w:r>
      <w:r w:rsidRPr="000D06A6">
        <w:rPr>
          <w:rFonts w:eastAsiaTheme="minorHAnsi"/>
          <w:kern w:val="2"/>
          <w:lang w:val="sr-Cyrl-RS" w:eastAsia="en-US"/>
          <w14:ligatures w14:val="standardContextual"/>
        </w:rPr>
        <w:t xml:space="preserve"> Успостављање Информационог система за праћење показатеља остварења мера и активности из Плана за праведну енергетску транзицију </w:t>
      </w:r>
      <w:r w:rsidR="00EB66E9" w:rsidRPr="000D06A6">
        <w:rPr>
          <w:rFonts w:eastAsiaTheme="minorHAnsi"/>
          <w:kern w:val="2"/>
          <w:lang w:val="sr-Cyrl-RS" w:eastAsia="en-US"/>
          <w14:ligatures w14:val="standardContextual"/>
        </w:rPr>
        <w:t>Републике Србије до 2030.</w:t>
      </w:r>
      <w:r w:rsidR="001D7B0D" w:rsidRPr="000D06A6">
        <w:rPr>
          <w:rFonts w:eastAsiaTheme="minorHAnsi"/>
          <w:kern w:val="2"/>
          <w:lang w:val="sr-Cyrl-RS" w:eastAsia="en-US"/>
          <w14:ligatures w14:val="standardContextual"/>
        </w:rPr>
        <w:t xml:space="preserve"> </w:t>
      </w:r>
      <w:r w:rsidR="00EB66E9" w:rsidRPr="000D06A6">
        <w:rPr>
          <w:rFonts w:eastAsiaTheme="minorHAnsi"/>
          <w:kern w:val="2"/>
          <w:lang w:val="sr-Cyrl-RS" w:eastAsia="en-US"/>
          <w14:ligatures w14:val="standardContextual"/>
        </w:rPr>
        <w:t>године;</w:t>
      </w:r>
    </w:p>
    <w:p w14:paraId="6F4B3A88" w14:textId="47495383" w:rsidR="009B6A4C" w:rsidRPr="000D06A6" w:rsidRDefault="009B6A4C" w:rsidP="009B6A4C">
      <w:pPr>
        <w:numPr>
          <w:ilvl w:val="0"/>
          <w:numId w:val="37"/>
        </w:numPr>
        <w:tabs>
          <w:tab w:val="left" w:pos="360"/>
        </w:tabs>
        <w:ind w:left="0" w:firstLine="36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 xml:space="preserve">ПТ2 </w:t>
      </w:r>
      <w:r w:rsidR="00EB66E9" w:rsidRPr="000D06A6">
        <w:rPr>
          <w:rFonts w:eastAsiaTheme="minorHAnsi"/>
          <w:kern w:val="2"/>
          <w:lang w:val="sr-Cyrl-RS" w:eastAsia="en-US"/>
          <w14:ligatures w14:val="standardContextual"/>
        </w:rPr>
        <w:t>–</w:t>
      </w:r>
      <w:r w:rsidRPr="000D06A6">
        <w:rPr>
          <w:rFonts w:eastAsiaTheme="minorHAnsi"/>
          <w:kern w:val="2"/>
          <w:lang w:val="sr-Cyrl-RS" w:eastAsia="en-US"/>
          <w14:ligatures w14:val="standardContextual"/>
        </w:rPr>
        <w:t xml:space="preserve"> Измене и допуне Плана за праведну енергетску транзицију Републике Србије до 2030.</w:t>
      </w:r>
      <w:r w:rsidR="00EB66E9" w:rsidRPr="000D06A6">
        <w:rPr>
          <w:rFonts w:eastAsiaTheme="minorHAnsi"/>
          <w:kern w:val="2"/>
          <w:lang w:val="sr-Cyrl-RS" w:eastAsia="en-US"/>
          <w14:ligatures w14:val="standardContextual"/>
        </w:rPr>
        <w:t xml:space="preserve"> </w:t>
      </w:r>
      <w:r w:rsidRPr="000D06A6">
        <w:rPr>
          <w:rFonts w:eastAsiaTheme="minorHAnsi"/>
          <w:kern w:val="2"/>
          <w:lang w:val="sr-Cyrl-RS" w:eastAsia="en-US"/>
          <w14:ligatures w14:val="standardContextual"/>
        </w:rPr>
        <w:t>године.</w:t>
      </w:r>
    </w:p>
    <w:p w14:paraId="34117316" w14:textId="77777777" w:rsidR="009B6A4C" w:rsidRPr="000D06A6" w:rsidRDefault="009B6A4C" w:rsidP="009B6A4C">
      <w:pPr>
        <w:jc w:val="both"/>
        <w:rPr>
          <w:lang w:val="sr-Cyrl-RS"/>
        </w:rPr>
      </w:pPr>
    </w:p>
    <w:p w14:paraId="1C78DA40" w14:textId="4BBB47C1" w:rsidR="009B6A4C" w:rsidRPr="000D06A6" w:rsidRDefault="009B6A4C" w:rsidP="00604F71">
      <w:pPr>
        <w:ind w:firstLine="360"/>
        <w:jc w:val="both"/>
        <w:rPr>
          <w:lang w:val="sr-Cyrl-RS"/>
        </w:rPr>
      </w:pPr>
      <w:r w:rsidRPr="000D06A6">
        <w:rPr>
          <w:lang w:val="sr-Cyrl-RS"/>
        </w:rPr>
        <w:t>Детаљнији подаци за сваку од претходно наведених мера приказан</w:t>
      </w:r>
      <w:r w:rsidR="002E39C2" w:rsidRPr="000D06A6">
        <w:rPr>
          <w:lang w:val="sr-Cyrl-RS"/>
        </w:rPr>
        <w:t>и су у табелама 5.8.1. и 5.8.2.</w:t>
      </w:r>
    </w:p>
    <w:p w14:paraId="6359991F" w14:textId="77777777" w:rsidR="009B6A4C" w:rsidRPr="000D06A6" w:rsidRDefault="009B6A4C" w:rsidP="009B6A4C">
      <w:pPr>
        <w:rPr>
          <w:lang w:val="sr-Cyrl-RS"/>
        </w:rPr>
      </w:pPr>
    </w:p>
    <w:p w14:paraId="7F542C39" w14:textId="77777777" w:rsidR="009B6A4C" w:rsidRPr="000D06A6" w:rsidRDefault="009B6A4C" w:rsidP="009B6A4C">
      <w:pPr>
        <w:rPr>
          <w:rFonts w:eastAsia="Calibri"/>
          <w:lang w:val="sr-Cyrl-RS"/>
        </w:rPr>
      </w:pPr>
      <w:r w:rsidRPr="000D06A6">
        <w:rPr>
          <w:lang w:val="sr-Cyrl-RS"/>
        </w:rPr>
        <w:t>Табела 5.8.1: Активности за реализацију мере ПТ1</w:t>
      </w:r>
    </w:p>
    <w:tbl>
      <w:tblPr>
        <w:tblStyle w:val="TableGrid"/>
        <w:tblW w:w="0" w:type="auto"/>
        <w:tblLook w:val="04A0" w:firstRow="1" w:lastRow="0" w:firstColumn="1" w:lastColumn="0" w:noHBand="0" w:noVBand="1"/>
      </w:tblPr>
      <w:tblGrid>
        <w:gridCol w:w="3114"/>
        <w:gridCol w:w="5601"/>
      </w:tblGrid>
      <w:tr w:rsidR="009B6A4C" w:rsidRPr="000D06A6" w14:paraId="3E9E12BE" w14:textId="77777777" w:rsidTr="005B5F00">
        <w:tc>
          <w:tcPr>
            <w:tcW w:w="3114" w:type="dxa"/>
            <w:shd w:val="clear" w:color="auto" w:fill="D9D9D9" w:themeFill="background1" w:themeFillShade="D9"/>
          </w:tcPr>
          <w:p w14:paraId="5B319179" w14:textId="77777777" w:rsidR="009B6A4C" w:rsidRPr="000D06A6" w:rsidRDefault="009B6A4C" w:rsidP="009B6A4C">
            <w:pPr>
              <w:rPr>
                <w:sz w:val="20"/>
                <w:szCs w:val="20"/>
                <w:lang w:val="sr-Cyrl-RS"/>
              </w:rPr>
            </w:pPr>
            <w:r w:rsidRPr="000D06A6">
              <w:rPr>
                <w:sz w:val="20"/>
                <w:szCs w:val="20"/>
                <w:lang w:val="sr-Cyrl-RS"/>
              </w:rPr>
              <w:t>Назив</w:t>
            </w:r>
          </w:p>
        </w:tc>
        <w:tc>
          <w:tcPr>
            <w:tcW w:w="5601" w:type="dxa"/>
            <w:shd w:val="clear" w:color="auto" w:fill="D9D9D9" w:themeFill="background1" w:themeFillShade="D9"/>
          </w:tcPr>
          <w:p w14:paraId="17A6B816" w14:textId="73908B0C" w:rsidR="009B6A4C" w:rsidRPr="000D06A6" w:rsidRDefault="009B6A4C" w:rsidP="00444D04">
            <w:pPr>
              <w:jc w:val="both"/>
              <w:rPr>
                <w:sz w:val="20"/>
                <w:szCs w:val="20"/>
                <w:lang w:val="sr-Cyrl-RS"/>
              </w:rPr>
            </w:pPr>
            <w:r w:rsidRPr="000D06A6">
              <w:rPr>
                <w:sz w:val="20"/>
                <w:szCs w:val="20"/>
                <w:lang w:val="sr-Cyrl-RS"/>
              </w:rPr>
              <w:t>Успостављање Информационог система за праћење показатеља остварења мера и активности из Плана за праведну енергетску транзицију Републике Србије до 2030.</w:t>
            </w:r>
            <w:r w:rsidR="00444D04" w:rsidRPr="000D06A6">
              <w:rPr>
                <w:sz w:val="20"/>
                <w:szCs w:val="20"/>
                <w:lang w:val="sr-Cyrl-RS"/>
              </w:rPr>
              <w:t xml:space="preserve"> </w:t>
            </w:r>
            <w:r w:rsidRPr="000D06A6">
              <w:rPr>
                <w:sz w:val="20"/>
                <w:szCs w:val="20"/>
                <w:lang w:val="sr-Cyrl-RS"/>
              </w:rPr>
              <w:t>године.</w:t>
            </w:r>
          </w:p>
          <w:p w14:paraId="71F0D165" w14:textId="77777777" w:rsidR="009B6A4C" w:rsidRPr="000D06A6" w:rsidRDefault="009B6A4C" w:rsidP="009B6A4C">
            <w:pPr>
              <w:rPr>
                <w:sz w:val="20"/>
                <w:szCs w:val="20"/>
                <w:lang w:val="sr-Cyrl-RS"/>
              </w:rPr>
            </w:pPr>
          </w:p>
        </w:tc>
      </w:tr>
      <w:tr w:rsidR="009B6A4C" w:rsidRPr="000D06A6" w14:paraId="4D07C4AB" w14:textId="77777777" w:rsidTr="005B5F00">
        <w:tc>
          <w:tcPr>
            <w:tcW w:w="3114" w:type="dxa"/>
          </w:tcPr>
          <w:p w14:paraId="5141D106" w14:textId="77777777" w:rsidR="009B6A4C" w:rsidRPr="000D06A6" w:rsidRDefault="009B6A4C" w:rsidP="009B6A4C">
            <w:pPr>
              <w:rPr>
                <w:sz w:val="20"/>
                <w:szCs w:val="20"/>
                <w:lang w:val="sr-Cyrl-RS"/>
              </w:rPr>
            </w:pPr>
            <w:r w:rsidRPr="000D06A6">
              <w:rPr>
                <w:sz w:val="20"/>
                <w:szCs w:val="20"/>
                <w:lang w:val="sr-Cyrl-RS"/>
              </w:rPr>
              <w:t xml:space="preserve">Тип мере </w:t>
            </w:r>
          </w:p>
        </w:tc>
        <w:tc>
          <w:tcPr>
            <w:tcW w:w="5601" w:type="dxa"/>
          </w:tcPr>
          <w:p w14:paraId="64FCB063" w14:textId="77777777" w:rsidR="009B6A4C" w:rsidRPr="000D06A6" w:rsidRDefault="009B6A4C" w:rsidP="009B6A4C">
            <w:pPr>
              <w:rPr>
                <w:sz w:val="20"/>
                <w:szCs w:val="20"/>
                <w:lang w:val="sr-Cyrl-RS"/>
              </w:rPr>
            </w:pPr>
            <w:r w:rsidRPr="000D06A6">
              <w:rPr>
                <w:sz w:val="20"/>
                <w:szCs w:val="20"/>
                <w:lang w:val="sr-Cyrl-RS"/>
              </w:rPr>
              <w:t>Институционално управљачка</w:t>
            </w:r>
          </w:p>
        </w:tc>
      </w:tr>
      <w:tr w:rsidR="009B6A4C" w:rsidRPr="000D06A6" w14:paraId="01A06E64" w14:textId="77777777" w:rsidTr="005B5F00">
        <w:tc>
          <w:tcPr>
            <w:tcW w:w="3114" w:type="dxa"/>
          </w:tcPr>
          <w:p w14:paraId="3E10B3E1" w14:textId="77777777" w:rsidR="009B6A4C" w:rsidRPr="000D06A6" w:rsidRDefault="009B6A4C" w:rsidP="009B6A4C">
            <w:pPr>
              <w:rPr>
                <w:sz w:val="20"/>
                <w:szCs w:val="20"/>
                <w:lang w:val="sr-Cyrl-RS"/>
              </w:rPr>
            </w:pPr>
            <w:r w:rsidRPr="000D06A6">
              <w:rPr>
                <w:sz w:val="20"/>
                <w:szCs w:val="20"/>
                <w:lang w:val="sr-Cyrl-RS"/>
              </w:rPr>
              <w:t>Опис</w:t>
            </w:r>
          </w:p>
        </w:tc>
        <w:tc>
          <w:tcPr>
            <w:tcW w:w="5601" w:type="dxa"/>
          </w:tcPr>
          <w:p w14:paraId="21D19DD3" w14:textId="538AE3E1" w:rsidR="009B6A4C" w:rsidRPr="000D06A6" w:rsidRDefault="009B6A4C" w:rsidP="00604F71">
            <w:pPr>
              <w:jc w:val="both"/>
              <w:rPr>
                <w:sz w:val="20"/>
                <w:szCs w:val="20"/>
                <w:lang w:val="sr-Cyrl-RS"/>
              </w:rPr>
            </w:pPr>
            <w:r w:rsidRPr="000D06A6">
              <w:rPr>
                <w:sz w:val="20"/>
                <w:szCs w:val="20"/>
                <w:lang w:val="sr-Cyrl-RS"/>
              </w:rPr>
              <w:t xml:space="preserve">Информациони систем би обезбедио функционално повезивање свих актера у процесу праведне транзиције (МРЕ, Министарство за рад, запошљавање, борачка и социјална питања, Министарство привреде, и други заинтересовани органи на републичком нивоу, ЈЛС, привредна друштва - ЈП </w:t>
            </w:r>
            <w:r w:rsidR="00604F71" w:rsidRPr="000D06A6">
              <w:rPr>
                <w:sz w:val="20"/>
                <w:szCs w:val="20"/>
                <w:lang w:val="sr-Cyrl-RS"/>
              </w:rPr>
              <w:t>ПЕУ</w:t>
            </w:r>
            <w:r w:rsidRPr="000D06A6">
              <w:rPr>
                <w:sz w:val="20"/>
                <w:szCs w:val="20"/>
                <w:lang w:val="sr-Cyrl-RS"/>
              </w:rPr>
              <w:t>, ЕПС</w:t>
            </w:r>
            <w:r w:rsidR="00604F71" w:rsidRPr="000D06A6">
              <w:rPr>
                <w:sz w:val="20"/>
                <w:szCs w:val="20"/>
                <w:lang w:val="sr-Cyrl-RS"/>
              </w:rPr>
              <w:t xml:space="preserve"> АД</w:t>
            </w:r>
            <w:r w:rsidRPr="000D06A6">
              <w:rPr>
                <w:sz w:val="20"/>
                <w:szCs w:val="20"/>
                <w:lang w:val="sr-Cyrl-RS"/>
              </w:rPr>
              <w:t xml:space="preserve"> и др.). </w:t>
            </w:r>
          </w:p>
        </w:tc>
      </w:tr>
      <w:tr w:rsidR="009B6A4C" w:rsidRPr="000D06A6" w14:paraId="2EBA56A8" w14:textId="77777777" w:rsidTr="005B5F00">
        <w:tc>
          <w:tcPr>
            <w:tcW w:w="3114" w:type="dxa"/>
          </w:tcPr>
          <w:p w14:paraId="02B7916D"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01" w:type="dxa"/>
          </w:tcPr>
          <w:p w14:paraId="5752C4AF" w14:textId="6DA0FCE6" w:rsidR="009B6A4C" w:rsidRPr="000D06A6" w:rsidRDefault="009B6A4C" w:rsidP="009B6A4C">
            <w:pPr>
              <w:rPr>
                <w:sz w:val="20"/>
                <w:szCs w:val="20"/>
                <w:lang w:val="sr-Cyrl-RS"/>
              </w:rPr>
            </w:pPr>
            <w:r w:rsidRPr="000D06A6">
              <w:rPr>
                <w:sz w:val="20"/>
                <w:szCs w:val="20"/>
                <w:lang w:val="sr-Cyrl-RS"/>
              </w:rPr>
              <w:t>Влада</w:t>
            </w:r>
            <w:r w:rsidR="00604F71" w:rsidRPr="000D06A6">
              <w:rPr>
                <w:sz w:val="20"/>
                <w:szCs w:val="20"/>
                <w:lang w:val="sr-Cyrl-RS"/>
              </w:rPr>
              <w:t xml:space="preserve"> </w:t>
            </w:r>
            <w:r w:rsidRPr="000D06A6">
              <w:rPr>
                <w:sz w:val="20"/>
                <w:szCs w:val="20"/>
                <w:lang w:val="sr-Cyrl-RS"/>
              </w:rPr>
              <w:t xml:space="preserve">– пројектна управа – МРЕ </w:t>
            </w:r>
          </w:p>
          <w:p w14:paraId="1D505ADB" w14:textId="77777777" w:rsidR="009B6A4C" w:rsidRPr="000D06A6" w:rsidRDefault="009B6A4C" w:rsidP="009B6A4C">
            <w:pPr>
              <w:rPr>
                <w:sz w:val="20"/>
                <w:szCs w:val="20"/>
                <w:lang w:val="sr-Cyrl-RS"/>
              </w:rPr>
            </w:pPr>
          </w:p>
        </w:tc>
      </w:tr>
      <w:tr w:rsidR="009B6A4C" w:rsidRPr="000D06A6" w14:paraId="73068C57" w14:textId="77777777" w:rsidTr="005B5F00">
        <w:tc>
          <w:tcPr>
            <w:tcW w:w="3114" w:type="dxa"/>
          </w:tcPr>
          <w:p w14:paraId="3D9B2F5E" w14:textId="77777777" w:rsidR="009B6A4C" w:rsidRPr="000D06A6" w:rsidRDefault="009B6A4C" w:rsidP="009B6A4C">
            <w:pPr>
              <w:rPr>
                <w:sz w:val="20"/>
                <w:szCs w:val="20"/>
                <w:lang w:val="sr-Cyrl-RS"/>
              </w:rPr>
            </w:pPr>
            <w:r w:rsidRPr="000D06A6">
              <w:rPr>
                <w:sz w:val="20"/>
                <w:szCs w:val="20"/>
                <w:lang w:val="sr-Cyrl-RS"/>
              </w:rPr>
              <w:lastRenderedPageBreak/>
              <w:t>Рок реализације</w:t>
            </w:r>
          </w:p>
        </w:tc>
        <w:tc>
          <w:tcPr>
            <w:tcW w:w="5601" w:type="dxa"/>
          </w:tcPr>
          <w:p w14:paraId="0574F5CE" w14:textId="77777777" w:rsidR="009B6A4C" w:rsidRPr="000D06A6" w:rsidRDefault="009B6A4C" w:rsidP="009B6A4C">
            <w:pPr>
              <w:rPr>
                <w:sz w:val="20"/>
                <w:szCs w:val="20"/>
                <w:lang w:val="sr-Cyrl-RS"/>
              </w:rPr>
            </w:pPr>
            <w:r w:rsidRPr="000D06A6">
              <w:rPr>
                <w:sz w:val="20"/>
                <w:szCs w:val="20"/>
                <w:lang w:val="sr-Cyrl-RS"/>
              </w:rPr>
              <w:t xml:space="preserve">2027. година </w:t>
            </w:r>
          </w:p>
        </w:tc>
      </w:tr>
      <w:tr w:rsidR="009B6A4C" w:rsidRPr="000D06A6" w14:paraId="309E592D" w14:textId="77777777" w:rsidTr="005B5F00">
        <w:tc>
          <w:tcPr>
            <w:tcW w:w="3114" w:type="dxa"/>
          </w:tcPr>
          <w:p w14:paraId="5D42E1C3"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01" w:type="dxa"/>
          </w:tcPr>
          <w:p w14:paraId="69DBCEED" w14:textId="61B9185D" w:rsidR="009B6A4C" w:rsidRPr="000D06A6" w:rsidRDefault="009B6A4C" w:rsidP="00444D04">
            <w:pPr>
              <w:rPr>
                <w:sz w:val="20"/>
                <w:szCs w:val="20"/>
                <w:lang w:val="sr-Cyrl-RS"/>
              </w:rPr>
            </w:pPr>
            <w:r w:rsidRPr="000D06A6">
              <w:rPr>
                <w:sz w:val="20"/>
                <w:szCs w:val="20"/>
                <w:lang w:val="sr-Cyrl-RS"/>
              </w:rPr>
              <w:t>200</w:t>
            </w:r>
            <w:r w:rsidR="00444D04" w:rsidRPr="000D06A6">
              <w:rPr>
                <w:sz w:val="20"/>
                <w:szCs w:val="20"/>
                <w:lang w:val="sr-Cyrl-RS"/>
              </w:rPr>
              <w:t>.000</w:t>
            </w:r>
            <w:r w:rsidRPr="000D06A6">
              <w:rPr>
                <w:sz w:val="20"/>
                <w:szCs w:val="20"/>
                <w:lang w:val="sr-Cyrl-RS"/>
              </w:rPr>
              <w:t xml:space="preserve"> EUR (23.450.000 RSD), донација</w:t>
            </w:r>
          </w:p>
        </w:tc>
      </w:tr>
      <w:tr w:rsidR="009B6A4C" w:rsidRPr="000D06A6" w14:paraId="57CF7410" w14:textId="77777777" w:rsidTr="005B5F00">
        <w:tc>
          <w:tcPr>
            <w:tcW w:w="3114" w:type="dxa"/>
          </w:tcPr>
          <w:p w14:paraId="45CFEF96" w14:textId="77777777" w:rsidR="009B6A4C" w:rsidRPr="000D06A6" w:rsidRDefault="009B6A4C" w:rsidP="009B6A4C">
            <w:pPr>
              <w:rPr>
                <w:sz w:val="20"/>
                <w:szCs w:val="20"/>
                <w:lang w:val="sr-Cyrl-RS"/>
              </w:rPr>
            </w:pPr>
            <w:r w:rsidRPr="000D06A6">
              <w:rPr>
                <w:sz w:val="20"/>
                <w:szCs w:val="20"/>
                <w:lang w:val="sr-Cyrl-RS"/>
              </w:rPr>
              <w:t xml:space="preserve">Показатељ реализације </w:t>
            </w:r>
          </w:p>
        </w:tc>
        <w:tc>
          <w:tcPr>
            <w:tcW w:w="5601" w:type="dxa"/>
          </w:tcPr>
          <w:p w14:paraId="552717F8" w14:textId="77777777" w:rsidR="009B6A4C" w:rsidRPr="000D06A6" w:rsidRDefault="009B6A4C" w:rsidP="009B6A4C">
            <w:pPr>
              <w:rPr>
                <w:sz w:val="20"/>
                <w:szCs w:val="20"/>
                <w:lang w:val="sr-Cyrl-RS"/>
              </w:rPr>
            </w:pPr>
            <w:r w:rsidRPr="000D06A6">
              <w:rPr>
                <w:sz w:val="20"/>
                <w:szCs w:val="20"/>
                <w:lang w:val="sr-Cyrl-RS"/>
              </w:rPr>
              <w:t>Успостављен и функционалан информациони систем</w:t>
            </w:r>
          </w:p>
        </w:tc>
      </w:tr>
      <w:tr w:rsidR="009B6A4C" w:rsidRPr="000D06A6" w14:paraId="24722773" w14:textId="77777777" w:rsidTr="005B5F00">
        <w:tc>
          <w:tcPr>
            <w:tcW w:w="3114" w:type="dxa"/>
          </w:tcPr>
          <w:p w14:paraId="4CA46407"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01" w:type="dxa"/>
          </w:tcPr>
          <w:p w14:paraId="599E2EB1" w14:textId="77777777" w:rsidR="009B6A4C" w:rsidRPr="000D06A6" w:rsidRDefault="009B6A4C" w:rsidP="009B6A4C">
            <w:pPr>
              <w:rPr>
                <w:sz w:val="20"/>
                <w:szCs w:val="20"/>
                <w:lang w:val="sr-Cyrl-RS"/>
              </w:rPr>
            </w:pPr>
            <w:r w:rsidRPr="000D06A6">
              <w:rPr>
                <w:sz w:val="20"/>
                <w:szCs w:val="20"/>
                <w:lang w:val="sr-Cyrl-RS"/>
              </w:rPr>
              <w:t xml:space="preserve">Спровођење праведне транзиције позитивно утиче на декарбонизацију енергетског сектора. </w:t>
            </w:r>
          </w:p>
        </w:tc>
      </w:tr>
    </w:tbl>
    <w:p w14:paraId="4A6036E0" w14:textId="77777777" w:rsidR="009B6A4C" w:rsidRPr="000D06A6" w:rsidRDefault="009B6A4C" w:rsidP="009B6A4C">
      <w:pPr>
        <w:rPr>
          <w:lang w:val="sr-Cyrl-RS"/>
        </w:rPr>
      </w:pPr>
    </w:p>
    <w:p w14:paraId="68260FE1" w14:textId="77777777" w:rsidR="009B6A4C" w:rsidRPr="000D06A6" w:rsidRDefault="009B6A4C" w:rsidP="009B6A4C">
      <w:pPr>
        <w:rPr>
          <w:rFonts w:eastAsia="Calibri"/>
          <w:lang w:val="sr-Cyrl-RS"/>
        </w:rPr>
      </w:pPr>
      <w:r w:rsidRPr="000D06A6">
        <w:rPr>
          <w:lang w:val="sr-Cyrl-RS"/>
        </w:rPr>
        <w:t>Табела 5.8.2: Активности за реализацију мере ПТ2</w:t>
      </w:r>
    </w:p>
    <w:tbl>
      <w:tblPr>
        <w:tblStyle w:val="TableGrid"/>
        <w:tblW w:w="0" w:type="auto"/>
        <w:tblLook w:val="04A0" w:firstRow="1" w:lastRow="0" w:firstColumn="1" w:lastColumn="0" w:noHBand="0" w:noVBand="1"/>
      </w:tblPr>
      <w:tblGrid>
        <w:gridCol w:w="3114"/>
        <w:gridCol w:w="5601"/>
      </w:tblGrid>
      <w:tr w:rsidR="009B6A4C" w:rsidRPr="000D06A6" w14:paraId="2D61D584" w14:textId="77777777" w:rsidTr="005B5F00">
        <w:tc>
          <w:tcPr>
            <w:tcW w:w="3114" w:type="dxa"/>
            <w:shd w:val="clear" w:color="auto" w:fill="D9D9D9" w:themeFill="background1" w:themeFillShade="D9"/>
          </w:tcPr>
          <w:p w14:paraId="173C2925" w14:textId="77777777" w:rsidR="009B6A4C" w:rsidRPr="000D06A6" w:rsidRDefault="009B6A4C" w:rsidP="009B6A4C">
            <w:pPr>
              <w:rPr>
                <w:sz w:val="20"/>
                <w:szCs w:val="20"/>
                <w:lang w:val="sr-Cyrl-RS"/>
              </w:rPr>
            </w:pPr>
            <w:r w:rsidRPr="000D06A6">
              <w:rPr>
                <w:sz w:val="20"/>
                <w:szCs w:val="20"/>
                <w:lang w:val="sr-Cyrl-RS"/>
              </w:rPr>
              <w:t>Назив</w:t>
            </w:r>
          </w:p>
        </w:tc>
        <w:tc>
          <w:tcPr>
            <w:tcW w:w="5601" w:type="dxa"/>
            <w:shd w:val="clear" w:color="auto" w:fill="D9D9D9" w:themeFill="background1" w:themeFillShade="D9"/>
          </w:tcPr>
          <w:p w14:paraId="7A033453" w14:textId="3CF6FC4D" w:rsidR="009B6A4C" w:rsidRPr="000D06A6" w:rsidRDefault="009B6A4C" w:rsidP="009B6A4C">
            <w:pPr>
              <w:rPr>
                <w:sz w:val="20"/>
                <w:szCs w:val="20"/>
                <w:lang w:val="sr-Cyrl-RS"/>
              </w:rPr>
            </w:pPr>
            <w:r w:rsidRPr="000D06A6">
              <w:rPr>
                <w:sz w:val="20"/>
                <w:szCs w:val="20"/>
                <w:lang w:val="sr-Cyrl-RS"/>
              </w:rPr>
              <w:t xml:space="preserve">Измене и допуне Плана за праведну енергетску транзицију </w:t>
            </w:r>
            <w:r w:rsidR="00604F71" w:rsidRPr="000D06A6">
              <w:rPr>
                <w:bCs/>
                <w:sz w:val="20"/>
                <w:szCs w:val="20"/>
                <w:lang w:val="sr-Cyrl-RS"/>
              </w:rPr>
              <w:t>Републике Србије</w:t>
            </w:r>
            <w:r w:rsidRPr="000D06A6">
              <w:rPr>
                <w:sz w:val="20"/>
                <w:szCs w:val="20"/>
                <w:lang w:val="sr-Cyrl-RS"/>
              </w:rPr>
              <w:t xml:space="preserve"> до 2030.</w:t>
            </w:r>
            <w:r w:rsidR="00604F71" w:rsidRPr="000D06A6">
              <w:rPr>
                <w:sz w:val="20"/>
                <w:szCs w:val="20"/>
                <w:lang w:val="sr-Cyrl-RS"/>
              </w:rPr>
              <w:t xml:space="preserve"> </w:t>
            </w:r>
            <w:r w:rsidRPr="000D06A6">
              <w:rPr>
                <w:sz w:val="20"/>
                <w:szCs w:val="20"/>
                <w:lang w:val="sr-Cyrl-RS"/>
              </w:rPr>
              <w:t>године.</w:t>
            </w:r>
          </w:p>
          <w:p w14:paraId="67FB43B8" w14:textId="77777777" w:rsidR="009B6A4C" w:rsidRPr="000D06A6" w:rsidRDefault="009B6A4C" w:rsidP="009B6A4C">
            <w:pPr>
              <w:rPr>
                <w:sz w:val="20"/>
                <w:szCs w:val="20"/>
                <w:lang w:val="sr-Cyrl-RS"/>
              </w:rPr>
            </w:pPr>
          </w:p>
        </w:tc>
      </w:tr>
      <w:tr w:rsidR="009B6A4C" w:rsidRPr="000D06A6" w14:paraId="28265647" w14:textId="77777777" w:rsidTr="005B5F00">
        <w:tc>
          <w:tcPr>
            <w:tcW w:w="3114" w:type="dxa"/>
          </w:tcPr>
          <w:p w14:paraId="1D490378" w14:textId="77777777" w:rsidR="009B6A4C" w:rsidRPr="000D06A6" w:rsidRDefault="009B6A4C" w:rsidP="009B6A4C">
            <w:pPr>
              <w:rPr>
                <w:sz w:val="20"/>
                <w:szCs w:val="20"/>
                <w:lang w:val="sr-Cyrl-RS"/>
              </w:rPr>
            </w:pPr>
            <w:r w:rsidRPr="000D06A6">
              <w:rPr>
                <w:sz w:val="20"/>
                <w:szCs w:val="20"/>
                <w:lang w:val="sr-Cyrl-RS"/>
              </w:rPr>
              <w:t xml:space="preserve">Тип мере </w:t>
            </w:r>
          </w:p>
        </w:tc>
        <w:tc>
          <w:tcPr>
            <w:tcW w:w="5601" w:type="dxa"/>
          </w:tcPr>
          <w:p w14:paraId="1516D642" w14:textId="77777777" w:rsidR="009B6A4C" w:rsidRPr="000D06A6" w:rsidRDefault="009B6A4C" w:rsidP="009B6A4C">
            <w:pPr>
              <w:rPr>
                <w:sz w:val="20"/>
                <w:szCs w:val="20"/>
                <w:lang w:val="sr-Cyrl-RS"/>
              </w:rPr>
            </w:pPr>
            <w:r w:rsidRPr="000D06A6">
              <w:rPr>
                <w:sz w:val="20"/>
                <w:szCs w:val="20"/>
                <w:lang w:val="sr-Cyrl-RS"/>
              </w:rPr>
              <w:t>Регулаторна</w:t>
            </w:r>
          </w:p>
        </w:tc>
      </w:tr>
      <w:tr w:rsidR="009B6A4C" w:rsidRPr="000D06A6" w14:paraId="1492F919" w14:textId="77777777" w:rsidTr="005B5F00">
        <w:tc>
          <w:tcPr>
            <w:tcW w:w="3114" w:type="dxa"/>
          </w:tcPr>
          <w:p w14:paraId="61C8B363" w14:textId="77777777" w:rsidR="009B6A4C" w:rsidRPr="000D06A6" w:rsidRDefault="009B6A4C" w:rsidP="009B6A4C">
            <w:pPr>
              <w:rPr>
                <w:sz w:val="20"/>
                <w:szCs w:val="20"/>
                <w:lang w:val="sr-Cyrl-RS"/>
              </w:rPr>
            </w:pPr>
            <w:r w:rsidRPr="000D06A6">
              <w:rPr>
                <w:sz w:val="20"/>
                <w:szCs w:val="20"/>
                <w:lang w:val="sr-Cyrl-RS"/>
              </w:rPr>
              <w:t>Опис</w:t>
            </w:r>
          </w:p>
        </w:tc>
        <w:tc>
          <w:tcPr>
            <w:tcW w:w="5601" w:type="dxa"/>
          </w:tcPr>
          <w:p w14:paraId="6B96D5BF" w14:textId="77777777" w:rsidR="009B6A4C" w:rsidRPr="000D06A6" w:rsidRDefault="009B6A4C" w:rsidP="009B6A4C">
            <w:pPr>
              <w:rPr>
                <w:sz w:val="20"/>
                <w:szCs w:val="20"/>
                <w:lang w:val="sr-Cyrl-RS"/>
              </w:rPr>
            </w:pPr>
            <w:r w:rsidRPr="000D06A6">
              <w:rPr>
                <w:sz w:val="20"/>
                <w:szCs w:val="20"/>
                <w:lang w:val="sr-Cyrl-RS"/>
              </w:rPr>
              <w:t>Ревизија постојећег Плана за праведну транзицију у периоду трајања Програма, а у случају значајнијих одступања у роковима и модалитетима затварање рудника угља и повлачење из рада ТЕ.</w:t>
            </w:r>
            <w:r w:rsidRPr="000D06A6">
              <w:rPr>
                <w:lang w:val="sr-Cyrl-RS"/>
              </w:rPr>
              <w:t xml:space="preserve"> </w:t>
            </w:r>
          </w:p>
        </w:tc>
      </w:tr>
      <w:tr w:rsidR="009B6A4C" w:rsidRPr="000D06A6" w14:paraId="4A6E4C2A" w14:textId="77777777" w:rsidTr="005B5F00">
        <w:tc>
          <w:tcPr>
            <w:tcW w:w="3114" w:type="dxa"/>
          </w:tcPr>
          <w:p w14:paraId="656AFF88"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01" w:type="dxa"/>
          </w:tcPr>
          <w:p w14:paraId="54DA013C" w14:textId="182D46BA" w:rsidR="009B6A4C" w:rsidRPr="000D06A6" w:rsidRDefault="009B6A4C" w:rsidP="00604F71">
            <w:pPr>
              <w:rPr>
                <w:sz w:val="20"/>
                <w:szCs w:val="20"/>
                <w:lang w:val="sr-Cyrl-RS"/>
              </w:rPr>
            </w:pPr>
            <w:r w:rsidRPr="000D06A6">
              <w:rPr>
                <w:sz w:val="20"/>
                <w:szCs w:val="20"/>
                <w:lang w:val="sr-Cyrl-RS"/>
              </w:rPr>
              <w:t>Влада</w:t>
            </w:r>
            <w:r w:rsidR="00604F71" w:rsidRPr="000D06A6">
              <w:rPr>
                <w:sz w:val="20"/>
                <w:szCs w:val="20"/>
                <w:lang w:val="sr-Cyrl-RS"/>
              </w:rPr>
              <w:t xml:space="preserve"> </w:t>
            </w:r>
            <w:r w:rsidRPr="000D06A6">
              <w:rPr>
                <w:sz w:val="20"/>
                <w:szCs w:val="20"/>
                <w:lang w:val="sr-Cyrl-RS"/>
              </w:rPr>
              <w:t xml:space="preserve">– пројектна управа – МРЕ </w:t>
            </w:r>
          </w:p>
        </w:tc>
      </w:tr>
      <w:tr w:rsidR="009B6A4C" w:rsidRPr="000D06A6" w14:paraId="7566FA73" w14:textId="77777777" w:rsidTr="005B5F00">
        <w:tc>
          <w:tcPr>
            <w:tcW w:w="3114" w:type="dxa"/>
          </w:tcPr>
          <w:p w14:paraId="046CBA48"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01" w:type="dxa"/>
          </w:tcPr>
          <w:p w14:paraId="5A331985" w14:textId="77777777" w:rsidR="009B6A4C" w:rsidRPr="000D06A6" w:rsidRDefault="009B6A4C" w:rsidP="009B6A4C">
            <w:pPr>
              <w:rPr>
                <w:sz w:val="20"/>
                <w:szCs w:val="20"/>
                <w:lang w:val="sr-Cyrl-RS"/>
              </w:rPr>
            </w:pPr>
            <w:r w:rsidRPr="000D06A6">
              <w:rPr>
                <w:sz w:val="20"/>
                <w:szCs w:val="20"/>
                <w:lang w:val="sr-Cyrl-RS"/>
              </w:rPr>
              <w:t xml:space="preserve">У случају потребе </w:t>
            </w:r>
          </w:p>
        </w:tc>
      </w:tr>
      <w:tr w:rsidR="009B6A4C" w:rsidRPr="000D06A6" w14:paraId="2F802C89" w14:textId="77777777" w:rsidTr="005B5F00">
        <w:tc>
          <w:tcPr>
            <w:tcW w:w="3114" w:type="dxa"/>
          </w:tcPr>
          <w:p w14:paraId="0AA306A4"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01" w:type="dxa"/>
          </w:tcPr>
          <w:p w14:paraId="2B42749B" w14:textId="7ED2243B" w:rsidR="009B6A4C" w:rsidRPr="000D06A6" w:rsidRDefault="009B6A4C" w:rsidP="00444D04">
            <w:pPr>
              <w:rPr>
                <w:sz w:val="20"/>
                <w:szCs w:val="20"/>
                <w:lang w:val="sr-Cyrl-RS"/>
              </w:rPr>
            </w:pPr>
            <w:r w:rsidRPr="000D06A6">
              <w:rPr>
                <w:sz w:val="20"/>
                <w:szCs w:val="20"/>
                <w:lang w:val="sr-Cyrl-RS"/>
              </w:rPr>
              <w:t>200</w:t>
            </w:r>
            <w:r w:rsidR="00444D04" w:rsidRPr="000D06A6">
              <w:rPr>
                <w:sz w:val="20"/>
                <w:szCs w:val="20"/>
                <w:lang w:val="sr-Cyrl-RS"/>
              </w:rPr>
              <w:t>.000</w:t>
            </w:r>
            <w:r w:rsidRPr="000D06A6">
              <w:rPr>
                <w:sz w:val="20"/>
                <w:szCs w:val="20"/>
                <w:lang w:val="sr-Cyrl-RS"/>
              </w:rPr>
              <w:t xml:space="preserve"> EUR (23.450.000 RSD), донације</w:t>
            </w:r>
          </w:p>
        </w:tc>
      </w:tr>
      <w:tr w:rsidR="009B6A4C" w:rsidRPr="000D06A6" w14:paraId="22F70987" w14:textId="77777777" w:rsidTr="005B5F00">
        <w:tc>
          <w:tcPr>
            <w:tcW w:w="3114" w:type="dxa"/>
          </w:tcPr>
          <w:p w14:paraId="63394F85" w14:textId="77777777" w:rsidR="009B6A4C" w:rsidRPr="000D06A6" w:rsidRDefault="009B6A4C" w:rsidP="009B6A4C">
            <w:pPr>
              <w:rPr>
                <w:sz w:val="20"/>
                <w:szCs w:val="20"/>
                <w:lang w:val="sr-Cyrl-RS"/>
              </w:rPr>
            </w:pPr>
            <w:r w:rsidRPr="000D06A6">
              <w:rPr>
                <w:sz w:val="20"/>
                <w:szCs w:val="20"/>
                <w:lang w:val="sr-Cyrl-RS"/>
              </w:rPr>
              <w:t xml:space="preserve">Показатељ реализације </w:t>
            </w:r>
          </w:p>
        </w:tc>
        <w:tc>
          <w:tcPr>
            <w:tcW w:w="5601" w:type="dxa"/>
          </w:tcPr>
          <w:p w14:paraId="28AC93A9" w14:textId="1CB9375C" w:rsidR="009B6A4C" w:rsidRPr="000D06A6" w:rsidRDefault="009B6A4C" w:rsidP="009B6A4C">
            <w:pPr>
              <w:rPr>
                <w:sz w:val="20"/>
                <w:szCs w:val="20"/>
                <w:lang w:val="sr-Cyrl-RS"/>
              </w:rPr>
            </w:pPr>
            <w:r w:rsidRPr="000D06A6">
              <w:rPr>
                <w:sz w:val="20"/>
                <w:szCs w:val="20"/>
                <w:lang w:val="sr-Cyrl-RS"/>
              </w:rPr>
              <w:t>Усвојене измене и допуне Плана за праведну енергетску транзицију Републике Србије до 2030.</w:t>
            </w:r>
            <w:r w:rsidR="00444D04" w:rsidRPr="000D06A6">
              <w:rPr>
                <w:sz w:val="20"/>
                <w:szCs w:val="20"/>
                <w:lang w:val="sr-Cyrl-RS"/>
              </w:rPr>
              <w:t xml:space="preserve"> </w:t>
            </w:r>
            <w:r w:rsidRPr="000D06A6">
              <w:rPr>
                <w:sz w:val="20"/>
                <w:szCs w:val="20"/>
                <w:lang w:val="sr-Cyrl-RS"/>
              </w:rPr>
              <w:t>године.</w:t>
            </w:r>
          </w:p>
          <w:p w14:paraId="7FA974E9" w14:textId="77777777" w:rsidR="009B6A4C" w:rsidRPr="000D06A6" w:rsidRDefault="009B6A4C" w:rsidP="009B6A4C">
            <w:pPr>
              <w:rPr>
                <w:sz w:val="20"/>
                <w:szCs w:val="20"/>
                <w:lang w:val="sr-Cyrl-RS"/>
              </w:rPr>
            </w:pPr>
          </w:p>
        </w:tc>
      </w:tr>
      <w:tr w:rsidR="009B6A4C" w:rsidRPr="000D06A6" w14:paraId="074ACF98" w14:textId="77777777" w:rsidTr="005B5F00">
        <w:tc>
          <w:tcPr>
            <w:tcW w:w="3114" w:type="dxa"/>
          </w:tcPr>
          <w:p w14:paraId="7A3555AF"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01" w:type="dxa"/>
          </w:tcPr>
          <w:p w14:paraId="6B250C03" w14:textId="77777777" w:rsidR="009B6A4C" w:rsidRPr="000D06A6" w:rsidRDefault="009B6A4C" w:rsidP="009B6A4C">
            <w:pPr>
              <w:rPr>
                <w:sz w:val="20"/>
                <w:szCs w:val="20"/>
                <w:lang w:val="sr-Cyrl-RS"/>
              </w:rPr>
            </w:pPr>
            <w:r w:rsidRPr="000D06A6">
              <w:rPr>
                <w:sz w:val="20"/>
                <w:szCs w:val="20"/>
                <w:lang w:val="sr-Cyrl-RS"/>
              </w:rPr>
              <w:t>Спровођење праведне транзиције позитивно утиче на декарбонизацију енергетског сектора.</w:t>
            </w:r>
          </w:p>
        </w:tc>
      </w:tr>
    </w:tbl>
    <w:p w14:paraId="5C0AC179" w14:textId="77777777" w:rsidR="009B6A4C" w:rsidRPr="000D06A6" w:rsidRDefault="009B6A4C" w:rsidP="009B6A4C">
      <w:pPr>
        <w:rPr>
          <w:lang w:val="sr-Cyrl-RS"/>
        </w:rPr>
      </w:pPr>
    </w:p>
    <w:p w14:paraId="23AD3532" w14:textId="77777777" w:rsidR="009B6A4C" w:rsidRPr="000D06A6" w:rsidRDefault="009B6A4C" w:rsidP="009B6A4C">
      <w:pPr>
        <w:ind w:firstLine="270"/>
        <w:jc w:val="both"/>
        <w:rPr>
          <w:lang w:val="sr-Cyrl-RS"/>
        </w:rPr>
      </w:pPr>
      <w:r w:rsidRPr="000D06A6">
        <w:rPr>
          <w:lang w:val="sr-Cyrl-RS"/>
        </w:rPr>
        <w:t>5.8.2. Енергетско сиромаштво</w:t>
      </w:r>
    </w:p>
    <w:p w14:paraId="46DE8AC4" w14:textId="77777777" w:rsidR="009B6A4C" w:rsidRPr="000D06A6" w:rsidRDefault="009B6A4C" w:rsidP="009B6A4C">
      <w:pPr>
        <w:jc w:val="both"/>
        <w:rPr>
          <w:lang w:val="sr-Cyrl-RS"/>
        </w:rPr>
      </w:pPr>
    </w:p>
    <w:p w14:paraId="627E659B" w14:textId="77777777" w:rsidR="009B6A4C" w:rsidRPr="000D06A6" w:rsidRDefault="009B6A4C" w:rsidP="00C570DA">
      <w:pPr>
        <w:ind w:firstLine="720"/>
        <w:jc w:val="both"/>
        <w:rPr>
          <w:lang w:val="sr-Cyrl-RS"/>
        </w:rPr>
      </w:pPr>
      <w:r w:rsidRPr="000D06A6">
        <w:rPr>
          <w:lang w:val="sr-Cyrl-RS"/>
        </w:rPr>
        <w:t>Поред праведне транзиције, енергетско сиромаштво је друго питање везано за социјалну прихватљивост предвиђеног енергетског развоја. Једна од кључних мера предвиђена Стратегијом, али и Реформском агендом Републике Србије</w:t>
      </w:r>
      <w:r w:rsidRPr="000D06A6">
        <w:rPr>
          <w:vertAlign w:val="superscript"/>
          <w:lang w:val="sr-Cyrl-RS"/>
        </w:rPr>
        <w:footnoteReference w:id="58"/>
      </w:r>
      <w:r w:rsidRPr="000D06A6">
        <w:rPr>
          <w:lang w:val="sr-Cyrl-RS"/>
        </w:rPr>
        <w:t>, јесте обезбеђивањем цене електричне енергије за домаћинства по којој просечна тарифа електричне енергије покрива трошак испоруке електричне енергије. Међутим, примена ове мере суочава енергетску политику Републике Србије са изазовима у вези са енергетским сиромаштвом и потребом за подршком енергетски угроженим корисницима у смислу обезбеђивање снабдевања електричном енергијом по приступачним ценама. Сличан проблем се јавља и у снабдевању природним гасом и топлотном енергијом.</w:t>
      </w:r>
    </w:p>
    <w:p w14:paraId="260CD46F" w14:textId="2713B99B" w:rsidR="009B6A4C" w:rsidRPr="000D06A6" w:rsidRDefault="00C570DA" w:rsidP="009B6A4C">
      <w:pPr>
        <w:tabs>
          <w:tab w:val="left" w:pos="720"/>
        </w:tabs>
        <w:ind w:firstLine="270"/>
        <w:jc w:val="both"/>
        <w:rPr>
          <w:lang w:val="sr-Cyrl-RS"/>
        </w:rPr>
      </w:pPr>
      <w:r w:rsidRPr="000D06A6">
        <w:rPr>
          <w:lang w:val="sr-Cyrl-RS"/>
        </w:rPr>
        <w:tab/>
      </w:r>
      <w:r w:rsidR="009B6A4C" w:rsidRPr="000D06A6">
        <w:rPr>
          <w:lang w:val="sr-Cyrl-RS"/>
        </w:rPr>
        <w:t>Као и у области праведне транзиције, област енергетског сиромаштва је нова област која захтева успостављање одговарајућег институционалног и финанси</w:t>
      </w:r>
      <w:r w:rsidR="0096235C" w:rsidRPr="000D06A6">
        <w:rPr>
          <w:lang w:val="sr-Cyrl-RS"/>
        </w:rPr>
        <w:t>јског оквира као и следеће мере</w:t>
      </w:r>
      <w:r w:rsidR="009B6A4C" w:rsidRPr="000D06A6">
        <w:rPr>
          <w:lang w:val="sr-Cyrl-RS"/>
        </w:rPr>
        <w:t>:</w:t>
      </w:r>
    </w:p>
    <w:p w14:paraId="553E7A18" w14:textId="4CBF8975" w:rsidR="009B6A4C" w:rsidRPr="000D06A6" w:rsidRDefault="009B6A4C" w:rsidP="009B6A4C">
      <w:pPr>
        <w:numPr>
          <w:ilvl w:val="0"/>
          <w:numId w:val="37"/>
        </w:numPr>
        <w:tabs>
          <w:tab w:val="left" w:pos="360"/>
        </w:tabs>
        <w:ind w:left="90" w:firstLine="27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 xml:space="preserve">ЕС1 </w:t>
      </w:r>
      <w:r w:rsidR="0096235C" w:rsidRPr="000D06A6">
        <w:rPr>
          <w:rFonts w:eastAsiaTheme="minorHAnsi"/>
          <w:kern w:val="2"/>
          <w:lang w:val="sr-Cyrl-RS" w:eastAsia="en-US"/>
          <w14:ligatures w14:val="standardContextual"/>
        </w:rPr>
        <w:t xml:space="preserve">– </w:t>
      </w:r>
      <w:r w:rsidRPr="000D06A6">
        <w:rPr>
          <w:rFonts w:eastAsiaTheme="minorHAnsi"/>
          <w:kern w:val="2"/>
          <w:lang w:val="sr-Cyrl-RS" w:eastAsia="en-US"/>
          <w14:ligatures w14:val="standardContextual"/>
        </w:rPr>
        <w:t>Дефинисање потребних активности кроз израду и усвајање Плана за смањење енергет</w:t>
      </w:r>
      <w:r w:rsidR="0096235C" w:rsidRPr="000D06A6">
        <w:rPr>
          <w:rFonts w:eastAsiaTheme="minorHAnsi"/>
          <w:kern w:val="2"/>
          <w:lang w:val="sr-Cyrl-RS" w:eastAsia="en-US"/>
          <w14:ligatures w14:val="standardContextual"/>
        </w:rPr>
        <w:t>с</w:t>
      </w:r>
      <w:r w:rsidRPr="000D06A6">
        <w:rPr>
          <w:rFonts w:eastAsiaTheme="minorHAnsi"/>
          <w:kern w:val="2"/>
          <w:lang w:val="sr-Cyrl-RS" w:eastAsia="en-US"/>
          <w14:ligatures w14:val="standardContextual"/>
        </w:rPr>
        <w:t xml:space="preserve">ког </w:t>
      </w:r>
      <w:r w:rsidR="0096235C" w:rsidRPr="000D06A6">
        <w:rPr>
          <w:rFonts w:eastAsiaTheme="minorHAnsi"/>
          <w:kern w:val="2"/>
          <w:lang w:val="sr-Cyrl-RS" w:eastAsia="en-US"/>
          <w14:ligatures w14:val="standardContextual"/>
        </w:rPr>
        <w:t>сиромаштва;</w:t>
      </w:r>
    </w:p>
    <w:p w14:paraId="58DEC767" w14:textId="333BEC0C" w:rsidR="009B6A4C" w:rsidRPr="000D06A6" w:rsidRDefault="009B6A4C" w:rsidP="009B6A4C">
      <w:pPr>
        <w:numPr>
          <w:ilvl w:val="0"/>
          <w:numId w:val="37"/>
        </w:numPr>
        <w:tabs>
          <w:tab w:val="left" w:pos="360"/>
        </w:tabs>
        <w:ind w:left="90" w:firstLine="270"/>
        <w:contextualSpacing/>
        <w:jc w:val="both"/>
        <w:rPr>
          <w:rFonts w:eastAsiaTheme="minorHAnsi"/>
          <w:kern w:val="2"/>
          <w:lang w:val="sr-Cyrl-RS" w:eastAsia="en-US"/>
          <w14:ligatures w14:val="standardContextual"/>
        </w:rPr>
      </w:pPr>
      <w:r w:rsidRPr="000D06A6">
        <w:rPr>
          <w:rFonts w:eastAsiaTheme="minorHAnsi"/>
          <w:kern w:val="2"/>
          <w:lang w:val="sr-Cyrl-RS" w:eastAsia="en-US"/>
          <w14:ligatures w14:val="standardContextual"/>
        </w:rPr>
        <w:t>ЕС2</w:t>
      </w:r>
      <w:r w:rsidR="0096235C" w:rsidRPr="000D06A6">
        <w:rPr>
          <w:rFonts w:eastAsiaTheme="minorHAnsi"/>
          <w:kern w:val="2"/>
          <w:lang w:val="sr-Cyrl-RS" w:eastAsia="en-US"/>
          <w14:ligatures w14:val="standardContextual"/>
        </w:rPr>
        <w:t xml:space="preserve"> –</w:t>
      </w:r>
      <w:r w:rsidRPr="000D06A6">
        <w:rPr>
          <w:rFonts w:eastAsiaTheme="minorHAnsi"/>
          <w:kern w:val="2"/>
          <w:lang w:val="sr-Cyrl-RS" w:eastAsia="en-US"/>
          <w14:ligatures w14:val="standardContextual"/>
        </w:rPr>
        <w:t xml:space="preserve"> </w:t>
      </w:r>
      <w:r w:rsidR="00E4169C" w:rsidRPr="000D06A6">
        <w:rPr>
          <w:rFonts w:eastAsiaTheme="minorHAnsi"/>
          <w:kern w:val="2"/>
          <w:lang w:val="sr-Cyrl-RS" w:eastAsia="en-US"/>
          <w14:ligatures w14:val="standardContextual"/>
        </w:rPr>
        <w:t xml:space="preserve">Успостављање </w:t>
      </w:r>
      <w:r w:rsidRPr="000D06A6">
        <w:rPr>
          <w:rFonts w:eastAsiaTheme="minorHAnsi"/>
          <w:kern w:val="2"/>
          <w:lang w:val="sr-Cyrl-RS" w:eastAsia="en-US"/>
          <w14:ligatures w14:val="standardContextual"/>
        </w:rPr>
        <w:t xml:space="preserve">базе података која би објединила податке различитих министарстава и институција везаних за социјално угрожене купце, </w:t>
      </w:r>
      <w:r w:rsidR="00E4169C" w:rsidRPr="000D06A6">
        <w:rPr>
          <w:rFonts w:eastAsiaTheme="minorHAnsi"/>
          <w:kern w:val="2"/>
          <w:lang w:val="sr-Cyrl-RS" w:eastAsia="en-US"/>
          <w14:ligatures w14:val="standardContextual"/>
        </w:rPr>
        <w:t>кориснике социјалне помоћи и др</w:t>
      </w:r>
      <w:r w:rsidRPr="000D06A6">
        <w:rPr>
          <w:rFonts w:eastAsiaTheme="minorHAnsi"/>
          <w:kern w:val="2"/>
          <w:lang w:val="sr-Cyrl-RS" w:eastAsia="en-US"/>
          <w14:ligatures w14:val="standardContextual"/>
        </w:rPr>
        <w:t>, а која је потребна ради јасног дефинисања и потпунијег разумевања проблема и информационог систе</w:t>
      </w:r>
      <w:r w:rsidR="0096235C" w:rsidRPr="000D06A6">
        <w:rPr>
          <w:rFonts w:eastAsiaTheme="minorHAnsi"/>
          <w:kern w:val="2"/>
          <w:lang w:val="sr-Cyrl-RS" w:eastAsia="en-US"/>
          <w14:ligatures w14:val="standardContextual"/>
        </w:rPr>
        <w:t>м за њихово праћење и ажурирање.</w:t>
      </w:r>
    </w:p>
    <w:p w14:paraId="1CC6C12C" w14:textId="77777777" w:rsidR="00E4169C" w:rsidRPr="000D06A6" w:rsidRDefault="00E4169C" w:rsidP="009B6A4C">
      <w:pPr>
        <w:jc w:val="both"/>
        <w:rPr>
          <w:lang w:val="sr-Cyrl-RS"/>
        </w:rPr>
      </w:pPr>
    </w:p>
    <w:p w14:paraId="7594AEB4" w14:textId="6014E5F5" w:rsidR="009B6A4C" w:rsidRPr="000D06A6" w:rsidRDefault="009B6A4C" w:rsidP="00C570DA">
      <w:pPr>
        <w:ind w:firstLine="720"/>
        <w:jc w:val="both"/>
        <w:rPr>
          <w:lang w:val="sr-Cyrl-RS"/>
        </w:rPr>
      </w:pPr>
      <w:r w:rsidRPr="000D06A6">
        <w:rPr>
          <w:lang w:val="sr-Cyrl-RS"/>
        </w:rPr>
        <w:t>Детаљнији подаци за сваку од претходно наведених мера приказан</w:t>
      </w:r>
      <w:r w:rsidR="0096235C" w:rsidRPr="000D06A6">
        <w:rPr>
          <w:lang w:val="sr-Cyrl-RS"/>
        </w:rPr>
        <w:t>и су у табелама 5.8.3. и 5.8.4.</w:t>
      </w:r>
    </w:p>
    <w:p w14:paraId="63FF2BFF" w14:textId="06D2D079" w:rsidR="009B6A4C" w:rsidRPr="000D06A6" w:rsidRDefault="009B6A4C" w:rsidP="009B6A4C">
      <w:pPr>
        <w:rPr>
          <w:lang w:val="sr-Cyrl-RS"/>
        </w:rPr>
      </w:pPr>
    </w:p>
    <w:p w14:paraId="60945672" w14:textId="5F2977B6" w:rsidR="00A76630" w:rsidRPr="000D06A6" w:rsidRDefault="00A76630" w:rsidP="009B6A4C">
      <w:pPr>
        <w:rPr>
          <w:lang w:val="sr-Cyrl-RS"/>
        </w:rPr>
      </w:pPr>
    </w:p>
    <w:p w14:paraId="54E25855" w14:textId="77777777" w:rsidR="00A76630" w:rsidRPr="000D06A6" w:rsidRDefault="00A76630" w:rsidP="009B6A4C">
      <w:pPr>
        <w:rPr>
          <w:lang w:val="sr-Cyrl-RS"/>
        </w:rPr>
      </w:pPr>
    </w:p>
    <w:p w14:paraId="4F47B22C" w14:textId="77777777" w:rsidR="009B6A4C" w:rsidRPr="000D06A6" w:rsidRDefault="009B6A4C" w:rsidP="009B6A4C">
      <w:pPr>
        <w:rPr>
          <w:rFonts w:eastAsia="Calibri"/>
          <w:lang w:val="sr-Cyrl-RS"/>
        </w:rPr>
      </w:pPr>
      <w:r w:rsidRPr="000D06A6">
        <w:rPr>
          <w:lang w:val="sr-Cyrl-RS"/>
        </w:rPr>
        <w:lastRenderedPageBreak/>
        <w:t>Табела 5.8.3: Активности за реализацију мере ПТ3</w:t>
      </w:r>
    </w:p>
    <w:tbl>
      <w:tblPr>
        <w:tblStyle w:val="TableGrid"/>
        <w:tblW w:w="0" w:type="auto"/>
        <w:tblLook w:val="04A0" w:firstRow="1" w:lastRow="0" w:firstColumn="1" w:lastColumn="0" w:noHBand="0" w:noVBand="1"/>
      </w:tblPr>
      <w:tblGrid>
        <w:gridCol w:w="3114"/>
        <w:gridCol w:w="5601"/>
      </w:tblGrid>
      <w:tr w:rsidR="009B6A4C" w:rsidRPr="000D06A6" w14:paraId="33F44049" w14:textId="77777777" w:rsidTr="005B5F00">
        <w:tc>
          <w:tcPr>
            <w:tcW w:w="3114" w:type="dxa"/>
            <w:shd w:val="clear" w:color="auto" w:fill="D9D9D9" w:themeFill="background1" w:themeFillShade="D9"/>
          </w:tcPr>
          <w:p w14:paraId="0C8B2857" w14:textId="77777777" w:rsidR="009B6A4C" w:rsidRPr="000D06A6" w:rsidRDefault="009B6A4C" w:rsidP="009B6A4C">
            <w:pPr>
              <w:rPr>
                <w:sz w:val="20"/>
                <w:szCs w:val="20"/>
                <w:lang w:val="sr-Cyrl-RS"/>
              </w:rPr>
            </w:pPr>
            <w:r w:rsidRPr="000D06A6">
              <w:rPr>
                <w:sz w:val="20"/>
                <w:szCs w:val="20"/>
                <w:lang w:val="sr-Cyrl-RS"/>
              </w:rPr>
              <w:t>Назив</w:t>
            </w:r>
          </w:p>
        </w:tc>
        <w:tc>
          <w:tcPr>
            <w:tcW w:w="5601" w:type="dxa"/>
            <w:shd w:val="clear" w:color="auto" w:fill="D9D9D9" w:themeFill="background1" w:themeFillShade="D9"/>
          </w:tcPr>
          <w:p w14:paraId="519749BA" w14:textId="77777777" w:rsidR="009B6A4C" w:rsidRPr="000D06A6" w:rsidRDefault="009B6A4C" w:rsidP="009B6A4C">
            <w:pPr>
              <w:rPr>
                <w:sz w:val="20"/>
                <w:szCs w:val="20"/>
                <w:lang w:val="sr-Cyrl-RS"/>
              </w:rPr>
            </w:pPr>
            <w:r w:rsidRPr="000D06A6">
              <w:rPr>
                <w:sz w:val="20"/>
                <w:szCs w:val="20"/>
                <w:lang w:val="sr-Cyrl-RS"/>
              </w:rPr>
              <w:t>Припрема и усвајање Плана за смањење енергетског сиромаштва</w:t>
            </w:r>
          </w:p>
        </w:tc>
      </w:tr>
      <w:tr w:rsidR="009B6A4C" w:rsidRPr="000D06A6" w14:paraId="59B350B8" w14:textId="77777777" w:rsidTr="005B5F00">
        <w:tc>
          <w:tcPr>
            <w:tcW w:w="3114" w:type="dxa"/>
          </w:tcPr>
          <w:p w14:paraId="3C52F095" w14:textId="77777777" w:rsidR="009B6A4C" w:rsidRPr="000D06A6" w:rsidRDefault="009B6A4C" w:rsidP="009B6A4C">
            <w:pPr>
              <w:rPr>
                <w:sz w:val="20"/>
                <w:szCs w:val="20"/>
                <w:lang w:val="sr-Cyrl-RS"/>
              </w:rPr>
            </w:pPr>
            <w:r w:rsidRPr="000D06A6">
              <w:rPr>
                <w:sz w:val="20"/>
                <w:szCs w:val="20"/>
                <w:lang w:val="sr-Cyrl-RS"/>
              </w:rPr>
              <w:t xml:space="preserve">Тип мере </w:t>
            </w:r>
          </w:p>
        </w:tc>
        <w:tc>
          <w:tcPr>
            <w:tcW w:w="5601" w:type="dxa"/>
          </w:tcPr>
          <w:p w14:paraId="54E46995" w14:textId="77777777" w:rsidR="009B6A4C" w:rsidRPr="000D06A6" w:rsidRDefault="009B6A4C" w:rsidP="009B6A4C">
            <w:pPr>
              <w:rPr>
                <w:sz w:val="20"/>
                <w:szCs w:val="20"/>
                <w:lang w:val="sr-Cyrl-RS"/>
              </w:rPr>
            </w:pPr>
            <w:r w:rsidRPr="000D06A6">
              <w:rPr>
                <w:sz w:val="20"/>
                <w:szCs w:val="20"/>
                <w:lang w:val="sr-Cyrl-RS"/>
              </w:rPr>
              <w:t>Регулаторна</w:t>
            </w:r>
          </w:p>
        </w:tc>
      </w:tr>
      <w:tr w:rsidR="009B6A4C" w:rsidRPr="000D06A6" w14:paraId="4EF6345C" w14:textId="77777777" w:rsidTr="005B5F00">
        <w:tc>
          <w:tcPr>
            <w:tcW w:w="3114" w:type="dxa"/>
          </w:tcPr>
          <w:p w14:paraId="4F2C89A5" w14:textId="77777777" w:rsidR="009B6A4C" w:rsidRPr="000D06A6" w:rsidRDefault="009B6A4C" w:rsidP="009B6A4C">
            <w:pPr>
              <w:rPr>
                <w:sz w:val="20"/>
                <w:szCs w:val="20"/>
                <w:lang w:val="sr-Cyrl-RS"/>
              </w:rPr>
            </w:pPr>
            <w:r w:rsidRPr="000D06A6">
              <w:rPr>
                <w:sz w:val="20"/>
                <w:szCs w:val="20"/>
                <w:lang w:val="sr-Cyrl-RS"/>
              </w:rPr>
              <w:t>Опис</w:t>
            </w:r>
          </w:p>
        </w:tc>
        <w:tc>
          <w:tcPr>
            <w:tcW w:w="5601" w:type="dxa"/>
          </w:tcPr>
          <w:p w14:paraId="7AA960DF" w14:textId="77777777" w:rsidR="009B6A4C" w:rsidRPr="000D06A6" w:rsidRDefault="009B6A4C" w:rsidP="009B01AA">
            <w:pPr>
              <w:jc w:val="both"/>
              <w:rPr>
                <w:sz w:val="20"/>
                <w:szCs w:val="20"/>
                <w:lang w:val="sr-Cyrl-RS"/>
              </w:rPr>
            </w:pPr>
            <w:r w:rsidRPr="000D06A6">
              <w:rPr>
                <w:sz w:val="20"/>
                <w:szCs w:val="20"/>
                <w:lang w:val="sr-Cyrl-RS"/>
              </w:rPr>
              <w:t>Документ разрађује мере и активности за подршку енергетски угроженим корисницима у смислу обезбеђивање снабдевања електричном енергијом (евентуално и другим облицима енергије) по приступачним ценама.</w:t>
            </w:r>
          </w:p>
        </w:tc>
      </w:tr>
      <w:tr w:rsidR="009B6A4C" w:rsidRPr="000D06A6" w14:paraId="4CB5F19D" w14:textId="77777777" w:rsidTr="005B5F00">
        <w:tc>
          <w:tcPr>
            <w:tcW w:w="3114" w:type="dxa"/>
          </w:tcPr>
          <w:p w14:paraId="5643963F"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01" w:type="dxa"/>
          </w:tcPr>
          <w:p w14:paraId="79E7CD25" w14:textId="1D177D0A" w:rsidR="009B6A4C" w:rsidRPr="000D06A6" w:rsidRDefault="009B6A4C" w:rsidP="00E4169C">
            <w:pPr>
              <w:rPr>
                <w:sz w:val="20"/>
                <w:szCs w:val="20"/>
                <w:lang w:val="sr-Cyrl-RS"/>
              </w:rPr>
            </w:pPr>
            <w:r w:rsidRPr="000D06A6">
              <w:rPr>
                <w:sz w:val="20"/>
                <w:szCs w:val="20"/>
                <w:lang w:val="sr-Cyrl-RS"/>
              </w:rPr>
              <w:t>Влада</w:t>
            </w:r>
            <w:r w:rsidR="00E4169C" w:rsidRPr="000D06A6">
              <w:rPr>
                <w:sz w:val="20"/>
                <w:szCs w:val="20"/>
                <w:lang w:val="sr-Cyrl-RS"/>
              </w:rPr>
              <w:t xml:space="preserve"> </w:t>
            </w:r>
            <w:r w:rsidRPr="000D06A6">
              <w:rPr>
                <w:sz w:val="20"/>
                <w:szCs w:val="20"/>
                <w:lang w:val="sr-Cyrl-RS"/>
              </w:rPr>
              <w:t xml:space="preserve">– пројектна управа – МРЕ </w:t>
            </w:r>
          </w:p>
        </w:tc>
      </w:tr>
      <w:tr w:rsidR="009B6A4C" w:rsidRPr="000D06A6" w14:paraId="41EA1136" w14:textId="77777777" w:rsidTr="005B5F00">
        <w:tc>
          <w:tcPr>
            <w:tcW w:w="3114" w:type="dxa"/>
          </w:tcPr>
          <w:p w14:paraId="7B02E089"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01" w:type="dxa"/>
          </w:tcPr>
          <w:p w14:paraId="386CD311" w14:textId="77777777" w:rsidR="009B6A4C" w:rsidRPr="000D06A6" w:rsidRDefault="009B6A4C" w:rsidP="009B6A4C">
            <w:pPr>
              <w:rPr>
                <w:sz w:val="20"/>
                <w:szCs w:val="20"/>
                <w:lang w:val="sr-Cyrl-RS"/>
              </w:rPr>
            </w:pPr>
            <w:r w:rsidRPr="000D06A6">
              <w:rPr>
                <w:sz w:val="20"/>
                <w:szCs w:val="20"/>
                <w:lang w:val="sr-Cyrl-RS"/>
              </w:rPr>
              <w:t xml:space="preserve">У случају потребе </w:t>
            </w:r>
          </w:p>
        </w:tc>
      </w:tr>
      <w:tr w:rsidR="009B6A4C" w:rsidRPr="000D06A6" w14:paraId="1CE82809" w14:textId="77777777" w:rsidTr="005B5F00">
        <w:tc>
          <w:tcPr>
            <w:tcW w:w="3114" w:type="dxa"/>
          </w:tcPr>
          <w:p w14:paraId="4BA31CE2"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01" w:type="dxa"/>
          </w:tcPr>
          <w:p w14:paraId="4B97E2E4" w14:textId="34E5D1F6" w:rsidR="009B6A4C" w:rsidRPr="000D06A6" w:rsidRDefault="00EA3619" w:rsidP="00EA3619">
            <w:pPr>
              <w:rPr>
                <w:sz w:val="20"/>
                <w:szCs w:val="20"/>
                <w:lang w:val="sr-Cyrl-RS"/>
              </w:rPr>
            </w:pPr>
            <w:r w:rsidRPr="000D06A6">
              <w:rPr>
                <w:sz w:val="20"/>
                <w:szCs w:val="20"/>
                <w:lang w:val="sr-Cyrl-RS"/>
              </w:rPr>
              <w:t xml:space="preserve">200.000 </w:t>
            </w:r>
            <w:r w:rsidR="009B6A4C" w:rsidRPr="000D06A6">
              <w:rPr>
                <w:sz w:val="20"/>
                <w:szCs w:val="20"/>
                <w:lang w:val="sr-Cyrl-RS"/>
              </w:rPr>
              <w:t>EUR (23.450.000 RSD), донације</w:t>
            </w:r>
          </w:p>
        </w:tc>
      </w:tr>
      <w:tr w:rsidR="009B6A4C" w:rsidRPr="000D06A6" w14:paraId="25DF964A" w14:textId="77777777" w:rsidTr="005B5F00">
        <w:tc>
          <w:tcPr>
            <w:tcW w:w="3114" w:type="dxa"/>
          </w:tcPr>
          <w:p w14:paraId="1154A7A1" w14:textId="77777777" w:rsidR="009B6A4C" w:rsidRPr="000D06A6" w:rsidRDefault="009B6A4C" w:rsidP="009B6A4C">
            <w:pPr>
              <w:rPr>
                <w:sz w:val="20"/>
                <w:szCs w:val="20"/>
                <w:lang w:val="sr-Cyrl-RS"/>
              </w:rPr>
            </w:pPr>
            <w:r w:rsidRPr="000D06A6">
              <w:rPr>
                <w:sz w:val="20"/>
                <w:szCs w:val="20"/>
                <w:lang w:val="sr-Cyrl-RS"/>
              </w:rPr>
              <w:t xml:space="preserve">Показатељ реализације </w:t>
            </w:r>
          </w:p>
        </w:tc>
        <w:tc>
          <w:tcPr>
            <w:tcW w:w="5601" w:type="dxa"/>
          </w:tcPr>
          <w:p w14:paraId="77AF9477" w14:textId="44EF72CD" w:rsidR="009B6A4C" w:rsidRPr="000D06A6" w:rsidRDefault="009B6A4C" w:rsidP="009B01AA">
            <w:pPr>
              <w:jc w:val="both"/>
              <w:rPr>
                <w:sz w:val="20"/>
                <w:szCs w:val="20"/>
                <w:lang w:val="sr-Cyrl-RS"/>
              </w:rPr>
            </w:pPr>
            <w:r w:rsidRPr="000D06A6">
              <w:rPr>
                <w:sz w:val="20"/>
                <w:szCs w:val="20"/>
                <w:lang w:val="sr-Cyrl-RS"/>
              </w:rPr>
              <w:t>Усвојен План за обезбеђивање смањења енергетског сиромаштва</w:t>
            </w:r>
            <w:r w:rsidR="009B01AA" w:rsidRPr="000D06A6">
              <w:rPr>
                <w:sz w:val="20"/>
                <w:szCs w:val="20"/>
                <w:lang w:val="sr-Cyrl-RS"/>
              </w:rPr>
              <w:t>.</w:t>
            </w:r>
          </w:p>
        </w:tc>
      </w:tr>
      <w:tr w:rsidR="009B6A4C" w:rsidRPr="000D06A6" w14:paraId="51A83424" w14:textId="77777777" w:rsidTr="005B5F00">
        <w:tc>
          <w:tcPr>
            <w:tcW w:w="3114" w:type="dxa"/>
          </w:tcPr>
          <w:p w14:paraId="0D954E82"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01" w:type="dxa"/>
          </w:tcPr>
          <w:p w14:paraId="33F1787D" w14:textId="77777777" w:rsidR="009B6A4C" w:rsidRPr="000D06A6" w:rsidRDefault="009B6A4C" w:rsidP="009B01AA">
            <w:pPr>
              <w:jc w:val="both"/>
              <w:rPr>
                <w:sz w:val="20"/>
                <w:szCs w:val="20"/>
                <w:lang w:val="sr-Cyrl-RS"/>
              </w:rPr>
            </w:pPr>
            <w:r w:rsidRPr="000D06A6">
              <w:rPr>
                <w:sz w:val="20"/>
                <w:szCs w:val="20"/>
                <w:lang w:val="sr-Cyrl-RS"/>
              </w:rPr>
              <w:t>Смањење енергетског сиромаштва позитивно утиче на подизање конкурентности енергетског сектора.</w:t>
            </w:r>
          </w:p>
        </w:tc>
      </w:tr>
    </w:tbl>
    <w:p w14:paraId="3CE53606" w14:textId="77777777" w:rsidR="009B6A4C" w:rsidRPr="000D06A6" w:rsidRDefault="009B6A4C" w:rsidP="009B6A4C">
      <w:pPr>
        <w:rPr>
          <w:lang w:val="sr-Cyrl-RS"/>
        </w:rPr>
      </w:pPr>
    </w:p>
    <w:p w14:paraId="40566211" w14:textId="77777777" w:rsidR="009B6A4C" w:rsidRPr="000D06A6" w:rsidRDefault="009B6A4C" w:rsidP="009B6A4C">
      <w:pPr>
        <w:rPr>
          <w:rFonts w:eastAsia="Calibri"/>
          <w:lang w:val="sr-Cyrl-RS"/>
        </w:rPr>
      </w:pPr>
      <w:r w:rsidRPr="000D06A6">
        <w:rPr>
          <w:lang w:val="sr-Cyrl-RS"/>
        </w:rPr>
        <w:t>Табела 5.8.4: Активности за реализацију мере ПТ4</w:t>
      </w:r>
    </w:p>
    <w:tbl>
      <w:tblPr>
        <w:tblStyle w:val="TableGrid"/>
        <w:tblW w:w="0" w:type="auto"/>
        <w:tblLook w:val="04A0" w:firstRow="1" w:lastRow="0" w:firstColumn="1" w:lastColumn="0" w:noHBand="0" w:noVBand="1"/>
      </w:tblPr>
      <w:tblGrid>
        <w:gridCol w:w="3114"/>
        <w:gridCol w:w="5601"/>
      </w:tblGrid>
      <w:tr w:rsidR="009B6A4C" w:rsidRPr="000D06A6" w14:paraId="7D88E4A5" w14:textId="77777777" w:rsidTr="005B5F00">
        <w:tc>
          <w:tcPr>
            <w:tcW w:w="3114" w:type="dxa"/>
            <w:shd w:val="clear" w:color="auto" w:fill="D9D9D9" w:themeFill="background1" w:themeFillShade="D9"/>
          </w:tcPr>
          <w:p w14:paraId="4CFCF081" w14:textId="77777777" w:rsidR="009B6A4C" w:rsidRPr="000D06A6" w:rsidRDefault="009B6A4C" w:rsidP="009B6A4C">
            <w:pPr>
              <w:rPr>
                <w:sz w:val="20"/>
                <w:szCs w:val="20"/>
                <w:lang w:val="sr-Cyrl-RS"/>
              </w:rPr>
            </w:pPr>
            <w:r w:rsidRPr="000D06A6">
              <w:rPr>
                <w:sz w:val="20"/>
                <w:szCs w:val="20"/>
                <w:lang w:val="sr-Cyrl-RS"/>
              </w:rPr>
              <w:t>Назив</w:t>
            </w:r>
          </w:p>
        </w:tc>
        <w:tc>
          <w:tcPr>
            <w:tcW w:w="5601" w:type="dxa"/>
            <w:shd w:val="clear" w:color="auto" w:fill="D9D9D9" w:themeFill="background1" w:themeFillShade="D9"/>
          </w:tcPr>
          <w:p w14:paraId="1EA365E6" w14:textId="77777777" w:rsidR="009B6A4C" w:rsidRPr="000D06A6" w:rsidRDefault="009B6A4C" w:rsidP="009B6A4C">
            <w:pPr>
              <w:rPr>
                <w:sz w:val="20"/>
                <w:szCs w:val="20"/>
                <w:lang w:val="sr-Cyrl-RS"/>
              </w:rPr>
            </w:pPr>
            <w:r w:rsidRPr="000D06A6">
              <w:rPr>
                <w:sz w:val="20"/>
                <w:szCs w:val="20"/>
                <w:lang w:val="sr-Cyrl-RS"/>
              </w:rPr>
              <w:t>Успостављање Информационог система са базом података о енергетском сиромаштву</w:t>
            </w:r>
          </w:p>
        </w:tc>
      </w:tr>
      <w:tr w:rsidR="009B6A4C" w:rsidRPr="000D06A6" w14:paraId="6BA2AEF1" w14:textId="77777777" w:rsidTr="005B5F00">
        <w:tc>
          <w:tcPr>
            <w:tcW w:w="3114" w:type="dxa"/>
          </w:tcPr>
          <w:p w14:paraId="07B881B6" w14:textId="77777777" w:rsidR="009B6A4C" w:rsidRPr="000D06A6" w:rsidRDefault="009B6A4C" w:rsidP="009B6A4C">
            <w:pPr>
              <w:rPr>
                <w:sz w:val="20"/>
                <w:szCs w:val="20"/>
                <w:lang w:val="sr-Cyrl-RS"/>
              </w:rPr>
            </w:pPr>
            <w:r w:rsidRPr="000D06A6">
              <w:rPr>
                <w:sz w:val="20"/>
                <w:szCs w:val="20"/>
                <w:lang w:val="sr-Cyrl-RS"/>
              </w:rPr>
              <w:t xml:space="preserve">Тип мере </w:t>
            </w:r>
          </w:p>
        </w:tc>
        <w:tc>
          <w:tcPr>
            <w:tcW w:w="5601" w:type="dxa"/>
          </w:tcPr>
          <w:p w14:paraId="4C54C8A8" w14:textId="77777777" w:rsidR="009B6A4C" w:rsidRPr="000D06A6" w:rsidRDefault="009B6A4C" w:rsidP="009B6A4C">
            <w:pPr>
              <w:rPr>
                <w:sz w:val="20"/>
                <w:szCs w:val="20"/>
                <w:lang w:val="sr-Cyrl-RS"/>
              </w:rPr>
            </w:pPr>
            <w:r w:rsidRPr="000D06A6">
              <w:rPr>
                <w:sz w:val="20"/>
                <w:szCs w:val="20"/>
                <w:lang w:val="sr-Cyrl-RS"/>
              </w:rPr>
              <w:t>Институционално управљачка</w:t>
            </w:r>
          </w:p>
        </w:tc>
      </w:tr>
      <w:tr w:rsidR="009B6A4C" w:rsidRPr="000D06A6" w14:paraId="22150E08" w14:textId="77777777" w:rsidTr="005B5F00">
        <w:tc>
          <w:tcPr>
            <w:tcW w:w="3114" w:type="dxa"/>
          </w:tcPr>
          <w:p w14:paraId="5B1E528E" w14:textId="77777777" w:rsidR="009B6A4C" w:rsidRPr="000D06A6" w:rsidRDefault="009B6A4C" w:rsidP="009B6A4C">
            <w:pPr>
              <w:rPr>
                <w:sz w:val="20"/>
                <w:szCs w:val="20"/>
                <w:lang w:val="sr-Cyrl-RS"/>
              </w:rPr>
            </w:pPr>
            <w:r w:rsidRPr="000D06A6">
              <w:rPr>
                <w:sz w:val="20"/>
                <w:szCs w:val="20"/>
                <w:lang w:val="sr-Cyrl-RS"/>
              </w:rPr>
              <w:t>Опис</w:t>
            </w:r>
          </w:p>
        </w:tc>
        <w:tc>
          <w:tcPr>
            <w:tcW w:w="5601" w:type="dxa"/>
          </w:tcPr>
          <w:p w14:paraId="3551E6EE" w14:textId="77777777" w:rsidR="009B6A4C" w:rsidRPr="000D06A6" w:rsidRDefault="009B6A4C" w:rsidP="009B6A4C">
            <w:pPr>
              <w:rPr>
                <w:sz w:val="20"/>
                <w:szCs w:val="20"/>
                <w:lang w:val="sr-Cyrl-RS"/>
              </w:rPr>
            </w:pPr>
            <w:r w:rsidRPr="000D06A6">
              <w:rPr>
                <w:sz w:val="20"/>
                <w:szCs w:val="20"/>
                <w:lang w:val="sr-Cyrl-RS"/>
              </w:rPr>
              <w:t xml:space="preserve">Информациони систем би обезбедио функционално повезивање свих актера у процесу доношења прописа везаних за енергетско сиромаштво (МРЕ, Министарство за рад, запошљавање, борачка и социјална питања, Министарство привреде, и други заинтересовани органи на републичком нивоу, ЈЛС и др.). </w:t>
            </w:r>
          </w:p>
        </w:tc>
      </w:tr>
      <w:tr w:rsidR="009B6A4C" w:rsidRPr="000D06A6" w14:paraId="1C354688" w14:textId="77777777" w:rsidTr="005B5F00">
        <w:tc>
          <w:tcPr>
            <w:tcW w:w="3114" w:type="dxa"/>
          </w:tcPr>
          <w:p w14:paraId="1CC80D05" w14:textId="77777777" w:rsidR="009B6A4C" w:rsidRPr="000D06A6" w:rsidRDefault="009B6A4C" w:rsidP="009B6A4C">
            <w:pPr>
              <w:rPr>
                <w:sz w:val="20"/>
                <w:szCs w:val="20"/>
                <w:lang w:val="sr-Cyrl-RS"/>
              </w:rPr>
            </w:pPr>
            <w:r w:rsidRPr="000D06A6">
              <w:rPr>
                <w:sz w:val="20"/>
                <w:szCs w:val="20"/>
                <w:lang w:val="sr-Cyrl-RS"/>
              </w:rPr>
              <w:t>Институције одговорне за спровођење мера и активности</w:t>
            </w:r>
          </w:p>
        </w:tc>
        <w:tc>
          <w:tcPr>
            <w:tcW w:w="5601" w:type="dxa"/>
          </w:tcPr>
          <w:p w14:paraId="41A83090" w14:textId="68EDB1B9" w:rsidR="009B6A4C" w:rsidRPr="000D06A6" w:rsidRDefault="009B6A4C" w:rsidP="009B6A4C">
            <w:pPr>
              <w:rPr>
                <w:sz w:val="20"/>
                <w:szCs w:val="20"/>
                <w:lang w:val="sr-Cyrl-RS"/>
              </w:rPr>
            </w:pPr>
            <w:r w:rsidRPr="000D06A6">
              <w:rPr>
                <w:sz w:val="20"/>
                <w:szCs w:val="20"/>
                <w:lang w:val="sr-Cyrl-RS"/>
              </w:rPr>
              <w:t>Влада</w:t>
            </w:r>
            <w:r w:rsidR="00E4169C" w:rsidRPr="000D06A6">
              <w:rPr>
                <w:sz w:val="20"/>
                <w:szCs w:val="20"/>
                <w:lang w:val="sr-Cyrl-RS"/>
              </w:rPr>
              <w:t xml:space="preserve"> </w:t>
            </w:r>
            <w:r w:rsidRPr="000D06A6">
              <w:rPr>
                <w:sz w:val="20"/>
                <w:szCs w:val="20"/>
                <w:lang w:val="sr-Cyrl-RS"/>
              </w:rPr>
              <w:t xml:space="preserve">– пројектна управа – МРЕ </w:t>
            </w:r>
          </w:p>
          <w:p w14:paraId="6C5BE38B" w14:textId="77777777" w:rsidR="009B6A4C" w:rsidRPr="000D06A6" w:rsidRDefault="009B6A4C" w:rsidP="009B6A4C">
            <w:pPr>
              <w:rPr>
                <w:sz w:val="20"/>
                <w:szCs w:val="20"/>
                <w:lang w:val="sr-Cyrl-RS"/>
              </w:rPr>
            </w:pPr>
          </w:p>
        </w:tc>
      </w:tr>
      <w:tr w:rsidR="009B6A4C" w:rsidRPr="000D06A6" w14:paraId="47DFC3E3" w14:textId="77777777" w:rsidTr="005B5F00">
        <w:tc>
          <w:tcPr>
            <w:tcW w:w="3114" w:type="dxa"/>
          </w:tcPr>
          <w:p w14:paraId="42DF8CC6" w14:textId="77777777" w:rsidR="009B6A4C" w:rsidRPr="000D06A6" w:rsidRDefault="009B6A4C" w:rsidP="009B6A4C">
            <w:pPr>
              <w:rPr>
                <w:sz w:val="20"/>
                <w:szCs w:val="20"/>
                <w:lang w:val="sr-Cyrl-RS"/>
              </w:rPr>
            </w:pPr>
            <w:r w:rsidRPr="000D06A6">
              <w:rPr>
                <w:sz w:val="20"/>
                <w:szCs w:val="20"/>
                <w:lang w:val="sr-Cyrl-RS"/>
              </w:rPr>
              <w:t>Рок реализације</w:t>
            </w:r>
          </w:p>
        </w:tc>
        <w:tc>
          <w:tcPr>
            <w:tcW w:w="5601" w:type="dxa"/>
          </w:tcPr>
          <w:p w14:paraId="152858B5" w14:textId="77777777" w:rsidR="009B6A4C" w:rsidRPr="000D06A6" w:rsidRDefault="009B6A4C" w:rsidP="009B6A4C">
            <w:pPr>
              <w:rPr>
                <w:sz w:val="20"/>
                <w:szCs w:val="20"/>
                <w:lang w:val="sr-Cyrl-RS"/>
              </w:rPr>
            </w:pPr>
            <w:r w:rsidRPr="000D06A6">
              <w:rPr>
                <w:sz w:val="20"/>
                <w:szCs w:val="20"/>
                <w:lang w:val="sr-Cyrl-RS"/>
              </w:rPr>
              <w:t xml:space="preserve">2027. година </w:t>
            </w:r>
          </w:p>
        </w:tc>
      </w:tr>
      <w:tr w:rsidR="009B6A4C" w:rsidRPr="000D06A6" w14:paraId="16BC97F6" w14:textId="77777777" w:rsidTr="005B5F00">
        <w:tc>
          <w:tcPr>
            <w:tcW w:w="3114" w:type="dxa"/>
          </w:tcPr>
          <w:p w14:paraId="6E6AB4C7" w14:textId="77777777" w:rsidR="009B6A4C" w:rsidRPr="000D06A6" w:rsidRDefault="009B6A4C" w:rsidP="009B6A4C">
            <w:pPr>
              <w:rPr>
                <w:sz w:val="20"/>
                <w:szCs w:val="20"/>
                <w:lang w:val="sr-Cyrl-RS"/>
              </w:rPr>
            </w:pPr>
            <w:r w:rsidRPr="000D06A6">
              <w:rPr>
                <w:sz w:val="20"/>
                <w:szCs w:val="20"/>
                <w:lang w:val="sr-Cyrl-RS"/>
              </w:rPr>
              <w:t>Потребна средства и извор финансирања</w:t>
            </w:r>
          </w:p>
        </w:tc>
        <w:tc>
          <w:tcPr>
            <w:tcW w:w="5601" w:type="dxa"/>
          </w:tcPr>
          <w:p w14:paraId="0EA623EB" w14:textId="335920DB" w:rsidR="009B6A4C" w:rsidRPr="000D06A6" w:rsidRDefault="009B6A4C" w:rsidP="00066552">
            <w:pPr>
              <w:rPr>
                <w:sz w:val="20"/>
                <w:szCs w:val="20"/>
                <w:lang w:val="sr-Cyrl-RS"/>
              </w:rPr>
            </w:pPr>
            <w:r w:rsidRPr="000D06A6">
              <w:rPr>
                <w:sz w:val="20"/>
                <w:szCs w:val="20"/>
                <w:lang w:val="sr-Cyrl-RS"/>
              </w:rPr>
              <w:t>200</w:t>
            </w:r>
            <w:r w:rsidR="00066552" w:rsidRPr="000D06A6">
              <w:rPr>
                <w:sz w:val="20"/>
                <w:szCs w:val="20"/>
                <w:lang w:val="sr-Cyrl-RS"/>
              </w:rPr>
              <w:t>.000</w:t>
            </w:r>
            <w:r w:rsidRPr="000D06A6">
              <w:rPr>
                <w:sz w:val="20"/>
                <w:szCs w:val="20"/>
                <w:lang w:val="sr-Cyrl-RS"/>
              </w:rPr>
              <w:t xml:space="preserve"> EUR (23.450.000 RSD), донације</w:t>
            </w:r>
          </w:p>
        </w:tc>
      </w:tr>
      <w:tr w:rsidR="009B6A4C" w:rsidRPr="000D06A6" w14:paraId="04CF9214" w14:textId="77777777" w:rsidTr="005B5F00">
        <w:tc>
          <w:tcPr>
            <w:tcW w:w="3114" w:type="dxa"/>
          </w:tcPr>
          <w:p w14:paraId="5C1E6493" w14:textId="77777777" w:rsidR="009B6A4C" w:rsidRPr="000D06A6" w:rsidRDefault="009B6A4C" w:rsidP="009B6A4C">
            <w:pPr>
              <w:rPr>
                <w:sz w:val="20"/>
                <w:szCs w:val="20"/>
                <w:lang w:val="sr-Cyrl-RS"/>
              </w:rPr>
            </w:pPr>
            <w:r w:rsidRPr="000D06A6">
              <w:rPr>
                <w:sz w:val="20"/>
                <w:szCs w:val="20"/>
                <w:lang w:val="sr-Cyrl-RS"/>
              </w:rPr>
              <w:t xml:space="preserve">Показатељ реализације </w:t>
            </w:r>
          </w:p>
        </w:tc>
        <w:tc>
          <w:tcPr>
            <w:tcW w:w="5601" w:type="dxa"/>
          </w:tcPr>
          <w:p w14:paraId="15053BB0" w14:textId="77777777" w:rsidR="009B6A4C" w:rsidRPr="000D06A6" w:rsidRDefault="009B6A4C" w:rsidP="009B6A4C">
            <w:pPr>
              <w:rPr>
                <w:sz w:val="20"/>
                <w:szCs w:val="20"/>
                <w:lang w:val="sr-Cyrl-RS"/>
              </w:rPr>
            </w:pPr>
            <w:r w:rsidRPr="000D06A6">
              <w:rPr>
                <w:sz w:val="20"/>
                <w:szCs w:val="20"/>
                <w:lang w:val="sr-Cyrl-RS"/>
              </w:rPr>
              <w:t>Успостављен и функционалан информациони систем и база података</w:t>
            </w:r>
          </w:p>
        </w:tc>
      </w:tr>
      <w:tr w:rsidR="009B6A4C" w:rsidRPr="000D06A6" w14:paraId="32C9120D" w14:textId="77777777" w:rsidTr="005B5F00">
        <w:tc>
          <w:tcPr>
            <w:tcW w:w="3114" w:type="dxa"/>
          </w:tcPr>
          <w:p w14:paraId="2A23B327" w14:textId="77777777" w:rsidR="009B6A4C" w:rsidRPr="000D06A6" w:rsidRDefault="009B6A4C" w:rsidP="009B6A4C">
            <w:pPr>
              <w:rPr>
                <w:sz w:val="20"/>
                <w:szCs w:val="20"/>
                <w:lang w:val="sr-Cyrl-RS"/>
              </w:rPr>
            </w:pPr>
            <w:r w:rsidRPr="000D06A6">
              <w:rPr>
                <w:sz w:val="20"/>
                <w:szCs w:val="20"/>
                <w:lang w:val="sr-Cyrl-RS"/>
              </w:rPr>
              <w:t>Утицај реализације активности на остварење циља</w:t>
            </w:r>
          </w:p>
        </w:tc>
        <w:tc>
          <w:tcPr>
            <w:tcW w:w="5601" w:type="dxa"/>
          </w:tcPr>
          <w:p w14:paraId="369CA740" w14:textId="77777777" w:rsidR="009B6A4C" w:rsidRPr="000D06A6" w:rsidRDefault="009B6A4C" w:rsidP="009B6A4C">
            <w:pPr>
              <w:rPr>
                <w:sz w:val="20"/>
                <w:szCs w:val="20"/>
                <w:lang w:val="sr-Cyrl-RS"/>
              </w:rPr>
            </w:pPr>
            <w:r w:rsidRPr="000D06A6">
              <w:rPr>
                <w:sz w:val="20"/>
                <w:szCs w:val="20"/>
                <w:lang w:val="sr-Cyrl-RS"/>
              </w:rPr>
              <w:t xml:space="preserve">Смањење енергетског сиромаштва позитивно утиче на декарбонизацију енергетског сектора. </w:t>
            </w:r>
          </w:p>
        </w:tc>
      </w:tr>
    </w:tbl>
    <w:p w14:paraId="66C6415B" w14:textId="77777777" w:rsidR="009B6A4C" w:rsidRPr="000D06A6" w:rsidRDefault="009B6A4C" w:rsidP="009B6A4C">
      <w:pPr>
        <w:rPr>
          <w:lang w:val="sr-Cyrl-RS"/>
        </w:rPr>
      </w:pPr>
    </w:p>
    <w:p w14:paraId="5EC62895" w14:textId="77777777" w:rsidR="009B6A4C" w:rsidRPr="000D06A6" w:rsidRDefault="009B6A4C" w:rsidP="00902DFD">
      <w:pPr>
        <w:keepNext/>
        <w:keepLines/>
        <w:numPr>
          <w:ilvl w:val="0"/>
          <w:numId w:val="7"/>
        </w:numPr>
        <w:spacing w:before="240"/>
        <w:jc w:val="center"/>
        <w:outlineLvl w:val="0"/>
        <w:rPr>
          <w:rFonts w:eastAsiaTheme="majorEastAsia"/>
          <w:lang w:val="sr-Cyrl-RS"/>
        </w:rPr>
      </w:pPr>
      <w:bookmarkStart w:id="45" w:name="_Toc199155516"/>
      <w:r w:rsidRPr="000D06A6">
        <w:rPr>
          <w:rFonts w:eastAsiaTheme="majorEastAsia"/>
          <w:lang w:val="sr-Cyrl-RS"/>
        </w:rPr>
        <w:t>ЕФЕКТИ РЕАЛИЗАЦИЈЕ ПРОГРАМА</w:t>
      </w:r>
      <w:bookmarkEnd w:id="45"/>
    </w:p>
    <w:p w14:paraId="730FC4E0" w14:textId="77777777" w:rsidR="009B6A4C" w:rsidRPr="000D06A6" w:rsidRDefault="009B6A4C" w:rsidP="009B6A4C">
      <w:pPr>
        <w:rPr>
          <w:lang w:val="sr-Cyrl-RS"/>
        </w:rPr>
      </w:pPr>
    </w:p>
    <w:p w14:paraId="3F00C308" w14:textId="68570C2E" w:rsidR="009B6A4C" w:rsidRPr="000D06A6" w:rsidRDefault="009B6A4C" w:rsidP="009B6A4C">
      <w:pPr>
        <w:ind w:firstLine="360"/>
        <w:jc w:val="both"/>
        <w:rPr>
          <w:lang w:val="sr-Cyrl-RS"/>
        </w:rPr>
      </w:pPr>
      <w:r w:rsidRPr="000D06A6">
        <w:rPr>
          <w:lang w:val="sr-Cyrl-RS"/>
        </w:rPr>
        <w:t>Све наведене мере, активности и пројекти чија је реализација предвиђена за период 202</w:t>
      </w:r>
      <w:r w:rsidR="00AC0481" w:rsidRPr="000D06A6">
        <w:rPr>
          <w:lang w:val="sr-Cyrl-RS"/>
        </w:rPr>
        <w:t>6</w:t>
      </w:r>
      <w:r w:rsidR="00954462" w:rsidRPr="000D06A6">
        <w:rPr>
          <w:lang w:val="sr-Cyrl-RS"/>
        </w:rPr>
        <w:t xml:space="preserve"> – </w:t>
      </w:r>
      <w:r w:rsidRPr="000D06A6">
        <w:rPr>
          <w:lang w:val="sr-Cyrl-RS"/>
        </w:rPr>
        <w:t>2028. година и приказана по енергетским секторима, за циљ имају постизање три основна стратешка циља енергетског развоја. При томе предвиђене активности у сектору ОИЕ и сектору ЕЕ имају позитивне ефекте на сва три циља.</w:t>
      </w:r>
    </w:p>
    <w:p w14:paraId="1B46D4E9" w14:textId="77777777" w:rsidR="009B6A4C" w:rsidRPr="000D06A6" w:rsidRDefault="009B6A4C" w:rsidP="009B6A4C">
      <w:pPr>
        <w:rPr>
          <w:lang w:val="sr-Cyrl-RS"/>
        </w:rPr>
      </w:pPr>
    </w:p>
    <w:p w14:paraId="0762C1AB" w14:textId="4D8C2461" w:rsidR="009B6A4C" w:rsidRPr="000D06A6" w:rsidRDefault="00376BA1" w:rsidP="009B6A4C">
      <w:pPr>
        <w:snapToGrid w:val="0"/>
        <w:ind w:firstLine="360"/>
        <w:rPr>
          <w:i/>
          <w:iCs/>
          <w:lang w:val="sr-Cyrl-RS"/>
        </w:rPr>
      </w:pPr>
      <w:r w:rsidRPr="000D06A6">
        <w:rPr>
          <w:i/>
          <w:iCs/>
          <w:lang w:val="sr-Cyrl-RS"/>
        </w:rPr>
        <w:t xml:space="preserve">1) </w:t>
      </w:r>
      <w:r w:rsidR="009B6A4C" w:rsidRPr="000D06A6">
        <w:rPr>
          <w:i/>
          <w:iCs/>
          <w:lang w:val="sr-Cyrl-RS"/>
        </w:rPr>
        <w:t xml:space="preserve">Енергетска безбедност </w:t>
      </w:r>
    </w:p>
    <w:p w14:paraId="72AC7A7C" w14:textId="77777777" w:rsidR="009B6A4C" w:rsidRPr="000D06A6" w:rsidRDefault="009B6A4C" w:rsidP="009B6A4C">
      <w:pPr>
        <w:rPr>
          <w:lang w:val="sr-Cyrl-RS"/>
        </w:rPr>
      </w:pPr>
    </w:p>
    <w:p w14:paraId="5DE3DE2E" w14:textId="77777777" w:rsidR="009B6A4C" w:rsidRPr="000D06A6" w:rsidRDefault="009B6A4C" w:rsidP="009B6A4C">
      <w:pPr>
        <w:ind w:firstLine="360"/>
        <w:jc w:val="both"/>
        <w:rPr>
          <w:lang w:val="sr-Cyrl-RS"/>
        </w:rPr>
      </w:pPr>
      <w:r w:rsidRPr="000D06A6">
        <w:rPr>
          <w:lang w:val="sr-Cyrl-RS"/>
        </w:rPr>
        <w:t>Енергетска безбедност се у секторима трансформације (електроенергетском и сектору топлотне енергије) остварује повећањем ефикасности производних система и смањењем енергетских губитака у дистрибутивним и преносним мрежама. Предвиђено је да се домаће потребе за електричном енергијом у потпуности задовоље из домаће производње, а додатно би енергетској безбедности у електроенергетском сектору допринело и повећање преносних и дистрибутивних капацитета, ефикасније управљање овим капацитетима, као и интеграција тржишта електричне енергије. У оба сектора долази до повећања коришћења ОИЕ.</w:t>
      </w:r>
    </w:p>
    <w:p w14:paraId="09CF83B9" w14:textId="6BEFE395" w:rsidR="009B6A4C" w:rsidRPr="000D06A6" w:rsidRDefault="009B6A4C" w:rsidP="009B6A4C">
      <w:pPr>
        <w:ind w:firstLine="360"/>
        <w:jc w:val="both"/>
        <w:rPr>
          <w:lang w:val="sr-Cyrl-RS"/>
        </w:rPr>
      </w:pPr>
      <w:r w:rsidRPr="000D06A6">
        <w:rPr>
          <w:lang w:val="sr-Cyrl-RS"/>
        </w:rPr>
        <w:lastRenderedPageBreak/>
        <w:t xml:space="preserve">Што се тиче сектора који обухватају фосилна горива, у сектору природног гаса енергетска безбедност се побољшава проширењем подземног складишта гаса, изградњом </w:t>
      </w:r>
      <w:r w:rsidR="000B14A9" w:rsidRPr="000D06A6">
        <w:rPr>
          <w:lang w:val="sr-Cyrl-RS"/>
        </w:rPr>
        <w:t xml:space="preserve">интерконекција са Републиком </w:t>
      </w:r>
      <w:r w:rsidRPr="000D06A6">
        <w:rPr>
          <w:lang w:val="sr-Cyrl-RS"/>
        </w:rPr>
        <w:t>Северном Македонијом и Румунијом, као и ревитализацијом и изградњом транспортне мреже. У сектору нафте се испуњава циљ везан за ускладиштене количине обавезних резерви нафте и нафтних деривата, а отвара се и н</w:t>
      </w:r>
      <w:r w:rsidR="000B14A9" w:rsidRPr="000D06A6">
        <w:rPr>
          <w:lang w:val="sr-Cyrl-RS"/>
        </w:rPr>
        <w:t xml:space="preserve">ови правац снабдевања нафтом из Републике </w:t>
      </w:r>
      <w:r w:rsidRPr="000D06A6">
        <w:rPr>
          <w:lang w:val="sr-Cyrl-RS"/>
        </w:rPr>
        <w:t>Мађарске. У сектору угља, за енергетску безбедност је од кључног значаја да се у потпуности обезбеди угаљ за рад ТЕ из домаће производње.</w:t>
      </w:r>
    </w:p>
    <w:p w14:paraId="78FD1117" w14:textId="77777777" w:rsidR="009B6A4C" w:rsidRPr="000D06A6" w:rsidRDefault="009B6A4C" w:rsidP="009B6A4C">
      <w:pPr>
        <w:rPr>
          <w:lang w:val="sr-Cyrl-RS"/>
        </w:rPr>
      </w:pPr>
    </w:p>
    <w:p w14:paraId="1F85AB19" w14:textId="2FE38510" w:rsidR="009B6A4C" w:rsidRPr="000D06A6" w:rsidRDefault="00376BA1" w:rsidP="009B6A4C">
      <w:pPr>
        <w:snapToGrid w:val="0"/>
        <w:ind w:firstLine="360"/>
        <w:rPr>
          <w:i/>
          <w:iCs/>
          <w:lang w:val="sr-Cyrl-RS"/>
        </w:rPr>
      </w:pPr>
      <w:r w:rsidRPr="000D06A6">
        <w:rPr>
          <w:i/>
          <w:iCs/>
          <w:lang w:val="sr-Cyrl-RS"/>
        </w:rPr>
        <w:t xml:space="preserve">2) </w:t>
      </w:r>
      <w:r w:rsidR="009B6A4C" w:rsidRPr="000D06A6">
        <w:rPr>
          <w:i/>
          <w:iCs/>
          <w:lang w:val="sr-Cyrl-RS"/>
        </w:rPr>
        <w:t xml:space="preserve">Декарбонизација </w:t>
      </w:r>
    </w:p>
    <w:p w14:paraId="6601AEC7" w14:textId="77777777" w:rsidR="009B6A4C" w:rsidRPr="000D06A6" w:rsidRDefault="009B6A4C" w:rsidP="009B6A4C">
      <w:pPr>
        <w:rPr>
          <w:lang w:val="sr-Cyrl-RS"/>
        </w:rPr>
      </w:pPr>
    </w:p>
    <w:p w14:paraId="699AFA2F" w14:textId="77777777" w:rsidR="009B6A4C" w:rsidRPr="000D06A6" w:rsidRDefault="009B6A4C" w:rsidP="009B6A4C">
      <w:pPr>
        <w:ind w:firstLine="360"/>
        <w:jc w:val="both"/>
        <w:rPr>
          <w:lang w:val="sr-Cyrl-RS"/>
        </w:rPr>
      </w:pPr>
      <w:r w:rsidRPr="000D06A6">
        <w:rPr>
          <w:lang w:val="sr-Cyrl-RS"/>
        </w:rPr>
        <w:t xml:space="preserve">Декарбонизација енергетског сектора се остварује повећаним коришћењем ОИЕ за производњу електричне и топлотне енергије, већом енергетском ефикасношћу у свим деловима енергетског ланца, а ревитализација дистрибутивне и транспортне мреже природног гаса, као и изградња система продуктовода доводе до мање фугитивне емисије. </w:t>
      </w:r>
    </w:p>
    <w:p w14:paraId="797CBA82" w14:textId="77777777" w:rsidR="009B6A4C" w:rsidRPr="000D06A6" w:rsidRDefault="009B6A4C" w:rsidP="009B6A4C">
      <w:pPr>
        <w:ind w:firstLine="360"/>
        <w:jc w:val="both"/>
        <w:rPr>
          <w:lang w:val="sr-Cyrl-RS"/>
        </w:rPr>
      </w:pPr>
      <w:r w:rsidRPr="000D06A6">
        <w:rPr>
          <w:lang w:val="sr-Cyrl-RS"/>
        </w:rPr>
        <w:t>За интензивнију декарбонизацију, пре свега електроенергетског сектора, врло је битно симултано спровођење мера из области праведне транзиције, а које се тичу смањења негативних социјалних последица евентуалног затварања рудника угља.</w:t>
      </w:r>
    </w:p>
    <w:p w14:paraId="410BFA79" w14:textId="77777777" w:rsidR="009B6A4C" w:rsidRPr="000D06A6" w:rsidRDefault="009B6A4C" w:rsidP="009B6A4C">
      <w:pPr>
        <w:snapToGrid w:val="0"/>
        <w:rPr>
          <w:i/>
          <w:iCs/>
          <w:lang w:val="sr-Cyrl-RS"/>
        </w:rPr>
      </w:pPr>
    </w:p>
    <w:p w14:paraId="0394C782" w14:textId="76098BC1" w:rsidR="009B6A4C" w:rsidRPr="000D06A6" w:rsidRDefault="00376BA1" w:rsidP="009B6A4C">
      <w:pPr>
        <w:snapToGrid w:val="0"/>
        <w:ind w:firstLine="360"/>
        <w:rPr>
          <w:i/>
          <w:iCs/>
          <w:lang w:val="sr-Cyrl-RS"/>
        </w:rPr>
      </w:pPr>
      <w:r w:rsidRPr="000D06A6">
        <w:rPr>
          <w:i/>
          <w:iCs/>
          <w:lang w:val="sr-Cyrl-RS"/>
        </w:rPr>
        <w:t xml:space="preserve">3) </w:t>
      </w:r>
      <w:r w:rsidR="009B6A4C" w:rsidRPr="000D06A6">
        <w:rPr>
          <w:i/>
          <w:iCs/>
          <w:lang w:val="sr-Cyrl-RS"/>
        </w:rPr>
        <w:t>Конкурентност енергетског сектора</w:t>
      </w:r>
    </w:p>
    <w:p w14:paraId="7DB667A4" w14:textId="77777777" w:rsidR="009B6A4C" w:rsidRPr="000D06A6" w:rsidRDefault="009B6A4C" w:rsidP="009B6A4C">
      <w:pPr>
        <w:rPr>
          <w:lang w:val="sr-Cyrl-RS"/>
        </w:rPr>
      </w:pPr>
    </w:p>
    <w:p w14:paraId="59B2FF3B" w14:textId="77777777" w:rsidR="009B6A4C" w:rsidRPr="000D06A6" w:rsidRDefault="009B6A4C" w:rsidP="009B6A4C">
      <w:pPr>
        <w:ind w:firstLine="360"/>
        <w:jc w:val="both"/>
        <w:rPr>
          <w:lang w:val="sr-Cyrl-RS"/>
        </w:rPr>
      </w:pPr>
      <w:r w:rsidRPr="000D06A6">
        <w:rPr>
          <w:lang w:val="sr-Cyrl-RS"/>
        </w:rPr>
        <w:t xml:space="preserve">Већа конкурентност електроенергетског сектора ће се манифестовати повећаном поузданошћу преносног и дистрибутивног система и сигурности напајања потрошача, као и бржом и ефикаснијом интеграцијом ОИЕ. У сектору топлотне енергије, значајно ће се повећати број СДГ са наплатом испоручене топлотне енергије према измереној потрошњи и остварити повећан број корисника ових система. Изградња транспортне и дистрибутивне гасне мреже ће омогућити веће коришћење природног гаса, а ефикаснији транспорт деривата продуктоводима ће допринети смањењу трошкова дистрибутера деривата. </w:t>
      </w:r>
    </w:p>
    <w:p w14:paraId="42F64FA1" w14:textId="77777777" w:rsidR="009B6A4C" w:rsidRPr="000D06A6" w:rsidRDefault="009B6A4C" w:rsidP="009B6A4C">
      <w:pPr>
        <w:rPr>
          <w:lang w:val="sr-Cyrl-RS"/>
        </w:rPr>
      </w:pPr>
    </w:p>
    <w:p w14:paraId="7E599B1E" w14:textId="77777777" w:rsidR="009B6A4C" w:rsidRPr="000D06A6" w:rsidRDefault="009B6A4C" w:rsidP="009B6A4C">
      <w:pPr>
        <w:ind w:firstLine="360"/>
        <w:jc w:val="both"/>
        <w:rPr>
          <w:lang w:val="sr-Cyrl-RS"/>
        </w:rPr>
      </w:pPr>
      <w:r w:rsidRPr="000D06A6">
        <w:rPr>
          <w:lang w:val="sr-Cyrl-RS"/>
        </w:rPr>
        <w:t xml:space="preserve">У Табели 6.1 приказани су кључни ефекти остварења Програмом предвиђених мера, активности и пројеката у енергетским секторима на енергетску безбедност, декарбонизацију и подизање конкурентности енергетског сектора. </w:t>
      </w:r>
    </w:p>
    <w:p w14:paraId="4EA0C09D" w14:textId="77777777" w:rsidR="009B6A4C" w:rsidRPr="000D06A6" w:rsidRDefault="009B6A4C" w:rsidP="009B6A4C">
      <w:pPr>
        <w:jc w:val="both"/>
        <w:rPr>
          <w:lang w:val="sr-Cyrl-RS"/>
        </w:rPr>
      </w:pPr>
    </w:p>
    <w:p w14:paraId="080A2479" w14:textId="77777777" w:rsidR="009B6A4C" w:rsidRPr="000D06A6" w:rsidRDefault="009B6A4C" w:rsidP="009B6A4C">
      <w:pPr>
        <w:rPr>
          <w:lang w:val="sr-Cyrl-RS"/>
        </w:rPr>
      </w:pPr>
      <w:r w:rsidRPr="000D06A6">
        <w:rPr>
          <w:lang w:val="sr-Cyrl-RS"/>
        </w:rPr>
        <w:t>Табела 6.1: Ефекти реализације Програма на остварење стратешких циљева</w:t>
      </w:r>
      <w:r w:rsidRPr="000D06A6">
        <w:rPr>
          <w:vertAlign w:val="superscript"/>
          <w:lang w:val="sr-Cyrl-RS"/>
        </w:rPr>
        <w:footnoteReference w:id="59"/>
      </w:r>
    </w:p>
    <w:tbl>
      <w:tblPr>
        <w:tblStyle w:val="TableGrid"/>
        <w:tblW w:w="5000" w:type="pct"/>
        <w:tblLook w:val="04A0" w:firstRow="1" w:lastRow="0" w:firstColumn="1" w:lastColumn="0" w:noHBand="0" w:noVBand="1"/>
      </w:tblPr>
      <w:tblGrid>
        <w:gridCol w:w="2284"/>
        <w:gridCol w:w="2284"/>
        <w:gridCol w:w="2284"/>
        <w:gridCol w:w="2284"/>
      </w:tblGrid>
      <w:tr w:rsidR="009B6A4C" w:rsidRPr="000D06A6" w14:paraId="0A4D6FE4" w14:textId="77777777" w:rsidTr="005B5F00">
        <w:tc>
          <w:tcPr>
            <w:tcW w:w="1250" w:type="pct"/>
            <w:tcMar>
              <w:left w:w="0" w:type="dxa"/>
              <w:right w:w="0" w:type="dxa"/>
            </w:tcMar>
            <w:vAlign w:val="center"/>
          </w:tcPr>
          <w:p w14:paraId="0825FCD8" w14:textId="77777777" w:rsidR="009B6A4C" w:rsidRPr="000D06A6" w:rsidRDefault="009B6A4C" w:rsidP="009B6A4C">
            <w:pPr>
              <w:rPr>
                <w:sz w:val="20"/>
                <w:szCs w:val="20"/>
                <w:lang w:val="sr-Cyrl-RS"/>
              </w:rPr>
            </w:pPr>
          </w:p>
        </w:tc>
        <w:tc>
          <w:tcPr>
            <w:tcW w:w="1250" w:type="pct"/>
            <w:tcMar>
              <w:left w:w="0" w:type="dxa"/>
              <w:right w:w="0" w:type="dxa"/>
            </w:tcMar>
            <w:vAlign w:val="center"/>
          </w:tcPr>
          <w:p w14:paraId="34619780" w14:textId="77777777" w:rsidR="009B6A4C" w:rsidRPr="000D06A6" w:rsidRDefault="009B6A4C" w:rsidP="009B6A4C">
            <w:pPr>
              <w:jc w:val="center"/>
              <w:rPr>
                <w:sz w:val="20"/>
                <w:szCs w:val="20"/>
                <w:lang w:val="sr-Cyrl-RS"/>
              </w:rPr>
            </w:pPr>
            <w:r w:rsidRPr="000D06A6">
              <w:rPr>
                <w:sz w:val="20"/>
                <w:szCs w:val="20"/>
                <w:lang w:val="sr-Cyrl-RS"/>
              </w:rPr>
              <w:t>Енергетска безбедност</w:t>
            </w:r>
          </w:p>
        </w:tc>
        <w:tc>
          <w:tcPr>
            <w:tcW w:w="1250" w:type="pct"/>
            <w:tcMar>
              <w:left w:w="0" w:type="dxa"/>
              <w:right w:w="0" w:type="dxa"/>
            </w:tcMar>
            <w:vAlign w:val="center"/>
          </w:tcPr>
          <w:p w14:paraId="1EFDE9B6" w14:textId="77777777" w:rsidR="009B6A4C" w:rsidRPr="000D06A6" w:rsidRDefault="009B6A4C" w:rsidP="009B6A4C">
            <w:pPr>
              <w:jc w:val="center"/>
              <w:rPr>
                <w:sz w:val="20"/>
                <w:szCs w:val="20"/>
                <w:lang w:val="sr-Cyrl-RS"/>
              </w:rPr>
            </w:pPr>
            <w:r w:rsidRPr="000D06A6">
              <w:rPr>
                <w:sz w:val="20"/>
                <w:szCs w:val="20"/>
                <w:lang w:val="sr-Cyrl-RS"/>
              </w:rPr>
              <w:t>Декарбонизација</w:t>
            </w:r>
          </w:p>
        </w:tc>
        <w:tc>
          <w:tcPr>
            <w:tcW w:w="1250" w:type="pct"/>
            <w:tcMar>
              <w:left w:w="0" w:type="dxa"/>
              <w:right w:w="0" w:type="dxa"/>
            </w:tcMar>
            <w:vAlign w:val="center"/>
          </w:tcPr>
          <w:p w14:paraId="0DFBA74A" w14:textId="77777777" w:rsidR="009B6A4C" w:rsidRPr="000D06A6" w:rsidRDefault="009B6A4C" w:rsidP="009B6A4C">
            <w:pPr>
              <w:jc w:val="center"/>
              <w:rPr>
                <w:sz w:val="20"/>
                <w:szCs w:val="20"/>
                <w:lang w:val="sr-Cyrl-RS"/>
              </w:rPr>
            </w:pPr>
            <w:r w:rsidRPr="000D06A6">
              <w:rPr>
                <w:sz w:val="20"/>
                <w:szCs w:val="20"/>
                <w:lang w:val="sr-Cyrl-RS"/>
              </w:rPr>
              <w:t>Конкурентност енергетског сектора</w:t>
            </w:r>
          </w:p>
        </w:tc>
      </w:tr>
      <w:tr w:rsidR="009B6A4C" w:rsidRPr="000D06A6" w14:paraId="4245AC0B" w14:textId="77777777" w:rsidTr="005B5F00">
        <w:tc>
          <w:tcPr>
            <w:tcW w:w="1250" w:type="pct"/>
            <w:tcMar>
              <w:left w:w="0" w:type="dxa"/>
              <w:right w:w="0" w:type="dxa"/>
            </w:tcMar>
            <w:vAlign w:val="center"/>
          </w:tcPr>
          <w:p w14:paraId="57CA4589" w14:textId="77777777" w:rsidR="009B6A4C" w:rsidRPr="000D06A6" w:rsidRDefault="009B6A4C" w:rsidP="009B6A4C">
            <w:pPr>
              <w:rPr>
                <w:sz w:val="20"/>
                <w:szCs w:val="20"/>
                <w:lang w:val="sr-Cyrl-RS"/>
              </w:rPr>
            </w:pPr>
            <w:r w:rsidRPr="000D06A6">
              <w:rPr>
                <w:sz w:val="20"/>
                <w:szCs w:val="20"/>
                <w:lang w:val="sr-Cyrl-RS"/>
              </w:rPr>
              <w:t>Електроенергетски сектор</w:t>
            </w:r>
          </w:p>
        </w:tc>
        <w:tc>
          <w:tcPr>
            <w:tcW w:w="1250" w:type="pct"/>
            <w:tcMar>
              <w:left w:w="0" w:type="dxa"/>
              <w:right w:w="0" w:type="dxa"/>
            </w:tcMar>
          </w:tcPr>
          <w:p w14:paraId="05DA6C18" w14:textId="0B0CB94D"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Производња у земљи у потпуности покрива домаће потребе</w:t>
            </w:r>
            <w:r w:rsidR="00604F71" w:rsidRPr="000D06A6">
              <w:rPr>
                <w:rFonts w:eastAsiaTheme="minorHAnsi"/>
                <w:kern w:val="2"/>
                <w:sz w:val="20"/>
                <w:szCs w:val="20"/>
                <w:lang w:val="sr-Cyrl-RS" w:eastAsia="en-US"/>
                <w14:ligatures w14:val="standardContextual"/>
              </w:rPr>
              <w:t>;</w:t>
            </w:r>
          </w:p>
          <w:p w14:paraId="27718799" w14:textId="6C3B0741"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Повећани преносни и дистрибутивни капацитети и ублажавање утицаја старења инфраструктуре</w:t>
            </w:r>
            <w:r w:rsidR="00604F71" w:rsidRPr="000D06A6">
              <w:rPr>
                <w:rFonts w:eastAsiaTheme="minorHAnsi"/>
                <w:kern w:val="2"/>
                <w:sz w:val="20"/>
                <w:szCs w:val="20"/>
                <w:lang w:val="sr-Cyrl-RS" w:eastAsia="en-US"/>
                <w14:ligatures w14:val="standardContextual"/>
              </w:rPr>
              <w:t>;</w:t>
            </w:r>
          </w:p>
          <w:p w14:paraId="496BB8DF" w14:textId="3BD46679"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Ефикасније управљање преносним и дистрибутивним системом, интеграција тржишта електричне енергије</w:t>
            </w:r>
            <w:r w:rsidR="00604F71" w:rsidRPr="000D06A6">
              <w:rPr>
                <w:rFonts w:eastAsiaTheme="minorHAnsi"/>
                <w:kern w:val="2"/>
                <w:sz w:val="20"/>
                <w:szCs w:val="20"/>
                <w:lang w:val="sr-Cyrl-RS" w:eastAsia="en-US"/>
                <w14:ligatures w14:val="standardContextual"/>
              </w:rPr>
              <w:t>.</w:t>
            </w:r>
          </w:p>
        </w:tc>
        <w:tc>
          <w:tcPr>
            <w:tcW w:w="1250" w:type="pct"/>
            <w:tcMar>
              <w:left w:w="0" w:type="dxa"/>
              <w:right w:w="0" w:type="dxa"/>
            </w:tcMar>
          </w:tcPr>
          <w:p w14:paraId="44A01702" w14:textId="0B32AE28"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Раст удела ОИЕ у производњи електричне енергије за 8,05%</w:t>
            </w:r>
            <w:r w:rsidR="00604F71" w:rsidRPr="000D06A6">
              <w:rPr>
                <w:rFonts w:eastAsiaTheme="minorHAnsi"/>
                <w:kern w:val="2"/>
                <w:sz w:val="20"/>
                <w:szCs w:val="20"/>
                <w:lang w:val="sr-Cyrl-RS" w:eastAsia="en-US"/>
                <w14:ligatures w14:val="standardContextual"/>
              </w:rPr>
              <w:t>.</w:t>
            </w:r>
          </w:p>
        </w:tc>
        <w:tc>
          <w:tcPr>
            <w:tcW w:w="1250" w:type="pct"/>
            <w:tcMar>
              <w:left w:w="0" w:type="dxa"/>
              <w:right w:w="0" w:type="dxa"/>
            </w:tcMar>
          </w:tcPr>
          <w:p w14:paraId="4C9F72F4" w14:textId="507847BF"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Повећана поузданост преносног и дистрибутивног система и сигурности напајања потрошача</w:t>
            </w:r>
            <w:r w:rsidR="00604F71" w:rsidRPr="000D06A6">
              <w:rPr>
                <w:rFonts w:eastAsiaTheme="minorHAnsi"/>
                <w:kern w:val="2"/>
                <w:sz w:val="20"/>
                <w:szCs w:val="20"/>
                <w:lang w:val="sr-Cyrl-RS" w:eastAsia="en-US"/>
                <w14:ligatures w14:val="standardContextual"/>
              </w:rPr>
              <w:t>;</w:t>
            </w:r>
          </w:p>
          <w:p w14:paraId="1C09E292" w14:textId="45878E07"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Бржа и ефикаснија интеграција ОИЕ</w:t>
            </w:r>
            <w:r w:rsidR="00604F71" w:rsidRPr="000D06A6">
              <w:rPr>
                <w:rFonts w:eastAsiaTheme="minorHAnsi"/>
                <w:kern w:val="2"/>
                <w:sz w:val="20"/>
                <w:szCs w:val="20"/>
                <w:lang w:val="sr-Cyrl-RS" w:eastAsia="en-US"/>
                <w14:ligatures w14:val="standardContextual"/>
              </w:rPr>
              <w:t>.</w:t>
            </w:r>
          </w:p>
        </w:tc>
      </w:tr>
      <w:tr w:rsidR="009B6A4C" w:rsidRPr="000D06A6" w14:paraId="037CEFC7" w14:textId="77777777" w:rsidTr="005B5F00">
        <w:tc>
          <w:tcPr>
            <w:tcW w:w="1250" w:type="pct"/>
            <w:tcMar>
              <w:left w:w="0" w:type="dxa"/>
              <w:right w:w="0" w:type="dxa"/>
            </w:tcMar>
            <w:vAlign w:val="center"/>
          </w:tcPr>
          <w:p w14:paraId="05E5F3E6" w14:textId="77777777" w:rsidR="009B6A4C" w:rsidRPr="000D06A6" w:rsidRDefault="009B6A4C" w:rsidP="009B6A4C">
            <w:pPr>
              <w:rPr>
                <w:sz w:val="20"/>
                <w:szCs w:val="20"/>
                <w:lang w:val="sr-Cyrl-RS"/>
              </w:rPr>
            </w:pPr>
            <w:r w:rsidRPr="000D06A6">
              <w:rPr>
                <w:sz w:val="20"/>
                <w:szCs w:val="20"/>
                <w:lang w:val="sr-Cyrl-RS"/>
              </w:rPr>
              <w:lastRenderedPageBreak/>
              <w:t>Сектор топлотне енергије</w:t>
            </w:r>
          </w:p>
        </w:tc>
        <w:tc>
          <w:tcPr>
            <w:tcW w:w="2500" w:type="pct"/>
            <w:gridSpan w:val="2"/>
            <w:tcMar>
              <w:left w:w="0" w:type="dxa"/>
              <w:right w:w="0" w:type="dxa"/>
            </w:tcMar>
          </w:tcPr>
          <w:p w14:paraId="61CA601F" w14:textId="76249FC5"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Повећана ефикасност производног система СДГ за 1,3%</w:t>
            </w:r>
            <w:r w:rsidR="00604F71" w:rsidRPr="000D06A6">
              <w:rPr>
                <w:rFonts w:eastAsiaTheme="minorHAnsi"/>
                <w:kern w:val="2"/>
                <w:sz w:val="20"/>
                <w:szCs w:val="20"/>
                <w:lang w:val="sr-Cyrl-RS" w:eastAsia="en-US"/>
                <w14:ligatures w14:val="standardContextual"/>
              </w:rPr>
              <w:t>;</w:t>
            </w:r>
          </w:p>
          <w:p w14:paraId="2BD66D7D" w14:textId="1E541D3C"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Смањени губици у дистрибуцији СДГ за 1,7%</w:t>
            </w:r>
            <w:r w:rsidR="00604F71" w:rsidRPr="000D06A6">
              <w:rPr>
                <w:rFonts w:eastAsiaTheme="minorHAnsi"/>
                <w:kern w:val="2"/>
                <w:sz w:val="20"/>
                <w:szCs w:val="20"/>
                <w:lang w:val="sr-Cyrl-RS" w:eastAsia="en-US"/>
                <w14:ligatures w14:val="standardContextual"/>
              </w:rPr>
              <w:t>;</w:t>
            </w:r>
          </w:p>
          <w:p w14:paraId="5C332149" w14:textId="52DFDE7A"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Удео ОИЕ за производњу топлотне енергије у СДГ порастао за 3,3%</w:t>
            </w:r>
            <w:r w:rsidR="00604F71" w:rsidRPr="000D06A6">
              <w:rPr>
                <w:rFonts w:eastAsiaTheme="minorHAnsi"/>
                <w:kern w:val="2"/>
                <w:sz w:val="20"/>
                <w:szCs w:val="20"/>
                <w:lang w:val="sr-Cyrl-RS" w:eastAsia="en-US"/>
                <w14:ligatures w14:val="standardContextual"/>
              </w:rPr>
              <w:t>.</w:t>
            </w:r>
          </w:p>
        </w:tc>
        <w:tc>
          <w:tcPr>
            <w:tcW w:w="1250" w:type="pct"/>
            <w:tcMar>
              <w:left w:w="0" w:type="dxa"/>
              <w:right w:w="0" w:type="dxa"/>
            </w:tcMar>
          </w:tcPr>
          <w:p w14:paraId="3090D54C" w14:textId="6CA565DD"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Повећан број корисника СДГ за 3,67%</w:t>
            </w:r>
            <w:r w:rsidR="00604F71" w:rsidRPr="000D06A6">
              <w:rPr>
                <w:rFonts w:eastAsiaTheme="minorHAnsi"/>
                <w:kern w:val="2"/>
                <w:sz w:val="20"/>
                <w:szCs w:val="20"/>
                <w:lang w:val="sr-Cyrl-RS" w:eastAsia="en-US"/>
                <w14:ligatures w14:val="standardContextual"/>
              </w:rPr>
              <w:t>;</w:t>
            </w:r>
          </w:p>
          <w:p w14:paraId="3F538E0A" w14:textId="4B9B5208"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Повећан број СДГ са наплатом према измереној потрошњи за 10%</w:t>
            </w:r>
            <w:r w:rsidR="00604F71" w:rsidRPr="000D06A6">
              <w:rPr>
                <w:rFonts w:eastAsiaTheme="minorHAnsi"/>
                <w:kern w:val="2"/>
                <w:sz w:val="20"/>
                <w:szCs w:val="20"/>
                <w:lang w:val="sr-Cyrl-RS" w:eastAsia="en-US"/>
                <w14:ligatures w14:val="standardContextual"/>
              </w:rPr>
              <w:t>.</w:t>
            </w:r>
          </w:p>
        </w:tc>
      </w:tr>
      <w:tr w:rsidR="009B6A4C" w:rsidRPr="000D06A6" w14:paraId="5BD3BCD4" w14:textId="77777777" w:rsidTr="005B5F00">
        <w:tc>
          <w:tcPr>
            <w:tcW w:w="1250" w:type="pct"/>
            <w:tcMar>
              <w:left w:w="0" w:type="dxa"/>
              <w:right w:w="0" w:type="dxa"/>
            </w:tcMar>
            <w:vAlign w:val="center"/>
          </w:tcPr>
          <w:p w14:paraId="6B07461C" w14:textId="77777777" w:rsidR="009B6A4C" w:rsidRPr="000D06A6" w:rsidRDefault="009B6A4C" w:rsidP="009B6A4C">
            <w:pPr>
              <w:rPr>
                <w:sz w:val="20"/>
                <w:szCs w:val="20"/>
                <w:lang w:val="sr-Cyrl-RS"/>
              </w:rPr>
            </w:pPr>
            <w:r w:rsidRPr="000D06A6">
              <w:rPr>
                <w:sz w:val="20"/>
                <w:szCs w:val="20"/>
                <w:lang w:val="sr-Cyrl-RS"/>
              </w:rPr>
              <w:t>Сектор ОИЕ</w:t>
            </w:r>
          </w:p>
        </w:tc>
        <w:tc>
          <w:tcPr>
            <w:tcW w:w="3750" w:type="pct"/>
            <w:gridSpan w:val="3"/>
            <w:tcMar>
              <w:left w:w="0" w:type="dxa"/>
              <w:right w:w="0" w:type="dxa"/>
            </w:tcMar>
          </w:tcPr>
          <w:p w14:paraId="11198F72" w14:textId="0075D678"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Раст удела ОИЕ у производњи електричне енергије за 8,05%</w:t>
            </w:r>
            <w:r w:rsidR="00604F71" w:rsidRPr="000D06A6">
              <w:rPr>
                <w:rFonts w:eastAsiaTheme="minorHAnsi"/>
                <w:kern w:val="2"/>
                <w:sz w:val="20"/>
                <w:szCs w:val="20"/>
                <w:lang w:val="sr-Cyrl-RS" w:eastAsia="en-US"/>
                <w14:ligatures w14:val="standardContextual"/>
              </w:rPr>
              <w:t>;</w:t>
            </w:r>
          </w:p>
          <w:p w14:paraId="1CA0B1DA" w14:textId="5321A457"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Раст удела ОИЕ у производњи топлотне енергије у СДГ за 3,3%</w:t>
            </w:r>
            <w:r w:rsidR="00604F71" w:rsidRPr="000D06A6">
              <w:rPr>
                <w:rFonts w:eastAsiaTheme="minorHAnsi"/>
                <w:kern w:val="2"/>
                <w:sz w:val="20"/>
                <w:szCs w:val="20"/>
                <w:lang w:val="sr-Cyrl-RS" w:eastAsia="en-US"/>
                <w14:ligatures w14:val="standardContextual"/>
              </w:rPr>
              <w:t>.</w:t>
            </w:r>
          </w:p>
        </w:tc>
      </w:tr>
      <w:tr w:rsidR="009B6A4C" w:rsidRPr="000D06A6" w14:paraId="1B96519F" w14:textId="77777777" w:rsidTr="005B5F00">
        <w:tc>
          <w:tcPr>
            <w:tcW w:w="1250" w:type="pct"/>
            <w:tcMar>
              <w:left w:w="0" w:type="dxa"/>
              <w:right w:w="0" w:type="dxa"/>
            </w:tcMar>
            <w:vAlign w:val="center"/>
          </w:tcPr>
          <w:p w14:paraId="64FFF98A" w14:textId="77777777" w:rsidR="009B6A4C" w:rsidRPr="000D06A6" w:rsidRDefault="009B6A4C" w:rsidP="009B6A4C">
            <w:pPr>
              <w:rPr>
                <w:sz w:val="20"/>
                <w:szCs w:val="20"/>
                <w:lang w:val="sr-Cyrl-RS"/>
              </w:rPr>
            </w:pPr>
            <w:r w:rsidRPr="000D06A6">
              <w:rPr>
                <w:sz w:val="20"/>
                <w:szCs w:val="20"/>
                <w:lang w:val="sr-Cyrl-RS"/>
              </w:rPr>
              <w:t>Сектор ЕЕ</w:t>
            </w:r>
          </w:p>
        </w:tc>
        <w:tc>
          <w:tcPr>
            <w:tcW w:w="3750" w:type="pct"/>
            <w:gridSpan w:val="3"/>
            <w:tcMar>
              <w:left w:w="0" w:type="dxa"/>
              <w:right w:w="0" w:type="dxa"/>
            </w:tcMar>
            <w:vAlign w:val="center"/>
          </w:tcPr>
          <w:p w14:paraId="4B150BE2" w14:textId="7ADEF7D9"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Потрошња примарне енергије смањена за 392,1 хиљаду тен</w:t>
            </w:r>
            <w:r w:rsidR="00604F71" w:rsidRPr="000D06A6">
              <w:rPr>
                <w:rFonts w:eastAsiaTheme="minorHAnsi"/>
                <w:kern w:val="2"/>
                <w:sz w:val="20"/>
                <w:szCs w:val="20"/>
                <w:lang w:val="sr-Cyrl-RS" w:eastAsia="en-US"/>
                <w14:ligatures w14:val="standardContextual"/>
              </w:rPr>
              <w:t>;</w:t>
            </w:r>
          </w:p>
          <w:p w14:paraId="0175B466" w14:textId="62CE4026"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Потрошња финалне енергије у енергетске сврхе смањена за 69,6 хиљада тен</w:t>
            </w:r>
            <w:r w:rsidR="00604F71" w:rsidRPr="000D06A6">
              <w:rPr>
                <w:rFonts w:eastAsiaTheme="minorHAnsi"/>
                <w:kern w:val="2"/>
                <w:sz w:val="20"/>
                <w:szCs w:val="20"/>
                <w:lang w:val="sr-Cyrl-RS" w:eastAsia="en-US"/>
                <w14:ligatures w14:val="standardContextual"/>
              </w:rPr>
              <w:t>.</w:t>
            </w:r>
            <w:r w:rsidRPr="000D06A6">
              <w:rPr>
                <w:rFonts w:eastAsiaTheme="minorHAnsi"/>
                <w:kern w:val="2"/>
                <w:sz w:val="20"/>
                <w:szCs w:val="20"/>
                <w:lang w:val="sr-Cyrl-RS" w:eastAsia="en-US"/>
                <w14:ligatures w14:val="standardContextual"/>
              </w:rPr>
              <w:t xml:space="preserve"> </w:t>
            </w:r>
          </w:p>
        </w:tc>
      </w:tr>
      <w:tr w:rsidR="009B6A4C" w:rsidRPr="000D06A6" w14:paraId="37E6C8B8" w14:textId="77777777" w:rsidTr="005B5F00">
        <w:tc>
          <w:tcPr>
            <w:tcW w:w="1250" w:type="pct"/>
            <w:tcMar>
              <w:left w:w="0" w:type="dxa"/>
              <w:right w:w="0" w:type="dxa"/>
            </w:tcMar>
            <w:vAlign w:val="center"/>
          </w:tcPr>
          <w:p w14:paraId="70C60CD0" w14:textId="77777777" w:rsidR="009B6A4C" w:rsidRPr="000D06A6" w:rsidRDefault="009B6A4C" w:rsidP="009B6A4C">
            <w:pPr>
              <w:rPr>
                <w:sz w:val="20"/>
                <w:szCs w:val="20"/>
                <w:lang w:val="sr-Cyrl-RS"/>
              </w:rPr>
            </w:pPr>
            <w:r w:rsidRPr="000D06A6">
              <w:rPr>
                <w:sz w:val="20"/>
                <w:szCs w:val="20"/>
                <w:lang w:val="sr-Cyrl-RS"/>
              </w:rPr>
              <w:t>Сектор природног гаса</w:t>
            </w:r>
          </w:p>
        </w:tc>
        <w:tc>
          <w:tcPr>
            <w:tcW w:w="1250" w:type="pct"/>
            <w:tcMar>
              <w:left w:w="0" w:type="dxa"/>
              <w:right w:w="0" w:type="dxa"/>
            </w:tcMar>
          </w:tcPr>
          <w:p w14:paraId="78E67AE9" w14:textId="37B78E48"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Омогућено складиштење додатних 400 милиона m</w:t>
            </w:r>
            <w:r w:rsidRPr="000D06A6">
              <w:rPr>
                <w:rFonts w:eastAsiaTheme="minorHAnsi"/>
                <w:kern w:val="2"/>
                <w:sz w:val="20"/>
                <w:szCs w:val="20"/>
                <w:vertAlign w:val="superscript"/>
                <w:lang w:val="sr-Cyrl-RS" w:eastAsia="en-US"/>
                <w14:ligatures w14:val="standardContextual"/>
              </w:rPr>
              <w:t>3</w:t>
            </w:r>
            <w:r w:rsidR="00604F71" w:rsidRPr="000D06A6">
              <w:rPr>
                <w:rFonts w:eastAsiaTheme="minorHAnsi"/>
                <w:kern w:val="2"/>
                <w:sz w:val="20"/>
                <w:szCs w:val="20"/>
                <w:lang w:val="sr-Cyrl-RS" w:eastAsia="en-US"/>
                <w14:ligatures w14:val="standardContextual"/>
              </w:rPr>
              <w:t>;</w:t>
            </w:r>
          </w:p>
          <w:p w14:paraId="3D064218" w14:textId="2818BAE5"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Омогућен годишњи увоз 1,6-2,5 милијарди Sm</w:t>
            </w:r>
            <w:r w:rsidRPr="000D06A6">
              <w:rPr>
                <w:rFonts w:eastAsiaTheme="minorHAnsi"/>
                <w:kern w:val="2"/>
                <w:sz w:val="20"/>
                <w:szCs w:val="20"/>
                <w:vertAlign w:val="superscript"/>
                <w:lang w:val="sr-Cyrl-RS" w:eastAsia="en-US"/>
                <w14:ligatures w14:val="standardContextual"/>
              </w:rPr>
              <w:t>3</w:t>
            </w:r>
            <w:r w:rsidRPr="000D06A6">
              <w:rPr>
                <w:rFonts w:eastAsiaTheme="minorHAnsi"/>
                <w:kern w:val="2"/>
                <w:sz w:val="20"/>
                <w:szCs w:val="20"/>
                <w:lang w:val="sr-Cyrl-RS" w:eastAsia="en-US"/>
                <w14:ligatures w14:val="standardContextual"/>
              </w:rPr>
              <w:t xml:space="preserve"> из правца Румуније и 1,5 милијарди Sm</w:t>
            </w:r>
            <w:r w:rsidRPr="000D06A6">
              <w:rPr>
                <w:rFonts w:eastAsiaTheme="minorHAnsi"/>
                <w:kern w:val="2"/>
                <w:sz w:val="20"/>
                <w:szCs w:val="20"/>
                <w:vertAlign w:val="superscript"/>
                <w:lang w:val="sr-Cyrl-RS" w:eastAsia="en-US"/>
                <w14:ligatures w14:val="standardContextual"/>
              </w:rPr>
              <w:t>3</w:t>
            </w:r>
            <w:r w:rsidRPr="000D06A6">
              <w:rPr>
                <w:rFonts w:eastAsiaTheme="minorHAnsi"/>
                <w:kern w:val="2"/>
                <w:sz w:val="20"/>
                <w:szCs w:val="20"/>
                <w:lang w:val="sr-Cyrl-RS" w:eastAsia="en-US"/>
                <w14:ligatures w14:val="standardContextual"/>
              </w:rPr>
              <w:t xml:space="preserve"> из правца С. Македоније</w:t>
            </w:r>
            <w:r w:rsidR="00604F71" w:rsidRPr="000D06A6">
              <w:rPr>
                <w:rFonts w:eastAsiaTheme="minorHAnsi"/>
                <w:kern w:val="2"/>
                <w:sz w:val="20"/>
                <w:szCs w:val="20"/>
                <w:lang w:val="sr-Cyrl-RS" w:eastAsia="en-US"/>
                <w14:ligatures w14:val="standardContextual"/>
              </w:rPr>
              <w:t>;</w:t>
            </w:r>
          </w:p>
          <w:p w14:paraId="34225987" w14:textId="2B8BCD62"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Ревитализована транспортна мрежа</w:t>
            </w:r>
            <w:r w:rsidR="00604F71" w:rsidRPr="000D06A6">
              <w:rPr>
                <w:rFonts w:eastAsiaTheme="minorHAnsi"/>
                <w:kern w:val="2"/>
                <w:sz w:val="20"/>
                <w:szCs w:val="20"/>
                <w:lang w:val="sr-Cyrl-RS" w:eastAsia="en-US"/>
                <w14:ligatures w14:val="standardContextual"/>
              </w:rPr>
              <w:t>.</w:t>
            </w:r>
          </w:p>
        </w:tc>
        <w:tc>
          <w:tcPr>
            <w:tcW w:w="1250" w:type="pct"/>
            <w:tcMar>
              <w:left w:w="0" w:type="dxa"/>
              <w:right w:w="0" w:type="dxa"/>
            </w:tcMar>
          </w:tcPr>
          <w:p w14:paraId="24D15C79" w14:textId="77777777"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p>
        </w:tc>
        <w:tc>
          <w:tcPr>
            <w:tcW w:w="1250" w:type="pct"/>
            <w:tcMar>
              <w:left w:w="0" w:type="dxa"/>
              <w:right w:w="0" w:type="dxa"/>
            </w:tcMar>
          </w:tcPr>
          <w:p w14:paraId="0ED54BED" w14:textId="35B60B31"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Раст удела продаје природног гаса на слободном тржишту за 1%</w:t>
            </w:r>
            <w:r w:rsidR="00604F71" w:rsidRPr="000D06A6">
              <w:rPr>
                <w:rFonts w:eastAsiaTheme="minorHAnsi"/>
                <w:kern w:val="2"/>
                <w:sz w:val="20"/>
                <w:szCs w:val="20"/>
                <w:lang w:val="sr-Cyrl-RS" w:eastAsia="en-US"/>
                <w14:ligatures w14:val="standardContextual"/>
              </w:rPr>
              <w:t>;</w:t>
            </w:r>
          </w:p>
          <w:p w14:paraId="27CE7EE4" w14:textId="3F7D63BE"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Изграђен транспортни систем у источној, јужној и западној Србији</w:t>
            </w:r>
            <w:r w:rsidR="00604F71" w:rsidRPr="000D06A6">
              <w:rPr>
                <w:rFonts w:eastAsiaTheme="minorHAnsi"/>
                <w:kern w:val="2"/>
                <w:sz w:val="20"/>
                <w:szCs w:val="20"/>
                <w:lang w:val="sr-Cyrl-RS" w:eastAsia="en-US"/>
                <w14:ligatures w14:val="standardContextual"/>
              </w:rPr>
              <w:t>.</w:t>
            </w:r>
          </w:p>
        </w:tc>
      </w:tr>
      <w:tr w:rsidR="009B6A4C" w:rsidRPr="000D06A6" w14:paraId="1152F296" w14:textId="77777777" w:rsidTr="005B5F00">
        <w:tc>
          <w:tcPr>
            <w:tcW w:w="1250" w:type="pct"/>
            <w:tcMar>
              <w:left w:w="0" w:type="dxa"/>
              <w:right w:w="0" w:type="dxa"/>
            </w:tcMar>
            <w:vAlign w:val="center"/>
          </w:tcPr>
          <w:p w14:paraId="2BAF1728" w14:textId="77777777" w:rsidR="009B6A4C" w:rsidRPr="000D06A6" w:rsidRDefault="009B6A4C" w:rsidP="009B6A4C">
            <w:pPr>
              <w:rPr>
                <w:sz w:val="20"/>
                <w:szCs w:val="20"/>
                <w:lang w:val="sr-Cyrl-RS"/>
              </w:rPr>
            </w:pPr>
            <w:r w:rsidRPr="000D06A6">
              <w:rPr>
                <w:sz w:val="20"/>
                <w:szCs w:val="20"/>
                <w:lang w:val="sr-Cyrl-RS"/>
              </w:rPr>
              <w:t>Сектор нафте</w:t>
            </w:r>
          </w:p>
        </w:tc>
        <w:tc>
          <w:tcPr>
            <w:tcW w:w="1250" w:type="pct"/>
            <w:tcMar>
              <w:left w:w="0" w:type="dxa"/>
              <w:right w:w="0" w:type="dxa"/>
            </w:tcMar>
          </w:tcPr>
          <w:p w14:paraId="77182AFA" w14:textId="293B789B"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Обезбеђено складиштења обавезних резерви нафте и нафтних деривата у количини која одговара 61 дану домаће потрошње или 90 дана нето увоза</w:t>
            </w:r>
            <w:r w:rsidR="00604F71" w:rsidRPr="000D06A6">
              <w:rPr>
                <w:rFonts w:eastAsiaTheme="minorHAnsi"/>
                <w:kern w:val="2"/>
                <w:sz w:val="20"/>
                <w:szCs w:val="20"/>
                <w:lang w:val="sr-Cyrl-RS" w:eastAsia="en-US"/>
                <w14:ligatures w14:val="standardContextual"/>
              </w:rPr>
              <w:t>;</w:t>
            </w:r>
          </w:p>
          <w:p w14:paraId="7535A3AA" w14:textId="29D90F77"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Омогућен годишњи увоз 5,5 милиона тона из правца Мађарске</w:t>
            </w:r>
            <w:r w:rsidR="00604F71" w:rsidRPr="000D06A6">
              <w:rPr>
                <w:rFonts w:eastAsiaTheme="minorHAnsi"/>
                <w:kern w:val="2"/>
                <w:sz w:val="20"/>
                <w:szCs w:val="20"/>
                <w:lang w:val="sr-Cyrl-RS" w:eastAsia="en-US"/>
                <w14:ligatures w14:val="standardContextual"/>
              </w:rPr>
              <w:t>.</w:t>
            </w:r>
            <w:r w:rsidRPr="000D06A6">
              <w:rPr>
                <w:rFonts w:eastAsiaTheme="minorHAnsi"/>
                <w:kern w:val="2"/>
                <w:sz w:val="20"/>
                <w:szCs w:val="20"/>
                <w:lang w:val="sr-Cyrl-RS" w:eastAsia="en-US"/>
                <w14:ligatures w14:val="standardContextual"/>
              </w:rPr>
              <w:t xml:space="preserve"> </w:t>
            </w:r>
          </w:p>
        </w:tc>
        <w:tc>
          <w:tcPr>
            <w:tcW w:w="1250" w:type="pct"/>
            <w:tcMar>
              <w:left w:w="0" w:type="dxa"/>
              <w:right w:w="0" w:type="dxa"/>
            </w:tcMar>
          </w:tcPr>
          <w:p w14:paraId="25D4B1DC" w14:textId="21A6BEB6"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Мања емисија услед ефикаснијег рада Рафинерије нафте Панчево</w:t>
            </w:r>
            <w:r w:rsidR="00604F71" w:rsidRPr="000D06A6">
              <w:rPr>
                <w:rFonts w:eastAsiaTheme="minorHAnsi"/>
                <w:kern w:val="2"/>
                <w:sz w:val="20"/>
                <w:szCs w:val="20"/>
                <w:lang w:val="sr-Cyrl-RS" w:eastAsia="en-US"/>
                <w14:ligatures w14:val="standardContextual"/>
              </w:rPr>
              <w:t>.</w:t>
            </w:r>
          </w:p>
        </w:tc>
        <w:tc>
          <w:tcPr>
            <w:tcW w:w="1250" w:type="pct"/>
            <w:tcMar>
              <w:left w:w="0" w:type="dxa"/>
              <w:right w:w="0" w:type="dxa"/>
            </w:tcMar>
          </w:tcPr>
          <w:p w14:paraId="6BB81D8F" w14:textId="302E3315"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Ефикаснији транспорт деривата на правцима Панчево - Смедерево и Панчево - Нови Сад</w:t>
            </w:r>
            <w:r w:rsidR="00604F71" w:rsidRPr="000D06A6">
              <w:rPr>
                <w:rFonts w:eastAsiaTheme="minorHAnsi"/>
                <w:kern w:val="2"/>
                <w:sz w:val="20"/>
                <w:szCs w:val="20"/>
                <w:lang w:val="sr-Cyrl-RS" w:eastAsia="en-US"/>
                <w14:ligatures w14:val="standardContextual"/>
              </w:rPr>
              <w:t>.</w:t>
            </w:r>
          </w:p>
        </w:tc>
      </w:tr>
      <w:tr w:rsidR="009B6A4C" w:rsidRPr="000D06A6" w14:paraId="0511258F" w14:textId="77777777" w:rsidTr="005B5F00">
        <w:tc>
          <w:tcPr>
            <w:tcW w:w="1250" w:type="pct"/>
            <w:tcMar>
              <w:left w:w="0" w:type="dxa"/>
              <w:right w:w="0" w:type="dxa"/>
            </w:tcMar>
            <w:vAlign w:val="center"/>
          </w:tcPr>
          <w:p w14:paraId="36310CE1" w14:textId="77777777" w:rsidR="009B6A4C" w:rsidRPr="000D06A6" w:rsidRDefault="009B6A4C" w:rsidP="009B6A4C">
            <w:pPr>
              <w:rPr>
                <w:sz w:val="20"/>
                <w:szCs w:val="20"/>
                <w:lang w:val="sr-Cyrl-RS"/>
              </w:rPr>
            </w:pPr>
            <w:r w:rsidRPr="000D06A6">
              <w:rPr>
                <w:sz w:val="20"/>
                <w:szCs w:val="20"/>
                <w:lang w:val="sr-Cyrl-RS"/>
              </w:rPr>
              <w:t>Сектор угља</w:t>
            </w:r>
          </w:p>
        </w:tc>
        <w:tc>
          <w:tcPr>
            <w:tcW w:w="1250" w:type="pct"/>
            <w:tcMar>
              <w:left w:w="0" w:type="dxa"/>
              <w:right w:w="0" w:type="dxa"/>
            </w:tcMar>
          </w:tcPr>
          <w:p w14:paraId="12C7E9E9" w14:textId="09445D03"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r w:rsidRPr="000D06A6">
              <w:rPr>
                <w:rFonts w:eastAsiaTheme="minorHAnsi"/>
                <w:kern w:val="2"/>
                <w:sz w:val="20"/>
                <w:szCs w:val="20"/>
                <w:lang w:val="sr-Cyrl-RS" w:eastAsia="en-US"/>
                <w14:ligatures w14:val="standardContextual"/>
              </w:rPr>
              <w:t>У потпуности обезбеђен угаљ за рад ТЕ из домаће производње</w:t>
            </w:r>
            <w:r w:rsidR="00604F71" w:rsidRPr="000D06A6">
              <w:rPr>
                <w:rFonts w:eastAsiaTheme="minorHAnsi"/>
                <w:kern w:val="2"/>
                <w:sz w:val="20"/>
                <w:szCs w:val="20"/>
                <w:lang w:val="sr-Cyrl-RS" w:eastAsia="en-US"/>
                <w14:ligatures w14:val="standardContextual"/>
              </w:rPr>
              <w:t>.</w:t>
            </w:r>
          </w:p>
        </w:tc>
        <w:tc>
          <w:tcPr>
            <w:tcW w:w="1250" w:type="pct"/>
            <w:tcMar>
              <w:left w:w="0" w:type="dxa"/>
              <w:right w:w="0" w:type="dxa"/>
            </w:tcMar>
          </w:tcPr>
          <w:p w14:paraId="1A653EC7" w14:textId="77777777"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p>
        </w:tc>
        <w:tc>
          <w:tcPr>
            <w:tcW w:w="1250" w:type="pct"/>
            <w:tcMar>
              <w:left w:w="0" w:type="dxa"/>
              <w:right w:w="0" w:type="dxa"/>
            </w:tcMar>
          </w:tcPr>
          <w:p w14:paraId="3926156F" w14:textId="77777777" w:rsidR="009B6A4C" w:rsidRPr="000D06A6" w:rsidRDefault="009B6A4C" w:rsidP="009B6A4C">
            <w:pPr>
              <w:numPr>
                <w:ilvl w:val="0"/>
                <w:numId w:val="3"/>
              </w:numPr>
              <w:ind w:left="229" w:hanging="142"/>
              <w:contextualSpacing/>
              <w:rPr>
                <w:rFonts w:eastAsiaTheme="minorHAnsi"/>
                <w:kern w:val="2"/>
                <w:sz w:val="20"/>
                <w:szCs w:val="20"/>
                <w:lang w:val="sr-Cyrl-RS" w:eastAsia="en-US"/>
                <w14:ligatures w14:val="standardContextual"/>
              </w:rPr>
            </w:pPr>
          </w:p>
        </w:tc>
      </w:tr>
    </w:tbl>
    <w:p w14:paraId="7DDA9771" w14:textId="77777777" w:rsidR="009B6A4C" w:rsidRPr="000D06A6" w:rsidRDefault="009B6A4C" w:rsidP="009B6A4C">
      <w:pPr>
        <w:rPr>
          <w:lang w:val="sr-Cyrl-RS"/>
        </w:rPr>
      </w:pPr>
    </w:p>
    <w:p w14:paraId="45F0C89B" w14:textId="1264D409" w:rsidR="009B6A4C" w:rsidRPr="000D06A6" w:rsidRDefault="009B6A4C" w:rsidP="009B6A4C">
      <w:pPr>
        <w:ind w:firstLine="270"/>
        <w:jc w:val="both"/>
        <w:rPr>
          <w:lang w:val="sr-Cyrl-RS"/>
        </w:rPr>
      </w:pPr>
      <w:r w:rsidRPr="000D06A6">
        <w:rPr>
          <w:lang w:val="sr-Cyrl-RS"/>
        </w:rPr>
        <w:t xml:space="preserve">Укупне вредности инвестиција потребних за реализацију мера из Програма приказане су у Табели 6.2. Од укупно потребних </w:t>
      </w:r>
      <w:r w:rsidR="009C2E14" w:rsidRPr="000D06A6">
        <w:rPr>
          <w:lang w:val="sr-Cyrl-RS"/>
        </w:rPr>
        <w:t>883</w:t>
      </w:r>
      <w:r w:rsidRPr="000D06A6">
        <w:rPr>
          <w:lang w:val="sr-Cyrl-RS"/>
        </w:rPr>
        <w:t>,</w:t>
      </w:r>
      <w:r w:rsidR="009C2E14" w:rsidRPr="000D06A6">
        <w:rPr>
          <w:lang w:val="sr-Cyrl-RS"/>
        </w:rPr>
        <w:t xml:space="preserve">1 </w:t>
      </w:r>
      <w:r w:rsidRPr="000D06A6">
        <w:rPr>
          <w:lang w:val="sr-Cyrl-RS"/>
        </w:rPr>
        <w:t xml:space="preserve">милијарди </w:t>
      </w:r>
      <w:r w:rsidR="002760E1" w:rsidRPr="000D06A6">
        <w:rPr>
          <w:lang w:val="sr-Cyrl-RS"/>
        </w:rPr>
        <w:t>RSD</w:t>
      </w:r>
      <w:r w:rsidRPr="000D06A6">
        <w:rPr>
          <w:lang w:val="sr-Cyrl-RS"/>
        </w:rPr>
        <w:t xml:space="preserve">, највећи део средстава, око </w:t>
      </w:r>
      <w:r w:rsidR="002B1BC2" w:rsidRPr="000D06A6">
        <w:rPr>
          <w:lang w:val="sr-Cyrl-RS"/>
        </w:rPr>
        <w:t>71</w:t>
      </w:r>
      <w:r w:rsidRPr="000D06A6">
        <w:rPr>
          <w:lang w:val="sr-Cyrl-RS"/>
        </w:rPr>
        <w:t>,</w:t>
      </w:r>
      <w:r w:rsidR="00752138" w:rsidRPr="000D06A6">
        <w:rPr>
          <w:lang w:val="sr-Cyrl-RS"/>
        </w:rPr>
        <w:t>8</w:t>
      </w:r>
      <w:r w:rsidRPr="000D06A6">
        <w:rPr>
          <w:lang w:val="sr-Cyrl-RS"/>
        </w:rPr>
        <w:t>% ће се обезбедити из кредита пословних банака и међународних финансијских институција, око 2</w:t>
      </w:r>
      <w:r w:rsidR="002B1BC2" w:rsidRPr="000D06A6">
        <w:rPr>
          <w:lang w:val="sr-Cyrl-RS"/>
        </w:rPr>
        <w:t>6,</w:t>
      </w:r>
      <w:r w:rsidR="00ED382B" w:rsidRPr="000D06A6">
        <w:rPr>
          <w:lang w:val="sr-Cyrl-RS"/>
        </w:rPr>
        <w:t>7</w:t>
      </w:r>
      <w:r w:rsidRPr="000D06A6">
        <w:rPr>
          <w:lang w:val="sr-Cyrl-RS"/>
        </w:rPr>
        <w:t xml:space="preserve">% су сопствена средства енергетских компанија, док је за око </w:t>
      </w:r>
      <w:r w:rsidR="00752138" w:rsidRPr="000D06A6">
        <w:rPr>
          <w:lang w:val="sr-Cyrl-RS"/>
        </w:rPr>
        <w:t>1,5</w:t>
      </w:r>
      <w:r w:rsidRPr="000D06A6">
        <w:rPr>
          <w:lang w:val="sr-Cyrl-RS"/>
        </w:rPr>
        <w:t xml:space="preserve">% средстава предвиђено да буду обезбеђена из буџета </w:t>
      </w:r>
      <w:r w:rsidR="00604F71" w:rsidRPr="000D06A6">
        <w:rPr>
          <w:bCs/>
          <w:lang w:val="sr-Cyrl-RS"/>
        </w:rPr>
        <w:t>Републике Србије</w:t>
      </w:r>
      <w:r w:rsidRPr="000D06A6">
        <w:rPr>
          <w:lang w:val="sr-Cyrl-RS"/>
        </w:rPr>
        <w:t>. Посматрано секторски, на електроенергетски сектор отпада око 76,</w:t>
      </w:r>
      <w:r w:rsidR="009C2E14" w:rsidRPr="000D06A6">
        <w:rPr>
          <w:lang w:val="sr-Cyrl-RS"/>
        </w:rPr>
        <w:t>4</w:t>
      </w:r>
      <w:r w:rsidRPr="000D06A6">
        <w:rPr>
          <w:lang w:val="sr-Cyrl-RS"/>
        </w:rPr>
        <w:t>% потребних средства, при чему је око 40,</w:t>
      </w:r>
      <w:r w:rsidR="002B1BC2" w:rsidRPr="000D06A6">
        <w:rPr>
          <w:lang w:val="sr-Cyrl-RS"/>
        </w:rPr>
        <w:t>4</w:t>
      </w:r>
      <w:r w:rsidRPr="000D06A6">
        <w:rPr>
          <w:lang w:val="sr-Cyrl-RS"/>
        </w:rPr>
        <w:t>% инвестиција везано за пројекте коришћење ОИЕ за производњу електричне енергије. Удео свих осталих сектора је појединачно мањи од 10%: сектор природног гаса 8,6%, сектор нафте 5,0%, сектор угља 4,8%, сектор топлотне енергије 2,</w:t>
      </w:r>
      <w:r w:rsidR="009C2E14" w:rsidRPr="000D06A6">
        <w:rPr>
          <w:lang w:val="sr-Cyrl-RS"/>
        </w:rPr>
        <w:t>8</w:t>
      </w:r>
      <w:r w:rsidRPr="000D06A6">
        <w:rPr>
          <w:lang w:val="sr-Cyrl-RS"/>
        </w:rPr>
        <w:t xml:space="preserve">% и сектор ЕЕ </w:t>
      </w:r>
      <w:r w:rsidR="002B1BC2" w:rsidRPr="000D06A6">
        <w:rPr>
          <w:lang w:val="sr-Cyrl-RS"/>
        </w:rPr>
        <w:t>2</w:t>
      </w:r>
      <w:r w:rsidRPr="000D06A6">
        <w:rPr>
          <w:lang w:val="sr-Cyrl-RS"/>
        </w:rPr>
        <w:t>,</w:t>
      </w:r>
      <w:r w:rsidR="002B1BC2" w:rsidRPr="000D06A6">
        <w:rPr>
          <w:lang w:val="sr-Cyrl-RS"/>
        </w:rPr>
        <w:t>4</w:t>
      </w:r>
      <w:r w:rsidRPr="000D06A6">
        <w:rPr>
          <w:lang w:val="sr-Cyrl-RS"/>
        </w:rPr>
        <w:t>%.</w:t>
      </w:r>
    </w:p>
    <w:p w14:paraId="7B814C90" w14:textId="77777777" w:rsidR="00B016DA" w:rsidRPr="000D06A6" w:rsidRDefault="00B016DA" w:rsidP="009B6A4C">
      <w:pPr>
        <w:ind w:firstLine="270"/>
        <w:jc w:val="both"/>
        <w:rPr>
          <w:lang w:val="sr-Cyrl-RS"/>
        </w:rPr>
      </w:pPr>
    </w:p>
    <w:p w14:paraId="36AA1D30" w14:textId="77777777" w:rsidR="009B6A4C" w:rsidRPr="000D06A6" w:rsidRDefault="009B6A4C" w:rsidP="009B6A4C">
      <w:pPr>
        <w:rPr>
          <w:lang w:val="sr-Cyrl-RS"/>
        </w:rPr>
      </w:pPr>
      <w:r w:rsidRPr="000D06A6">
        <w:rPr>
          <w:lang w:val="sr-Cyrl-RS"/>
        </w:rPr>
        <w:t>Табела 6.2: Инвестициона вредност мера из Програма (хиљ. RSD)</w:t>
      </w:r>
      <w:r w:rsidRPr="000D06A6">
        <w:rPr>
          <w:sz w:val="22"/>
          <w:szCs w:val="22"/>
          <w:vertAlign w:val="superscript"/>
          <w:lang w:val="sr-Cyrl-RS"/>
        </w:rPr>
        <w:footnoteReference w:id="60"/>
      </w:r>
    </w:p>
    <w:tbl>
      <w:tblPr>
        <w:tblStyle w:val="TableGrid"/>
        <w:tblW w:w="0" w:type="auto"/>
        <w:tblLayout w:type="fixed"/>
        <w:tblLook w:val="04A0" w:firstRow="1" w:lastRow="0" w:firstColumn="1" w:lastColumn="0" w:noHBand="0" w:noVBand="1"/>
      </w:tblPr>
      <w:tblGrid>
        <w:gridCol w:w="2012"/>
        <w:gridCol w:w="1385"/>
        <w:gridCol w:w="1701"/>
        <w:gridCol w:w="1560"/>
        <w:gridCol w:w="2057"/>
      </w:tblGrid>
      <w:tr w:rsidR="009B6A4C" w:rsidRPr="000D06A6" w14:paraId="77CDBCAC" w14:textId="77777777" w:rsidTr="005B5F00">
        <w:tc>
          <w:tcPr>
            <w:tcW w:w="2012" w:type="dxa"/>
            <w:vAlign w:val="center"/>
          </w:tcPr>
          <w:p w14:paraId="372E7C4D" w14:textId="77777777" w:rsidR="009B6A4C" w:rsidRPr="000D06A6" w:rsidRDefault="009B6A4C" w:rsidP="009B6A4C">
            <w:pPr>
              <w:jc w:val="center"/>
              <w:rPr>
                <w:sz w:val="22"/>
                <w:szCs w:val="22"/>
                <w:lang w:val="sr-Cyrl-RS"/>
              </w:rPr>
            </w:pPr>
            <w:r w:rsidRPr="000D06A6">
              <w:rPr>
                <w:sz w:val="22"/>
                <w:szCs w:val="22"/>
                <w:lang w:val="sr-Cyrl-RS"/>
              </w:rPr>
              <w:t>Сектор/</w:t>
            </w:r>
            <w:r w:rsidRPr="000D06A6">
              <w:rPr>
                <w:sz w:val="22"/>
                <w:szCs w:val="22"/>
                <w:lang w:val="sr-Cyrl-RS"/>
              </w:rPr>
              <w:br/>
              <w:t>Област деловања</w:t>
            </w:r>
          </w:p>
        </w:tc>
        <w:tc>
          <w:tcPr>
            <w:tcW w:w="1385" w:type="dxa"/>
            <w:vAlign w:val="center"/>
          </w:tcPr>
          <w:p w14:paraId="0D6362DA" w14:textId="77777777" w:rsidR="009B6A4C" w:rsidRPr="000D06A6" w:rsidRDefault="009B6A4C" w:rsidP="009B6A4C">
            <w:pPr>
              <w:jc w:val="center"/>
              <w:rPr>
                <w:sz w:val="22"/>
                <w:szCs w:val="22"/>
                <w:lang w:val="sr-Cyrl-RS"/>
              </w:rPr>
            </w:pPr>
            <w:r w:rsidRPr="000D06A6">
              <w:rPr>
                <w:sz w:val="22"/>
                <w:szCs w:val="22"/>
                <w:lang w:val="sr-Cyrl-RS"/>
              </w:rPr>
              <w:t>Буџет РС</w:t>
            </w:r>
          </w:p>
        </w:tc>
        <w:tc>
          <w:tcPr>
            <w:tcW w:w="1701" w:type="dxa"/>
            <w:vAlign w:val="center"/>
          </w:tcPr>
          <w:p w14:paraId="38D4069C" w14:textId="77777777" w:rsidR="009B6A4C" w:rsidRPr="000D06A6" w:rsidRDefault="009B6A4C" w:rsidP="009B6A4C">
            <w:pPr>
              <w:jc w:val="center"/>
              <w:rPr>
                <w:sz w:val="22"/>
                <w:szCs w:val="22"/>
                <w:lang w:val="sr-Cyrl-RS"/>
              </w:rPr>
            </w:pPr>
            <w:r w:rsidRPr="000D06A6">
              <w:rPr>
                <w:sz w:val="22"/>
                <w:szCs w:val="22"/>
                <w:lang w:val="sr-Cyrl-RS"/>
              </w:rPr>
              <w:t>Сопствена средства привредних субјеката</w:t>
            </w:r>
          </w:p>
        </w:tc>
        <w:tc>
          <w:tcPr>
            <w:tcW w:w="1560" w:type="dxa"/>
            <w:vAlign w:val="center"/>
          </w:tcPr>
          <w:p w14:paraId="390E581A" w14:textId="77777777" w:rsidR="009B6A4C" w:rsidRPr="000D06A6" w:rsidRDefault="009B6A4C" w:rsidP="009B6A4C">
            <w:pPr>
              <w:jc w:val="center"/>
              <w:rPr>
                <w:sz w:val="22"/>
                <w:szCs w:val="22"/>
                <w:lang w:val="sr-Cyrl-RS"/>
              </w:rPr>
            </w:pPr>
            <w:r w:rsidRPr="000D06A6">
              <w:rPr>
                <w:sz w:val="22"/>
                <w:szCs w:val="22"/>
                <w:lang w:val="sr-Cyrl-RS"/>
              </w:rPr>
              <w:t>Остали извори</w:t>
            </w:r>
          </w:p>
        </w:tc>
        <w:tc>
          <w:tcPr>
            <w:tcW w:w="2057" w:type="dxa"/>
            <w:vAlign w:val="center"/>
          </w:tcPr>
          <w:p w14:paraId="7656B795" w14:textId="77777777" w:rsidR="009B6A4C" w:rsidRPr="000D06A6" w:rsidRDefault="009B6A4C" w:rsidP="009B6A4C">
            <w:pPr>
              <w:jc w:val="center"/>
              <w:rPr>
                <w:sz w:val="22"/>
                <w:szCs w:val="22"/>
                <w:lang w:val="sr-Cyrl-RS"/>
              </w:rPr>
            </w:pPr>
            <w:r w:rsidRPr="000D06A6">
              <w:rPr>
                <w:sz w:val="22"/>
                <w:szCs w:val="22"/>
                <w:lang w:val="sr-Cyrl-RS"/>
              </w:rPr>
              <w:t>Укупно</w:t>
            </w:r>
          </w:p>
        </w:tc>
      </w:tr>
      <w:tr w:rsidR="0084307E" w:rsidRPr="000D06A6" w14:paraId="475881EC" w14:textId="77777777" w:rsidTr="00A56F0D">
        <w:tc>
          <w:tcPr>
            <w:tcW w:w="2012" w:type="dxa"/>
            <w:vAlign w:val="center"/>
          </w:tcPr>
          <w:p w14:paraId="2ACC01E8" w14:textId="77777777" w:rsidR="0084307E" w:rsidRPr="000D06A6" w:rsidRDefault="0084307E" w:rsidP="0084307E">
            <w:pPr>
              <w:rPr>
                <w:sz w:val="22"/>
                <w:szCs w:val="22"/>
                <w:lang w:val="sr-Cyrl-RS"/>
              </w:rPr>
            </w:pPr>
            <w:r w:rsidRPr="000D06A6">
              <w:rPr>
                <w:sz w:val="22"/>
                <w:szCs w:val="22"/>
                <w:lang w:val="sr-Cyrl-RS"/>
              </w:rPr>
              <w:t>Електроенергетски сектор</w:t>
            </w:r>
          </w:p>
        </w:tc>
        <w:tc>
          <w:tcPr>
            <w:tcW w:w="1385" w:type="dxa"/>
            <w:vAlign w:val="center"/>
          </w:tcPr>
          <w:p w14:paraId="6F71D8A7" w14:textId="57C98D83" w:rsidR="0084307E" w:rsidRPr="000D06A6" w:rsidRDefault="00AB21F4" w:rsidP="00A56F0D">
            <w:pPr>
              <w:spacing w:after="60"/>
              <w:ind w:left="-225" w:firstLine="225"/>
              <w:jc w:val="center"/>
              <w:rPr>
                <w:sz w:val="22"/>
                <w:szCs w:val="22"/>
                <w:lang w:val="sr-Cyrl-RS"/>
              </w:rPr>
            </w:pPr>
            <w:r w:rsidRPr="000D06A6">
              <w:rPr>
                <w:sz w:val="20"/>
                <w:szCs w:val="20"/>
                <w:lang w:val="sr-Cyrl-RS"/>
              </w:rPr>
              <w:t>8.559.129</w:t>
            </w:r>
          </w:p>
        </w:tc>
        <w:tc>
          <w:tcPr>
            <w:tcW w:w="1701" w:type="dxa"/>
            <w:vAlign w:val="center"/>
          </w:tcPr>
          <w:p w14:paraId="7D91616C" w14:textId="55E2D9D9" w:rsidR="0084307E" w:rsidRPr="000D06A6" w:rsidRDefault="00AB21F4" w:rsidP="00A56F0D">
            <w:pPr>
              <w:snapToGrid w:val="0"/>
              <w:jc w:val="center"/>
              <w:rPr>
                <w:sz w:val="20"/>
                <w:szCs w:val="20"/>
                <w:lang w:val="sr-Cyrl-RS"/>
              </w:rPr>
            </w:pPr>
            <w:r w:rsidRPr="000D06A6">
              <w:rPr>
                <w:sz w:val="20"/>
                <w:szCs w:val="20"/>
                <w:lang w:val="sr-Cyrl-RS"/>
              </w:rPr>
              <w:t>166.166.091</w:t>
            </w:r>
          </w:p>
        </w:tc>
        <w:tc>
          <w:tcPr>
            <w:tcW w:w="1560" w:type="dxa"/>
            <w:vAlign w:val="center"/>
          </w:tcPr>
          <w:p w14:paraId="4D5355A8" w14:textId="0790B788" w:rsidR="0084307E" w:rsidRPr="000D06A6" w:rsidRDefault="0084307E" w:rsidP="00A56F0D">
            <w:pPr>
              <w:spacing w:after="60"/>
              <w:ind w:right="-25" w:hanging="110"/>
              <w:jc w:val="center"/>
              <w:rPr>
                <w:sz w:val="22"/>
                <w:szCs w:val="22"/>
                <w:lang w:val="sr-Cyrl-RS"/>
              </w:rPr>
            </w:pPr>
            <w:r w:rsidRPr="000D06A6">
              <w:rPr>
                <w:sz w:val="20"/>
                <w:szCs w:val="20"/>
                <w:lang w:val="sr-Cyrl-RS"/>
              </w:rPr>
              <w:t>500.277.</w:t>
            </w:r>
            <w:r w:rsidR="00FB0D25" w:rsidRPr="000D06A6">
              <w:rPr>
                <w:sz w:val="20"/>
                <w:szCs w:val="20"/>
                <w:lang w:val="sr-Cyrl-RS"/>
              </w:rPr>
              <w:t>177</w:t>
            </w:r>
          </w:p>
        </w:tc>
        <w:tc>
          <w:tcPr>
            <w:tcW w:w="2057" w:type="dxa"/>
            <w:vAlign w:val="center"/>
          </w:tcPr>
          <w:p w14:paraId="1109FDC1" w14:textId="6084F486" w:rsidR="0084307E" w:rsidRPr="000D06A6" w:rsidRDefault="006E6ED3" w:rsidP="00A56F0D">
            <w:pPr>
              <w:spacing w:after="60"/>
              <w:ind w:left="-225" w:firstLine="225"/>
              <w:jc w:val="center"/>
              <w:rPr>
                <w:sz w:val="22"/>
                <w:szCs w:val="22"/>
                <w:lang w:val="sr-Cyrl-RS"/>
              </w:rPr>
            </w:pPr>
            <w:r w:rsidRPr="000D06A6">
              <w:rPr>
                <w:sz w:val="20"/>
                <w:szCs w:val="20"/>
                <w:lang w:val="sr-Cyrl-RS"/>
              </w:rPr>
              <w:t>67</w:t>
            </w:r>
            <w:r w:rsidR="004761C7" w:rsidRPr="000D06A6">
              <w:rPr>
                <w:sz w:val="20"/>
                <w:szCs w:val="20"/>
                <w:lang w:val="sr-Cyrl-RS"/>
              </w:rPr>
              <w:t>5</w:t>
            </w:r>
            <w:r w:rsidRPr="000D06A6">
              <w:rPr>
                <w:sz w:val="20"/>
                <w:szCs w:val="20"/>
                <w:lang w:val="sr-Cyrl-RS"/>
              </w:rPr>
              <w:t>.0</w:t>
            </w:r>
            <w:r w:rsidR="004761C7" w:rsidRPr="000D06A6">
              <w:rPr>
                <w:sz w:val="20"/>
                <w:szCs w:val="20"/>
                <w:lang w:val="sr-Cyrl-RS"/>
              </w:rPr>
              <w:t>02</w:t>
            </w:r>
            <w:r w:rsidR="005F726C" w:rsidRPr="000D06A6">
              <w:rPr>
                <w:sz w:val="20"/>
                <w:szCs w:val="20"/>
                <w:lang w:val="sr-Cyrl-RS"/>
              </w:rPr>
              <w:t>.</w:t>
            </w:r>
            <w:r w:rsidR="00AB21F4" w:rsidRPr="000D06A6">
              <w:rPr>
                <w:sz w:val="20"/>
                <w:szCs w:val="20"/>
                <w:lang w:val="sr-Cyrl-RS"/>
              </w:rPr>
              <w:t>397</w:t>
            </w:r>
          </w:p>
        </w:tc>
      </w:tr>
      <w:tr w:rsidR="009B6A4C" w:rsidRPr="000D06A6" w14:paraId="12AF4140" w14:textId="77777777" w:rsidTr="00A56F0D">
        <w:tc>
          <w:tcPr>
            <w:tcW w:w="2012" w:type="dxa"/>
            <w:vAlign w:val="center"/>
          </w:tcPr>
          <w:p w14:paraId="297D060A" w14:textId="77777777" w:rsidR="009B6A4C" w:rsidRPr="000D06A6" w:rsidRDefault="009B6A4C" w:rsidP="009B6A4C">
            <w:pPr>
              <w:rPr>
                <w:sz w:val="22"/>
                <w:szCs w:val="22"/>
                <w:lang w:val="sr-Cyrl-RS"/>
              </w:rPr>
            </w:pPr>
            <w:r w:rsidRPr="000D06A6">
              <w:rPr>
                <w:sz w:val="22"/>
                <w:szCs w:val="22"/>
                <w:lang w:val="sr-Cyrl-RS"/>
              </w:rPr>
              <w:lastRenderedPageBreak/>
              <w:t xml:space="preserve">Сектор </w:t>
            </w:r>
            <w:r w:rsidRPr="000D06A6">
              <w:rPr>
                <w:sz w:val="22"/>
                <w:szCs w:val="22"/>
                <w:lang w:val="sr-Cyrl-RS"/>
              </w:rPr>
              <w:br/>
              <w:t>топлотне енергије</w:t>
            </w:r>
          </w:p>
        </w:tc>
        <w:tc>
          <w:tcPr>
            <w:tcW w:w="1385" w:type="dxa"/>
            <w:vAlign w:val="center"/>
          </w:tcPr>
          <w:p w14:paraId="3C5D762A" w14:textId="77777777" w:rsidR="009B6A4C" w:rsidRPr="000D06A6" w:rsidRDefault="009B6A4C" w:rsidP="00A56F0D">
            <w:pPr>
              <w:snapToGrid w:val="0"/>
              <w:jc w:val="center"/>
              <w:rPr>
                <w:sz w:val="22"/>
                <w:szCs w:val="22"/>
                <w:lang w:val="sr-Cyrl-RS"/>
              </w:rPr>
            </w:pPr>
            <w:r w:rsidRPr="000D06A6">
              <w:rPr>
                <w:sz w:val="22"/>
                <w:szCs w:val="22"/>
                <w:lang w:val="sr-Cyrl-RS"/>
              </w:rPr>
              <w:t>0</w:t>
            </w:r>
          </w:p>
        </w:tc>
        <w:tc>
          <w:tcPr>
            <w:tcW w:w="1701" w:type="dxa"/>
            <w:vAlign w:val="center"/>
          </w:tcPr>
          <w:p w14:paraId="688AFC80" w14:textId="77777777" w:rsidR="009B6A4C" w:rsidRPr="000D06A6" w:rsidRDefault="009B6A4C" w:rsidP="00A56F0D">
            <w:pPr>
              <w:snapToGrid w:val="0"/>
              <w:jc w:val="center"/>
              <w:rPr>
                <w:sz w:val="22"/>
                <w:szCs w:val="22"/>
                <w:lang w:val="sr-Cyrl-RS"/>
              </w:rPr>
            </w:pPr>
            <w:r w:rsidRPr="000D06A6">
              <w:rPr>
                <w:sz w:val="22"/>
                <w:szCs w:val="22"/>
                <w:lang w:val="sr-Cyrl-RS"/>
              </w:rPr>
              <w:t>0</w:t>
            </w:r>
          </w:p>
        </w:tc>
        <w:tc>
          <w:tcPr>
            <w:tcW w:w="1560" w:type="dxa"/>
            <w:vAlign w:val="center"/>
          </w:tcPr>
          <w:p w14:paraId="3705B323" w14:textId="2069D9AE" w:rsidR="009B6A4C" w:rsidRPr="000D06A6" w:rsidRDefault="007F6738" w:rsidP="00A56F0D">
            <w:pPr>
              <w:snapToGrid w:val="0"/>
              <w:jc w:val="center"/>
              <w:rPr>
                <w:sz w:val="22"/>
                <w:szCs w:val="22"/>
                <w:lang w:val="sr-Cyrl-RS"/>
              </w:rPr>
            </w:pPr>
            <w:r w:rsidRPr="000D06A6">
              <w:rPr>
                <w:sz w:val="20"/>
                <w:szCs w:val="20"/>
                <w:lang w:val="sr-Cyrl-RS"/>
              </w:rPr>
              <w:t>24.314.336</w:t>
            </w:r>
          </w:p>
        </w:tc>
        <w:tc>
          <w:tcPr>
            <w:tcW w:w="2057" w:type="dxa"/>
            <w:vAlign w:val="center"/>
          </w:tcPr>
          <w:p w14:paraId="70B60A1F" w14:textId="17D0BD68" w:rsidR="009B6A4C" w:rsidRPr="000D06A6" w:rsidRDefault="007F6738" w:rsidP="00A56F0D">
            <w:pPr>
              <w:snapToGrid w:val="0"/>
              <w:jc w:val="center"/>
              <w:rPr>
                <w:sz w:val="22"/>
                <w:szCs w:val="22"/>
                <w:highlight w:val="magenta"/>
                <w:lang w:val="sr-Cyrl-RS"/>
              </w:rPr>
            </w:pPr>
            <w:r w:rsidRPr="000D06A6">
              <w:rPr>
                <w:sz w:val="20"/>
                <w:szCs w:val="20"/>
                <w:lang w:val="sr-Cyrl-RS"/>
              </w:rPr>
              <w:t>24.314.336</w:t>
            </w:r>
          </w:p>
        </w:tc>
      </w:tr>
      <w:tr w:rsidR="009B6A4C" w:rsidRPr="000D06A6" w14:paraId="761A660B" w14:textId="77777777" w:rsidTr="00A56F0D">
        <w:trPr>
          <w:trHeight w:val="482"/>
        </w:trPr>
        <w:tc>
          <w:tcPr>
            <w:tcW w:w="2012" w:type="dxa"/>
            <w:vAlign w:val="center"/>
          </w:tcPr>
          <w:p w14:paraId="6866DCA2" w14:textId="77777777" w:rsidR="009B6A4C" w:rsidRPr="000D06A6" w:rsidRDefault="009B6A4C" w:rsidP="009B6A4C">
            <w:pPr>
              <w:rPr>
                <w:sz w:val="22"/>
                <w:szCs w:val="22"/>
                <w:lang w:val="sr-Cyrl-RS"/>
              </w:rPr>
            </w:pPr>
            <w:r w:rsidRPr="000D06A6">
              <w:rPr>
                <w:sz w:val="22"/>
                <w:szCs w:val="22"/>
                <w:lang w:val="sr-Cyrl-RS"/>
              </w:rPr>
              <w:t xml:space="preserve">Сектор ОИЕ </w:t>
            </w:r>
          </w:p>
        </w:tc>
        <w:tc>
          <w:tcPr>
            <w:tcW w:w="1385" w:type="dxa"/>
            <w:vAlign w:val="center"/>
          </w:tcPr>
          <w:p w14:paraId="4D2B2F62" w14:textId="77777777" w:rsidR="009B6A4C" w:rsidRPr="000D06A6" w:rsidRDefault="009B6A4C" w:rsidP="00A56F0D">
            <w:pPr>
              <w:snapToGrid w:val="0"/>
              <w:jc w:val="center"/>
              <w:rPr>
                <w:sz w:val="22"/>
                <w:szCs w:val="22"/>
                <w:lang w:val="sr-Cyrl-RS"/>
              </w:rPr>
            </w:pPr>
            <w:r w:rsidRPr="000D06A6">
              <w:rPr>
                <w:sz w:val="22"/>
                <w:szCs w:val="22"/>
                <w:lang w:val="sr-Cyrl-RS"/>
              </w:rPr>
              <w:t>23.450</w:t>
            </w:r>
          </w:p>
        </w:tc>
        <w:tc>
          <w:tcPr>
            <w:tcW w:w="1701" w:type="dxa"/>
            <w:vAlign w:val="center"/>
          </w:tcPr>
          <w:p w14:paraId="0CC59819" w14:textId="77777777" w:rsidR="009B6A4C" w:rsidRPr="000D06A6" w:rsidRDefault="009B6A4C" w:rsidP="00A56F0D">
            <w:pPr>
              <w:snapToGrid w:val="0"/>
              <w:jc w:val="center"/>
              <w:rPr>
                <w:sz w:val="22"/>
                <w:szCs w:val="22"/>
                <w:lang w:val="sr-Cyrl-RS"/>
              </w:rPr>
            </w:pPr>
            <w:r w:rsidRPr="000D06A6">
              <w:rPr>
                <w:sz w:val="22"/>
                <w:szCs w:val="22"/>
                <w:lang w:val="sr-Cyrl-RS"/>
              </w:rPr>
              <w:t>52.000</w:t>
            </w:r>
            <w:r w:rsidRPr="000D06A6">
              <w:rPr>
                <w:sz w:val="22"/>
                <w:szCs w:val="22"/>
                <w:vertAlign w:val="superscript"/>
                <w:lang w:val="sr-Cyrl-RS"/>
              </w:rPr>
              <w:footnoteReference w:id="61"/>
            </w:r>
          </w:p>
        </w:tc>
        <w:tc>
          <w:tcPr>
            <w:tcW w:w="1560" w:type="dxa"/>
            <w:vAlign w:val="center"/>
          </w:tcPr>
          <w:p w14:paraId="1368B43A" w14:textId="77777777" w:rsidR="009B6A4C" w:rsidRPr="000D06A6" w:rsidRDefault="009B6A4C" w:rsidP="00A56F0D">
            <w:pPr>
              <w:snapToGrid w:val="0"/>
              <w:jc w:val="center"/>
              <w:rPr>
                <w:sz w:val="22"/>
                <w:szCs w:val="22"/>
                <w:lang w:val="sr-Cyrl-RS"/>
              </w:rPr>
            </w:pPr>
            <w:r w:rsidRPr="000D06A6">
              <w:rPr>
                <w:sz w:val="22"/>
                <w:szCs w:val="22"/>
                <w:lang w:val="sr-Cyrl-RS"/>
              </w:rPr>
              <w:t>356.661.603</w:t>
            </w:r>
            <w:r w:rsidRPr="000D06A6">
              <w:rPr>
                <w:sz w:val="22"/>
                <w:szCs w:val="22"/>
                <w:vertAlign w:val="superscript"/>
                <w:lang w:val="sr-Cyrl-RS"/>
              </w:rPr>
              <w:footnoteReference w:id="62"/>
            </w:r>
          </w:p>
        </w:tc>
        <w:tc>
          <w:tcPr>
            <w:tcW w:w="2057" w:type="dxa"/>
            <w:vAlign w:val="center"/>
          </w:tcPr>
          <w:p w14:paraId="32D6D0F0" w14:textId="77777777" w:rsidR="009B6A4C" w:rsidRPr="000D06A6" w:rsidRDefault="009B6A4C" w:rsidP="00A56F0D">
            <w:pPr>
              <w:snapToGrid w:val="0"/>
              <w:jc w:val="center"/>
              <w:rPr>
                <w:sz w:val="22"/>
                <w:szCs w:val="22"/>
                <w:lang w:val="sr-Cyrl-RS"/>
              </w:rPr>
            </w:pPr>
            <w:r w:rsidRPr="000D06A6">
              <w:rPr>
                <w:sz w:val="22"/>
                <w:szCs w:val="22"/>
                <w:lang w:val="sr-Cyrl-RS"/>
              </w:rPr>
              <w:t>356.737.053</w:t>
            </w:r>
          </w:p>
        </w:tc>
      </w:tr>
      <w:tr w:rsidR="009B6A4C" w:rsidRPr="000D06A6" w14:paraId="4E810DBD" w14:textId="77777777" w:rsidTr="00A56F0D">
        <w:tc>
          <w:tcPr>
            <w:tcW w:w="2012" w:type="dxa"/>
            <w:vAlign w:val="center"/>
          </w:tcPr>
          <w:p w14:paraId="6DC9B28C" w14:textId="77777777" w:rsidR="009B6A4C" w:rsidRPr="000D06A6" w:rsidRDefault="009B6A4C" w:rsidP="009B6A4C">
            <w:pPr>
              <w:rPr>
                <w:sz w:val="22"/>
                <w:szCs w:val="22"/>
                <w:lang w:val="sr-Cyrl-RS"/>
              </w:rPr>
            </w:pPr>
            <w:r w:rsidRPr="000D06A6">
              <w:rPr>
                <w:sz w:val="22"/>
                <w:szCs w:val="22"/>
                <w:lang w:val="sr-Cyrl-RS"/>
              </w:rPr>
              <w:t>Сектор ЕЕ</w:t>
            </w:r>
            <w:r w:rsidRPr="000D06A6">
              <w:rPr>
                <w:sz w:val="22"/>
                <w:szCs w:val="22"/>
                <w:vertAlign w:val="superscript"/>
                <w:lang w:val="sr-Cyrl-RS"/>
              </w:rPr>
              <w:footnoteReference w:id="63"/>
            </w:r>
          </w:p>
        </w:tc>
        <w:tc>
          <w:tcPr>
            <w:tcW w:w="1385" w:type="dxa"/>
            <w:vAlign w:val="center"/>
          </w:tcPr>
          <w:p w14:paraId="6DD39D1E" w14:textId="77777777" w:rsidR="009B6A4C" w:rsidRPr="000D06A6" w:rsidRDefault="009B6A4C" w:rsidP="00A56F0D">
            <w:pPr>
              <w:snapToGrid w:val="0"/>
              <w:jc w:val="center"/>
              <w:rPr>
                <w:sz w:val="22"/>
                <w:szCs w:val="22"/>
                <w:lang w:val="sr-Cyrl-RS"/>
              </w:rPr>
            </w:pPr>
            <w:r w:rsidRPr="000D06A6">
              <w:rPr>
                <w:sz w:val="22"/>
                <w:szCs w:val="22"/>
                <w:lang w:val="sr-Cyrl-RS"/>
              </w:rPr>
              <w:t>2.318.857</w:t>
            </w:r>
          </w:p>
        </w:tc>
        <w:tc>
          <w:tcPr>
            <w:tcW w:w="1701" w:type="dxa"/>
            <w:vAlign w:val="center"/>
          </w:tcPr>
          <w:p w14:paraId="6A3F7644" w14:textId="77777777" w:rsidR="009B6A4C" w:rsidRPr="000D06A6" w:rsidRDefault="009B6A4C" w:rsidP="00A56F0D">
            <w:pPr>
              <w:snapToGrid w:val="0"/>
              <w:jc w:val="center"/>
              <w:rPr>
                <w:sz w:val="22"/>
                <w:szCs w:val="22"/>
                <w:lang w:val="sr-Cyrl-RS"/>
              </w:rPr>
            </w:pPr>
            <w:r w:rsidRPr="000D06A6">
              <w:rPr>
                <w:sz w:val="22"/>
                <w:szCs w:val="22"/>
                <w:lang w:val="sr-Cyrl-RS"/>
              </w:rPr>
              <w:t>0</w:t>
            </w:r>
          </w:p>
        </w:tc>
        <w:tc>
          <w:tcPr>
            <w:tcW w:w="1560" w:type="dxa"/>
            <w:vAlign w:val="center"/>
          </w:tcPr>
          <w:p w14:paraId="1FA8FDF9" w14:textId="77777777" w:rsidR="009B6A4C" w:rsidRPr="000D06A6" w:rsidRDefault="009B6A4C" w:rsidP="00A56F0D">
            <w:pPr>
              <w:snapToGrid w:val="0"/>
              <w:jc w:val="center"/>
              <w:rPr>
                <w:sz w:val="22"/>
                <w:szCs w:val="22"/>
                <w:lang w:val="sr-Cyrl-RS"/>
              </w:rPr>
            </w:pPr>
            <w:r w:rsidRPr="000D06A6">
              <w:rPr>
                <w:sz w:val="22"/>
                <w:szCs w:val="22"/>
                <w:lang w:val="sr-Cyrl-RS"/>
              </w:rPr>
              <w:t>18.526.219</w:t>
            </w:r>
          </w:p>
        </w:tc>
        <w:tc>
          <w:tcPr>
            <w:tcW w:w="2057" w:type="dxa"/>
            <w:vAlign w:val="center"/>
          </w:tcPr>
          <w:p w14:paraId="3124092F" w14:textId="77777777" w:rsidR="009B6A4C" w:rsidRPr="000D06A6" w:rsidRDefault="009B6A4C" w:rsidP="00A56F0D">
            <w:pPr>
              <w:snapToGrid w:val="0"/>
              <w:jc w:val="center"/>
              <w:rPr>
                <w:sz w:val="22"/>
                <w:szCs w:val="22"/>
                <w:lang w:val="sr-Cyrl-RS"/>
              </w:rPr>
            </w:pPr>
            <w:r w:rsidRPr="000D06A6">
              <w:rPr>
                <w:sz w:val="22"/>
                <w:szCs w:val="22"/>
                <w:lang w:val="sr-Cyrl-RS"/>
              </w:rPr>
              <w:t>20.845.076</w:t>
            </w:r>
          </w:p>
        </w:tc>
      </w:tr>
      <w:tr w:rsidR="00C6417E" w:rsidRPr="000D06A6" w14:paraId="4098E5E4" w14:textId="77777777" w:rsidTr="00A56F0D">
        <w:tc>
          <w:tcPr>
            <w:tcW w:w="2012" w:type="dxa"/>
            <w:vAlign w:val="center"/>
          </w:tcPr>
          <w:p w14:paraId="47F8F84E" w14:textId="77777777" w:rsidR="00C6417E" w:rsidRPr="000D06A6" w:rsidRDefault="00C6417E" w:rsidP="00C6417E">
            <w:pPr>
              <w:rPr>
                <w:sz w:val="22"/>
                <w:szCs w:val="22"/>
                <w:lang w:val="sr-Cyrl-RS"/>
              </w:rPr>
            </w:pPr>
            <w:r w:rsidRPr="000D06A6">
              <w:rPr>
                <w:sz w:val="22"/>
                <w:szCs w:val="22"/>
                <w:lang w:val="sr-Cyrl-RS"/>
              </w:rPr>
              <w:t>Сектор</w:t>
            </w:r>
            <w:r w:rsidRPr="000D06A6">
              <w:rPr>
                <w:sz w:val="22"/>
                <w:szCs w:val="22"/>
                <w:lang w:val="sr-Cyrl-RS"/>
              </w:rPr>
              <w:br/>
              <w:t>природног гаса</w:t>
            </w:r>
          </w:p>
        </w:tc>
        <w:tc>
          <w:tcPr>
            <w:tcW w:w="1385" w:type="dxa"/>
            <w:vAlign w:val="center"/>
          </w:tcPr>
          <w:p w14:paraId="355AB0B6" w14:textId="3DFF066A" w:rsidR="00C6417E" w:rsidRPr="000D06A6" w:rsidRDefault="00752138" w:rsidP="00A56F0D">
            <w:pPr>
              <w:snapToGrid w:val="0"/>
              <w:jc w:val="center"/>
              <w:rPr>
                <w:sz w:val="22"/>
                <w:szCs w:val="22"/>
                <w:lang w:val="sr-Cyrl-RS"/>
              </w:rPr>
            </w:pPr>
            <w:r w:rsidRPr="000D06A6">
              <w:rPr>
                <w:sz w:val="22"/>
                <w:szCs w:val="22"/>
                <w:lang w:val="sr-Cyrl-RS"/>
              </w:rPr>
              <w:t>0</w:t>
            </w:r>
          </w:p>
        </w:tc>
        <w:tc>
          <w:tcPr>
            <w:tcW w:w="1701" w:type="dxa"/>
            <w:vAlign w:val="center"/>
          </w:tcPr>
          <w:p w14:paraId="733A10ED" w14:textId="7BA5DCDB" w:rsidR="00C6417E" w:rsidRPr="000D06A6" w:rsidRDefault="00C6417E" w:rsidP="00A56F0D">
            <w:pPr>
              <w:snapToGrid w:val="0"/>
              <w:jc w:val="center"/>
              <w:rPr>
                <w:sz w:val="22"/>
                <w:szCs w:val="22"/>
                <w:lang w:val="sr-Cyrl-RS"/>
              </w:rPr>
            </w:pPr>
            <w:r w:rsidRPr="000D06A6">
              <w:rPr>
                <w:sz w:val="22"/>
                <w:szCs w:val="22"/>
                <w:lang w:val="sr-Cyrl-RS"/>
              </w:rPr>
              <w:t>2.</w:t>
            </w:r>
            <w:r w:rsidR="007F6738" w:rsidRPr="000D06A6">
              <w:rPr>
                <w:sz w:val="22"/>
                <w:szCs w:val="22"/>
                <w:lang w:val="sr-Cyrl-RS"/>
              </w:rPr>
              <w:t>922</w:t>
            </w:r>
            <w:r w:rsidRPr="000D06A6">
              <w:rPr>
                <w:sz w:val="22"/>
                <w:szCs w:val="22"/>
                <w:lang w:val="sr-Cyrl-RS"/>
              </w:rPr>
              <w:t>.000</w:t>
            </w:r>
          </w:p>
        </w:tc>
        <w:tc>
          <w:tcPr>
            <w:tcW w:w="1560" w:type="dxa"/>
            <w:vAlign w:val="center"/>
          </w:tcPr>
          <w:p w14:paraId="15A859FF" w14:textId="7501CD6E" w:rsidR="00C6417E" w:rsidRPr="000D06A6" w:rsidRDefault="00752138" w:rsidP="00A56F0D">
            <w:pPr>
              <w:snapToGrid w:val="0"/>
              <w:jc w:val="center"/>
              <w:rPr>
                <w:sz w:val="20"/>
                <w:szCs w:val="20"/>
                <w:lang w:val="sr-Cyrl-RS"/>
              </w:rPr>
            </w:pPr>
            <w:r w:rsidRPr="000D06A6">
              <w:rPr>
                <w:sz w:val="20"/>
                <w:szCs w:val="20"/>
                <w:lang w:val="sr-Cyrl-RS"/>
              </w:rPr>
              <w:t>72</w:t>
            </w:r>
            <w:r w:rsidR="00C6417E" w:rsidRPr="000D06A6">
              <w:rPr>
                <w:sz w:val="20"/>
                <w:szCs w:val="20"/>
                <w:lang w:val="sr-Cyrl-RS"/>
              </w:rPr>
              <w:t>.</w:t>
            </w:r>
            <w:r w:rsidRPr="000D06A6">
              <w:rPr>
                <w:sz w:val="20"/>
                <w:szCs w:val="20"/>
                <w:lang w:val="sr-Cyrl-RS"/>
              </w:rPr>
              <w:t>974</w:t>
            </w:r>
            <w:r w:rsidR="00C6417E" w:rsidRPr="000D06A6">
              <w:rPr>
                <w:sz w:val="20"/>
                <w:szCs w:val="20"/>
                <w:lang w:val="sr-Cyrl-RS"/>
              </w:rPr>
              <w:t>.000</w:t>
            </w:r>
          </w:p>
        </w:tc>
        <w:tc>
          <w:tcPr>
            <w:tcW w:w="2057" w:type="dxa"/>
            <w:vAlign w:val="center"/>
          </w:tcPr>
          <w:p w14:paraId="769155E3" w14:textId="7A9B01EF" w:rsidR="00C6417E" w:rsidRPr="000D06A6" w:rsidRDefault="00C6417E" w:rsidP="00A56F0D">
            <w:pPr>
              <w:snapToGrid w:val="0"/>
              <w:jc w:val="center"/>
              <w:rPr>
                <w:sz w:val="22"/>
                <w:szCs w:val="22"/>
                <w:lang w:val="sr-Cyrl-RS"/>
              </w:rPr>
            </w:pPr>
            <w:r w:rsidRPr="000D06A6">
              <w:rPr>
                <w:sz w:val="22"/>
                <w:szCs w:val="22"/>
                <w:lang w:val="sr-Cyrl-RS"/>
              </w:rPr>
              <w:t>75.</w:t>
            </w:r>
            <w:r w:rsidR="007F6738" w:rsidRPr="000D06A6">
              <w:rPr>
                <w:sz w:val="22"/>
                <w:szCs w:val="22"/>
                <w:lang w:val="sr-Cyrl-RS"/>
              </w:rPr>
              <w:t>896</w:t>
            </w:r>
            <w:r w:rsidRPr="000D06A6">
              <w:rPr>
                <w:sz w:val="22"/>
                <w:szCs w:val="22"/>
                <w:lang w:val="sr-Cyrl-RS"/>
              </w:rPr>
              <w:t>.500</w:t>
            </w:r>
          </w:p>
        </w:tc>
      </w:tr>
      <w:tr w:rsidR="00C6417E" w:rsidRPr="000D06A6" w14:paraId="3B84961D" w14:textId="77777777" w:rsidTr="00A56F0D">
        <w:trPr>
          <w:trHeight w:val="481"/>
        </w:trPr>
        <w:tc>
          <w:tcPr>
            <w:tcW w:w="2012" w:type="dxa"/>
            <w:vAlign w:val="center"/>
          </w:tcPr>
          <w:p w14:paraId="44B8428E" w14:textId="77777777" w:rsidR="00C6417E" w:rsidRPr="000D06A6" w:rsidRDefault="00C6417E" w:rsidP="00C6417E">
            <w:pPr>
              <w:rPr>
                <w:sz w:val="22"/>
                <w:szCs w:val="22"/>
                <w:lang w:val="sr-Cyrl-RS"/>
              </w:rPr>
            </w:pPr>
            <w:r w:rsidRPr="000D06A6">
              <w:rPr>
                <w:sz w:val="22"/>
                <w:szCs w:val="22"/>
                <w:lang w:val="sr-Cyrl-RS"/>
              </w:rPr>
              <w:t>Сектор нафте</w:t>
            </w:r>
          </w:p>
        </w:tc>
        <w:tc>
          <w:tcPr>
            <w:tcW w:w="1385" w:type="dxa"/>
            <w:vAlign w:val="center"/>
          </w:tcPr>
          <w:p w14:paraId="6BDE1C8C" w14:textId="20B8F36A" w:rsidR="00C6417E" w:rsidRPr="000D06A6" w:rsidRDefault="00C6417E" w:rsidP="00A56F0D">
            <w:pPr>
              <w:snapToGrid w:val="0"/>
              <w:jc w:val="center"/>
              <w:rPr>
                <w:sz w:val="22"/>
                <w:szCs w:val="22"/>
                <w:lang w:val="sr-Cyrl-RS"/>
              </w:rPr>
            </w:pPr>
            <w:r w:rsidRPr="000D06A6">
              <w:rPr>
                <w:sz w:val="22"/>
                <w:szCs w:val="22"/>
                <w:lang w:val="sr-Cyrl-RS"/>
              </w:rPr>
              <w:t>2.345.000</w:t>
            </w:r>
          </w:p>
        </w:tc>
        <w:tc>
          <w:tcPr>
            <w:tcW w:w="1701" w:type="dxa"/>
            <w:vAlign w:val="center"/>
          </w:tcPr>
          <w:p w14:paraId="42FA1454" w14:textId="77777777" w:rsidR="00C6417E" w:rsidRPr="000D06A6" w:rsidRDefault="00C6417E" w:rsidP="00A56F0D">
            <w:pPr>
              <w:snapToGrid w:val="0"/>
              <w:jc w:val="center"/>
              <w:rPr>
                <w:sz w:val="22"/>
                <w:szCs w:val="22"/>
                <w:lang w:val="sr-Cyrl-RS"/>
              </w:rPr>
            </w:pPr>
            <w:r w:rsidRPr="000D06A6">
              <w:rPr>
                <w:sz w:val="22"/>
                <w:szCs w:val="22"/>
                <w:lang w:val="sr-Cyrl-RS"/>
              </w:rPr>
              <w:t>24.130.000</w:t>
            </w:r>
          </w:p>
        </w:tc>
        <w:tc>
          <w:tcPr>
            <w:tcW w:w="1560" w:type="dxa"/>
            <w:vAlign w:val="center"/>
          </w:tcPr>
          <w:p w14:paraId="0EEAC2E5" w14:textId="11B0A54C" w:rsidR="00C6417E" w:rsidRPr="000D06A6" w:rsidRDefault="00C6417E" w:rsidP="00A56F0D">
            <w:pPr>
              <w:snapToGrid w:val="0"/>
              <w:jc w:val="center"/>
              <w:rPr>
                <w:sz w:val="20"/>
                <w:szCs w:val="20"/>
                <w:lang w:val="sr-Cyrl-RS"/>
              </w:rPr>
            </w:pPr>
            <w:r w:rsidRPr="000D06A6">
              <w:rPr>
                <w:sz w:val="20"/>
                <w:szCs w:val="20"/>
                <w:lang w:val="sr-Cyrl-RS"/>
              </w:rPr>
              <w:t>17.876.000</w:t>
            </w:r>
          </w:p>
        </w:tc>
        <w:tc>
          <w:tcPr>
            <w:tcW w:w="2057" w:type="dxa"/>
            <w:vAlign w:val="center"/>
          </w:tcPr>
          <w:p w14:paraId="5F437FA4" w14:textId="77777777" w:rsidR="00C6417E" w:rsidRPr="000D06A6" w:rsidRDefault="00C6417E" w:rsidP="00A56F0D">
            <w:pPr>
              <w:snapToGrid w:val="0"/>
              <w:jc w:val="center"/>
              <w:rPr>
                <w:sz w:val="22"/>
                <w:szCs w:val="22"/>
                <w:lang w:val="sr-Cyrl-RS"/>
              </w:rPr>
            </w:pPr>
            <w:r w:rsidRPr="000D06A6">
              <w:rPr>
                <w:sz w:val="22"/>
                <w:szCs w:val="22"/>
                <w:lang w:val="sr-Cyrl-RS"/>
              </w:rPr>
              <w:t>44.351.000</w:t>
            </w:r>
          </w:p>
        </w:tc>
      </w:tr>
      <w:tr w:rsidR="009B6A4C" w:rsidRPr="000D06A6" w14:paraId="0A4E96BC" w14:textId="77777777" w:rsidTr="00A56F0D">
        <w:trPr>
          <w:trHeight w:val="417"/>
        </w:trPr>
        <w:tc>
          <w:tcPr>
            <w:tcW w:w="2012" w:type="dxa"/>
            <w:vAlign w:val="center"/>
          </w:tcPr>
          <w:p w14:paraId="687FA0B6" w14:textId="77777777" w:rsidR="009B6A4C" w:rsidRPr="000D06A6" w:rsidRDefault="009B6A4C" w:rsidP="009B6A4C">
            <w:pPr>
              <w:rPr>
                <w:sz w:val="22"/>
                <w:szCs w:val="22"/>
                <w:lang w:val="sr-Cyrl-RS"/>
              </w:rPr>
            </w:pPr>
            <w:r w:rsidRPr="000D06A6">
              <w:rPr>
                <w:sz w:val="22"/>
                <w:szCs w:val="22"/>
                <w:lang w:val="sr-Cyrl-RS"/>
              </w:rPr>
              <w:t>Сектор угља</w:t>
            </w:r>
          </w:p>
        </w:tc>
        <w:tc>
          <w:tcPr>
            <w:tcW w:w="1385" w:type="dxa"/>
            <w:vAlign w:val="center"/>
          </w:tcPr>
          <w:p w14:paraId="03455F94" w14:textId="77777777" w:rsidR="009B6A4C" w:rsidRPr="000D06A6" w:rsidRDefault="009B6A4C" w:rsidP="00A56F0D">
            <w:pPr>
              <w:snapToGrid w:val="0"/>
              <w:jc w:val="center"/>
              <w:rPr>
                <w:sz w:val="22"/>
                <w:szCs w:val="22"/>
                <w:lang w:val="sr-Cyrl-RS"/>
              </w:rPr>
            </w:pPr>
            <w:r w:rsidRPr="000D06A6">
              <w:rPr>
                <w:sz w:val="22"/>
                <w:szCs w:val="22"/>
                <w:lang w:val="sr-Cyrl-RS"/>
              </w:rPr>
              <w:t>0</w:t>
            </w:r>
          </w:p>
        </w:tc>
        <w:tc>
          <w:tcPr>
            <w:tcW w:w="1701" w:type="dxa"/>
            <w:vAlign w:val="center"/>
          </w:tcPr>
          <w:p w14:paraId="1770751A" w14:textId="77777777" w:rsidR="009B6A4C" w:rsidRPr="000D06A6" w:rsidRDefault="009B6A4C" w:rsidP="00A56F0D">
            <w:pPr>
              <w:snapToGrid w:val="0"/>
              <w:jc w:val="center"/>
              <w:rPr>
                <w:sz w:val="22"/>
                <w:szCs w:val="22"/>
                <w:lang w:val="sr-Cyrl-RS"/>
              </w:rPr>
            </w:pPr>
            <w:r w:rsidRPr="000D06A6">
              <w:rPr>
                <w:sz w:val="22"/>
                <w:szCs w:val="22"/>
                <w:lang w:val="sr-Cyrl-RS"/>
              </w:rPr>
              <w:t>42.580.800</w:t>
            </w:r>
          </w:p>
        </w:tc>
        <w:tc>
          <w:tcPr>
            <w:tcW w:w="1560" w:type="dxa"/>
            <w:vAlign w:val="center"/>
          </w:tcPr>
          <w:p w14:paraId="50493319" w14:textId="77777777" w:rsidR="009B6A4C" w:rsidRPr="000D06A6" w:rsidRDefault="009B6A4C" w:rsidP="00A56F0D">
            <w:pPr>
              <w:snapToGrid w:val="0"/>
              <w:jc w:val="center"/>
              <w:rPr>
                <w:sz w:val="22"/>
                <w:szCs w:val="22"/>
                <w:lang w:val="sr-Cyrl-RS"/>
              </w:rPr>
            </w:pPr>
            <w:r w:rsidRPr="000D06A6">
              <w:rPr>
                <w:sz w:val="22"/>
                <w:szCs w:val="22"/>
                <w:lang w:val="sr-Cyrl-RS"/>
              </w:rPr>
              <w:t>0</w:t>
            </w:r>
          </w:p>
        </w:tc>
        <w:tc>
          <w:tcPr>
            <w:tcW w:w="2057" w:type="dxa"/>
            <w:vAlign w:val="center"/>
          </w:tcPr>
          <w:p w14:paraId="233A2FF5" w14:textId="77777777" w:rsidR="009B6A4C" w:rsidRPr="000D06A6" w:rsidRDefault="009B6A4C" w:rsidP="00A56F0D">
            <w:pPr>
              <w:snapToGrid w:val="0"/>
              <w:jc w:val="center"/>
              <w:rPr>
                <w:sz w:val="22"/>
                <w:szCs w:val="22"/>
                <w:lang w:val="sr-Cyrl-RS"/>
              </w:rPr>
            </w:pPr>
            <w:r w:rsidRPr="000D06A6">
              <w:rPr>
                <w:sz w:val="22"/>
                <w:szCs w:val="22"/>
                <w:lang w:val="sr-Cyrl-RS"/>
              </w:rPr>
              <w:t>42.580.800</w:t>
            </w:r>
          </w:p>
        </w:tc>
      </w:tr>
      <w:tr w:rsidR="009B6A4C" w:rsidRPr="000D06A6" w14:paraId="2EA92D50" w14:textId="77777777" w:rsidTr="00A56F0D">
        <w:tc>
          <w:tcPr>
            <w:tcW w:w="2012" w:type="dxa"/>
            <w:vAlign w:val="center"/>
          </w:tcPr>
          <w:p w14:paraId="03F95DC7" w14:textId="77777777" w:rsidR="009B6A4C" w:rsidRPr="000D06A6" w:rsidRDefault="009B6A4C" w:rsidP="009B6A4C">
            <w:pPr>
              <w:rPr>
                <w:sz w:val="22"/>
                <w:szCs w:val="22"/>
                <w:lang w:val="sr-Cyrl-RS"/>
              </w:rPr>
            </w:pPr>
            <w:r w:rsidRPr="000D06A6">
              <w:rPr>
                <w:sz w:val="22"/>
                <w:szCs w:val="22"/>
                <w:lang w:val="sr-Cyrl-RS"/>
              </w:rPr>
              <w:t>Праведна транзиција и енергетско сиромаштво</w:t>
            </w:r>
          </w:p>
        </w:tc>
        <w:tc>
          <w:tcPr>
            <w:tcW w:w="1385" w:type="dxa"/>
            <w:vAlign w:val="center"/>
          </w:tcPr>
          <w:p w14:paraId="108F469B" w14:textId="77777777" w:rsidR="009B6A4C" w:rsidRPr="000D06A6" w:rsidRDefault="009B6A4C" w:rsidP="00A56F0D">
            <w:pPr>
              <w:snapToGrid w:val="0"/>
              <w:jc w:val="center"/>
              <w:rPr>
                <w:sz w:val="22"/>
                <w:szCs w:val="22"/>
                <w:lang w:val="sr-Cyrl-RS"/>
              </w:rPr>
            </w:pPr>
            <w:r w:rsidRPr="000D06A6">
              <w:rPr>
                <w:sz w:val="22"/>
                <w:szCs w:val="22"/>
                <w:lang w:val="sr-Cyrl-RS"/>
              </w:rPr>
              <w:t>0</w:t>
            </w:r>
          </w:p>
        </w:tc>
        <w:tc>
          <w:tcPr>
            <w:tcW w:w="1701" w:type="dxa"/>
            <w:vAlign w:val="center"/>
          </w:tcPr>
          <w:p w14:paraId="63945B55" w14:textId="77777777" w:rsidR="009B6A4C" w:rsidRPr="000D06A6" w:rsidRDefault="009B6A4C" w:rsidP="00A56F0D">
            <w:pPr>
              <w:snapToGrid w:val="0"/>
              <w:jc w:val="center"/>
              <w:rPr>
                <w:sz w:val="22"/>
                <w:szCs w:val="22"/>
                <w:lang w:val="sr-Cyrl-RS"/>
              </w:rPr>
            </w:pPr>
            <w:r w:rsidRPr="000D06A6">
              <w:rPr>
                <w:sz w:val="22"/>
                <w:szCs w:val="22"/>
                <w:lang w:val="sr-Cyrl-RS"/>
              </w:rPr>
              <w:t>0</w:t>
            </w:r>
          </w:p>
        </w:tc>
        <w:tc>
          <w:tcPr>
            <w:tcW w:w="1560" w:type="dxa"/>
            <w:vAlign w:val="center"/>
          </w:tcPr>
          <w:p w14:paraId="4D80C078" w14:textId="77777777" w:rsidR="009B6A4C" w:rsidRPr="000D06A6" w:rsidRDefault="009B6A4C" w:rsidP="00A56F0D">
            <w:pPr>
              <w:snapToGrid w:val="0"/>
              <w:jc w:val="center"/>
              <w:rPr>
                <w:sz w:val="22"/>
                <w:szCs w:val="22"/>
                <w:lang w:val="sr-Cyrl-RS"/>
              </w:rPr>
            </w:pPr>
            <w:r w:rsidRPr="000D06A6">
              <w:rPr>
                <w:sz w:val="22"/>
                <w:szCs w:val="22"/>
                <w:lang w:val="sr-Cyrl-RS"/>
              </w:rPr>
              <w:t>93.800</w:t>
            </w:r>
          </w:p>
        </w:tc>
        <w:tc>
          <w:tcPr>
            <w:tcW w:w="2057" w:type="dxa"/>
            <w:vAlign w:val="center"/>
          </w:tcPr>
          <w:p w14:paraId="5F648758" w14:textId="77777777" w:rsidR="009B6A4C" w:rsidRPr="000D06A6" w:rsidRDefault="009B6A4C" w:rsidP="00A56F0D">
            <w:pPr>
              <w:snapToGrid w:val="0"/>
              <w:jc w:val="center"/>
              <w:rPr>
                <w:sz w:val="22"/>
                <w:szCs w:val="22"/>
                <w:lang w:val="sr-Cyrl-RS"/>
              </w:rPr>
            </w:pPr>
            <w:r w:rsidRPr="000D06A6">
              <w:rPr>
                <w:sz w:val="22"/>
                <w:szCs w:val="22"/>
                <w:lang w:val="sr-Cyrl-RS"/>
              </w:rPr>
              <w:t>93.800</w:t>
            </w:r>
          </w:p>
        </w:tc>
      </w:tr>
      <w:tr w:rsidR="005756C3" w:rsidRPr="000D06A6" w14:paraId="164AB2F9" w14:textId="77777777" w:rsidTr="00A56F0D">
        <w:trPr>
          <w:trHeight w:val="396"/>
        </w:trPr>
        <w:tc>
          <w:tcPr>
            <w:tcW w:w="2012" w:type="dxa"/>
            <w:vAlign w:val="center"/>
          </w:tcPr>
          <w:p w14:paraId="2B3C1095" w14:textId="77777777" w:rsidR="005756C3" w:rsidRPr="000D06A6" w:rsidRDefault="005756C3" w:rsidP="005756C3">
            <w:pPr>
              <w:spacing w:after="60"/>
              <w:rPr>
                <w:b/>
                <w:bCs/>
                <w:sz w:val="22"/>
                <w:szCs w:val="22"/>
                <w:lang w:val="sr-Cyrl-RS"/>
              </w:rPr>
            </w:pPr>
            <w:r w:rsidRPr="000D06A6">
              <w:rPr>
                <w:b/>
                <w:bCs/>
                <w:sz w:val="22"/>
                <w:szCs w:val="22"/>
                <w:lang w:val="sr-Cyrl-RS"/>
              </w:rPr>
              <w:t>Сума</w:t>
            </w:r>
          </w:p>
        </w:tc>
        <w:tc>
          <w:tcPr>
            <w:tcW w:w="1385" w:type="dxa"/>
            <w:vAlign w:val="center"/>
          </w:tcPr>
          <w:p w14:paraId="3A54F8A6" w14:textId="27A63A3E" w:rsidR="005756C3" w:rsidRPr="000D06A6" w:rsidRDefault="00752138" w:rsidP="00A56F0D">
            <w:pPr>
              <w:jc w:val="center"/>
              <w:rPr>
                <w:b/>
                <w:bCs/>
                <w:lang w:val="sr-Cyrl-RS"/>
              </w:rPr>
            </w:pPr>
            <w:r w:rsidRPr="000D06A6">
              <w:rPr>
                <w:b/>
                <w:bCs/>
                <w:lang w:val="sr-Cyrl-RS"/>
              </w:rPr>
              <w:t>13.246.436</w:t>
            </w:r>
          </w:p>
        </w:tc>
        <w:tc>
          <w:tcPr>
            <w:tcW w:w="1701" w:type="dxa"/>
            <w:vAlign w:val="center"/>
          </w:tcPr>
          <w:p w14:paraId="68D3CDF2" w14:textId="0D270809" w:rsidR="005756C3" w:rsidRPr="000D06A6" w:rsidRDefault="00FB0D25" w:rsidP="00A56F0D">
            <w:pPr>
              <w:jc w:val="center"/>
              <w:rPr>
                <w:b/>
                <w:bCs/>
                <w:lang w:val="sr-Cyrl-RS"/>
              </w:rPr>
            </w:pPr>
            <w:r w:rsidRPr="000D06A6">
              <w:rPr>
                <w:b/>
                <w:bCs/>
                <w:lang w:val="sr-Cyrl-RS"/>
              </w:rPr>
              <w:t>235.338.891</w:t>
            </w:r>
          </w:p>
        </w:tc>
        <w:tc>
          <w:tcPr>
            <w:tcW w:w="1560" w:type="dxa"/>
            <w:vAlign w:val="center"/>
          </w:tcPr>
          <w:p w14:paraId="2090AE5C" w14:textId="004DD490" w:rsidR="005756C3" w:rsidRPr="000D06A6" w:rsidRDefault="00752138" w:rsidP="00A56F0D">
            <w:pPr>
              <w:jc w:val="center"/>
              <w:rPr>
                <w:b/>
                <w:bCs/>
                <w:lang w:val="sr-Cyrl-RS"/>
              </w:rPr>
            </w:pPr>
            <w:r w:rsidRPr="000D06A6">
              <w:rPr>
                <w:b/>
                <w:bCs/>
                <w:lang w:val="sr-Cyrl-RS"/>
              </w:rPr>
              <w:t>634.061.532</w:t>
            </w:r>
          </w:p>
        </w:tc>
        <w:tc>
          <w:tcPr>
            <w:tcW w:w="2057" w:type="dxa"/>
            <w:vAlign w:val="center"/>
          </w:tcPr>
          <w:p w14:paraId="697DB30C" w14:textId="6C4C901B" w:rsidR="005756C3" w:rsidRPr="000D06A6" w:rsidRDefault="009C2E14" w:rsidP="00A56F0D">
            <w:pPr>
              <w:jc w:val="center"/>
              <w:rPr>
                <w:b/>
                <w:bCs/>
                <w:lang w:val="sr-Cyrl-RS"/>
              </w:rPr>
            </w:pPr>
            <w:r w:rsidRPr="000D06A6">
              <w:rPr>
                <w:b/>
                <w:bCs/>
                <w:lang w:val="sr-Cyrl-RS"/>
              </w:rPr>
              <w:t>883.107.359</w:t>
            </w:r>
          </w:p>
        </w:tc>
      </w:tr>
    </w:tbl>
    <w:p w14:paraId="4CCA23BA" w14:textId="77777777" w:rsidR="007F6738" w:rsidRPr="000D06A6" w:rsidRDefault="007F6738" w:rsidP="009B6A4C">
      <w:pPr>
        <w:jc w:val="both"/>
        <w:rPr>
          <w:lang w:val="sr-Cyrl-RS"/>
        </w:rPr>
      </w:pPr>
    </w:p>
    <w:p w14:paraId="5B900A7F" w14:textId="77777777" w:rsidR="009B6A4C" w:rsidRPr="000D06A6" w:rsidRDefault="009B6A4C" w:rsidP="009B6A4C">
      <w:pPr>
        <w:ind w:firstLine="360"/>
        <w:jc w:val="both"/>
        <w:rPr>
          <w:lang w:val="sr-Cyrl-RS"/>
        </w:rPr>
      </w:pPr>
      <w:r w:rsidRPr="000D06A6">
        <w:rPr>
          <w:lang w:val="sr-Cyrl-RS"/>
        </w:rPr>
        <w:t xml:space="preserve">У Табели 6.3 приказана је расподела типова примењених мера и активности по енергетским подсекторима. Највећи број мера, око 79% од укупног броја је инвестиционог карактера. Шест регулаторних мера обухватају доношење једног новог закона и значајно унапређење регулаторног оквира енергетског сектора кроз нова и иновирана подзаконска акта и друге прописе. Подстицајне и информативне мере су карактеристичне за сектор ОИЕ и ЕЕ. Институционално управљачке мере су различитог карактера, али се све односе на јачање институција и изградњу потребних капацитета у сектору. </w:t>
      </w:r>
    </w:p>
    <w:p w14:paraId="3FEF9536" w14:textId="77777777" w:rsidR="009B6A4C" w:rsidRPr="000D06A6" w:rsidRDefault="009B6A4C" w:rsidP="009B6A4C">
      <w:pPr>
        <w:jc w:val="both"/>
        <w:rPr>
          <w:lang w:val="sr-Cyrl-RS"/>
        </w:rPr>
      </w:pPr>
    </w:p>
    <w:p w14:paraId="653C01BF" w14:textId="77777777" w:rsidR="009B6A4C" w:rsidRPr="000D06A6" w:rsidRDefault="009B6A4C" w:rsidP="00C570DA">
      <w:pPr>
        <w:jc w:val="both"/>
        <w:rPr>
          <w:lang w:val="sr-Cyrl-RS"/>
        </w:rPr>
      </w:pPr>
      <w:r w:rsidRPr="000D06A6">
        <w:rPr>
          <w:lang w:val="sr-Cyrl-RS"/>
        </w:rPr>
        <w:t>Табела 6.3: Расподела мера и активности у Програму према типовима и енергетским секторима</w:t>
      </w:r>
    </w:p>
    <w:tbl>
      <w:tblPr>
        <w:tblStyle w:val="TableGrid"/>
        <w:tblW w:w="5000" w:type="pct"/>
        <w:tblLook w:val="04A0" w:firstRow="1" w:lastRow="0" w:firstColumn="1" w:lastColumn="0" w:noHBand="0" w:noVBand="1"/>
      </w:tblPr>
      <w:tblGrid>
        <w:gridCol w:w="5378"/>
        <w:gridCol w:w="563"/>
        <w:gridCol w:w="537"/>
        <w:gridCol w:w="563"/>
        <w:gridCol w:w="866"/>
        <w:gridCol w:w="641"/>
        <w:gridCol w:w="588"/>
      </w:tblGrid>
      <w:tr w:rsidR="009B6A4C" w:rsidRPr="000D06A6" w14:paraId="11BA22AC" w14:textId="77777777" w:rsidTr="005B5F00">
        <w:trPr>
          <w:cantSplit/>
          <w:trHeight w:val="294"/>
        </w:trPr>
        <w:tc>
          <w:tcPr>
            <w:tcW w:w="2943" w:type="pct"/>
            <w:vMerge w:val="restart"/>
            <w:vAlign w:val="center"/>
          </w:tcPr>
          <w:p w14:paraId="4A1BE104" w14:textId="77777777" w:rsidR="009B6A4C" w:rsidRPr="000D06A6" w:rsidRDefault="009B6A4C" w:rsidP="009B6A4C">
            <w:pPr>
              <w:jc w:val="center"/>
              <w:rPr>
                <w:sz w:val="22"/>
                <w:szCs w:val="22"/>
                <w:lang w:val="sr-Cyrl-RS"/>
              </w:rPr>
            </w:pPr>
            <w:r w:rsidRPr="000D06A6">
              <w:rPr>
                <w:sz w:val="22"/>
                <w:szCs w:val="22"/>
                <w:lang w:val="sr-Cyrl-RS"/>
              </w:rPr>
              <w:t>Сектор/</w:t>
            </w:r>
            <w:r w:rsidRPr="000D06A6">
              <w:rPr>
                <w:sz w:val="22"/>
                <w:szCs w:val="22"/>
                <w:lang w:val="sr-Cyrl-RS"/>
              </w:rPr>
              <w:br/>
              <w:t>Област деловања</w:t>
            </w:r>
          </w:p>
        </w:tc>
        <w:tc>
          <w:tcPr>
            <w:tcW w:w="2057" w:type="pct"/>
            <w:gridSpan w:val="6"/>
            <w:vAlign w:val="center"/>
          </w:tcPr>
          <w:p w14:paraId="2A942E1F" w14:textId="77777777" w:rsidR="009B6A4C" w:rsidRPr="000D06A6" w:rsidRDefault="009B6A4C" w:rsidP="009B6A4C">
            <w:pPr>
              <w:jc w:val="center"/>
              <w:rPr>
                <w:rFonts w:eastAsia="Calibri"/>
                <w:sz w:val="22"/>
                <w:szCs w:val="22"/>
                <w:lang w:val="sr-Cyrl-RS"/>
              </w:rPr>
            </w:pPr>
            <w:r w:rsidRPr="000D06A6">
              <w:rPr>
                <w:rFonts w:eastAsia="Calibri"/>
                <w:sz w:val="22"/>
                <w:szCs w:val="22"/>
                <w:lang w:val="sr-Cyrl-RS"/>
              </w:rPr>
              <w:t>Мере и активности</w:t>
            </w:r>
          </w:p>
        </w:tc>
      </w:tr>
      <w:tr w:rsidR="009B6A4C" w:rsidRPr="000D06A6" w14:paraId="670597B6" w14:textId="77777777" w:rsidTr="005B5F00">
        <w:trPr>
          <w:cantSplit/>
          <w:trHeight w:val="2275"/>
        </w:trPr>
        <w:tc>
          <w:tcPr>
            <w:tcW w:w="2943" w:type="pct"/>
            <w:vMerge/>
            <w:vAlign w:val="center"/>
          </w:tcPr>
          <w:p w14:paraId="2CD0D7EF" w14:textId="77777777" w:rsidR="009B6A4C" w:rsidRPr="000D06A6" w:rsidRDefault="009B6A4C" w:rsidP="009B6A4C">
            <w:pPr>
              <w:jc w:val="center"/>
              <w:rPr>
                <w:sz w:val="22"/>
                <w:szCs w:val="22"/>
                <w:lang w:val="sr-Cyrl-RS"/>
              </w:rPr>
            </w:pPr>
          </w:p>
        </w:tc>
        <w:tc>
          <w:tcPr>
            <w:tcW w:w="308" w:type="pct"/>
            <w:textDirection w:val="btLr"/>
            <w:vAlign w:val="center"/>
          </w:tcPr>
          <w:p w14:paraId="62F8AF2F" w14:textId="77777777" w:rsidR="009B6A4C" w:rsidRPr="000D06A6" w:rsidRDefault="009B6A4C" w:rsidP="009B6A4C">
            <w:pPr>
              <w:ind w:left="113" w:right="113"/>
              <w:jc w:val="center"/>
              <w:rPr>
                <w:rFonts w:eastAsia="Calibri"/>
                <w:lang w:val="sr-Cyrl-RS"/>
              </w:rPr>
            </w:pPr>
            <w:r w:rsidRPr="000D06A6">
              <w:rPr>
                <w:rFonts w:eastAsia="Calibri"/>
                <w:lang w:val="sr-Cyrl-RS"/>
              </w:rPr>
              <w:t xml:space="preserve">Регулаторна </w:t>
            </w:r>
          </w:p>
        </w:tc>
        <w:tc>
          <w:tcPr>
            <w:tcW w:w="294" w:type="pct"/>
            <w:textDirection w:val="btLr"/>
            <w:vAlign w:val="center"/>
          </w:tcPr>
          <w:p w14:paraId="79658339" w14:textId="77777777" w:rsidR="009B6A4C" w:rsidRPr="000D06A6" w:rsidRDefault="009B6A4C" w:rsidP="009B6A4C">
            <w:pPr>
              <w:ind w:left="113" w:right="113"/>
              <w:jc w:val="center"/>
              <w:rPr>
                <w:sz w:val="22"/>
                <w:szCs w:val="22"/>
                <w:lang w:val="sr-Cyrl-RS"/>
              </w:rPr>
            </w:pPr>
            <w:r w:rsidRPr="000D06A6">
              <w:rPr>
                <w:sz w:val="22"/>
                <w:szCs w:val="22"/>
                <w:lang w:val="sr-Cyrl-RS"/>
              </w:rPr>
              <w:t>Подстицајна</w:t>
            </w:r>
          </w:p>
        </w:tc>
        <w:tc>
          <w:tcPr>
            <w:tcW w:w="308" w:type="pct"/>
            <w:textDirection w:val="btLr"/>
            <w:vAlign w:val="center"/>
          </w:tcPr>
          <w:p w14:paraId="46682A27" w14:textId="77777777" w:rsidR="009B6A4C" w:rsidRPr="000D06A6" w:rsidRDefault="009B6A4C" w:rsidP="009B6A4C">
            <w:pPr>
              <w:ind w:left="113" w:right="113"/>
              <w:jc w:val="center"/>
              <w:rPr>
                <w:rFonts w:eastAsia="Calibri"/>
                <w:lang w:val="sr-Cyrl-RS"/>
              </w:rPr>
            </w:pPr>
            <w:r w:rsidRPr="000D06A6">
              <w:rPr>
                <w:rFonts w:eastAsia="Calibri"/>
                <w:lang w:val="sr-Cyrl-RS"/>
              </w:rPr>
              <w:t>Информативна</w:t>
            </w:r>
          </w:p>
        </w:tc>
        <w:tc>
          <w:tcPr>
            <w:tcW w:w="474" w:type="pct"/>
            <w:textDirection w:val="btLr"/>
            <w:vAlign w:val="center"/>
          </w:tcPr>
          <w:p w14:paraId="2525EB2B" w14:textId="77777777" w:rsidR="009B6A4C" w:rsidRPr="000D06A6" w:rsidRDefault="009B6A4C" w:rsidP="009B6A4C">
            <w:pPr>
              <w:ind w:left="113" w:right="113"/>
              <w:jc w:val="center"/>
              <w:rPr>
                <w:rFonts w:eastAsia="Calibri"/>
                <w:lang w:val="sr-Cyrl-RS"/>
              </w:rPr>
            </w:pPr>
            <w:r w:rsidRPr="000D06A6">
              <w:rPr>
                <w:rFonts w:eastAsia="Calibri"/>
                <w:lang w:val="sr-Cyrl-RS"/>
              </w:rPr>
              <w:t>Институционално управљачка</w:t>
            </w:r>
          </w:p>
        </w:tc>
        <w:tc>
          <w:tcPr>
            <w:tcW w:w="351" w:type="pct"/>
            <w:textDirection w:val="btLr"/>
          </w:tcPr>
          <w:p w14:paraId="3ABB91A9" w14:textId="77777777" w:rsidR="009B6A4C" w:rsidRPr="000D06A6" w:rsidRDefault="009B6A4C" w:rsidP="009B6A4C">
            <w:pPr>
              <w:ind w:left="113" w:right="113"/>
              <w:jc w:val="center"/>
              <w:rPr>
                <w:rFonts w:eastAsia="Calibri"/>
                <w:lang w:val="sr-Cyrl-RS"/>
              </w:rPr>
            </w:pPr>
            <w:r w:rsidRPr="000D06A6">
              <w:rPr>
                <w:rFonts w:eastAsia="Calibri"/>
                <w:lang w:val="sr-Cyrl-RS"/>
              </w:rPr>
              <w:t>Инвестициона</w:t>
            </w:r>
          </w:p>
        </w:tc>
        <w:tc>
          <w:tcPr>
            <w:tcW w:w="321" w:type="pct"/>
            <w:textDirection w:val="btLr"/>
          </w:tcPr>
          <w:p w14:paraId="48CFCD58" w14:textId="77777777" w:rsidR="009B6A4C" w:rsidRPr="000D06A6" w:rsidRDefault="009B6A4C" w:rsidP="009B6A4C">
            <w:pPr>
              <w:ind w:left="113" w:right="113"/>
              <w:jc w:val="center"/>
              <w:rPr>
                <w:rFonts w:eastAsia="Calibri"/>
                <w:lang w:val="sr-Cyrl-RS"/>
              </w:rPr>
            </w:pPr>
            <w:r w:rsidRPr="000D06A6">
              <w:rPr>
                <w:rFonts w:eastAsia="Calibri"/>
                <w:lang w:val="sr-Cyrl-RS"/>
              </w:rPr>
              <w:t>Укупно</w:t>
            </w:r>
          </w:p>
        </w:tc>
      </w:tr>
      <w:tr w:rsidR="009B6A4C" w:rsidRPr="000D06A6" w14:paraId="77162233" w14:textId="77777777" w:rsidTr="005B5F00">
        <w:tc>
          <w:tcPr>
            <w:tcW w:w="2943" w:type="pct"/>
            <w:vAlign w:val="center"/>
          </w:tcPr>
          <w:p w14:paraId="5C9A0CCA" w14:textId="77777777" w:rsidR="009B6A4C" w:rsidRPr="000D06A6" w:rsidRDefault="009B6A4C" w:rsidP="009B6A4C">
            <w:pPr>
              <w:rPr>
                <w:sz w:val="22"/>
                <w:szCs w:val="22"/>
                <w:lang w:val="sr-Cyrl-RS"/>
              </w:rPr>
            </w:pPr>
            <w:r w:rsidRPr="000D06A6">
              <w:rPr>
                <w:sz w:val="22"/>
                <w:szCs w:val="22"/>
                <w:lang w:val="sr-Cyrl-RS"/>
              </w:rPr>
              <w:t>Електроенергетски сектор</w:t>
            </w:r>
          </w:p>
        </w:tc>
        <w:tc>
          <w:tcPr>
            <w:tcW w:w="308" w:type="pct"/>
            <w:vAlign w:val="center"/>
          </w:tcPr>
          <w:p w14:paraId="1CE97BE6" w14:textId="77777777" w:rsidR="009B6A4C" w:rsidRPr="000D06A6" w:rsidRDefault="009B6A4C" w:rsidP="009B6A4C">
            <w:pPr>
              <w:jc w:val="right"/>
              <w:rPr>
                <w:sz w:val="22"/>
                <w:szCs w:val="22"/>
                <w:lang w:val="sr-Cyrl-RS"/>
              </w:rPr>
            </w:pPr>
            <w:r w:rsidRPr="000D06A6">
              <w:rPr>
                <w:sz w:val="22"/>
                <w:szCs w:val="22"/>
                <w:lang w:val="sr-Cyrl-RS"/>
              </w:rPr>
              <w:t>2</w:t>
            </w:r>
          </w:p>
        </w:tc>
        <w:tc>
          <w:tcPr>
            <w:tcW w:w="294" w:type="pct"/>
            <w:vAlign w:val="center"/>
          </w:tcPr>
          <w:p w14:paraId="4442EA37" w14:textId="77777777" w:rsidR="009B6A4C" w:rsidRPr="000D06A6" w:rsidRDefault="009B6A4C" w:rsidP="009B6A4C">
            <w:pPr>
              <w:jc w:val="right"/>
              <w:rPr>
                <w:sz w:val="22"/>
                <w:szCs w:val="22"/>
                <w:lang w:val="sr-Cyrl-RS"/>
              </w:rPr>
            </w:pPr>
          </w:p>
        </w:tc>
        <w:tc>
          <w:tcPr>
            <w:tcW w:w="308" w:type="pct"/>
            <w:vAlign w:val="center"/>
          </w:tcPr>
          <w:p w14:paraId="56201AA5" w14:textId="77777777" w:rsidR="009B6A4C" w:rsidRPr="000D06A6" w:rsidRDefault="009B6A4C" w:rsidP="009B6A4C">
            <w:pPr>
              <w:jc w:val="right"/>
              <w:rPr>
                <w:sz w:val="22"/>
                <w:szCs w:val="22"/>
                <w:lang w:val="sr-Cyrl-RS"/>
              </w:rPr>
            </w:pPr>
          </w:p>
        </w:tc>
        <w:tc>
          <w:tcPr>
            <w:tcW w:w="474" w:type="pct"/>
            <w:vAlign w:val="center"/>
          </w:tcPr>
          <w:p w14:paraId="28AAFD8A" w14:textId="77777777" w:rsidR="009B6A4C" w:rsidRPr="000D06A6" w:rsidRDefault="009B6A4C" w:rsidP="009B6A4C">
            <w:pPr>
              <w:jc w:val="right"/>
              <w:rPr>
                <w:sz w:val="22"/>
                <w:szCs w:val="22"/>
                <w:lang w:val="sr-Cyrl-RS"/>
              </w:rPr>
            </w:pPr>
          </w:p>
        </w:tc>
        <w:tc>
          <w:tcPr>
            <w:tcW w:w="351" w:type="pct"/>
            <w:vAlign w:val="center"/>
          </w:tcPr>
          <w:p w14:paraId="42CD698E" w14:textId="77777777" w:rsidR="009B6A4C" w:rsidRPr="000D06A6" w:rsidRDefault="009B6A4C" w:rsidP="009B6A4C">
            <w:pPr>
              <w:jc w:val="right"/>
              <w:rPr>
                <w:sz w:val="22"/>
                <w:szCs w:val="22"/>
                <w:lang w:val="sr-Cyrl-RS"/>
              </w:rPr>
            </w:pPr>
            <w:r w:rsidRPr="000D06A6">
              <w:rPr>
                <w:sz w:val="22"/>
                <w:szCs w:val="22"/>
                <w:lang w:val="sr-Cyrl-RS"/>
              </w:rPr>
              <w:t>13</w:t>
            </w:r>
          </w:p>
        </w:tc>
        <w:tc>
          <w:tcPr>
            <w:tcW w:w="321" w:type="pct"/>
            <w:vAlign w:val="center"/>
          </w:tcPr>
          <w:p w14:paraId="5D573EEE" w14:textId="77777777" w:rsidR="009B6A4C" w:rsidRPr="000D06A6" w:rsidRDefault="009B6A4C" w:rsidP="009B6A4C">
            <w:pPr>
              <w:jc w:val="right"/>
              <w:rPr>
                <w:sz w:val="22"/>
                <w:szCs w:val="22"/>
                <w:lang w:val="sr-Cyrl-RS"/>
              </w:rPr>
            </w:pPr>
            <w:r w:rsidRPr="000D06A6">
              <w:rPr>
                <w:sz w:val="22"/>
                <w:szCs w:val="22"/>
                <w:lang w:val="sr-Cyrl-RS"/>
              </w:rPr>
              <w:t>15</w:t>
            </w:r>
          </w:p>
        </w:tc>
      </w:tr>
      <w:tr w:rsidR="009B6A4C" w:rsidRPr="000D06A6" w14:paraId="2A345083" w14:textId="77777777" w:rsidTr="005B5F00">
        <w:tc>
          <w:tcPr>
            <w:tcW w:w="2943" w:type="pct"/>
            <w:vAlign w:val="center"/>
          </w:tcPr>
          <w:p w14:paraId="272AF464" w14:textId="77777777" w:rsidR="009B6A4C" w:rsidRPr="000D06A6" w:rsidRDefault="009B6A4C" w:rsidP="009B6A4C">
            <w:pPr>
              <w:rPr>
                <w:sz w:val="22"/>
                <w:szCs w:val="22"/>
                <w:lang w:val="sr-Cyrl-RS"/>
              </w:rPr>
            </w:pPr>
            <w:r w:rsidRPr="000D06A6">
              <w:rPr>
                <w:sz w:val="22"/>
                <w:szCs w:val="22"/>
                <w:lang w:val="sr-Cyrl-RS"/>
              </w:rPr>
              <w:t>Сектор топлотне енергије</w:t>
            </w:r>
          </w:p>
        </w:tc>
        <w:tc>
          <w:tcPr>
            <w:tcW w:w="308" w:type="pct"/>
            <w:vAlign w:val="center"/>
          </w:tcPr>
          <w:p w14:paraId="35EE6F87" w14:textId="77777777" w:rsidR="009B6A4C" w:rsidRPr="000D06A6" w:rsidRDefault="009B6A4C" w:rsidP="009B6A4C">
            <w:pPr>
              <w:jc w:val="right"/>
              <w:rPr>
                <w:sz w:val="22"/>
                <w:szCs w:val="22"/>
                <w:lang w:val="sr-Cyrl-RS"/>
              </w:rPr>
            </w:pPr>
            <w:r w:rsidRPr="000D06A6">
              <w:rPr>
                <w:sz w:val="22"/>
                <w:szCs w:val="22"/>
                <w:lang w:val="sr-Cyrl-RS"/>
              </w:rPr>
              <w:t>1</w:t>
            </w:r>
          </w:p>
        </w:tc>
        <w:tc>
          <w:tcPr>
            <w:tcW w:w="294" w:type="pct"/>
            <w:vAlign w:val="center"/>
          </w:tcPr>
          <w:p w14:paraId="173967A9" w14:textId="77777777" w:rsidR="009B6A4C" w:rsidRPr="000D06A6" w:rsidRDefault="009B6A4C" w:rsidP="009B6A4C">
            <w:pPr>
              <w:jc w:val="right"/>
              <w:rPr>
                <w:sz w:val="22"/>
                <w:szCs w:val="22"/>
                <w:lang w:val="sr-Cyrl-RS"/>
              </w:rPr>
            </w:pPr>
          </w:p>
        </w:tc>
        <w:tc>
          <w:tcPr>
            <w:tcW w:w="308" w:type="pct"/>
            <w:vAlign w:val="center"/>
          </w:tcPr>
          <w:p w14:paraId="104A7B2A" w14:textId="77777777" w:rsidR="009B6A4C" w:rsidRPr="000D06A6" w:rsidRDefault="009B6A4C" w:rsidP="009B6A4C">
            <w:pPr>
              <w:jc w:val="right"/>
              <w:rPr>
                <w:sz w:val="22"/>
                <w:szCs w:val="22"/>
                <w:lang w:val="sr-Cyrl-RS"/>
              </w:rPr>
            </w:pPr>
          </w:p>
        </w:tc>
        <w:tc>
          <w:tcPr>
            <w:tcW w:w="474" w:type="pct"/>
            <w:vAlign w:val="center"/>
          </w:tcPr>
          <w:p w14:paraId="1463B9A6" w14:textId="77777777" w:rsidR="009B6A4C" w:rsidRPr="000D06A6" w:rsidRDefault="009B6A4C" w:rsidP="009B6A4C">
            <w:pPr>
              <w:jc w:val="right"/>
              <w:rPr>
                <w:sz w:val="22"/>
                <w:szCs w:val="22"/>
                <w:lang w:val="sr-Cyrl-RS"/>
              </w:rPr>
            </w:pPr>
            <w:r w:rsidRPr="000D06A6">
              <w:rPr>
                <w:sz w:val="22"/>
                <w:szCs w:val="22"/>
                <w:lang w:val="sr-Cyrl-RS"/>
              </w:rPr>
              <w:t>1</w:t>
            </w:r>
          </w:p>
        </w:tc>
        <w:tc>
          <w:tcPr>
            <w:tcW w:w="351" w:type="pct"/>
            <w:vAlign w:val="center"/>
          </w:tcPr>
          <w:p w14:paraId="50D5E268" w14:textId="77777777" w:rsidR="009B6A4C" w:rsidRPr="000D06A6" w:rsidRDefault="009B6A4C" w:rsidP="009B6A4C">
            <w:pPr>
              <w:jc w:val="right"/>
              <w:rPr>
                <w:sz w:val="22"/>
                <w:szCs w:val="22"/>
                <w:lang w:val="sr-Cyrl-RS"/>
              </w:rPr>
            </w:pPr>
            <w:r w:rsidRPr="000D06A6">
              <w:rPr>
                <w:sz w:val="22"/>
                <w:szCs w:val="22"/>
                <w:lang w:val="sr-Cyrl-RS"/>
              </w:rPr>
              <w:t>14</w:t>
            </w:r>
          </w:p>
        </w:tc>
        <w:tc>
          <w:tcPr>
            <w:tcW w:w="321" w:type="pct"/>
            <w:vAlign w:val="center"/>
          </w:tcPr>
          <w:p w14:paraId="385B8619" w14:textId="77777777" w:rsidR="009B6A4C" w:rsidRPr="000D06A6" w:rsidRDefault="009B6A4C" w:rsidP="009B6A4C">
            <w:pPr>
              <w:jc w:val="right"/>
              <w:rPr>
                <w:sz w:val="22"/>
                <w:szCs w:val="22"/>
                <w:lang w:val="sr-Cyrl-RS"/>
              </w:rPr>
            </w:pPr>
            <w:r w:rsidRPr="000D06A6">
              <w:rPr>
                <w:sz w:val="22"/>
                <w:szCs w:val="22"/>
                <w:lang w:val="sr-Cyrl-RS"/>
              </w:rPr>
              <w:t>16</w:t>
            </w:r>
          </w:p>
        </w:tc>
      </w:tr>
      <w:tr w:rsidR="009B6A4C" w:rsidRPr="000D06A6" w14:paraId="7F4164F7" w14:textId="77777777" w:rsidTr="005B5F00">
        <w:tc>
          <w:tcPr>
            <w:tcW w:w="2943" w:type="pct"/>
            <w:vAlign w:val="center"/>
          </w:tcPr>
          <w:p w14:paraId="34018CDB" w14:textId="77777777" w:rsidR="009B6A4C" w:rsidRPr="000D06A6" w:rsidRDefault="009B6A4C" w:rsidP="009B6A4C">
            <w:pPr>
              <w:rPr>
                <w:sz w:val="22"/>
                <w:szCs w:val="22"/>
                <w:lang w:val="sr-Cyrl-RS"/>
              </w:rPr>
            </w:pPr>
            <w:r w:rsidRPr="000D06A6">
              <w:rPr>
                <w:sz w:val="22"/>
                <w:szCs w:val="22"/>
                <w:lang w:val="sr-Cyrl-RS"/>
              </w:rPr>
              <w:t>Сектор ОИЕ</w:t>
            </w:r>
          </w:p>
        </w:tc>
        <w:tc>
          <w:tcPr>
            <w:tcW w:w="308" w:type="pct"/>
            <w:vAlign w:val="center"/>
          </w:tcPr>
          <w:p w14:paraId="3A856A2D" w14:textId="77777777" w:rsidR="009B6A4C" w:rsidRPr="000D06A6" w:rsidRDefault="009B6A4C" w:rsidP="009B6A4C">
            <w:pPr>
              <w:jc w:val="right"/>
              <w:rPr>
                <w:sz w:val="22"/>
                <w:szCs w:val="22"/>
                <w:lang w:val="sr-Cyrl-RS"/>
              </w:rPr>
            </w:pPr>
            <w:r w:rsidRPr="000D06A6">
              <w:rPr>
                <w:sz w:val="22"/>
                <w:szCs w:val="22"/>
                <w:lang w:val="sr-Cyrl-RS"/>
              </w:rPr>
              <w:t>1</w:t>
            </w:r>
          </w:p>
        </w:tc>
        <w:tc>
          <w:tcPr>
            <w:tcW w:w="294" w:type="pct"/>
            <w:vAlign w:val="center"/>
          </w:tcPr>
          <w:p w14:paraId="2B47182A" w14:textId="77777777" w:rsidR="009B6A4C" w:rsidRPr="000D06A6" w:rsidRDefault="009B6A4C" w:rsidP="009B6A4C">
            <w:pPr>
              <w:jc w:val="right"/>
              <w:rPr>
                <w:sz w:val="22"/>
                <w:szCs w:val="22"/>
                <w:lang w:val="sr-Cyrl-RS"/>
              </w:rPr>
            </w:pPr>
            <w:r w:rsidRPr="000D06A6">
              <w:rPr>
                <w:sz w:val="22"/>
                <w:szCs w:val="22"/>
                <w:lang w:val="sr-Cyrl-RS"/>
              </w:rPr>
              <w:t>3</w:t>
            </w:r>
          </w:p>
        </w:tc>
        <w:tc>
          <w:tcPr>
            <w:tcW w:w="308" w:type="pct"/>
            <w:vAlign w:val="center"/>
          </w:tcPr>
          <w:p w14:paraId="6176D899" w14:textId="77777777" w:rsidR="009B6A4C" w:rsidRPr="000D06A6" w:rsidRDefault="009B6A4C" w:rsidP="009B6A4C">
            <w:pPr>
              <w:jc w:val="right"/>
              <w:rPr>
                <w:sz w:val="22"/>
                <w:szCs w:val="22"/>
                <w:lang w:val="sr-Cyrl-RS"/>
              </w:rPr>
            </w:pPr>
            <w:r w:rsidRPr="000D06A6">
              <w:rPr>
                <w:sz w:val="22"/>
                <w:szCs w:val="22"/>
                <w:lang w:val="sr-Cyrl-RS"/>
              </w:rPr>
              <w:t>1</w:t>
            </w:r>
          </w:p>
        </w:tc>
        <w:tc>
          <w:tcPr>
            <w:tcW w:w="474" w:type="pct"/>
            <w:vAlign w:val="center"/>
          </w:tcPr>
          <w:p w14:paraId="27606184" w14:textId="77777777" w:rsidR="009B6A4C" w:rsidRPr="000D06A6" w:rsidRDefault="009B6A4C" w:rsidP="009B6A4C">
            <w:pPr>
              <w:jc w:val="right"/>
              <w:rPr>
                <w:sz w:val="22"/>
                <w:szCs w:val="22"/>
                <w:lang w:val="sr-Cyrl-RS"/>
              </w:rPr>
            </w:pPr>
            <w:r w:rsidRPr="000D06A6">
              <w:rPr>
                <w:sz w:val="22"/>
                <w:szCs w:val="22"/>
                <w:lang w:val="sr-Cyrl-RS"/>
              </w:rPr>
              <w:t>2</w:t>
            </w:r>
          </w:p>
        </w:tc>
        <w:tc>
          <w:tcPr>
            <w:tcW w:w="351" w:type="pct"/>
            <w:vAlign w:val="center"/>
          </w:tcPr>
          <w:p w14:paraId="3789C910" w14:textId="77777777" w:rsidR="009B6A4C" w:rsidRPr="000D06A6" w:rsidRDefault="009B6A4C" w:rsidP="009B6A4C">
            <w:pPr>
              <w:jc w:val="right"/>
              <w:rPr>
                <w:sz w:val="22"/>
                <w:szCs w:val="22"/>
                <w:lang w:val="sr-Cyrl-RS"/>
              </w:rPr>
            </w:pPr>
            <w:r w:rsidRPr="000D06A6">
              <w:rPr>
                <w:sz w:val="22"/>
                <w:szCs w:val="22"/>
                <w:lang w:val="sr-Cyrl-RS"/>
              </w:rPr>
              <w:t>3</w:t>
            </w:r>
          </w:p>
        </w:tc>
        <w:tc>
          <w:tcPr>
            <w:tcW w:w="321" w:type="pct"/>
            <w:vAlign w:val="center"/>
          </w:tcPr>
          <w:p w14:paraId="3BF348EC" w14:textId="77777777" w:rsidR="009B6A4C" w:rsidRPr="000D06A6" w:rsidRDefault="009B6A4C" w:rsidP="009B6A4C">
            <w:pPr>
              <w:jc w:val="right"/>
              <w:rPr>
                <w:sz w:val="22"/>
                <w:szCs w:val="22"/>
                <w:lang w:val="sr-Cyrl-RS"/>
              </w:rPr>
            </w:pPr>
            <w:r w:rsidRPr="000D06A6">
              <w:rPr>
                <w:sz w:val="22"/>
                <w:szCs w:val="22"/>
                <w:lang w:val="sr-Cyrl-RS"/>
              </w:rPr>
              <w:t>10</w:t>
            </w:r>
          </w:p>
        </w:tc>
      </w:tr>
      <w:tr w:rsidR="009B6A4C" w:rsidRPr="000D06A6" w14:paraId="797D59D3" w14:textId="77777777" w:rsidTr="005B5F00">
        <w:tc>
          <w:tcPr>
            <w:tcW w:w="2943" w:type="pct"/>
            <w:vAlign w:val="center"/>
          </w:tcPr>
          <w:p w14:paraId="0ACB52C4" w14:textId="77777777" w:rsidR="009B6A4C" w:rsidRPr="000D06A6" w:rsidRDefault="009B6A4C" w:rsidP="009B6A4C">
            <w:pPr>
              <w:rPr>
                <w:sz w:val="22"/>
                <w:szCs w:val="22"/>
                <w:lang w:val="sr-Cyrl-RS"/>
              </w:rPr>
            </w:pPr>
            <w:r w:rsidRPr="000D06A6">
              <w:rPr>
                <w:sz w:val="22"/>
                <w:szCs w:val="22"/>
                <w:lang w:val="sr-Cyrl-RS"/>
              </w:rPr>
              <w:t>Сектор ЕЕ</w:t>
            </w:r>
          </w:p>
        </w:tc>
        <w:tc>
          <w:tcPr>
            <w:tcW w:w="308" w:type="pct"/>
            <w:vAlign w:val="center"/>
          </w:tcPr>
          <w:p w14:paraId="3532E692" w14:textId="77777777" w:rsidR="009B6A4C" w:rsidRPr="000D06A6" w:rsidRDefault="009B6A4C" w:rsidP="009B6A4C">
            <w:pPr>
              <w:jc w:val="right"/>
              <w:rPr>
                <w:sz w:val="22"/>
                <w:szCs w:val="22"/>
                <w:lang w:val="sr-Cyrl-RS"/>
              </w:rPr>
            </w:pPr>
            <w:r w:rsidRPr="000D06A6">
              <w:rPr>
                <w:sz w:val="22"/>
                <w:szCs w:val="22"/>
                <w:lang w:val="sr-Cyrl-RS"/>
              </w:rPr>
              <w:t>1</w:t>
            </w:r>
          </w:p>
        </w:tc>
        <w:tc>
          <w:tcPr>
            <w:tcW w:w="294" w:type="pct"/>
            <w:vAlign w:val="center"/>
          </w:tcPr>
          <w:p w14:paraId="7CC43FCF" w14:textId="77777777" w:rsidR="009B6A4C" w:rsidRPr="000D06A6" w:rsidRDefault="009B6A4C" w:rsidP="009B6A4C">
            <w:pPr>
              <w:jc w:val="right"/>
              <w:rPr>
                <w:sz w:val="22"/>
                <w:szCs w:val="22"/>
                <w:lang w:val="sr-Cyrl-RS"/>
              </w:rPr>
            </w:pPr>
          </w:p>
        </w:tc>
        <w:tc>
          <w:tcPr>
            <w:tcW w:w="308" w:type="pct"/>
            <w:vAlign w:val="center"/>
          </w:tcPr>
          <w:p w14:paraId="0FD0E110" w14:textId="77777777" w:rsidR="009B6A4C" w:rsidRPr="000D06A6" w:rsidRDefault="009B6A4C" w:rsidP="009B6A4C">
            <w:pPr>
              <w:jc w:val="right"/>
              <w:rPr>
                <w:sz w:val="22"/>
                <w:szCs w:val="22"/>
                <w:lang w:val="sr-Cyrl-RS"/>
              </w:rPr>
            </w:pPr>
            <w:r w:rsidRPr="000D06A6">
              <w:rPr>
                <w:sz w:val="22"/>
                <w:szCs w:val="22"/>
                <w:lang w:val="sr-Cyrl-RS"/>
              </w:rPr>
              <w:t>3</w:t>
            </w:r>
          </w:p>
        </w:tc>
        <w:tc>
          <w:tcPr>
            <w:tcW w:w="474" w:type="pct"/>
            <w:vAlign w:val="center"/>
          </w:tcPr>
          <w:p w14:paraId="5B56D5D6" w14:textId="77777777" w:rsidR="009B6A4C" w:rsidRPr="000D06A6" w:rsidRDefault="009B6A4C" w:rsidP="009B6A4C">
            <w:pPr>
              <w:jc w:val="right"/>
              <w:rPr>
                <w:sz w:val="22"/>
                <w:szCs w:val="22"/>
                <w:lang w:val="sr-Cyrl-RS"/>
              </w:rPr>
            </w:pPr>
          </w:p>
        </w:tc>
        <w:tc>
          <w:tcPr>
            <w:tcW w:w="351" w:type="pct"/>
            <w:vAlign w:val="center"/>
          </w:tcPr>
          <w:p w14:paraId="2D566755" w14:textId="77777777" w:rsidR="009B6A4C" w:rsidRPr="000D06A6" w:rsidRDefault="009B6A4C" w:rsidP="009B6A4C">
            <w:pPr>
              <w:jc w:val="right"/>
              <w:rPr>
                <w:sz w:val="22"/>
                <w:szCs w:val="22"/>
                <w:lang w:val="sr-Cyrl-RS"/>
              </w:rPr>
            </w:pPr>
            <w:r w:rsidRPr="000D06A6">
              <w:rPr>
                <w:sz w:val="22"/>
                <w:szCs w:val="22"/>
                <w:lang w:val="sr-Cyrl-RS"/>
              </w:rPr>
              <w:t>20</w:t>
            </w:r>
          </w:p>
        </w:tc>
        <w:tc>
          <w:tcPr>
            <w:tcW w:w="321" w:type="pct"/>
            <w:vAlign w:val="center"/>
          </w:tcPr>
          <w:p w14:paraId="66C6F3A1" w14:textId="77777777" w:rsidR="009B6A4C" w:rsidRPr="000D06A6" w:rsidRDefault="009B6A4C" w:rsidP="009B6A4C">
            <w:pPr>
              <w:jc w:val="right"/>
              <w:rPr>
                <w:sz w:val="22"/>
                <w:szCs w:val="22"/>
                <w:lang w:val="sr-Cyrl-RS"/>
              </w:rPr>
            </w:pPr>
            <w:r w:rsidRPr="000D06A6">
              <w:rPr>
                <w:sz w:val="22"/>
                <w:szCs w:val="22"/>
                <w:lang w:val="sr-Cyrl-RS"/>
              </w:rPr>
              <w:t>24</w:t>
            </w:r>
          </w:p>
        </w:tc>
      </w:tr>
      <w:tr w:rsidR="009B6A4C" w:rsidRPr="000D06A6" w14:paraId="00E2024D" w14:textId="77777777" w:rsidTr="005B5F00">
        <w:tc>
          <w:tcPr>
            <w:tcW w:w="2943" w:type="pct"/>
            <w:vAlign w:val="center"/>
          </w:tcPr>
          <w:p w14:paraId="58EBFAE6" w14:textId="77777777" w:rsidR="009B6A4C" w:rsidRPr="000D06A6" w:rsidRDefault="009B6A4C" w:rsidP="009B6A4C">
            <w:pPr>
              <w:rPr>
                <w:sz w:val="22"/>
                <w:szCs w:val="22"/>
                <w:lang w:val="sr-Cyrl-RS"/>
              </w:rPr>
            </w:pPr>
            <w:r w:rsidRPr="000D06A6">
              <w:rPr>
                <w:sz w:val="22"/>
                <w:szCs w:val="22"/>
                <w:lang w:val="sr-Cyrl-RS"/>
              </w:rPr>
              <w:t>Сектор природног гаса</w:t>
            </w:r>
          </w:p>
        </w:tc>
        <w:tc>
          <w:tcPr>
            <w:tcW w:w="308" w:type="pct"/>
            <w:vAlign w:val="center"/>
          </w:tcPr>
          <w:p w14:paraId="70051E25" w14:textId="77777777" w:rsidR="009B6A4C" w:rsidRPr="000D06A6" w:rsidRDefault="009B6A4C" w:rsidP="009B6A4C">
            <w:pPr>
              <w:jc w:val="right"/>
              <w:rPr>
                <w:sz w:val="22"/>
                <w:szCs w:val="22"/>
                <w:lang w:val="sr-Cyrl-RS"/>
              </w:rPr>
            </w:pPr>
            <w:r w:rsidRPr="000D06A6">
              <w:rPr>
                <w:sz w:val="22"/>
                <w:szCs w:val="22"/>
                <w:lang w:val="sr-Cyrl-RS"/>
              </w:rPr>
              <w:t>0</w:t>
            </w:r>
          </w:p>
        </w:tc>
        <w:tc>
          <w:tcPr>
            <w:tcW w:w="294" w:type="pct"/>
            <w:vAlign w:val="center"/>
          </w:tcPr>
          <w:p w14:paraId="0F62746B" w14:textId="77777777" w:rsidR="009B6A4C" w:rsidRPr="000D06A6" w:rsidRDefault="009B6A4C" w:rsidP="009B6A4C">
            <w:pPr>
              <w:jc w:val="right"/>
              <w:rPr>
                <w:sz w:val="22"/>
                <w:szCs w:val="22"/>
                <w:lang w:val="sr-Cyrl-RS"/>
              </w:rPr>
            </w:pPr>
          </w:p>
        </w:tc>
        <w:tc>
          <w:tcPr>
            <w:tcW w:w="308" w:type="pct"/>
            <w:vAlign w:val="center"/>
          </w:tcPr>
          <w:p w14:paraId="4F18F3D4" w14:textId="77777777" w:rsidR="009B6A4C" w:rsidRPr="000D06A6" w:rsidRDefault="009B6A4C" w:rsidP="009B6A4C">
            <w:pPr>
              <w:jc w:val="right"/>
              <w:rPr>
                <w:sz w:val="22"/>
                <w:szCs w:val="22"/>
                <w:lang w:val="sr-Cyrl-RS"/>
              </w:rPr>
            </w:pPr>
          </w:p>
        </w:tc>
        <w:tc>
          <w:tcPr>
            <w:tcW w:w="474" w:type="pct"/>
            <w:vAlign w:val="center"/>
          </w:tcPr>
          <w:p w14:paraId="0B4EE662" w14:textId="77777777" w:rsidR="009B6A4C" w:rsidRPr="000D06A6" w:rsidRDefault="009B6A4C" w:rsidP="009B6A4C">
            <w:pPr>
              <w:jc w:val="right"/>
              <w:rPr>
                <w:sz w:val="22"/>
                <w:szCs w:val="22"/>
                <w:lang w:val="sr-Cyrl-RS"/>
              </w:rPr>
            </w:pPr>
            <w:r w:rsidRPr="000D06A6">
              <w:rPr>
                <w:sz w:val="22"/>
                <w:szCs w:val="22"/>
                <w:lang w:val="sr-Cyrl-RS"/>
              </w:rPr>
              <w:t>1</w:t>
            </w:r>
          </w:p>
        </w:tc>
        <w:tc>
          <w:tcPr>
            <w:tcW w:w="351" w:type="pct"/>
            <w:vAlign w:val="center"/>
          </w:tcPr>
          <w:p w14:paraId="6CE8F353" w14:textId="77777777" w:rsidR="009B6A4C" w:rsidRPr="000D06A6" w:rsidRDefault="009B6A4C" w:rsidP="009B6A4C">
            <w:pPr>
              <w:jc w:val="right"/>
              <w:rPr>
                <w:sz w:val="22"/>
                <w:szCs w:val="22"/>
                <w:lang w:val="sr-Cyrl-RS"/>
              </w:rPr>
            </w:pPr>
            <w:r w:rsidRPr="000D06A6">
              <w:rPr>
                <w:sz w:val="22"/>
                <w:szCs w:val="22"/>
                <w:lang w:val="sr-Cyrl-RS"/>
              </w:rPr>
              <w:t>11</w:t>
            </w:r>
          </w:p>
        </w:tc>
        <w:tc>
          <w:tcPr>
            <w:tcW w:w="321" w:type="pct"/>
            <w:vAlign w:val="center"/>
          </w:tcPr>
          <w:p w14:paraId="3FCB9A0F" w14:textId="77777777" w:rsidR="009B6A4C" w:rsidRPr="000D06A6" w:rsidRDefault="009B6A4C" w:rsidP="009B6A4C">
            <w:pPr>
              <w:jc w:val="right"/>
              <w:rPr>
                <w:sz w:val="22"/>
                <w:szCs w:val="22"/>
                <w:lang w:val="sr-Cyrl-RS"/>
              </w:rPr>
            </w:pPr>
            <w:r w:rsidRPr="000D06A6">
              <w:rPr>
                <w:sz w:val="22"/>
                <w:szCs w:val="22"/>
                <w:lang w:val="sr-Cyrl-RS"/>
              </w:rPr>
              <w:t>12</w:t>
            </w:r>
          </w:p>
        </w:tc>
      </w:tr>
      <w:tr w:rsidR="009B6A4C" w:rsidRPr="000D06A6" w14:paraId="02D318BA" w14:textId="77777777" w:rsidTr="005B5F00">
        <w:tc>
          <w:tcPr>
            <w:tcW w:w="2943" w:type="pct"/>
            <w:vAlign w:val="center"/>
          </w:tcPr>
          <w:p w14:paraId="797EF712" w14:textId="77777777" w:rsidR="009B6A4C" w:rsidRPr="000D06A6" w:rsidRDefault="009B6A4C" w:rsidP="009B6A4C">
            <w:pPr>
              <w:rPr>
                <w:sz w:val="22"/>
                <w:szCs w:val="22"/>
                <w:lang w:val="sr-Cyrl-RS"/>
              </w:rPr>
            </w:pPr>
            <w:r w:rsidRPr="000D06A6">
              <w:rPr>
                <w:sz w:val="22"/>
                <w:szCs w:val="22"/>
                <w:lang w:val="sr-Cyrl-RS"/>
              </w:rPr>
              <w:t>Сектор нафте</w:t>
            </w:r>
          </w:p>
        </w:tc>
        <w:tc>
          <w:tcPr>
            <w:tcW w:w="308" w:type="pct"/>
            <w:vAlign w:val="center"/>
          </w:tcPr>
          <w:p w14:paraId="16D9691A" w14:textId="77777777" w:rsidR="009B6A4C" w:rsidRPr="000D06A6" w:rsidRDefault="009B6A4C" w:rsidP="009B6A4C">
            <w:pPr>
              <w:jc w:val="right"/>
              <w:rPr>
                <w:sz w:val="22"/>
                <w:szCs w:val="22"/>
                <w:lang w:val="sr-Cyrl-RS"/>
              </w:rPr>
            </w:pPr>
            <w:r w:rsidRPr="000D06A6">
              <w:rPr>
                <w:sz w:val="22"/>
                <w:szCs w:val="22"/>
                <w:lang w:val="sr-Cyrl-RS"/>
              </w:rPr>
              <w:t>0</w:t>
            </w:r>
          </w:p>
        </w:tc>
        <w:tc>
          <w:tcPr>
            <w:tcW w:w="294" w:type="pct"/>
            <w:vAlign w:val="center"/>
          </w:tcPr>
          <w:p w14:paraId="2DA1B754" w14:textId="77777777" w:rsidR="009B6A4C" w:rsidRPr="000D06A6" w:rsidRDefault="009B6A4C" w:rsidP="009B6A4C">
            <w:pPr>
              <w:jc w:val="right"/>
              <w:rPr>
                <w:sz w:val="22"/>
                <w:szCs w:val="22"/>
                <w:lang w:val="sr-Cyrl-RS"/>
              </w:rPr>
            </w:pPr>
          </w:p>
        </w:tc>
        <w:tc>
          <w:tcPr>
            <w:tcW w:w="308" w:type="pct"/>
            <w:vAlign w:val="center"/>
          </w:tcPr>
          <w:p w14:paraId="3002E3CA" w14:textId="77777777" w:rsidR="009B6A4C" w:rsidRPr="000D06A6" w:rsidRDefault="009B6A4C" w:rsidP="009B6A4C">
            <w:pPr>
              <w:jc w:val="right"/>
              <w:rPr>
                <w:sz w:val="22"/>
                <w:szCs w:val="22"/>
                <w:lang w:val="sr-Cyrl-RS"/>
              </w:rPr>
            </w:pPr>
          </w:p>
        </w:tc>
        <w:tc>
          <w:tcPr>
            <w:tcW w:w="474" w:type="pct"/>
            <w:vAlign w:val="center"/>
          </w:tcPr>
          <w:p w14:paraId="79E980CA" w14:textId="77777777" w:rsidR="009B6A4C" w:rsidRPr="000D06A6" w:rsidRDefault="009B6A4C" w:rsidP="009B6A4C">
            <w:pPr>
              <w:jc w:val="right"/>
              <w:rPr>
                <w:sz w:val="22"/>
                <w:szCs w:val="22"/>
                <w:lang w:val="sr-Cyrl-RS"/>
              </w:rPr>
            </w:pPr>
          </w:p>
        </w:tc>
        <w:tc>
          <w:tcPr>
            <w:tcW w:w="351" w:type="pct"/>
            <w:vAlign w:val="center"/>
          </w:tcPr>
          <w:p w14:paraId="0DFEBF5F" w14:textId="77777777" w:rsidR="009B6A4C" w:rsidRPr="000D06A6" w:rsidRDefault="009B6A4C" w:rsidP="009B6A4C">
            <w:pPr>
              <w:jc w:val="right"/>
              <w:rPr>
                <w:sz w:val="22"/>
                <w:szCs w:val="22"/>
                <w:lang w:val="sr-Cyrl-RS"/>
              </w:rPr>
            </w:pPr>
            <w:r w:rsidRPr="000D06A6">
              <w:rPr>
                <w:sz w:val="22"/>
                <w:szCs w:val="22"/>
                <w:lang w:val="sr-Cyrl-RS"/>
              </w:rPr>
              <w:t>4</w:t>
            </w:r>
          </w:p>
        </w:tc>
        <w:tc>
          <w:tcPr>
            <w:tcW w:w="321" w:type="pct"/>
            <w:vAlign w:val="center"/>
          </w:tcPr>
          <w:p w14:paraId="010047E7" w14:textId="77777777" w:rsidR="009B6A4C" w:rsidRPr="000D06A6" w:rsidRDefault="009B6A4C" w:rsidP="009B6A4C">
            <w:pPr>
              <w:jc w:val="right"/>
              <w:rPr>
                <w:sz w:val="22"/>
                <w:szCs w:val="22"/>
                <w:lang w:val="sr-Cyrl-RS"/>
              </w:rPr>
            </w:pPr>
            <w:r w:rsidRPr="000D06A6">
              <w:rPr>
                <w:sz w:val="22"/>
                <w:szCs w:val="22"/>
                <w:lang w:val="sr-Cyrl-RS"/>
              </w:rPr>
              <w:t>4</w:t>
            </w:r>
          </w:p>
        </w:tc>
      </w:tr>
      <w:tr w:rsidR="009B6A4C" w:rsidRPr="000D06A6" w14:paraId="32A31303" w14:textId="77777777" w:rsidTr="005B5F00">
        <w:tc>
          <w:tcPr>
            <w:tcW w:w="2943" w:type="pct"/>
            <w:vAlign w:val="center"/>
          </w:tcPr>
          <w:p w14:paraId="776846B3" w14:textId="77777777" w:rsidR="009B6A4C" w:rsidRPr="000D06A6" w:rsidRDefault="009B6A4C" w:rsidP="009B6A4C">
            <w:pPr>
              <w:rPr>
                <w:sz w:val="22"/>
                <w:szCs w:val="22"/>
                <w:lang w:val="sr-Cyrl-RS"/>
              </w:rPr>
            </w:pPr>
            <w:r w:rsidRPr="000D06A6">
              <w:rPr>
                <w:sz w:val="22"/>
                <w:szCs w:val="22"/>
                <w:lang w:val="sr-Cyrl-RS"/>
              </w:rPr>
              <w:t>Сектор угља</w:t>
            </w:r>
          </w:p>
        </w:tc>
        <w:tc>
          <w:tcPr>
            <w:tcW w:w="308" w:type="pct"/>
            <w:vAlign w:val="center"/>
          </w:tcPr>
          <w:p w14:paraId="766D3007" w14:textId="77777777" w:rsidR="009B6A4C" w:rsidRPr="000D06A6" w:rsidRDefault="009B6A4C" w:rsidP="009B6A4C">
            <w:pPr>
              <w:jc w:val="right"/>
              <w:rPr>
                <w:sz w:val="22"/>
                <w:szCs w:val="22"/>
                <w:lang w:val="sr-Cyrl-RS"/>
              </w:rPr>
            </w:pPr>
          </w:p>
        </w:tc>
        <w:tc>
          <w:tcPr>
            <w:tcW w:w="294" w:type="pct"/>
            <w:vAlign w:val="center"/>
          </w:tcPr>
          <w:p w14:paraId="55D87CE5" w14:textId="77777777" w:rsidR="009B6A4C" w:rsidRPr="000D06A6" w:rsidRDefault="009B6A4C" w:rsidP="009B6A4C">
            <w:pPr>
              <w:jc w:val="right"/>
              <w:rPr>
                <w:sz w:val="22"/>
                <w:szCs w:val="22"/>
                <w:lang w:val="sr-Cyrl-RS"/>
              </w:rPr>
            </w:pPr>
          </w:p>
        </w:tc>
        <w:tc>
          <w:tcPr>
            <w:tcW w:w="308" w:type="pct"/>
            <w:vAlign w:val="center"/>
          </w:tcPr>
          <w:p w14:paraId="6D3C3CDF" w14:textId="77777777" w:rsidR="009B6A4C" w:rsidRPr="000D06A6" w:rsidRDefault="009B6A4C" w:rsidP="009B6A4C">
            <w:pPr>
              <w:jc w:val="right"/>
              <w:rPr>
                <w:sz w:val="22"/>
                <w:szCs w:val="22"/>
                <w:lang w:val="sr-Cyrl-RS"/>
              </w:rPr>
            </w:pPr>
          </w:p>
        </w:tc>
        <w:tc>
          <w:tcPr>
            <w:tcW w:w="474" w:type="pct"/>
            <w:vAlign w:val="center"/>
          </w:tcPr>
          <w:p w14:paraId="3AF8357E" w14:textId="77777777" w:rsidR="009B6A4C" w:rsidRPr="000D06A6" w:rsidRDefault="009B6A4C" w:rsidP="009B6A4C">
            <w:pPr>
              <w:jc w:val="right"/>
              <w:rPr>
                <w:sz w:val="22"/>
                <w:szCs w:val="22"/>
                <w:lang w:val="sr-Cyrl-RS"/>
              </w:rPr>
            </w:pPr>
          </w:p>
        </w:tc>
        <w:tc>
          <w:tcPr>
            <w:tcW w:w="351" w:type="pct"/>
            <w:vAlign w:val="center"/>
          </w:tcPr>
          <w:p w14:paraId="5F28EDA0" w14:textId="77777777" w:rsidR="009B6A4C" w:rsidRPr="000D06A6" w:rsidRDefault="009B6A4C" w:rsidP="009B6A4C">
            <w:pPr>
              <w:jc w:val="right"/>
              <w:rPr>
                <w:sz w:val="22"/>
                <w:szCs w:val="22"/>
                <w:lang w:val="sr-Cyrl-RS"/>
              </w:rPr>
            </w:pPr>
            <w:r w:rsidRPr="000D06A6">
              <w:rPr>
                <w:sz w:val="22"/>
                <w:szCs w:val="22"/>
                <w:lang w:val="sr-Cyrl-RS"/>
              </w:rPr>
              <w:t>10</w:t>
            </w:r>
          </w:p>
        </w:tc>
        <w:tc>
          <w:tcPr>
            <w:tcW w:w="321" w:type="pct"/>
            <w:vAlign w:val="center"/>
          </w:tcPr>
          <w:p w14:paraId="4030FE93" w14:textId="77777777" w:rsidR="009B6A4C" w:rsidRPr="000D06A6" w:rsidRDefault="009B6A4C" w:rsidP="009B6A4C">
            <w:pPr>
              <w:jc w:val="right"/>
              <w:rPr>
                <w:sz w:val="22"/>
                <w:szCs w:val="22"/>
                <w:lang w:val="sr-Cyrl-RS"/>
              </w:rPr>
            </w:pPr>
            <w:r w:rsidRPr="000D06A6">
              <w:rPr>
                <w:sz w:val="22"/>
                <w:szCs w:val="22"/>
                <w:lang w:val="sr-Cyrl-RS"/>
              </w:rPr>
              <w:t>10</w:t>
            </w:r>
          </w:p>
        </w:tc>
      </w:tr>
      <w:tr w:rsidR="009B6A4C" w:rsidRPr="000D06A6" w14:paraId="64566500" w14:textId="77777777" w:rsidTr="005B5F00">
        <w:trPr>
          <w:trHeight w:val="417"/>
        </w:trPr>
        <w:tc>
          <w:tcPr>
            <w:tcW w:w="2943" w:type="pct"/>
            <w:vAlign w:val="center"/>
          </w:tcPr>
          <w:p w14:paraId="351D2A1D" w14:textId="77777777" w:rsidR="009B6A4C" w:rsidRPr="000D06A6" w:rsidRDefault="009B6A4C" w:rsidP="009B6A4C">
            <w:pPr>
              <w:rPr>
                <w:sz w:val="22"/>
                <w:szCs w:val="22"/>
                <w:lang w:val="sr-Cyrl-RS"/>
              </w:rPr>
            </w:pPr>
            <w:r w:rsidRPr="000D06A6">
              <w:rPr>
                <w:sz w:val="22"/>
                <w:szCs w:val="22"/>
                <w:lang w:val="sr-Cyrl-RS"/>
              </w:rPr>
              <w:t>Праведна транзиција и енергетско сиромаштво</w:t>
            </w:r>
          </w:p>
        </w:tc>
        <w:tc>
          <w:tcPr>
            <w:tcW w:w="308" w:type="pct"/>
            <w:vAlign w:val="center"/>
          </w:tcPr>
          <w:p w14:paraId="3AE57413" w14:textId="77777777" w:rsidR="009B6A4C" w:rsidRPr="000D06A6" w:rsidRDefault="009B6A4C" w:rsidP="009B6A4C">
            <w:pPr>
              <w:jc w:val="right"/>
              <w:rPr>
                <w:sz w:val="22"/>
                <w:szCs w:val="22"/>
                <w:lang w:val="sr-Cyrl-RS"/>
              </w:rPr>
            </w:pPr>
            <w:r w:rsidRPr="000D06A6">
              <w:rPr>
                <w:sz w:val="22"/>
                <w:szCs w:val="22"/>
                <w:lang w:val="sr-Cyrl-RS"/>
              </w:rPr>
              <w:t>2</w:t>
            </w:r>
          </w:p>
        </w:tc>
        <w:tc>
          <w:tcPr>
            <w:tcW w:w="294" w:type="pct"/>
            <w:vAlign w:val="center"/>
          </w:tcPr>
          <w:p w14:paraId="0FA2D911" w14:textId="77777777" w:rsidR="009B6A4C" w:rsidRPr="000D06A6" w:rsidRDefault="009B6A4C" w:rsidP="009B6A4C">
            <w:pPr>
              <w:snapToGrid w:val="0"/>
              <w:jc w:val="right"/>
              <w:rPr>
                <w:sz w:val="22"/>
                <w:szCs w:val="22"/>
                <w:lang w:val="sr-Cyrl-RS"/>
              </w:rPr>
            </w:pPr>
          </w:p>
        </w:tc>
        <w:tc>
          <w:tcPr>
            <w:tcW w:w="308" w:type="pct"/>
            <w:vAlign w:val="center"/>
          </w:tcPr>
          <w:p w14:paraId="756E24AF" w14:textId="77777777" w:rsidR="009B6A4C" w:rsidRPr="000D06A6" w:rsidRDefault="009B6A4C" w:rsidP="009B6A4C">
            <w:pPr>
              <w:jc w:val="right"/>
              <w:rPr>
                <w:sz w:val="22"/>
                <w:szCs w:val="22"/>
                <w:lang w:val="sr-Cyrl-RS"/>
              </w:rPr>
            </w:pPr>
          </w:p>
        </w:tc>
        <w:tc>
          <w:tcPr>
            <w:tcW w:w="474" w:type="pct"/>
            <w:vAlign w:val="center"/>
          </w:tcPr>
          <w:p w14:paraId="1D8240AB" w14:textId="77777777" w:rsidR="009B6A4C" w:rsidRPr="000D06A6" w:rsidRDefault="009B6A4C" w:rsidP="009B6A4C">
            <w:pPr>
              <w:jc w:val="right"/>
              <w:rPr>
                <w:sz w:val="22"/>
                <w:szCs w:val="22"/>
                <w:lang w:val="sr-Cyrl-RS"/>
              </w:rPr>
            </w:pPr>
            <w:r w:rsidRPr="000D06A6">
              <w:rPr>
                <w:sz w:val="22"/>
                <w:szCs w:val="22"/>
                <w:lang w:val="sr-Cyrl-RS"/>
              </w:rPr>
              <w:t>2</w:t>
            </w:r>
          </w:p>
        </w:tc>
        <w:tc>
          <w:tcPr>
            <w:tcW w:w="351" w:type="pct"/>
            <w:vAlign w:val="center"/>
          </w:tcPr>
          <w:p w14:paraId="28F79399" w14:textId="77777777" w:rsidR="009B6A4C" w:rsidRPr="000D06A6" w:rsidRDefault="009B6A4C" w:rsidP="009B6A4C">
            <w:pPr>
              <w:jc w:val="right"/>
              <w:rPr>
                <w:sz w:val="22"/>
                <w:szCs w:val="22"/>
                <w:lang w:val="sr-Cyrl-RS"/>
              </w:rPr>
            </w:pPr>
          </w:p>
        </w:tc>
        <w:tc>
          <w:tcPr>
            <w:tcW w:w="321" w:type="pct"/>
            <w:vAlign w:val="center"/>
          </w:tcPr>
          <w:p w14:paraId="3CE62641" w14:textId="77777777" w:rsidR="009B6A4C" w:rsidRPr="000D06A6" w:rsidRDefault="009B6A4C" w:rsidP="009B6A4C">
            <w:pPr>
              <w:jc w:val="right"/>
              <w:rPr>
                <w:sz w:val="22"/>
                <w:szCs w:val="22"/>
                <w:lang w:val="sr-Cyrl-RS"/>
              </w:rPr>
            </w:pPr>
            <w:r w:rsidRPr="000D06A6">
              <w:rPr>
                <w:sz w:val="22"/>
                <w:szCs w:val="22"/>
                <w:lang w:val="sr-Cyrl-RS"/>
              </w:rPr>
              <w:t>4</w:t>
            </w:r>
          </w:p>
        </w:tc>
      </w:tr>
      <w:tr w:rsidR="009B6A4C" w:rsidRPr="000D06A6" w14:paraId="2D210FBE" w14:textId="77777777" w:rsidTr="005B5F00">
        <w:trPr>
          <w:trHeight w:val="417"/>
        </w:trPr>
        <w:tc>
          <w:tcPr>
            <w:tcW w:w="2943" w:type="pct"/>
            <w:vAlign w:val="center"/>
          </w:tcPr>
          <w:p w14:paraId="616DA596" w14:textId="709327C3" w:rsidR="009B6A4C" w:rsidRPr="000D06A6" w:rsidRDefault="00125B95" w:rsidP="009B6A4C">
            <w:pPr>
              <w:rPr>
                <w:sz w:val="22"/>
                <w:szCs w:val="22"/>
                <w:lang w:val="sr-Cyrl-RS"/>
              </w:rPr>
            </w:pPr>
            <w:r w:rsidRPr="000D06A6">
              <w:rPr>
                <w:sz w:val="22"/>
                <w:szCs w:val="22"/>
                <w:lang w:val="sr-Cyrl-RS"/>
              </w:rPr>
              <w:t>УКУПНО</w:t>
            </w:r>
          </w:p>
        </w:tc>
        <w:tc>
          <w:tcPr>
            <w:tcW w:w="308" w:type="pct"/>
            <w:vAlign w:val="center"/>
          </w:tcPr>
          <w:p w14:paraId="46765D9C" w14:textId="77777777" w:rsidR="009B6A4C" w:rsidRPr="000D06A6" w:rsidRDefault="009B6A4C" w:rsidP="009B6A4C">
            <w:pPr>
              <w:jc w:val="right"/>
              <w:rPr>
                <w:b/>
                <w:bCs/>
                <w:sz w:val="22"/>
                <w:szCs w:val="22"/>
                <w:lang w:val="sr-Cyrl-RS"/>
              </w:rPr>
            </w:pPr>
            <w:r w:rsidRPr="000D06A6">
              <w:rPr>
                <w:b/>
                <w:bCs/>
                <w:lang w:val="sr-Cyrl-RS"/>
              </w:rPr>
              <w:t>7</w:t>
            </w:r>
          </w:p>
        </w:tc>
        <w:tc>
          <w:tcPr>
            <w:tcW w:w="294" w:type="pct"/>
            <w:vAlign w:val="center"/>
          </w:tcPr>
          <w:p w14:paraId="45F1F5A6" w14:textId="77777777" w:rsidR="009B6A4C" w:rsidRPr="000D06A6" w:rsidRDefault="009B6A4C" w:rsidP="009B6A4C">
            <w:pPr>
              <w:snapToGrid w:val="0"/>
              <w:jc w:val="right"/>
              <w:rPr>
                <w:b/>
                <w:bCs/>
                <w:sz w:val="22"/>
                <w:szCs w:val="22"/>
                <w:lang w:val="sr-Cyrl-RS"/>
              </w:rPr>
            </w:pPr>
            <w:r w:rsidRPr="000D06A6">
              <w:rPr>
                <w:b/>
                <w:bCs/>
                <w:lang w:val="sr-Cyrl-RS"/>
              </w:rPr>
              <w:t>3</w:t>
            </w:r>
          </w:p>
        </w:tc>
        <w:tc>
          <w:tcPr>
            <w:tcW w:w="308" w:type="pct"/>
            <w:vAlign w:val="center"/>
          </w:tcPr>
          <w:p w14:paraId="6E69C22F" w14:textId="77777777" w:rsidR="009B6A4C" w:rsidRPr="000D06A6" w:rsidRDefault="009B6A4C" w:rsidP="009B6A4C">
            <w:pPr>
              <w:jc w:val="right"/>
              <w:rPr>
                <w:b/>
                <w:bCs/>
                <w:sz w:val="22"/>
                <w:szCs w:val="22"/>
                <w:lang w:val="sr-Cyrl-RS"/>
              </w:rPr>
            </w:pPr>
            <w:r w:rsidRPr="000D06A6">
              <w:rPr>
                <w:b/>
                <w:bCs/>
                <w:lang w:val="sr-Cyrl-RS"/>
              </w:rPr>
              <w:t>4</w:t>
            </w:r>
          </w:p>
        </w:tc>
        <w:tc>
          <w:tcPr>
            <w:tcW w:w="474" w:type="pct"/>
            <w:vAlign w:val="center"/>
          </w:tcPr>
          <w:p w14:paraId="6A4B7FF4" w14:textId="77777777" w:rsidR="009B6A4C" w:rsidRPr="000D06A6" w:rsidRDefault="009B6A4C" w:rsidP="009B6A4C">
            <w:pPr>
              <w:jc w:val="right"/>
              <w:rPr>
                <w:b/>
                <w:bCs/>
                <w:sz w:val="22"/>
                <w:szCs w:val="22"/>
                <w:lang w:val="sr-Cyrl-RS"/>
              </w:rPr>
            </w:pPr>
            <w:r w:rsidRPr="000D06A6">
              <w:rPr>
                <w:b/>
                <w:bCs/>
                <w:lang w:val="sr-Cyrl-RS"/>
              </w:rPr>
              <w:t>6</w:t>
            </w:r>
          </w:p>
        </w:tc>
        <w:tc>
          <w:tcPr>
            <w:tcW w:w="351" w:type="pct"/>
            <w:vAlign w:val="center"/>
          </w:tcPr>
          <w:p w14:paraId="6D78AFA5" w14:textId="77777777" w:rsidR="009B6A4C" w:rsidRPr="000D06A6" w:rsidRDefault="009B6A4C" w:rsidP="009B6A4C">
            <w:pPr>
              <w:jc w:val="right"/>
              <w:rPr>
                <w:b/>
                <w:bCs/>
                <w:sz w:val="22"/>
                <w:szCs w:val="22"/>
                <w:lang w:val="sr-Cyrl-RS"/>
              </w:rPr>
            </w:pPr>
            <w:r w:rsidRPr="000D06A6">
              <w:rPr>
                <w:b/>
                <w:bCs/>
                <w:lang w:val="sr-Cyrl-RS"/>
              </w:rPr>
              <w:t>75</w:t>
            </w:r>
          </w:p>
        </w:tc>
        <w:tc>
          <w:tcPr>
            <w:tcW w:w="321" w:type="pct"/>
            <w:vAlign w:val="center"/>
          </w:tcPr>
          <w:p w14:paraId="49F73E62" w14:textId="77777777" w:rsidR="009B6A4C" w:rsidRPr="000D06A6" w:rsidRDefault="009B6A4C" w:rsidP="009B6A4C">
            <w:pPr>
              <w:jc w:val="right"/>
              <w:rPr>
                <w:b/>
                <w:bCs/>
                <w:sz w:val="22"/>
                <w:szCs w:val="22"/>
                <w:lang w:val="sr-Cyrl-RS"/>
              </w:rPr>
            </w:pPr>
            <w:r w:rsidRPr="000D06A6">
              <w:rPr>
                <w:b/>
                <w:bCs/>
                <w:lang w:val="sr-Cyrl-RS"/>
              </w:rPr>
              <w:t>95</w:t>
            </w:r>
          </w:p>
        </w:tc>
      </w:tr>
    </w:tbl>
    <w:p w14:paraId="2098C129" w14:textId="5B319C63" w:rsidR="009B6A4C" w:rsidRPr="000D06A6" w:rsidRDefault="009B6A4C" w:rsidP="009B6A4C">
      <w:pPr>
        <w:jc w:val="both"/>
        <w:rPr>
          <w:i/>
          <w:iCs/>
          <w:lang w:val="sr-Cyrl-RS"/>
        </w:rPr>
      </w:pPr>
      <w:r w:rsidRPr="000D06A6">
        <w:rPr>
          <w:i/>
          <w:iCs/>
          <w:lang w:val="sr-Cyrl-RS"/>
        </w:rPr>
        <w:t xml:space="preserve">Закључак Извештаја о стратешкој процени утицаја Програма остваривања </w:t>
      </w:r>
      <w:r w:rsidR="00604F71" w:rsidRPr="000D06A6">
        <w:rPr>
          <w:i/>
          <w:iCs/>
          <w:lang w:val="sr-Cyrl-RS"/>
        </w:rPr>
        <w:t xml:space="preserve">Стратегије </w:t>
      </w:r>
      <w:r w:rsidRPr="000D06A6">
        <w:rPr>
          <w:i/>
          <w:iCs/>
          <w:lang w:val="sr-Cyrl-RS"/>
        </w:rPr>
        <w:t>развоја енергетике Републике Србије до 2040. године са пројекцијама до 2050. године на животну средину, период реализације 2026</w:t>
      </w:r>
      <w:r w:rsidR="00125B95" w:rsidRPr="000D06A6">
        <w:rPr>
          <w:i/>
          <w:iCs/>
          <w:lang w:val="sr-Cyrl-RS"/>
        </w:rPr>
        <w:t xml:space="preserve"> – </w:t>
      </w:r>
      <w:r w:rsidR="00604F71" w:rsidRPr="000D06A6">
        <w:rPr>
          <w:i/>
          <w:iCs/>
          <w:lang w:val="sr-Cyrl-RS"/>
        </w:rPr>
        <w:t>20</w:t>
      </w:r>
      <w:r w:rsidRPr="000D06A6">
        <w:rPr>
          <w:i/>
          <w:iCs/>
          <w:lang w:val="sr-Cyrl-RS"/>
        </w:rPr>
        <w:t>28. година</w:t>
      </w:r>
    </w:p>
    <w:p w14:paraId="1F37119F" w14:textId="77777777" w:rsidR="009B6A4C" w:rsidRPr="000D06A6" w:rsidRDefault="009B6A4C" w:rsidP="009B6A4C">
      <w:pPr>
        <w:ind w:firstLine="360"/>
        <w:jc w:val="both"/>
        <w:rPr>
          <w:lang w:val="sr-Cyrl-RS"/>
        </w:rPr>
      </w:pPr>
    </w:p>
    <w:p w14:paraId="1EABBE6E" w14:textId="7260625C" w:rsidR="009B6A4C" w:rsidRPr="000D06A6" w:rsidRDefault="009B6A4C" w:rsidP="009B6A4C">
      <w:pPr>
        <w:ind w:firstLine="360"/>
        <w:jc w:val="both"/>
        <w:rPr>
          <w:lang w:val="sr-Cyrl-RS"/>
        </w:rPr>
      </w:pPr>
      <w:r w:rsidRPr="000D06A6">
        <w:rPr>
          <w:lang w:val="sr-Cyrl-RS"/>
        </w:rPr>
        <w:t xml:space="preserve">У оквиру Стратешке процене утицаја дефинисано је 16 посебних циљева и 33 индикатора за оцену одрживости Програма. Избор циљева и индикатора подржава приступ који је примењен у изради Извештаја о стратешкој процени утицаја Стратегије развоја енергетике Републике Србије, с обзиром да је на њега добијена </w:t>
      </w:r>
      <w:r w:rsidR="00C570DA" w:rsidRPr="000D06A6">
        <w:rPr>
          <w:lang w:val="sr-Cyrl-RS"/>
        </w:rPr>
        <w:t xml:space="preserve">сагласност </w:t>
      </w:r>
      <w:r w:rsidRPr="000D06A6">
        <w:rPr>
          <w:lang w:val="sr-Cyrl-RS"/>
        </w:rPr>
        <w:t>од стране надлежног министарства и имајући у виду да је овај документ заправо разрада тог документа.</w:t>
      </w:r>
    </w:p>
    <w:p w14:paraId="3DB5483F" w14:textId="77777777" w:rsidR="009B6A4C" w:rsidRPr="000D06A6" w:rsidRDefault="009B6A4C" w:rsidP="009B6A4C">
      <w:pPr>
        <w:ind w:firstLine="360"/>
        <w:jc w:val="both"/>
        <w:rPr>
          <w:lang w:val="sr-Cyrl-RS"/>
        </w:rPr>
      </w:pPr>
    </w:p>
    <w:p w14:paraId="6EA15AE5" w14:textId="77777777" w:rsidR="009B6A4C" w:rsidRPr="000D06A6" w:rsidRDefault="009B6A4C" w:rsidP="009B6A4C">
      <w:pPr>
        <w:ind w:firstLine="360"/>
        <w:jc w:val="both"/>
        <w:rPr>
          <w:lang w:val="sr-Cyrl-RS"/>
        </w:rPr>
      </w:pPr>
      <w:r w:rsidRPr="000D06A6">
        <w:rPr>
          <w:lang w:val="sr-Cyrl-RS"/>
        </w:rPr>
        <w:t>У процес вишекритеријумске евалуације укључено је 20 група дефинисаних мера и активности која се планирају Програмом, а која су вреднована по основу критеријума величине утицаја, просторних размера могућих утицаја и вероватноће утицаја. Формиране су матрице у којима је извршена вишекритеријумска евалуација дефинисаних мера и активности у односу на дефинисане посебне циљеве и индикаторе. У том процесу доминантно је примењен стратешки приступ који сагледава трендове који могу настати као резултат активности у области енергетског сектора. Након тога је извршена процена могућих кумулативних и синергетских ефеката приоритетних активности и пројеката у односу на област стратешке процене.</w:t>
      </w:r>
    </w:p>
    <w:p w14:paraId="3F29045E" w14:textId="77777777" w:rsidR="009B6A4C" w:rsidRPr="000D06A6" w:rsidRDefault="009B6A4C" w:rsidP="009B6A4C">
      <w:pPr>
        <w:ind w:firstLine="360"/>
        <w:jc w:val="both"/>
        <w:rPr>
          <w:lang w:val="sr-Cyrl-RS"/>
        </w:rPr>
      </w:pPr>
    </w:p>
    <w:p w14:paraId="239969AF" w14:textId="7E2598F2" w:rsidR="009B6A4C" w:rsidRPr="000D06A6" w:rsidRDefault="009B6A4C" w:rsidP="009B6A4C">
      <w:pPr>
        <w:ind w:firstLine="360"/>
        <w:jc w:val="both"/>
        <w:rPr>
          <w:lang w:val="sr-Cyrl-RS"/>
        </w:rPr>
      </w:pPr>
      <w:r w:rsidRPr="000D06A6">
        <w:rPr>
          <w:lang w:val="sr-Cyrl-RS"/>
        </w:rPr>
        <w:t xml:space="preserve">На основу вредновања идентификован је читав низ стратешки позитивних утицаја Програма од којих су најзначајнији на квалитет животне средине и социо-економски развој. Побољшање квалитета животне средине се огледа у смањењу загађености ваздуха, вода и земљишта и смањењу емисије „гасова стаклене баште” услед: примене БАТ технологија и иновативних решења у термоелектранама примени читавог низа мера ЕЕ које ће допринети редукцији финалне потрошње енергије; примене читавог низа мера за заштиту животне средине у свим појединачним областима Програма; као и развојем преносне и дистрибутивне мреже којом ће се значајно умањити губици. Повећањем учешћа ОИЕ у производњи електричне и топлотне енергије очекују се позитивни утицаји на смањење емисије штетних материја у ваздух повећањем, односно увођењем чистих технологија у процес производње енергије. Изградња и реконструкција планираних ХЕ одразила би се позитивно на подстицање економског развоја, смањење зависности од увоза енергената и повећање коришћења ОИЕ. Спровођење мера ЕЕ позитивно ће утицати на подстицање економског развоја. Изградњом додатних интерконекција (гасовода) и продуктовода, повећање капацитета за складиштење гаса и изградња складишних капацитета за нафту и нафтне деривате утицаће позитивно у смислу подстицања економског развоја посебно дуж коридора планираних регионалних система и на подручјима складишних капацитета. Енергетском обновом грађевинског фонда и побољшањем ЕЕ могу се очекивати позитивни ефекти на смањење емисије штетних материја у ваздух као резултат смањене потребе за енергијом у објектима јавног сектора и индивидуалним објектима и домаћинствима. </w:t>
      </w:r>
    </w:p>
    <w:p w14:paraId="4F7828C1" w14:textId="77777777" w:rsidR="009B6A4C" w:rsidRPr="000D06A6" w:rsidRDefault="009B6A4C" w:rsidP="009B6A4C">
      <w:pPr>
        <w:ind w:firstLine="360"/>
        <w:jc w:val="both"/>
        <w:rPr>
          <w:lang w:val="sr-Cyrl-RS"/>
        </w:rPr>
      </w:pPr>
    </w:p>
    <w:p w14:paraId="4FC04735" w14:textId="5F7D3EA6" w:rsidR="009B6A4C" w:rsidRPr="000D06A6" w:rsidRDefault="009B6A4C" w:rsidP="009B6A4C">
      <w:pPr>
        <w:ind w:firstLine="360"/>
        <w:jc w:val="both"/>
        <w:rPr>
          <w:lang w:val="sr-Cyrl-RS"/>
        </w:rPr>
      </w:pPr>
      <w:r w:rsidRPr="000D06A6">
        <w:rPr>
          <w:lang w:val="sr-Cyrl-RS"/>
        </w:rPr>
        <w:t xml:space="preserve">Негативни утицаји су идентификовани као последица развоја и природних потенцијала Републике Србије на којима се неминовно мора заснивати даљи развој енергетског сектора. Инвестиционом изградњом заменских капацитета и постојећих површинских копова у значајној мери оптерећују капацитет простора у смислу: загађивања основних чинилаца животне средине, утицајима на здравље становништва, промене изгледа предела, биодиверзитета, геодиверзитета и социјалних импликација које се манифестују негативним утицајима на здравље становништва. Наравно, рад ТЕ има негативне утицаје првенствено на квалитет ваздуха, вода (загађење подземних вода), земљишта и биодиверзитета. Одређени негативни утицаји могу се јавити у случају неодговарајућег планирања изградње ХЕ с обзиром да може доћи до негативних утицаја на хидролошки режим водотокова на којима је планирана њихова изградња, биодиверзитет, ихтиофауну, бентонске организме, могућу промену намене </w:t>
      </w:r>
      <w:r w:rsidRPr="000D06A6">
        <w:rPr>
          <w:lang w:val="sr-Cyrl-RS"/>
        </w:rPr>
        <w:lastRenderedPageBreak/>
        <w:t xml:space="preserve">пољопривредног и шумског земљишта, итд. Негативне импликације ОИЕ могу настати као последица појединих пројеката на одређене природне ресурсе и биодиверзитет (ветроелектране на орнитофауну и хироптерофауну) као и промену предела. </w:t>
      </w:r>
    </w:p>
    <w:p w14:paraId="1E78A6F4" w14:textId="77777777" w:rsidR="009B6A4C" w:rsidRPr="000D06A6" w:rsidRDefault="009B6A4C" w:rsidP="009B6A4C">
      <w:pPr>
        <w:ind w:firstLine="360"/>
        <w:jc w:val="both"/>
        <w:rPr>
          <w:lang w:val="sr-Cyrl-RS"/>
        </w:rPr>
      </w:pPr>
    </w:p>
    <w:p w14:paraId="15A9AB4C" w14:textId="77777777" w:rsidR="009B6A4C" w:rsidRPr="000D06A6" w:rsidRDefault="009B6A4C" w:rsidP="009B6A4C">
      <w:pPr>
        <w:ind w:firstLine="360"/>
        <w:jc w:val="both"/>
        <w:rPr>
          <w:lang w:val="sr-Cyrl-RS"/>
        </w:rPr>
      </w:pPr>
      <w:r w:rsidRPr="000D06A6">
        <w:rPr>
          <w:lang w:val="sr-Cyrl-RS"/>
        </w:rPr>
        <w:t xml:space="preserve">Резултати евалуације указали су на чињеницу да имплементација Програма производи већи број стратешки значајних позитивних импликација у простору и животној средини и потенцијално неколико негативних утицаја на елементе животне средине. Када буду доступне техничке информације и технолошке спецификације енергетских објеката и инфраструктуре на детаљнијем нивоу разраде ће се разматрати утицаји на животну средину и одговарајуће врсте мера заштите животне средине. </w:t>
      </w:r>
    </w:p>
    <w:p w14:paraId="291D2F1E" w14:textId="77777777" w:rsidR="009B6A4C" w:rsidRPr="000D06A6" w:rsidRDefault="009B6A4C" w:rsidP="009B6A4C">
      <w:pPr>
        <w:ind w:firstLine="360"/>
        <w:jc w:val="both"/>
        <w:rPr>
          <w:lang w:val="sr-Cyrl-RS"/>
        </w:rPr>
      </w:pPr>
    </w:p>
    <w:p w14:paraId="5FA567B1" w14:textId="77777777" w:rsidR="009B6A4C" w:rsidRPr="000D06A6" w:rsidRDefault="009B6A4C" w:rsidP="009B6A4C">
      <w:pPr>
        <w:ind w:firstLine="360"/>
        <w:jc w:val="both"/>
        <w:rPr>
          <w:lang w:val="sr-Cyrl-RS"/>
        </w:rPr>
      </w:pPr>
      <w:r w:rsidRPr="000D06A6">
        <w:rPr>
          <w:lang w:val="sr-Cyrl-RS"/>
        </w:rPr>
        <w:t xml:space="preserve">Имајући у виду свеобухватност Програма као мере заштите дате су само стратешки значајне и оквирне мере за спречавање и ограничавање негативних утицаја на животну средину. Неки од планираних пројеката су инвестиционог карактера и њихова реализација се планира кроз планску документацију, пројектну документацију или директном реализацијом, тако да се оставља простор да се мере уподобе у зависности од конкретног пројекта и услова који у том тренутку буду актуелни. Све мере које су прописане Стратешком проценом утицаја Интегрисаног националног енергетског и климатског плана Републике Србије за период од 2021. године до 2030. године са пројекцијама до 2050. године на животну средину, као и Стратешком проценом утицаја Стратегије развоја енергетике Републике Србије до 2040. године са пројекцијама до 2050. године, морају се стриктно поштовати и примењивати приликом имплементације Програма. </w:t>
      </w:r>
    </w:p>
    <w:p w14:paraId="6787CA50" w14:textId="77777777" w:rsidR="009B6A4C" w:rsidRPr="000D06A6" w:rsidRDefault="009B6A4C" w:rsidP="009B6A4C">
      <w:pPr>
        <w:ind w:firstLine="360"/>
        <w:jc w:val="both"/>
        <w:rPr>
          <w:lang w:val="sr-Cyrl-RS"/>
        </w:rPr>
      </w:pPr>
    </w:p>
    <w:p w14:paraId="5F69572C" w14:textId="77777777" w:rsidR="009B6A4C" w:rsidRPr="000D06A6" w:rsidRDefault="009B6A4C" w:rsidP="009B6A4C">
      <w:pPr>
        <w:ind w:firstLine="360"/>
        <w:jc w:val="both"/>
        <w:rPr>
          <w:lang w:val="sr-Cyrl-RS"/>
        </w:rPr>
      </w:pPr>
      <w:r w:rsidRPr="000D06A6">
        <w:rPr>
          <w:lang w:val="sr-Cyrl-RS"/>
        </w:rPr>
        <w:t xml:space="preserve">Полазећи од циљева и критеријума заштите животне средине дефинисаним у политикама и стратегијама заштите у усвојеним документима, а уважавајући наслеђено стање животне средине, као и пројекције привредног и просторног развоја, неопходно је у спровођењу Програма применити комплексне просторне, техничко-технолошке, урбанистичко-еколошке, организационе и друге мере заштите. Додатнa подршкa ефикасности дефинисаних стратешких мера заштите обезбеђује се системом праћења стања (мониторингом) животне средине који се реализује систематским мерењем, испитивањем и оцењивањем индикатора стања и загађења животне средине. Важно је истаћи да су кључне области мониторинга вода, ваздух, земљиште, бука, електромагнетно зрачење и природне вредности. </w:t>
      </w:r>
    </w:p>
    <w:p w14:paraId="67421357" w14:textId="77777777" w:rsidR="009B6A4C" w:rsidRPr="000D06A6" w:rsidRDefault="009B6A4C" w:rsidP="009B6A4C">
      <w:pPr>
        <w:ind w:firstLine="360"/>
        <w:jc w:val="both"/>
        <w:rPr>
          <w:lang w:val="sr-Cyrl-RS"/>
        </w:rPr>
      </w:pPr>
    </w:p>
    <w:p w14:paraId="6CECE112" w14:textId="77777777" w:rsidR="009B6A4C" w:rsidRPr="000D06A6" w:rsidRDefault="009B6A4C" w:rsidP="009B6A4C">
      <w:pPr>
        <w:ind w:firstLine="360"/>
        <w:jc w:val="both"/>
        <w:rPr>
          <w:lang w:val="sr-Cyrl-RS"/>
        </w:rPr>
      </w:pPr>
      <w:r w:rsidRPr="000D06A6">
        <w:rPr>
          <w:lang w:val="sr-Cyrl-RS"/>
        </w:rPr>
        <w:t xml:space="preserve">Приликом програмирања и планирања активности за спровођење Програма обавезан је превентивни приступ очувању здравља становништва, природних ресурса и заштити животне средине, при чему се морају поштовати опште прихваћени принципи, критеријуми, законски нормативи и стандарди животне средине. </w:t>
      </w:r>
    </w:p>
    <w:p w14:paraId="56836207" w14:textId="77777777" w:rsidR="009B6A4C" w:rsidRPr="000D06A6" w:rsidRDefault="009B6A4C" w:rsidP="009B6A4C">
      <w:pPr>
        <w:ind w:firstLine="360"/>
        <w:jc w:val="both"/>
        <w:rPr>
          <w:lang w:val="sr-Cyrl-RS"/>
        </w:rPr>
      </w:pPr>
    </w:p>
    <w:p w14:paraId="0954955E" w14:textId="1D17E8E6" w:rsidR="009B6A4C" w:rsidRPr="000D06A6" w:rsidRDefault="009B6A4C" w:rsidP="00902DFD">
      <w:pPr>
        <w:ind w:firstLine="360"/>
        <w:jc w:val="both"/>
        <w:rPr>
          <w:lang w:val="sr-Cyrl-RS"/>
        </w:rPr>
      </w:pPr>
      <w:r w:rsidRPr="000D06A6">
        <w:rPr>
          <w:lang w:val="sr-Cyrl-RS"/>
        </w:rPr>
        <w:t>Имајући у виду све наведено може се закључити да Програм представља оквир за одрживи развој енергетског сектора у Републици Србији и да ће, изузев неминовних последица које подразумева коришћење рудних ресурса, готово све области Програма утицати на значајно побољшање квалитета животне средине у односу на постојеће стање и актуелне трендове у простору и животној средини. У том контексту, потребно је да се у подручјима која функционишу у условима специфичне посебне намене у области енергетике, доследно спроводе дефинисане мере заштите животне средине и мере у области ЕЕ дефинисане по областима Програма, као и пропозиције предметног Извештаја о Стратешкој процени утицаја и да се у таквим условима Програм може сматрати прихватљивим.</w:t>
      </w:r>
    </w:p>
    <w:p w14:paraId="394E7009" w14:textId="1811613E" w:rsidR="00604F71" w:rsidRPr="000D06A6" w:rsidRDefault="00604F71" w:rsidP="00902DFD">
      <w:pPr>
        <w:ind w:firstLine="360"/>
        <w:jc w:val="both"/>
        <w:rPr>
          <w:lang w:val="sr-Cyrl-RS"/>
        </w:rPr>
      </w:pPr>
    </w:p>
    <w:p w14:paraId="6DCC54C6" w14:textId="5D5D6810" w:rsidR="00067EC6" w:rsidRPr="000D06A6" w:rsidRDefault="00067EC6" w:rsidP="00902DFD">
      <w:pPr>
        <w:ind w:firstLine="360"/>
        <w:jc w:val="both"/>
        <w:rPr>
          <w:lang w:val="sr-Cyrl-RS"/>
        </w:rPr>
      </w:pPr>
    </w:p>
    <w:p w14:paraId="2D54414F" w14:textId="4CFB37D8" w:rsidR="00067EC6" w:rsidRPr="000D06A6" w:rsidRDefault="00067EC6" w:rsidP="00902DFD">
      <w:pPr>
        <w:ind w:firstLine="360"/>
        <w:jc w:val="both"/>
        <w:rPr>
          <w:lang w:val="sr-Cyrl-RS"/>
        </w:rPr>
      </w:pPr>
    </w:p>
    <w:p w14:paraId="0CF2DD11" w14:textId="77777777" w:rsidR="009B6A4C" w:rsidRPr="000D06A6" w:rsidRDefault="009B6A4C" w:rsidP="00902DFD">
      <w:pPr>
        <w:keepNext/>
        <w:keepLines/>
        <w:numPr>
          <w:ilvl w:val="0"/>
          <w:numId w:val="7"/>
        </w:numPr>
        <w:spacing w:before="240"/>
        <w:jc w:val="center"/>
        <w:outlineLvl w:val="0"/>
        <w:rPr>
          <w:rFonts w:eastAsiaTheme="majorEastAsia"/>
          <w:lang w:val="sr-Cyrl-RS"/>
        </w:rPr>
      </w:pPr>
      <w:r w:rsidRPr="000D06A6">
        <w:rPr>
          <w:rFonts w:eastAsiaTheme="majorEastAsia"/>
          <w:lang w:val="sr-Cyrl-RS"/>
        </w:rPr>
        <w:t>ЗАВРШНЕ ОДРЕДБЕ</w:t>
      </w:r>
    </w:p>
    <w:p w14:paraId="5C178534" w14:textId="77777777" w:rsidR="009B6A4C" w:rsidRPr="000D06A6" w:rsidRDefault="009B6A4C" w:rsidP="009B6A4C">
      <w:pPr>
        <w:rPr>
          <w:lang w:val="sr-Cyrl-RS"/>
        </w:rPr>
      </w:pPr>
    </w:p>
    <w:p w14:paraId="0D5E064B" w14:textId="59D5D434" w:rsidR="009B6A4C" w:rsidRPr="000D06A6" w:rsidRDefault="009B6A4C" w:rsidP="00902DFD">
      <w:pPr>
        <w:spacing w:line="264" w:lineRule="auto"/>
        <w:ind w:firstLine="540"/>
        <w:jc w:val="both"/>
        <w:rPr>
          <w:lang w:val="sr-Cyrl-RS"/>
        </w:rPr>
      </w:pPr>
      <w:r w:rsidRPr="000D06A6">
        <w:rPr>
          <w:lang w:val="sr-Cyrl-RS"/>
        </w:rPr>
        <w:t xml:space="preserve">Овај </w:t>
      </w:r>
      <w:r w:rsidR="00902DFD" w:rsidRPr="000D06A6">
        <w:rPr>
          <w:lang w:val="sr-Cyrl-RS"/>
        </w:rPr>
        <w:t xml:space="preserve">програм </w:t>
      </w:r>
      <w:r w:rsidRPr="000D06A6">
        <w:rPr>
          <w:lang w:val="sr-Cyrl-RS"/>
        </w:rPr>
        <w:t xml:space="preserve">објавити </w:t>
      </w:r>
      <w:r w:rsidR="00902DFD" w:rsidRPr="000D06A6">
        <w:rPr>
          <w:lang w:val="sr-Cyrl-RS"/>
        </w:rPr>
        <w:t xml:space="preserve">на </w:t>
      </w:r>
      <w:r w:rsidRPr="000D06A6">
        <w:rPr>
          <w:lang w:val="sr-Cyrl-RS"/>
        </w:rPr>
        <w:t>интернет страници Владе и интернет страници Министарства рударства и енергетике.</w:t>
      </w:r>
    </w:p>
    <w:p w14:paraId="6E15FFBC" w14:textId="49E0D634" w:rsidR="00902DFD" w:rsidRPr="000D06A6" w:rsidRDefault="00902DFD" w:rsidP="009B6A4C">
      <w:pPr>
        <w:spacing w:line="264" w:lineRule="auto"/>
        <w:ind w:firstLine="270"/>
        <w:jc w:val="both"/>
        <w:rPr>
          <w:lang w:val="sr-Cyrl-RS"/>
        </w:rPr>
      </w:pPr>
    </w:p>
    <w:p w14:paraId="518656D1" w14:textId="77777777" w:rsidR="00902DFD" w:rsidRPr="000D06A6" w:rsidRDefault="00902DFD" w:rsidP="009B6A4C">
      <w:pPr>
        <w:spacing w:line="264" w:lineRule="auto"/>
        <w:ind w:firstLine="270"/>
        <w:jc w:val="both"/>
        <w:rPr>
          <w:lang w:val="sr-Cyrl-RS"/>
        </w:rPr>
      </w:pPr>
    </w:p>
    <w:p w14:paraId="6B241C06" w14:textId="4ADA9F1B" w:rsidR="009B6A4C" w:rsidRPr="000D06A6" w:rsidRDefault="00902DFD" w:rsidP="00902DFD">
      <w:pPr>
        <w:ind w:firstLine="540"/>
        <w:rPr>
          <w:lang w:val="sr-Cyrl-RS"/>
        </w:rPr>
      </w:pPr>
      <w:r w:rsidRPr="000D06A6">
        <w:rPr>
          <w:lang w:val="sr-Cyrl-RS"/>
        </w:rPr>
        <w:t>Овај програм објавити у „Службеном гласнику Републике Србије”.</w:t>
      </w:r>
    </w:p>
    <w:p w14:paraId="6353F588" w14:textId="77777777" w:rsidR="009B6A4C" w:rsidRPr="000D06A6" w:rsidRDefault="009B6A4C" w:rsidP="009B6A4C">
      <w:pPr>
        <w:rPr>
          <w:lang w:val="sr-Cyrl-RS"/>
        </w:rPr>
      </w:pPr>
    </w:p>
    <w:p w14:paraId="1BD81960" w14:textId="66EE29C1" w:rsidR="00125B95" w:rsidRPr="000D06A6" w:rsidRDefault="00125B95" w:rsidP="009B6A4C">
      <w:pPr>
        <w:keepNext/>
        <w:keepLines/>
        <w:tabs>
          <w:tab w:val="left" w:pos="990"/>
        </w:tabs>
        <w:spacing w:before="40"/>
        <w:ind w:left="820"/>
        <w:outlineLvl w:val="1"/>
        <w:rPr>
          <w:lang w:val="sr-Cyrl-RS"/>
        </w:rPr>
      </w:pPr>
    </w:p>
    <w:p w14:paraId="37A94E7D" w14:textId="77777777" w:rsidR="00125B95" w:rsidRPr="000D06A6" w:rsidRDefault="00125B95" w:rsidP="00125B95">
      <w:pPr>
        <w:rPr>
          <w:lang w:val="sr-Cyrl-RS"/>
        </w:rPr>
      </w:pPr>
    </w:p>
    <w:p w14:paraId="59C4B5E4" w14:textId="5623914F" w:rsidR="00125B95" w:rsidRPr="000D06A6" w:rsidRDefault="00125B95" w:rsidP="00125B95">
      <w:pPr>
        <w:rPr>
          <w:lang w:val="sr-Cyrl-RS"/>
        </w:rPr>
      </w:pPr>
    </w:p>
    <w:p w14:paraId="7685F1AF" w14:textId="2C0BA9C0" w:rsidR="00125B95" w:rsidRPr="00557479" w:rsidRDefault="00125B95" w:rsidP="00125B95">
      <w:pPr>
        <w:jc w:val="both"/>
      </w:pPr>
      <w:r w:rsidRPr="000D06A6">
        <w:rPr>
          <w:lang w:val="sr-Cyrl-RS"/>
        </w:rPr>
        <w:t>05 Број:</w:t>
      </w:r>
      <w:r w:rsidR="00557479">
        <w:t xml:space="preserve"> 312-1785/2026-1</w:t>
      </w:r>
    </w:p>
    <w:p w14:paraId="0B95C49B" w14:textId="77777777" w:rsidR="00125B95" w:rsidRPr="000D06A6" w:rsidRDefault="00125B95" w:rsidP="00125B95">
      <w:pPr>
        <w:jc w:val="both"/>
        <w:rPr>
          <w:lang w:val="sr-Cyrl-RS"/>
        </w:rPr>
      </w:pPr>
      <w:r w:rsidRPr="000D06A6">
        <w:rPr>
          <w:lang w:val="sr-Cyrl-RS"/>
        </w:rPr>
        <w:t>У Београду, 5. марта 2026. године</w:t>
      </w:r>
    </w:p>
    <w:p w14:paraId="0BA435DE" w14:textId="77777777" w:rsidR="00125B95" w:rsidRPr="000D06A6" w:rsidRDefault="00125B95" w:rsidP="00125B95">
      <w:pPr>
        <w:jc w:val="both"/>
        <w:rPr>
          <w:lang w:val="sr-Cyrl-RS"/>
        </w:rPr>
      </w:pPr>
    </w:p>
    <w:p w14:paraId="35B34B08" w14:textId="77777777" w:rsidR="00125B95" w:rsidRPr="000D06A6" w:rsidRDefault="00125B95" w:rsidP="00125B95">
      <w:pPr>
        <w:jc w:val="center"/>
        <w:rPr>
          <w:lang w:val="sr-Cyrl-RS"/>
        </w:rPr>
      </w:pPr>
      <w:r w:rsidRPr="000D06A6">
        <w:rPr>
          <w:lang w:val="sr-Cyrl-RS"/>
        </w:rPr>
        <w:t>В Л А Д А</w:t>
      </w:r>
    </w:p>
    <w:p w14:paraId="3A525363" w14:textId="77777777" w:rsidR="00125B95" w:rsidRPr="000D06A6" w:rsidRDefault="00125B95" w:rsidP="00125B95">
      <w:pPr>
        <w:jc w:val="both"/>
        <w:rPr>
          <w:lang w:val="sr-Cyrl-RS"/>
        </w:rPr>
      </w:pPr>
      <w:r w:rsidRPr="000D06A6">
        <w:rPr>
          <w:lang w:val="sr-Cyrl-RS"/>
        </w:rPr>
        <w:t xml:space="preserve">                                                                                                                ПРЕДСЕДНИК</w:t>
      </w:r>
    </w:p>
    <w:p w14:paraId="0355E2DF" w14:textId="77777777" w:rsidR="00125B95" w:rsidRPr="000D06A6" w:rsidRDefault="00125B95" w:rsidP="00125B95">
      <w:pPr>
        <w:jc w:val="both"/>
        <w:rPr>
          <w:lang w:val="sr-Cyrl-RS"/>
        </w:rPr>
      </w:pPr>
    </w:p>
    <w:p w14:paraId="10ED39B1" w14:textId="77777777" w:rsidR="00125B95" w:rsidRPr="000D06A6" w:rsidRDefault="00125B95" w:rsidP="00125B95">
      <w:pPr>
        <w:jc w:val="both"/>
        <w:rPr>
          <w:sz w:val="12"/>
          <w:szCs w:val="12"/>
          <w:lang w:val="sr-Cyrl-RS"/>
        </w:rPr>
      </w:pPr>
    </w:p>
    <w:p w14:paraId="77CAE302" w14:textId="271C8B05" w:rsidR="00125B95" w:rsidRPr="00557479" w:rsidRDefault="00125B95" w:rsidP="00125B95">
      <w:pPr>
        <w:jc w:val="both"/>
        <w:rPr>
          <w:lang w:val="sr-Cyrl-RS"/>
        </w:rPr>
      </w:pPr>
      <w:r w:rsidRPr="000D06A6">
        <w:rPr>
          <w:lang w:val="sr-Cyrl-RS"/>
        </w:rPr>
        <w:t xml:space="preserve">                                                                                                           проф. др Ђуро Мацут</w:t>
      </w:r>
      <w:r w:rsidR="00514583">
        <w:rPr>
          <w:lang w:val="sr-Cyrl-RS"/>
        </w:rPr>
        <w:t>, с.р.</w:t>
      </w:r>
    </w:p>
    <w:p w14:paraId="2D8A707F" w14:textId="77777777" w:rsidR="00CF0BE8" w:rsidRPr="000D06A6" w:rsidRDefault="00CF0BE8" w:rsidP="00125B95">
      <w:pPr>
        <w:ind w:firstLine="720"/>
        <w:rPr>
          <w:lang w:val="sr-Cyrl-RS"/>
        </w:rPr>
      </w:pPr>
    </w:p>
    <w:sectPr w:rsidR="00CF0BE8" w:rsidRPr="000D06A6" w:rsidSect="00017D43">
      <w:footerReference w:type="even" r:id="rId22"/>
      <w:footerReference w:type="default" r:id="rId23"/>
      <w:pgSz w:w="11900" w:h="16840"/>
      <w:pgMar w:top="1134" w:right="1134" w:bottom="1134" w:left="713" w:header="709" w:footer="709" w:gutter="90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7B95C" w14:textId="77777777" w:rsidR="006C29EC" w:rsidRDefault="006C29EC" w:rsidP="00DC270E">
      <w:r>
        <w:separator/>
      </w:r>
    </w:p>
  </w:endnote>
  <w:endnote w:type="continuationSeparator" w:id="0">
    <w:p w14:paraId="1011D09A" w14:textId="77777777" w:rsidR="006C29EC" w:rsidRDefault="006C29EC" w:rsidP="00DC2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Narrow">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44695905"/>
      <w:docPartObj>
        <w:docPartGallery w:val="Page Numbers (Bottom of Page)"/>
        <w:docPartUnique/>
      </w:docPartObj>
    </w:sdtPr>
    <w:sdtContent>
      <w:p w14:paraId="2F57DF00" w14:textId="77777777" w:rsidR="00DF1A7B" w:rsidRDefault="00DF1A7B" w:rsidP="00EA5BF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5912D2CC" w14:textId="77777777" w:rsidR="00DF1A7B" w:rsidRDefault="00DF1A7B" w:rsidP="005E4E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2085278"/>
      <w:docPartObj>
        <w:docPartGallery w:val="Page Numbers (Bottom of Page)"/>
        <w:docPartUnique/>
      </w:docPartObj>
    </w:sdtPr>
    <w:sdtEndPr>
      <w:rPr>
        <w:rFonts w:ascii="Times New Roman" w:hAnsi="Times New Roman" w:cs="Times New Roman"/>
        <w:noProof/>
        <w:sz w:val="24"/>
        <w:szCs w:val="24"/>
      </w:rPr>
    </w:sdtEndPr>
    <w:sdtContent>
      <w:p w14:paraId="17E541A6" w14:textId="0135BCA3" w:rsidR="00DF1A7B" w:rsidRPr="00FB7D05" w:rsidRDefault="00DF1A7B">
        <w:pPr>
          <w:pStyle w:val="Footer"/>
          <w:jc w:val="center"/>
          <w:rPr>
            <w:rFonts w:ascii="Times New Roman" w:hAnsi="Times New Roman" w:cs="Times New Roman"/>
            <w:sz w:val="24"/>
            <w:szCs w:val="24"/>
          </w:rPr>
        </w:pPr>
        <w:r w:rsidRPr="00FB7D05">
          <w:rPr>
            <w:rFonts w:ascii="Times New Roman" w:hAnsi="Times New Roman" w:cs="Times New Roman"/>
            <w:sz w:val="24"/>
            <w:szCs w:val="24"/>
          </w:rPr>
          <w:fldChar w:fldCharType="begin"/>
        </w:r>
        <w:r w:rsidRPr="00FB7D05">
          <w:rPr>
            <w:rFonts w:ascii="Times New Roman" w:hAnsi="Times New Roman" w:cs="Times New Roman"/>
            <w:sz w:val="24"/>
            <w:szCs w:val="24"/>
          </w:rPr>
          <w:instrText xml:space="preserve"> PAGE   \* MERGEFORMAT </w:instrText>
        </w:r>
        <w:r w:rsidRPr="00FB7D05">
          <w:rPr>
            <w:rFonts w:ascii="Times New Roman" w:hAnsi="Times New Roman" w:cs="Times New Roman"/>
            <w:sz w:val="24"/>
            <w:szCs w:val="24"/>
          </w:rPr>
          <w:fldChar w:fldCharType="separate"/>
        </w:r>
        <w:r w:rsidR="009F0201">
          <w:rPr>
            <w:rFonts w:ascii="Times New Roman" w:hAnsi="Times New Roman" w:cs="Times New Roman"/>
            <w:noProof/>
            <w:sz w:val="24"/>
            <w:szCs w:val="24"/>
          </w:rPr>
          <w:t>8</w:t>
        </w:r>
        <w:r w:rsidRPr="00FB7D05">
          <w:rPr>
            <w:rFonts w:ascii="Times New Roman" w:hAnsi="Times New Roman" w:cs="Times New Roman"/>
            <w:noProof/>
            <w:sz w:val="24"/>
            <w:szCs w:val="24"/>
          </w:rPr>
          <w:fldChar w:fldCharType="end"/>
        </w:r>
      </w:p>
    </w:sdtContent>
  </w:sdt>
  <w:p w14:paraId="799B4695" w14:textId="31F4D03B" w:rsidR="00DF1A7B" w:rsidRPr="00CF26CA" w:rsidRDefault="00DF1A7B" w:rsidP="00CF26CA">
    <w:pPr>
      <w:pStyle w:val="Footer"/>
      <w:ind w:right="360"/>
      <w:jc w:val="center"/>
      <w:rPr>
        <w:lang w:val="sr-Cyrl-R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18ADC" w14:textId="4357EB71" w:rsidR="00DF1A7B" w:rsidRDefault="00DF1A7B">
    <w:pPr>
      <w:pStyle w:val="Footer"/>
      <w:jc w:val="center"/>
    </w:pPr>
  </w:p>
  <w:p w14:paraId="55DBF94C" w14:textId="77777777" w:rsidR="00DF1A7B" w:rsidRDefault="00DF1A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60760745"/>
      <w:docPartObj>
        <w:docPartGallery w:val="Page Numbers (Bottom of Page)"/>
        <w:docPartUnique/>
      </w:docPartObj>
    </w:sdtPr>
    <w:sdtContent>
      <w:p w14:paraId="1E0770ED" w14:textId="77777777" w:rsidR="00DF1A7B" w:rsidRDefault="00DF1A7B" w:rsidP="00EA5BF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1E83F284" w14:textId="77777777" w:rsidR="00DF1A7B" w:rsidRDefault="00DF1A7B" w:rsidP="005E4EA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Times New Roman" w:hAnsi="Times New Roman" w:cs="Times New Roman"/>
      </w:rPr>
      <w:id w:val="-2100549705"/>
      <w:docPartObj>
        <w:docPartGallery w:val="Page Numbers (Bottom of Page)"/>
        <w:docPartUnique/>
      </w:docPartObj>
    </w:sdtPr>
    <w:sdtContent>
      <w:p w14:paraId="37324A54" w14:textId="5479B8E5" w:rsidR="00DF1A7B" w:rsidRPr="001C7C76" w:rsidRDefault="00DF1A7B" w:rsidP="00EA5BFE">
        <w:pPr>
          <w:pStyle w:val="Footer"/>
          <w:framePr w:wrap="none" w:vAnchor="text" w:hAnchor="margin" w:xAlign="center" w:y="1"/>
          <w:rPr>
            <w:rStyle w:val="PageNumber"/>
            <w:rFonts w:ascii="Times New Roman" w:hAnsi="Times New Roman" w:cs="Times New Roman"/>
          </w:rPr>
        </w:pPr>
        <w:r w:rsidRPr="001C7C76">
          <w:rPr>
            <w:rStyle w:val="PageNumber"/>
            <w:rFonts w:ascii="Times New Roman" w:hAnsi="Times New Roman" w:cs="Times New Roman"/>
          </w:rPr>
          <w:fldChar w:fldCharType="begin"/>
        </w:r>
        <w:r w:rsidRPr="001C7C76">
          <w:rPr>
            <w:rStyle w:val="PageNumber"/>
            <w:rFonts w:ascii="Times New Roman" w:hAnsi="Times New Roman" w:cs="Times New Roman"/>
          </w:rPr>
          <w:instrText xml:space="preserve"> PAGE </w:instrText>
        </w:r>
        <w:r w:rsidRPr="001C7C76">
          <w:rPr>
            <w:rStyle w:val="PageNumber"/>
            <w:rFonts w:ascii="Times New Roman" w:hAnsi="Times New Roman" w:cs="Times New Roman"/>
          </w:rPr>
          <w:fldChar w:fldCharType="separate"/>
        </w:r>
        <w:r w:rsidR="009F0201">
          <w:rPr>
            <w:rStyle w:val="PageNumber"/>
            <w:rFonts w:ascii="Times New Roman" w:hAnsi="Times New Roman" w:cs="Times New Roman"/>
            <w:noProof/>
          </w:rPr>
          <w:t>21</w:t>
        </w:r>
        <w:r w:rsidRPr="001C7C76">
          <w:rPr>
            <w:rStyle w:val="PageNumber"/>
            <w:rFonts w:ascii="Times New Roman" w:hAnsi="Times New Roman" w:cs="Times New Roman"/>
          </w:rPr>
          <w:fldChar w:fldCharType="end"/>
        </w:r>
      </w:p>
    </w:sdtContent>
  </w:sdt>
  <w:p w14:paraId="1F5A5714" w14:textId="77777777" w:rsidR="00DF1A7B" w:rsidRDefault="00DF1A7B" w:rsidP="005E4EAB">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4328391"/>
      <w:docPartObj>
        <w:docPartGallery w:val="Page Numbers (Bottom of Page)"/>
        <w:docPartUnique/>
      </w:docPartObj>
    </w:sdtPr>
    <w:sdtContent>
      <w:p w14:paraId="6B540965" w14:textId="77777777" w:rsidR="00DF1A7B" w:rsidRDefault="00DF1A7B" w:rsidP="00EA5BF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11F96AD2" w14:textId="77777777" w:rsidR="00DF1A7B" w:rsidRDefault="00DF1A7B" w:rsidP="005E4EAB">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Times New Roman" w:hAnsi="Times New Roman" w:cs="Times New Roman"/>
      </w:rPr>
      <w:id w:val="-1142960341"/>
      <w:docPartObj>
        <w:docPartGallery w:val="Page Numbers (Bottom of Page)"/>
        <w:docPartUnique/>
      </w:docPartObj>
    </w:sdtPr>
    <w:sdtContent>
      <w:p w14:paraId="0F60130D" w14:textId="75D13536" w:rsidR="00DF1A7B" w:rsidRPr="001C7C76" w:rsidRDefault="00DF1A7B" w:rsidP="00EA5BFE">
        <w:pPr>
          <w:pStyle w:val="Footer"/>
          <w:framePr w:wrap="none" w:vAnchor="text" w:hAnchor="margin" w:xAlign="center" w:y="1"/>
          <w:rPr>
            <w:rStyle w:val="PageNumber"/>
            <w:rFonts w:ascii="Times New Roman" w:hAnsi="Times New Roman" w:cs="Times New Roman"/>
          </w:rPr>
        </w:pPr>
        <w:r w:rsidRPr="001C7C76">
          <w:rPr>
            <w:rStyle w:val="PageNumber"/>
            <w:rFonts w:ascii="Times New Roman" w:hAnsi="Times New Roman" w:cs="Times New Roman"/>
          </w:rPr>
          <w:fldChar w:fldCharType="begin"/>
        </w:r>
        <w:r w:rsidRPr="001C7C76">
          <w:rPr>
            <w:rStyle w:val="PageNumber"/>
            <w:rFonts w:ascii="Times New Roman" w:hAnsi="Times New Roman" w:cs="Times New Roman"/>
          </w:rPr>
          <w:instrText xml:space="preserve"> PAGE </w:instrText>
        </w:r>
        <w:r w:rsidRPr="001C7C76">
          <w:rPr>
            <w:rStyle w:val="PageNumber"/>
            <w:rFonts w:ascii="Times New Roman" w:hAnsi="Times New Roman" w:cs="Times New Roman"/>
          </w:rPr>
          <w:fldChar w:fldCharType="separate"/>
        </w:r>
        <w:r w:rsidR="009F0201">
          <w:rPr>
            <w:rStyle w:val="PageNumber"/>
            <w:rFonts w:ascii="Times New Roman" w:hAnsi="Times New Roman" w:cs="Times New Roman"/>
            <w:noProof/>
          </w:rPr>
          <w:t>159</w:t>
        </w:r>
        <w:r w:rsidRPr="001C7C76">
          <w:rPr>
            <w:rStyle w:val="PageNumber"/>
            <w:rFonts w:ascii="Times New Roman" w:hAnsi="Times New Roman" w:cs="Times New Roman"/>
          </w:rPr>
          <w:fldChar w:fldCharType="end"/>
        </w:r>
      </w:p>
    </w:sdtContent>
  </w:sdt>
  <w:p w14:paraId="73C7815B" w14:textId="77777777" w:rsidR="00DF1A7B" w:rsidRDefault="00DF1A7B" w:rsidP="005E4E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CBD69" w14:textId="77777777" w:rsidR="006C29EC" w:rsidRDefault="006C29EC" w:rsidP="00DC270E">
      <w:r>
        <w:separator/>
      </w:r>
    </w:p>
  </w:footnote>
  <w:footnote w:type="continuationSeparator" w:id="0">
    <w:p w14:paraId="72380246" w14:textId="77777777" w:rsidR="006C29EC" w:rsidRDefault="006C29EC" w:rsidP="00DC270E">
      <w:r>
        <w:continuationSeparator/>
      </w:r>
    </w:p>
  </w:footnote>
  <w:footnote w:id="1">
    <w:p w14:paraId="1E7D22D5" w14:textId="07E27DCD" w:rsidR="00DF1A7B" w:rsidRPr="00BF15A5" w:rsidRDefault="00DF1A7B" w:rsidP="000B21E8">
      <w:pPr>
        <w:pStyle w:val="FootnoteText"/>
        <w:rPr>
          <w:rFonts w:ascii="Times New Roman" w:hAnsi="Times New Roman" w:cs="Times New Roman"/>
          <w:sz w:val="16"/>
          <w:szCs w:val="16"/>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w:t>
      </w:r>
      <w:r w:rsidRPr="00BF15A5">
        <w:rPr>
          <w:rFonts w:ascii="Times New Roman" w:eastAsia="Times New Roman" w:hAnsi="Times New Roman" w:cs="Times New Roman"/>
          <w:sz w:val="16"/>
          <w:szCs w:val="16"/>
          <w:lang w:val="sr-Cyrl-RS"/>
        </w:rPr>
        <w:t>У јуну 2021. године образована је Радна група надлежна за праћење и учешће у поступку израде Стратегије</w:t>
      </w:r>
      <w:r w:rsidRPr="00BF15A5">
        <w:rPr>
          <w:rFonts w:ascii="Times New Roman" w:hAnsi="Times New Roman" w:cs="Times New Roman"/>
          <w:sz w:val="16"/>
          <w:szCs w:val="16"/>
        </w:rPr>
        <w:t xml:space="preserve"> </w:t>
      </w:r>
      <w:r w:rsidRPr="00BF15A5">
        <w:rPr>
          <w:rFonts w:ascii="Times New Roman" w:hAnsi="Times New Roman" w:cs="Times New Roman"/>
          <w:sz w:val="16"/>
          <w:szCs w:val="16"/>
          <w:lang w:val="sr-Cyrl-RS"/>
        </w:rPr>
        <w:t>и Програма.</w:t>
      </w:r>
    </w:p>
  </w:footnote>
  <w:footnote w:id="2">
    <w:p w14:paraId="62B6A63C" w14:textId="05D9F087" w:rsidR="00DF1A7B" w:rsidRPr="00BF15A5" w:rsidRDefault="00DF1A7B" w:rsidP="006134C2">
      <w:pPr>
        <w:spacing w:after="120" w:line="276" w:lineRule="auto"/>
        <w:jc w:val="both"/>
        <w:rPr>
          <w:rFonts w:eastAsia="Calibri"/>
          <w:noProof/>
          <w:color w:val="001132"/>
          <w:sz w:val="16"/>
          <w:szCs w:val="16"/>
          <w:lang w:val="sr-Cyrl-RS"/>
        </w:rPr>
      </w:pPr>
      <w:bookmarkStart w:id="10" w:name="_Ref207101667"/>
      <w:r w:rsidRPr="00BF15A5">
        <w:rPr>
          <w:rStyle w:val="FootnoteReference"/>
          <w:sz w:val="16"/>
          <w:szCs w:val="16"/>
        </w:rPr>
        <w:footnoteRef/>
      </w:r>
      <w:r w:rsidRPr="00BF15A5">
        <w:rPr>
          <w:sz w:val="16"/>
          <w:szCs w:val="16"/>
        </w:rPr>
        <w:t xml:space="preserve"> </w:t>
      </w:r>
      <w:r w:rsidRPr="00BF15A5">
        <w:rPr>
          <w:rFonts w:eastAsia="Calibri"/>
          <w:noProof/>
          <w:color w:val="001132"/>
          <w:sz w:val="16"/>
          <w:szCs w:val="16"/>
          <w:lang w:val="sr-Cyrl-RS"/>
        </w:rPr>
        <w:t>Референтна година за све индикаторе у Програму је 2023. година. Ова година је изабрана јер је последња статистички обрађена година за коју су у потпуности расположиви подаци о стању у енергетском сектору Републике Србије, а такође се ради и о последњој години која је обухваћена претходниом Програмом.</w:t>
      </w:r>
      <w:bookmarkEnd w:id="10"/>
    </w:p>
  </w:footnote>
  <w:footnote w:id="3">
    <w:p w14:paraId="6BCF47E9" w14:textId="77777777" w:rsidR="00DF1A7B" w:rsidRPr="00BF15A5" w:rsidRDefault="00DF1A7B" w:rsidP="008C4E31">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w:t>
      </w:r>
      <w:r w:rsidRPr="00BF15A5">
        <w:rPr>
          <w:rFonts w:ascii="Times New Roman" w:hAnsi="Times New Roman" w:cs="Times New Roman"/>
          <w:sz w:val="16"/>
          <w:szCs w:val="16"/>
          <w:lang w:val="sr-Cyrl-RS"/>
        </w:rPr>
        <w:t>П</w:t>
      </w:r>
      <w:r w:rsidRPr="00BF15A5">
        <w:rPr>
          <w:rFonts w:ascii="Times New Roman" w:hAnsi="Times New Roman" w:cs="Times New Roman"/>
          <w:sz w:val="16"/>
          <w:szCs w:val="16"/>
        </w:rPr>
        <w:t>одаци нису кона</w:t>
      </w:r>
      <w:r w:rsidRPr="00BF15A5">
        <w:rPr>
          <w:rFonts w:ascii="Times New Roman" w:hAnsi="Times New Roman" w:cs="Times New Roman"/>
          <w:sz w:val="16"/>
          <w:szCs w:val="16"/>
          <w:lang w:val="sr-Cyrl-RS"/>
        </w:rPr>
        <w:t>ч</w:t>
      </w:r>
      <w:r w:rsidRPr="00BF15A5">
        <w:rPr>
          <w:rFonts w:ascii="Times New Roman" w:hAnsi="Times New Roman" w:cs="Times New Roman"/>
          <w:sz w:val="16"/>
          <w:szCs w:val="16"/>
        </w:rPr>
        <w:t xml:space="preserve">ни </w:t>
      </w:r>
      <w:r w:rsidRPr="00BF15A5">
        <w:rPr>
          <w:rFonts w:ascii="Times New Roman" w:hAnsi="Times New Roman" w:cs="Times New Roman"/>
          <w:sz w:val="16"/>
          <w:szCs w:val="16"/>
          <w:lang w:val="sr-Cyrl-RS"/>
        </w:rPr>
        <w:t xml:space="preserve">и </w:t>
      </w:r>
      <w:r w:rsidRPr="00BF15A5">
        <w:rPr>
          <w:rFonts w:ascii="Times New Roman" w:hAnsi="Times New Roman" w:cs="Times New Roman"/>
          <w:sz w:val="16"/>
          <w:szCs w:val="16"/>
        </w:rPr>
        <w:t>односе се само на оне пројекте/активности за које су познате вредности</w:t>
      </w:r>
      <w:r w:rsidRPr="00BF15A5">
        <w:rPr>
          <w:rFonts w:ascii="Times New Roman" w:hAnsi="Times New Roman" w:cs="Times New Roman"/>
          <w:sz w:val="16"/>
          <w:szCs w:val="16"/>
          <w:lang w:val="sr-Cyrl-RS"/>
        </w:rPr>
        <w:t>.</w:t>
      </w:r>
    </w:p>
  </w:footnote>
  <w:footnote w:id="4">
    <w:p w14:paraId="0A069568" w14:textId="6F6F71B1" w:rsidR="00DF1A7B" w:rsidRPr="00BF15A5" w:rsidRDefault="00DF1A7B" w:rsidP="008C4E31">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w:t>
      </w:r>
      <w:r w:rsidRPr="00BF15A5">
        <w:rPr>
          <w:rFonts w:ascii="Times New Roman" w:eastAsia="Calibri" w:hAnsi="Times New Roman" w:cs="Times New Roman"/>
          <w:sz w:val="16"/>
          <w:szCs w:val="16"/>
          <w:lang w:val="sr-Cyrl-RS"/>
        </w:rPr>
        <w:t>Однос емитоване количине гасова са ефектом стаклене баште приликом производње ел. ен. и укупно произведене ел. енергије (мерено у kg CO2/kWh)</w:t>
      </w:r>
      <w:r>
        <w:rPr>
          <w:rFonts w:ascii="Times New Roman" w:eastAsia="Calibri" w:hAnsi="Times New Roman" w:cs="Times New Roman"/>
          <w:sz w:val="16"/>
          <w:szCs w:val="16"/>
          <w:lang w:val="sr-Cyrl-RS"/>
        </w:rPr>
        <w:t>.</w:t>
      </w:r>
    </w:p>
  </w:footnote>
  <w:footnote w:id="5">
    <w:p w14:paraId="399E6F81" w14:textId="35B34A79" w:rsidR="00DF1A7B" w:rsidRPr="00BF15A5" w:rsidRDefault="00DF1A7B" w:rsidP="008C4E31">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w:t>
      </w:r>
      <w:r w:rsidRPr="00BF15A5">
        <w:rPr>
          <w:rFonts w:ascii="Times New Roman" w:eastAsia="Calibri" w:hAnsi="Times New Roman" w:cs="Times New Roman"/>
          <w:sz w:val="16"/>
          <w:szCs w:val="16"/>
          <w:lang w:val="sr-Cyrl-RS"/>
        </w:rPr>
        <w:t>Однос произведене електричне енергије из ОИЕ и укупно произведене електричне енергије</w:t>
      </w:r>
      <w:r>
        <w:rPr>
          <w:rFonts w:ascii="Times New Roman" w:eastAsia="Calibri" w:hAnsi="Times New Roman" w:cs="Times New Roman"/>
          <w:sz w:val="16"/>
          <w:szCs w:val="16"/>
          <w:lang w:val="sr-Cyrl-RS"/>
        </w:rPr>
        <w:t>.</w:t>
      </w:r>
    </w:p>
  </w:footnote>
  <w:footnote w:id="6">
    <w:p w14:paraId="0E286E99" w14:textId="18A17D8E" w:rsidR="00DF1A7B" w:rsidRPr="00BF15A5" w:rsidRDefault="00DF1A7B" w:rsidP="008C4E31">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w:t>
      </w:r>
      <w:r w:rsidRPr="00BF15A5">
        <w:rPr>
          <w:rFonts w:ascii="Times New Roman" w:eastAsia="Calibri" w:hAnsi="Times New Roman" w:cs="Times New Roman"/>
          <w:sz w:val="16"/>
          <w:szCs w:val="16"/>
          <w:lang w:val="sr-Cyrl-RS"/>
        </w:rPr>
        <w:t>Процентуални удео разлике увоза и извоза електричне енергије у укупно расположивој електричној енергији за потрошњу</w:t>
      </w:r>
      <w:r>
        <w:rPr>
          <w:rFonts w:ascii="Times New Roman" w:eastAsia="Calibri" w:hAnsi="Times New Roman" w:cs="Times New Roman"/>
          <w:sz w:val="16"/>
          <w:szCs w:val="16"/>
          <w:lang w:val="sr-Cyrl-RS"/>
        </w:rPr>
        <w:t>.</w:t>
      </w:r>
    </w:p>
  </w:footnote>
  <w:footnote w:id="7">
    <w:p w14:paraId="4027A90A" w14:textId="2F8F76AA" w:rsidR="00DF1A7B" w:rsidRPr="00BF15A5" w:rsidRDefault="00DF1A7B" w:rsidP="008C4E31">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w:t>
      </w:r>
      <w:r w:rsidRPr="00BF15A5">
        <w:rPr>
          <w:rFonts w:ascii="Times New Roman" w:eastAsia="Calibri" w:hAnsi="Times New Roman" w:cs="Times New Roman"/>
          <w:sz w:val="16"/>
          <w:szCs w:val="16"/>
          <w:lang w:val="sr-Cyrl-RS"/>
        </w:rPr>
        <w:t>Губици у елементима мреже</w:t>
      </w:r>
      <w:r>
        <w:rPr>
          <w:rFonts w:ascii="Times New Roman" w:eastAsia="Calibri" w:hAnsi="Times New Roman" w:cs="Times New Roman"/>
          <w:sz w:val="16"/>
          <w:szCs w:val="16"/>
          <w:lang w:val="sr-Cyrl-RS"/>
        </w:rPr>
        <w:t>.</w:t>
      </w:r>
    </w:p>
  </w:footnote>
  <w:footnote w:id="8">
    <w:p w14:paraId="4C8CCD15" w14:textId="1C0A5ACB" w:rsidR="00DF1A7B" w:rsidRPr="00BF15A5" w:rsidRDefault="00DF1A7B" w:rsidP="008C4E31">
      <w:pPr>
        <w:pStyle w:val="FootnoteText"/>
        <w:rPr>
          <w:rFonts w:ascii="Times New Roman" w:hAnsi="Times New Roman" w:cs="Times New Roman"/>
          <w:sz w:val="16"/>
          <w:szCs w:val="16"/>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SAIFI – просечна учестаност прекида напајања по кориснику </w:t>
      </w:r>
      <w:r w:rsidRPr="00BF15A5">
        <w:rPr>
          <w:rFonts w:ascii="Times New Roman" w:hAnsi="Times New Roman" w:cs="Times New Roman"/>
          <w:sz w:val="16"/>
          <w:szCs w:val="16"/>
          <w:lang w:val="sr-Cyrl-RS"/>
        </w:rPr>
        <w:t>рачуната на основу укупних губитака без изузимања преикда који су последица више силе</w:t>
      </w:r>
      <w:r>
        <w:rPr>
          <w:rFonts w:ascii="Times New Roman" w:hAnsi="Times New Roman" w:cs="Times New Roman"/>
          <w:sz w:val="16"/>
          <w:szCs w:val="16"/>
          <w:lang w:val="sr-Cyrl-RS"/>
        </w:rPr>
        <w:t xml:space="preserve"> (</w:t>
      </w:r>
      <w:r w:rsidRPr="00051D5E">
        <w:rPr>
          <w:rFonts w:ascii="Times New Roman" w:hAnsi="Times New Roman" w:cs="Times New Roman"/>
          <w:sz w:val="16"/>
          <w:szCs w:val="16"/>
          <w:lang w:val="sr-Cyrl-RS"/>
        </w:rPr>
        <w:t>System Average Interruption Frequency Index</w:t>
      </w:r>
      <w:r>
        <w:rPr>
          <w:rFonts w:ascii="Times New Roman" w:hAnsi="Times New Roman" w:cs="Times New Roman"/>
          <w:sz w:val="16"/>
          <w:szCs w:val="16"/>
          <w:lang w:val="sr-Cyrl-RS"/>
        </w:rPr>
        <w:t>).</w:t>
      </w:r>
    </w:p>
  </w:footnote>
  <w:footnote w:id="9">
    <w:p w14:paraId="50A48069" w14:textId="6E246417" w:rsidR="00DF1A7B" w:rsidRPr="00851534" w:rsidRDefault="00DF1A7B" w:rsidP="008C4E31">
      <w:pPr>
        <w:pStyle w:val="FootnoteText"/>
        <w:rPr>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SAIDI – просечно трајање прекида напајања у минутима по кориснику </w:t>
      </w:r>
      <w:r w:rsidRPr="00BF15A5">
        <w:rPr>
          <w:rFonts w:ascii="Times New Roman" w:hAnsi="Times New Roman" w:cs="Times New Roman"/>
          <w:sz w:val="16"/>
          <w:szCs w:val="16"/>
          <w:lang w:val="sr-Cyrl-RS"/>
        </w:rPr>
        <w:t>рачуната на основу укупних губитака без изузимања прекдиа који су последица више силе</w:t>
      </w:r>
      <w:r>
        <w:rPr>
          <w:rFonts w:ascii="Times New Roman" w:hAnsi="Times New Roman" w:cs="Times New Roman"/>
          <w:sz w:val="16"/>
          <w:szCs w:val="16"/>
        </w:rPr>
        <w:t xml:space="preserve"> </w:t>
      </w:r>
      <w:r>
        <w:rPr>
          <w:rFonts w:ascii="Times New Roman" w:hAnsi="Times New Roman" w:cs="Times New Roman"/>
          <w:sz w:val="16"/>
          <w:szCs w:val="16"/>
          <w:lang w:val="sr-Latn-CS"/>
        </w:rPr>
        <w:t>(</w:t>
      </w:r>
      <w:r w:rsidRPr="00D7588D">
        <w:rPr>
          <w:rFonts w:ascii="Times New Roman" w:hAnsi="Times New Roman" w:cs="Times New Roman"/>
          <w:sz w:val="16"/>
          <w:szCs w:val="16"/>
        </w:rPr>
        <w:t>System Average Interruption Duration Index</w:t>
      </w:r>
      <w:r>
        <w:t>)</w:t>
      </w:r>
      <w:r>
        <w:rPr>
          <w:lang w:val="sr-Cyrl-RS"/>
        </w:rPr>
        <w:t>.</w:t>
      </w:r>
    </w:p>
  </w:footnote>
  <w:footnote w:id="10">
    <w:p w14:paraId="51DF178E" w14:textId="013E77BA" w:rsidR="00DF1A7B" w:rsidRPr="00BF15A5" w:rsidRDefault="00DF1A7B" w:rsidP="008C4E31">
      <w:pPr>
        <w:pStyle w:val="FootnoteText"/>
        <w:rPr>
          <w:rFonts w:ascii="Times New Roman" w:hAnsi="Times New Roman" w:cs="Times New Roman"/>
          <w:sz w:val="16"/>
          <w:szCs w:val="16"/>
          <w:lang w:val="sr-Cyrl-C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Испала снага [MW] – укупна испала снага на свим мерним местима која су ос</w:t>
      </w:r>
      <w:r>
        <w:rPr>
          <w:rFonts w:ascii="Times New Roman" w:hAnsi="Times New Roman" w:cs="Times New Roman"/>
          <w:sz w:val="16"/>
          <w:szCs w:val="16"/>
        </w:rPr>
        <w:t>тала без напајања услед прекида.</w:t>
      </w:r>
      <w:r w:rsidRPr="00BF15A5">
        <w:rPr>
          <w:rFonts w:ascii="Times New Roman" w:hAnsi="Times New Roman" w:cs="Times New Roman"/>
          <w:sz w:val="16"/>
          <w:szCs w:val="16"/>
          <w:lang w:val="sr-Cyrl-CS"/>
        </w:rPr>
        <w:t xml:space="preserve"> </w:t>
      </w:r>
    </w:p>
  </w:footnote>
  <w:footnote w:id="11">
    <w:p w14:paraId="76979380" w14:textId="3223F2B8" w:rsidR="00DF1A7B" w:rsidRPr="00851534" w:rsidRDefault="00DF1A7B" w:rsidP="008C4E31">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ENS [MWh] – укупна неиспоручена електрична енергија, која представља укупну неиспоручену електричну енергију за време свих прекида</w:t>
      </w:r>
      <w:r>
        <w:rPr>
          <w:rFonts w:ascii="Times New Roman" w:hAnsi="Times New Roman" w:cs="Times New Roman"/>
          <w:sz w:val="16"/>
          <w:szCs w:val="16"/>
        </w:rPr>
        <w:t xml:space="preserve"> </w:t>
      </w:r>
      <w:r w:rsidRPr="00A2303C">
        <w:rPr>
          <w:rFonts w:ascii="Times New Roman" w:hAnsi="Times New Roman" w:cs="Times New Roman"/>
          <w:sz w:val="16"/>
          <w:szCs w:val="16"/>
        </w:rPr>
        <w:t>(</w:t>
      </w:r>
      <w:r>
        <w:rPr>
          <w:rFonts w:ascii="Times New Roman" w:hAnsi="Times New Roman" w:cs="Times New Roman"/>
          <w:sz w:val="16"/>
          <w:szCs w:val="16"/>
        </w:rPr>
        <w:t>енгл.</w:t>
      </w:r>
      <w:r w:rsidRPr="00A2303C">
        <w:rPr>
          <w:rFonts w:ascii="Times New Roman" w:hAnsi="Times New Roman" w:cs="Times New Roman"/>
          <w:sz w:val="16"/>
          <w:szCs w:val="16"/>
        </w:rPr>
        <w:t xml:space="preserve"> Energy No</w:t>
      </w:r>
      <w:r>
        <w:rPr>
          <w:rFonts w:ascii="Times New Roman" w:hAnsi="Times New Roman" w:cs="Times New Roman"/>
          <w:sz w:val="16"/>
          <w:szCs w:val="16"/>
        </w:rPr>
        <w:t>t Supplied</w:t>
      </w:r>
      <w:r w:rsidRPr="00A2303C">
        <w:rPr>
          <w:rFonts w:ascii="Times New Roman" w:hAnsi="Times New Roman" w:cs="Times New Roman"/>
          <w:sz w:val="16"/>
          <w:szCs w:val="16"/>
        </w:rPr>
        <w:t>)</w:t>
      </w:r>
      <w:r>
        <w:rPr>
          <w:rFonts w:ascii="Times New Roman" w:hAnsi="Times New Roman" w:cs="Times New Roman"/>
          <w:sz w:val="16"/>
          <w:szCs w:val="16"/>
          <w:lang w:val="sr-Cyrl-RS"/>
        </w:rPr>
        <w:t>.</w:t>
      </w:r>
    </w:p>
  </w:footnote>
  <w:footnote w:id="12">
    <w:p w14:paraId="30028B70" w14:textId="57C14296" w:rsidR="00DF1A7B" w:rsidRPr="00851534" w:rsidRDefault="00DF1A7B" w:rsidP="008C4E31">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ENS [%]  – удео неиспоручене електричне енергије у укупно испорученој електричној енергији</w:t>
      </w:r>
      <w:r>
        <w:rPr>
          <w:rFonts w:ascii="Times New Roman" w:hAnsi="Times New Roman" w:cs="Times New Roman"/>
          <w:sz w:val="16"/>
          <w:szCs w:val="16"/>
          <w:lang w:val="sr-Cyrl-RS"/>
        </w:rPr>
        <w:t>.</w:t>
      </w:r>
    </w:p>
  </w:footnote>
  <w:footnote w:id="13">
    <w:p w14:paraId="6CAC1DC7" w14:textId="6ADEB5FE" w:rsidR="00DF1A7B" w:rsidRPr="00BF15A5" w:rsidRDefault="00DF1A7B" w:rsidP="008C4E31">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АIT – </w:t>
      </w:r>
      <w:r>
        <w:rPr>
          <w:rFonts w:ascii="Times New Roman" w:hAnsi="Times New Roman" w:cs="Times New Roman"/>
          <w:sz w:val="16"/>
          <w:szCs w:val="16"/>
        </w:rPr>
        <w:t xml:space="preserve"> </w:t>
      </w:r>
      <w:r w:rsidRPr="00EF27A5">
        <w:rPr>
          <w:rFonts w:ascii="Times New Roman" w:hAnsi="Times New Roman" w:cs="Times New Roman"/>
          <w:sz w:val="16"/>
          <w:szCs w:val="16"/>
        </w:rPr>
        <w:t>просечно време прекида испоруке због догађаја у преносном систему (</w:t>
      </w:r>
      <w:r>
        <w:rPr>
          <w:rFonts w:ascii="Times New Roman" w:hAnsi="Times New Roman" w:cs="Times New Roman"/>
          <w:sz w:val="16"/>
          <w:szCs w:val="16"/>
        </w:rPr>
        <w:t>енгл.</w:t>
      </w:r>
      <w:r w:rsidRPr="00EF27A5">
        <w:rPr>
          <w:rFonts w:ascii="Times New Roman" w:hAnsi="Times New Roman" w:cs="Times New Roman"/>
          <w:sz w:val="16"/>
          <w:szCs w:val="16"/>
        </w:rPr>
        <w:t xml:space="preserve"> Average Interruption Time)</w:t>
      </w:r>
      <w:r>
        <w:rPr>
          <w:rFonts w:ascii="Times New Roman" w:hAnsi="Times New Roman" w:cs="Times New Roman"/>
          <w:sz w:val="16"/>
          <w:szCs w:val="16"/>
          <w:lang w:val="sr-Cyrl-RS"/>
        </w:rPr>
        <w:t>.</w:t>
      </w:r>
      <w:r>
        <w:rPr>
          <w:rFonts w:ascii="Times New Roman" w:hAnsi="Times New Roman" w:cs="Times New Roman"/>
          <w:sz w:val="16"/>
          <w:szCs w:val="16"/>
        </w:rPr>
        <w:t xml:space="preserve"> </w:t>
      </w:r>
    </w:p>
  </w:footnote>
  <w:footnote w:id="14">
    <w:p w14:paraId="21FF502F" w14:textId="248F0FFC" w:rsidR="00DF1A7B" w:rsidRPr="00BF15A5" w:rsidRDefault="00DF1A7B" w:rsidP="008C4E31">
      <w:pPr>
        <w:pStyle w:val="FootnoteText"/>
        <w:rPr>
          <w:rFonts w:ascii="Times New Roman" w:hAnsi="Times New Roman" w:cs="Times New Roman"/>
          <w:noProof w:val="0"/>
          <w:sz w:val="16"/>
          <w:szCs w:val="16"/>
          <w:lang w:val="sr-Cyrl-RS"/>
        </w:rPr>
      </w:pPr>
      <w:r w:rsidRPr="00BF15A5">
        <w:rPr>
          <w:rStyle w:val="FootnoteReference"/>
          <w:rFonts w:ascii="Times New Roman" w:hAnsi="Times New Roman" w:cs="Times New Roman"/>
          <w:noProof w:val="0"/>
          <w:sz w:val="16"/>
          <w:szCs w:val="16"/>
          <w:lang w:val="sr-Cyrl-RS"/>
        </w:rPr>
        <w:footnoteRef/>
      </w:r>
      <w:r w:rsidRPr="00BF15A5">
        <w:rPr>
          <w:rFonts w:ascii="Times New Roman" w:hAnsi="Times New Roman" w:cs="Times New Roman"/>
          <w:noProof w:val="0"/>
          <w:sz w:val="16"/>
          <w:szCs w:val="16"/>
          <w:lang w:val="sr-Cyrl-RS"/>
        </w:rPr>
        <w:t xml:space="preserve"> Производња електричне енергије из </w:t>
      </w:r>
      <w:r>
        <w:rPr>
          <w:rFonts w:ascii="Times New Roman" w:hAnsi="Times New Roman" w:cs="Times New Roman"/>
          <w:noProof w:val="0"/>
          <w:sz w:val="16"/>
          <w:szCs w:val="16"/>
          <w:lang w:val="sr-Cyrl-RS"/>
        </w:rPr>
        <w:t>ХЕ</w:t>
      </w:r>
      <w:r w:rsidRPr="00BF15A5">
        <w:rPr>
          <w:rFonts w:ascii="Times New Roman" w:hAnsi="Times New Roman" w:cs="Times New Roman"/>
          <w:noProof w:val="0"/>
          <w:sz w:val="16"/>
          <w:szCs w:val="16"/>
          <w:lang w:val="sr-Cyrl-RS"/>
        </w:rPr>
        <w:t xml:space="preserve"> је током 2023. године била 23,3% изнад просечне вредности</w:t>
      </w:r>
      <w:r>
        <w:rPr>
          <w:rFonts w:ascii="Times New Roman" w:hAnsi="Times New Roman" w:cs="Times New Roman"/>
          <w:noProof w:val="0"/>
          <w:sz w:val="16"/>
          <w:szCs w:val="16"/>
          <w:lang w:val="sr-Cyrl-RS"/>
        </w:rPr>
        <w:t>.</w:t>
      </w:r>
      <w:r w:rsidRPr="00BF15A5">
        <w:rPr>
          <w:rFonts w:ascii="Times New Roman" w:hAnsi="Times New Roman" w:cs="Times New Roman"/>
          <w:noProof w:val="0"/>
          <w:sz w:val="16"/>
          <w:szCs w:val="16"/>
          <w:lang w:val="sr-Cyrl-RS"/>
        </w:rPr>
        <w:t xml:space="preserve"> </w:t>
      </w:r>
    </w:p>
  </w:footnote>
  <w:footnote w:id="15">
    <w:p w14:paraId="5AB3DC56" w14:textId="712B3DAC" w:rsidR="00DF1A7B" w:rsidRPr="00BF15A5" w:rsidRDefault="00DF1A7B" w:rsidP="008C4E31">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noProof w:val="0"/>
          <w:sz w:val="16"/>
          <w:szCs w:val="16"/>
        </w:rPr>
        <w:footnoteRef/>
      </w:r>
      <w:r w:rsidRPr="00BF15A5">
        <w:rPr>
          <w:rFonts w:ascii="Times New Roman" w:eastAsia="Calibri" w:hAnsi="Times New Roman" w:cs="Times New Roman"/>
          <w:sz w:val="16"/>
          <w:szCs w:val="16"/>
          <w:lang w:val="sr-Cyrl-RS"/>
        </w:rPr>
        <w:t xml:space="preserve"> Процењена вредност</w:t>
      </w:r>
      <w:r>
        <w:rPr>
          <w:rFonts w:ascii="Times New Roman" w:eastAsia="Calibri" w:hAnsi="Times New Roman" w:cs="Times New Roman"/>
          <w:sz w:val="16"/>
          <w:szCs w:val="16"/>
          <w:lang w:val="sr-Cyrl-RS"/>
        </w:rPr>
        <w:t>.</w:t>
      </w:r>
    </w:p>
  </w:footnote>
  <w:footnote w:id="16">
    <w:p w14:paraId="4118B119" w14:textId="0058E0A3" w:rsidR="00DF1A7B" w:rsidRPr="00BF15A5" w:rsidRDefault="00DF1A7B" w:rsidP="008C4E31">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noProof w:val="0"/>
          <w:sz w:val="16"/>
          <w:szCs w:val="16"/>
        </w:rPr>
        <w:footnoteRef/>
      </w:r>
      <w:r w:rsidRPr="00BF15A5">
        <w:rPr>
          <w:rFonts w:ascii="Times New Roman" w:eastAsia="Calibri" w:hAnsi="Times New Roman" w:cs="Times New Roman"/>
          <w:sz w:val="16"/>
          <w:szCs w:val="16"/>
          <w:lang w:val="sr-Cyrl-RS"/>
        </w:rPr>
        <w:t xml:space="preserve"> Процењена вредност</w:t>
      </w:r>
      <w:r>
        <w:rPr>
          <w:rFonts w:ascii="Times New Roman" w:eastAsia="Calibri" w:hAnsi="Times New Roman" w:cs="Times New Roman"/>
          <w:sz w:val="16"/>
          <w:szCs w:val="16"/>
          <w:lang w:val="sr-Cyrl-RS"/>
        </w:rPr>
        <w:t>.</w:t>
      </w:r>
    </w:p>
  </w:footnote>
  <w:footnote w:id="17">
    <w:p w14:paraId="6B4EEE76" w14:textId="53584B34" w:rsidR="00DF1A7B" w:rsidRPr="00BF15A5" w:rsidRDefault="00DF1A7B" w:rsidP="008C4E31">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noProof w:val="0"/>
          <w:sz w:val="16"/>
          <w:szCs w:val="16"/>
        </w:rPr>
        <w:footnoteRef/>
      </w:r>
      <w:r w:rsidRPr="00BF15A5">
        <w:rPr>
          <w:rFonts w:ascii="Times New Roman" w:eastAsia="Calibri" w:hAnsi="Times New Roman" w:cs="Times New Roman"/>
          <w:sz w:val="16"/>
          <w:szCs w:val="16"/>
          <w:lang w:val="sr-Cyrl-RS"/>
        </w:rPr>
        <w:t xml:space="preserve"> Процењена вредност</w:t>
      </w:r>
      <w:r>
        <w:rPr>
          <w:rFonts w:ascii="Times New Roman" w:eastAsia="Calibri" w:hAnsi="Times New Roman" w:cs="Times New Roman"/>
          <w:sz w:val="16"/>
          <w:szCs w:val="16"/>
          <w:lang w:val="sr-Cyrl-RS"/>
        </w:rPr>
        <w:t>.</w:t>
      </w:r>
    </w:p>
  </w:footnote>
  <w:footnote w:id="18">
    <w:p w14:paraId="4E1F11AA" w14:textId="188AC3D5" w:rsidR="00DF1A7B" w:rsidRPr="00BF15A5" w:rsidRDefault="00DF1A7B" w:rsidP="008C4E31">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lang w:val="ru-RU"/>
        </w:rPr>
        <w:t xml:space="preserve"> Пројекат је повезан са инвестицијом отварања </w:t>
      </w:r>
      <w:r>
        <w:rPr>
          <w:rFonts w:ascii="Times New Roman" w:hAnsi="Times New Roman" w:cs="Times New Roman"/>
          <w:sz w:val="16"/>
          <w:szCs w:val="16"/>
          <w:lang w:val="ru-RU"/>
        </w:rPr>
        <w:t xml:space="preserve">површинског копа (у даљем тексту: </w:t>
      </w:r>
      <w:r w:rsidRPr="00BF15A5">
        <w:rPr>
          <w:rFonts w:ascii="Times New Roman" w:hAnsi="Times New Roman" w:cs="Times New Roman"/>
          <w:sz w:val="16"/>
          <w:szCs w:val="16"/>
          <w:lang w:val="ru-RU"/>
        </w:rPr>
        <w:t>ПК</w:t>
      </w:r>
      <w:r>
        <w:rPr>
          <w:rFonts w:ascii="Times New Roman" w:hAnsi="Times New Roman" w:cs="Times New Roman"/>
          <w:sz w:val="16"/>
          <w:szCs w:val="16"/>
          <w:lang w:val="ru-RU"/>
        </w:rPr>
        <w:t>)</w:t>
      </w:r>
      <w:r w:rsidRPr="00BF15A5">
        <w:rPr>
          <w:rFonts w:ascii="Times New Roman" w:hAnsi="Times New Roman" w:cs="Times New Roman"/>
          <w:sz w:val="16"/>
          <w:szCs w:val="16"/>
          <w:lang w:val="ru-RU"/>
        </w:rPr>
        <w:t xml:space="preserve"> у Дубравици, јер за обезбеђење дужег животног века блокова А1 и А2 кроз ревитализације блокова и са обезбеђењем еколошких мера, потребно је обезбедити угаљ за рад после 2035.године.</w:t>
      </w:r>
    </w:p>
  </w:footnote>
  <w:footnote w:id="19">
    <w:p w14:paraId="18F576B6" w14:textId="77777777" w:rsidR="00DF1A7B" w:rsidRPr="00BF15A5" w:rsidRDefault="00DF1A7B" w:rsidP="008C4E31">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lang w:val="ru-RU"/>
        </w:rPr>
        <w:t xml:space="preserve"> Пројекат је повезан са инвестицијом отварања ПК у Дубравици, јер за обезбеђење дужег животног века блокова А1 и А2 кроз ревитализације блокова и са обезбеђењем еколошких мера, потребно је обезбедити угаљ за рад после 2035.године.</w:t>
      </w:r>
    </w:p>
  </w:footnote>
  <w:footnote w:id="20">
    <w:p w14:paraId="1BD7D054" w14:textId="49FD28CF" w:rsidR="00DF1A7B" w:rsidRPr="00BF15A5" w:rsidRDefault="00DF1A7B" w:rsidP="008C4E31">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Пројекат је повезан са инвестицијом отварања ПК у Дубравици, јер за обезбеђење дужег животног века блокова А1 и А2 кроз ревитализације блокова и са обезбеђењем еколошких мера, потребно је обезбедити угаљ за рад после 2035.</w:t>
      </w:r>
      <w:r>
        <w:rPr>
          <w:rFonts w:ascii="Times New Roman" w:hAnsi="Times New Roman" w:cs="Times New Roman"/>
          <w:sz w:val="16"/>
          <w:szCs w:val="16"/>
          <w:lang w:val="sr-Cyrl-RS"/>
        </w:rPr>
        <w:t xml:space="preserve"> </w:t>
      </w:r>
      <w:r w:rsidRPr="00BF15A5">
        <w:rPr>
          <w:rFonts w:ascii="Times New Roman" w:hAnsi="Times New Roman" w:cs="Times New Roman"/>
          <w:sz w:val="16"/>
          <w:szCs w:val="16"/>
        </w:rPr>
        <w:t>године.</w:t>
      </w:r>
    </w:p>
  </w:footnote>
  <w:footnote w:id="21">
    <w:p w14:paraId="415FE06F" w14:textId="77777777" w:rsidR="00DF1A7B" w:rsidRPr="00BF15A5" w:rsidRDefault="00DF1A7B" w:rsidP="008C4E31">
      <w:pPr>
        <w:pStyle w:val="FootnoteText"/>
        <w:jc w:val="both"/>
        <w:rPr>
          <w:rFonts w:ascii="Times New Roman" w:hAnsi="Times New Roman" w:cs="Times New Roman"/>
          <w:noProof w:val="0"/>
          <w:sz w:val="16"/>
          <w:szCs w:val="16"/>
          <w:lang w:val="sr-Cyrl-RS"/>
        </w:rPr>
      </w:pPr>
      <w:r w:rsidRPr="00BF15A5">
        <w:rPr>
          <w:rStyle w:val="FootnoteReference"/>
          <w:rFonts w:ascii="Times New Roman" w:hAnsi="Times New Roman" w:cs="Times New Roman"/>
          <w:noProof w:val="0"/>
          <w:sz w:val="16"/>
          <w:szCs w:val="16"/>
          <w:lang w:val="sr-Cyrl-RS"/>
        </w:rPr>
        <w:footnoteRef/>
      </w:r>
      <w:r w:rsidRPr="00BF15A5">
        <w:rPr>
          <w:rFonts w:ascii="Times New Roman" w:hAnsi="Times New Roman" w:cs="Times New Roman"/>
          <w:noProof w:val="0"/>
          <w:sz w:val="16"/>
          <w:szCs w:val="16"/>
          <w:lang w:val="sr-Cyrl-RS"/>
        </w:rPr>
        <w:t xml:space="preserve"> С обзиром на то да ЕМС АД нема искуства са уградњом оваквог уређаја на основу ког би се могло прецизно извршити буџетирање наведеног пројекта, предрачунска вредност пројекта је добијена на основу Идејног решења од сличног пројекта уградње шант реактора на ТС Врање 4 и износи 1.647.820.000 RSD.</w:t>
      </w:r>
    </w:p>
  </w:footnote>
  <w:footnote w:id="22">
    <w:p w14:paraId="38218EA2" w14:textId="77777777" w:rsidR="00DF1A7B" w:rsidRPr="00BF15A5" w:rsidRDefault="00DF1A7B" w:rsidP="009B6A4C">
      <w:pPr>
        <w:pStyle w:val="FootnoteText"/>
        <w:jc w:val="both"/>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w:t>
      </w:r>
      <w:r w:rsidRPr="00BF15A5">
        <w:rPr>
          <w:rFonts w:ascii="Times New Roman" w:hAnsi="Times New Roman" w:cs="Times New Roman"/>
          <w:sz w:val="16"/>
          <w:szCs w:val="16"/>
          <w:lang w:val="sr-Cyrl-RS"/>
        </w:rPr>
        <w:t>Прикључење на мрежу до 2028. године треба очекивати и за пет соларних електрана, појединачних</w:t>
      </w:r>
      <w:r w:rsidRPr="00BF15A5">
        <w:rPr>
          <w:rFonts w:ascii="Times New Roman" w:hAnsi="Times New Roman" w:cs="Times New Roman"/>
          <w:sz w:val="16"/>
          <w:szCs w:val="16"/>
          <w:lang w:val="sr-Latn-RS"/>
        </w:rPr>
        <w:t xml:space="preserve"> капацитет</w:t>
      </w:r>
      <w:r w:rsidRPr="00BF15A5">
        <w:rPr>
          <w:rFonts w:ascii="Times New Roman" w:hAnsi="Times New Roman" w:cs="Times New Roman"/>
          <w:sz w:val="16"/>
          <w:szCs w:val="16"/>
          <w:lang w:val="sr-Cyrl-RS"/>
        </w:rPr>
        <w:t>а</w:t>
      </w:r>
      <w:r w:rsidRPr="00BF15A5">
        <w:rPr>
          <w:rFonts w:ascii="Times New Roman" w:hAnsi="Times New Roman" w:cs="Times New Roman"/>
          <w:sz w:val="16"/>
          <w:szCs w:val="16"/>
          <w:lang w:val="sr-Latn-RS"/>
        </w:rPr>
        <w:t xml:space="preserve"> мањи</w:t>
      </w:r>
      <w:r w:rsidRPr="00BF15A5">
        <w:rPr>
          <w:rFonts w:ascii="Times New Roman" w:hAnsi="Times New Roman" w:cs="Times New Roman"/>
          <w:sz w:val="16"/>
          <w:szCs w:val="16"/>
          <w:lang w:val="sr-Cyrl-RS"/>
        </w:rPr>
        <w:t>х</w:t>
      </w:r>
      <w:r w:rsidRPr="00BF15A5">
        <w:rPr>
          <w:rFonts w:ascii="Times New Roman" w:hAnsi="Times New Roman" w:cs="Times New Roman"/>
          <w:sz w:val="16"/>
          <w:szCs w:val="16"/>
          <w:lang w:val="sr-Latn-RS"/>
        </w:rPr>
        <w:t xml:space="preserve"> од 10 МW, </w:t>
      </w:r>
      <w:r w:rsidRPr="00BF15A5">
        <w:rPr>
          <w:rFonts w:ascii="Times New Roman" w:hAnsi="Times New Roman" w:cs="Times New Roman"/>
          <w:sz w:val="16"/>
          <w:szCs w:val="16"/>
          <w:lang w:val="sr-Cyrl-RS"/>
        </w:rPr>
        <w:t>и</w:t>
      </w:r>
      <w:r w:rsidRPr="00BF15A5">
        <w:rPr>
          <w:rFonts w:ascii="Times New Roman" w:hAnsi="Times New Roman" w:cs="Times New Roman"/>
          <w:sz w:val="16"/>
          <w:szCs w:val="16"/>
          <w:lang w:val="sr-Latn-RS"/>
        </w:rPr>
        <w:t xml:space="preserve"> укупног капацитета 30,68 МW.</w:t>
      </w:r>
    </w:p>
  </w:footnote>
  <w:footnote w:id="23">
    <w:p w14:paraId="7A69A754" w14:textId="071F80D5" w:rsidR="00DF1A7B" w:rsidRPr="00BF15A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w:t>
      </w:r>
      <w:r w:rsidRPr="00BF15A5">
        <w:rPr>
          <w:rFonts w:ascii="Times New Roman" w:hAnsi="Times New Roman" w:cs="Times New Roman"/>
          <w:sz w:val="16"/>
          <w:szCs w:val="16"/>
          <w:lang w:val="sr-Cyrl-RS"/>
        </w:rPr>
        <w:t xml:space="preserve">Табела не обухвата пројекте, односно инвестиције за које није надлежно </w:t>
      </w:r>
      <w:r>
        <w:rPr>
          <w:rFonts w:ascii="Times New Roman" w:hAnsi="Times New Roman" w:cs="Times New Roman"/>
          <w:sz w:val="16"/>
          <w:szCs w:val="16"/>
          <w:lang w:val="sr-Cyrl-RS"/>
        </w:rPr>
        <w:t>МРЕ</w:t>
      </w:r>
      <w:r w:rsidRPr="00BF15A5">
        <w:rPr>
          <w:rFonts w:ascii="Times New Roman" w:hAnsi="Times New Roman" w:cs="Times New Roman"/>
          <w:sz w:val="16"/>
          <w:szCs w:val="16"/>
          <w:lang w:val="sr-Cyrl-RS"/>
        </w:rPr>
        <w:t>.</w:t>
      </w:r>
    </w:p>
  </w:footnote>
  <w:footnote w:id="24">
    <w:p w14:paraId="4245307C" w14:textId="77777777" w:rsidR="00DF1A7B" w:rsidRPr="00BF15A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w:t>
      </w:r>
      <w:r w:rsidRPr="00BF15A5">
        <w:rPr>
          <w:rFonts w:ascii="Times New Roman" w:hAnsi="Times New Roman" w:cs="Times New Roman"/>
          <w:sz w:val="16"/>
          <w:szCs w:val="16"/>
          <w:lang w:val="sr-Cyrl-RS"/>
        </w:rPr>
        <w:t>Табела обухвата само оне пројекте за које је било познато финансирање по годинама.</w:t>
      </w:r>
    </w:p>
  </w:footnote>
  <w:footnote w:id="25">
    <w:p w14:paraId="7361DF55" w14:textId="77777777" w:rsidR="00DF1A7B" w:rsidRPr="00BF15A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w:t>
      </w:r>
      <w:r w:rsidRPr="00BF15A5">
        <w:rPr>
          <w:rFonts w:ascii="Times New Roman" w:hAnsi="Times New Roman" w:cs="Times New Roman"/>
          <w:sz w:val="16"/>
          <w:szCs w:val="16"/>
          <w:lang w:val="sr-Cyrl-RS"/>
        </w:rPr>
        <w:t xml:space="preserve">Сивом бојом су означене оне вредности које су истовремено обухваћене и мерама из сектора топлотне енергије. </w:t>
      </w:r>
    </w:p>
  </w:footnote>
  <w:footnote w:id="26">
    <w:p w14:paraId="0CC1BB5D" w14:textId="77777777" w:rsidR="00DF1A7B" w:rsidRPr="00BF15A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w:t>
      </w:r>
      <w:r w:rsidRPr="00BF15A5">
        <w:rPr>
          <w:rFonts w:ascii="Times New Roman" w:hAnsi="Times New Roman" w:cs="Times New Roman"/>
          <w:sz w:val="16"/>
          <w:szCs w:val="16"/>
          <w:lang w:val="sr-Cyrl-RS"/>
        </w:rPr>
        <w:t>Курзивом су означене оне вредности које су истовремено обухваћене и мер</w:t>
      </w:r>
      <w:r>
        <w:rPr>
          <w:rFonts w:ascii="Times New Roman" w:hAnsi="Times New Roman" w:cs="Times New Roman"/>
          <w:sz w:val="16"/>
          <w:szCs w:val="16"/>
          <w:lang w:val="sr-Cyrl-RS"/>
        </w:rPr>
        <w:t>ама</w:t>
      </w:r>
      <w:r w:rsidRPr="00BF15A5">
        <w:rPr>
          <w:rFonts w:ascii="Times New Roman" w:hAnsi="Times New Roman" w:cs="Times New Roman"/>
          <w:sz w:val="16"/>
          <w:szCs w:val="16"/>
          <w:lang w:val="sr-Cyrl-RS"/>
        </w:rPr>
        <w:t xml:space="preserve"> ЕЕ1</w:t>
      </w:r>
      <w:r>
        <w:rPr>
          <w:rFonts w:ascii="Times New Roman" w:hAnsi="Times New Roman" w:cs="Times New Roman"/>
          <w:sz w:val="16"/>
          <w:szCs w:val="16"/>
          <w:lang w:val="sr-Cyrl-RS"/>
        </w:rPr>
        <w:t xml:space="preserve"> и ЕЕ6</w:t>
      </w:r>
      <w:r w:rsidRPr="00BF15A5">
        <w:rPr>
          <w:rFonts w:ascii="Times New Roman" w:hAnsi="Times New Roman" w:cs="Times New Roman"/>
          <w:sz w:val="16"/>
          <w:szCs w:val="16"/>
          <w:lang w:val="sr-Cyrl-RS"/>
        </w:rPr>
        <w:t>.</w:t>
      </w:r>
    </w:p>
  </w:footnote>
  <w:footnote w:id="27">
    <w:p w14:paraId="7F3D9F72" w14:textId="0DA6A1D7" w:rsidR="00DF1A7B" w:rsidRPr="002136F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lang w:val="sr-Cyrl-RS"/>
        </w:rPr>
        <w:footnoteRef/>
      </w:r>
      <w:r w:rsidRPr="00BF15A5">
        <w:rPr>
          <w:rFonts w:ascii="Times New Roman" w:hAnsi="Times New Roman" w:cs="Times New Roman"/>
          <w:sz w:val="16"/>
          <w:szCs w:val="16"/>
          <w:lang w:val="sr-Cyrl-RS"/>
        </w:rPr>
        <w:t xml:space="preserve"> Активност претходно описана у табели 5.</w:t>
      </w:r>
      <w:r w:rsidRPr="00BF15A5">
        <w:rPr>
          <w:rFonts w:ascii="Times New Roman" w:hAnsi="Times New Roman" w:cs="Times New Roman"/>
          <w:sz w:val="16"/>
          <w:szCs w:val="16"/>
          <w:lang w:val="sr-Latn-RS"/>
        </w:rPr>
        <w:t>2</w:t>
      </w:r>
      <w:r w:rsidRPr="00BF15A5">
        <w:rPr>
          <w:rFonts w:ascii="Times New Roman" w:hAnsi="Times New Roman" w:cs="Times New Roman"/>
          <w:sz w:val="16"/>
          <w:szCs w:val="16"/>
          <w:lang w:val="sr-Cyrl-RS"/>
        </w:rPr>
        <w:t>.3-1</w:t>
      </w:r>
      <w:r w:rsidRPr="00BF15A5">
        <w:rPr>
          <w:rFonts w:ascii="Times New Roman" w:hAnsi="Times New Roman" w:cs="Times New Roman"/>
          <w:sz w:val="16"/>
          <w:szCs w:val="16"/>
          <w:lang w:val="sr-Latn-RS"/>
        </w:rPr>
        <w:t>0</w:t>
      </w:r>
      <w:r>
        <w:rPr>
          <w:rFonts w:ascii="Times New Roman" w:hAnsi="Times New Roman" w:cs="Times New Roman"/>
          <w:sz w:val="16"/>
          <w:szCs w:val="16"/>
          <w:lang w:val="sr-Cyrl-RS"/>
        </w:rPr>
        <w:t>.</w:t>
      </w:r>
    </w:p>
  </w:footnote>
  <w:footnote w:id="28">
    <w:p w14:paraId="7A1ACF3F" w14:textId="7BA7B345" w:rsidR="00DF1A7B" w:rsidRPr="002136F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lang w:val="sr-Cyrl-RS"/>
        </w:rPr>
        <w:footnoteRef/>
      </w:r>
      <w:r w:rsidRPr="00BF15A5">
        <w:rPr>
          <w:rFonts w:ascii="Times New Roman" w:hAnsi="Times New Roman" w:cs="Times New Roman"/>
          <w:sz w:val="16"/>
          <w:szCs w:val="16"/>
          <w:lang w:val="sr-Cyrl-RS"/>
        </w:rPr>
        <w:t xml:space="preserve"> Активност претходно описана у табели 5.</w:t>
      </w:r>
      <w:r w:rsidRPr="00BF15A5">
        <w:rPr>
          <w:rFonts w:ascii="Times New Roman" w:hAnsi="Times New Roman" w:cs="Times New Roman"/>
          <w:sz w:val="16"/>
          <w:szCs w:val="16"/>
          <w:lang w:val="sr-Latn-RS"/>
        </w:rPr>
        <w:t>2</w:t>
      </w:r>
      <w:r w:rsidRPr="00BF15A5">
        <w:rPr>
          <w:rFonts w:ascii="Times New Roman" w:hAnsi="Times New Roman" w:cs="Times New Roman"/>
          <w:sz w:val="16"/>
          <w:szCs w:val="16"/>
          <w:lang w:val="sr-Cyrl-RS"/>
        </w:rPr>
        <w:t>.</w:t>
      </w:r>
      <w:r w:rsidRPr="00BF15A5">
        <w:rPr>
          <w:rFonts w:ascii="Times New Roman" w:hAnsi="Times New Roman" w:cs="Times New Roman"/>
          <w:sz w:val="16"/>
          <w:szCs w:val="16"/>
          <w:lang w:val="sr-Latn-RS"/>
        </w:rPr>
        <w:t>4</w:t>
      </w:r>
      <w:r w:rsidRPr="00BF15A5">
        <w:rPr>
          <w:rFonts w:ascii="Times New Roman" w:hAnsi="Times New Roman" w:cs="Times New Roman"/>
          <w:sz w:val="16"/>
          <w:szCs w:val="16"/>
          <w:lang w:val="sr-Cyrl-RS"/>
        </w:rPr>
        <w:t>-</w:t>
      </w:r>
      <w:r w:rsidRPr="00BF15A5">
        <w:rPr>
          <w:rFonts w:ascii="Times New Roman" w:hAnsi="Times New Roman" w:cs="Times New Roman"/>
          <w:sz w:val="16"/>
          <w:szCs w:val="16"/>
          <w:lang w:val="sr-Latn-RS"/>
        </w:rPr>
        <w:t>1</w:t>
      </w:r>
      <w:r>
        <w:rPr>
          <w:rFonts w:ascii="Times New Roman" w:hAnsi="Times New Roman" w:cs="Times New Roman"/>
          <w:sz w:val="16"/>
          <w:szCs w:val="16"/>
          <w:lang w:val="sr-Cyrl-RS"/>
        </w:rPr>
        <w:t>.</w:t>
      </w:r>
    </w:p>
  </w:footnote>
  <w:footnote w:id="29">
    <w:p w14:paraId="718DA762" w14:textId="29FD3279" w:rsidR="00DF1A7B" w:rsidRPr="00BF15A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lang w:val="sr-Cyrl-RS"/>
        </w:rPr>
        <w:footnoteRef/>
      </w:r>
      <w:r w:rsidRPr="00BF15A5">
        <w:rPr>
          <w:rFonts w:ascii="Times New Roman" w:hAnsi="Times New Roman" w:cs="Times New Roman"/>
          <w:sz w:val="16"/>
          <w:szCs w:val="16"/>
          <w:lang w:val="sr-Cyrl-RS"/>
        </w:rPr>
        <w:t xml:space="preserve"> Активност претходно описана у табели 5.2.4-2</w:t>
      </w:r>
      <w:r>
        <w:rPr>
          <w:rFonts w:ascii="Times New Roman" w:hAnsi="Times New Roman" w:cs="Times New Roman"/>
          <w:sz w:val="16"/>
          <w:szCs w:val="16"/>
          <w:lang w:val="sr-Cyrl-RS"/>
        </w:rPr>
        <w:t>.</w:t>
      </w:r>
    </w:p>
  </w:footnote>
  <w:footnote w:id="30">
    <w:p w14:paraId="625B5269" w14:textId="45AC97D4" w:rsidR="00DF1A7B" w:rsidRPr="00BF15A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lang w:val="sr-Cyrl-RS"/>
        </w:rPr>
        <w:footnoteRef/>
      </w:r>
      <w:r w:rsidRPr="00BF15A5">
        <w:rPr>
          <w:rFonts w:ascii="Times New Roman" w:hAnsi="Times New Roman" w:cs="Times New Roman"/>
          <w:sz w:val="16"/>
          <w:szCs w:val="16"/>
          <w:lang w:val="sr-Cyrl-RS"/>
        </w:rPr>
        <w:t xml:space="preserve"> Активност претходно описана у табели 5.2.4-4</w:t>
      </w:r>
      <w:r>
        <w:rPr>
          <w:rFonts w:ascii="Times New Roman" w:hAnsi="Times New Roman" w:cs="Times New Roman"/>
          <w:sz w:val="16"/>
          <w:szCs w:val="16"/>
          <w:lang w:val="sr-Cyrl-RS"/>
        </w:rPr>
        <w:t>.</w:t>
      </w:r>
    </w:p>
  </w:footnote>
  <w:footnote w:id="31">
    <w:p w14:paraId="64757111" w14:textId="40D91D10" w:rsidR="00DF1A7B" w:rsidRPr="002136F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w:t>
      </w:r>
      <w:r w:rsidRPr="00BF15A5">
        <w:rPr>
          <w:rFonts w:ascii="Times New Roman" w:hAnsi="Times New Roman" w:cs="Times New Roman"/>
          <w:sz w:val="16"/>
          <w:szCs w:val="16"/>
          <w:lang w:val="sr-Cyrl-RS"/>
        </w:rPr>
        <w:t>Активност претходно описана у табели 5.2.4-</w:t>
      </w:r>
      <w:r w:rsidRPr="00BF15A5">
        <w:rPr>
          <w:rFonts w:ascii="Times New Roman" w:hAnsi="Times New Roman" w:cs="Times New Roman"/>
          <w:sz w:val="16"/>
          <w:szCs w:val="16"/>
          <w:lang w:val="sr-Latn-RS"/>
        </w:rPr>
        <w:t>5</w:t>
      </w:r>
      <w:r>
        <w:rPr>
          <w:rFonts w:ascii="Times New Roman" w:hAnsi="Times New Roman" w:cs="Times New Roman"/>
          <w:sz w:val="16"/>
          <w:szCs w:val="16"/>
          <w:lang w:val="sr-Cyrl-RS"/>
        </w:rPr>
        <w:t>.</w:t>
      </w:r>
    </w:p>
  </w:footnote>
  <w:footnote w:id="32">
    <w:p w14:paraId="087F7ABC" w14:textId="4A1C8663" w:rsidR="00DF1A7B" w:rsidRPr="00BF15A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lang w:val="sr-Cyrl-RS"/>
        </w:rPr>
        <w:footnoteRef/>
      </w:r>
      <w:r w:rsidRPr="00BF15A5">
        <w:rPr>
          <w:rFonts w:ascii="Times New Roman" w:hAnsi="Times New Roman" w:cs="Times New Roman"/>
          <w:sz w:val="16"/>
          <w:szCs w:val="16"/>
          <w:lang w:val="sr-Cyrl-RS"/>
        </w:rPr>
        <w:t xml:space="preserve"> Активност претходно описана у табели 5.4.</w:t>
      </w:r>
      <w:r w:rsidRPr="00BF15A5">
        <w:rPr>
          <w:rFonts w:ascii="Times New Roman" w:hAnsi="Times New Roman" w:cs="Times New Roman"/>
          <w:sz w:val="16"/>
          <w:szCs w:val="16"/>
        </w:rPr>
        <w:t>3</w:t>
      </w:r>
      <w:r w:rsidRPr="00BF15A5">
        <w:rPr>
          <w:rFonts w:ascii="Times New Roman" w:hAnsi="Times New Roman" w:cs="Times New Roman"/>
          <w:sz w:val="16"/>
          <w:szCs w:val="16"/>
          <w:lang w:val="sr-Cyrl-RS"/>
        </w:rPr>
        <w:t>-4</w:t>
      </w:r>
      <w:r>
        <w:rPr>
          <w:rFonts w:ascii="Times New Roman" w:hAnsi="Times New Roman" w:cs="Times New Roman"/>
          <w:sz w:val="16"/>
          <w:szCs w:val="16"/>
          <w:lang w:val="sr-Cyrl-RS"/>
        </w:rPr>
        <w:t>.</w:t>
      </w:r>
    </w:p>
  </w:footnote>
  <w:footnote w:id="33">
    <w:p w14:paraId="1D9444CF" w14:textId="40E854C9" w:rsidR="00DF1A7B" w:rsidRPr="00BF15A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lang w:val="sr-Cyrl-RS"/>
        </w:rPr>
        <w:footnoteRef/>
      </w:r>
      <w:r w:rsidRPr="00BF15A5">
        <w:rPr>
          <w:rFonts w:ascii="Times New Roman" w:hAnsi="Times New Roman" w:cs="Times New Roman"/>
          <w:sz w:val="16"/>
          <w:szCs w:val="16"/>
          <w:lang w:val="sr-Cyrl-RS"/>
        </w:rPr>
        <w:t xml:space="preserve"> Активност претходно описана у табели 5.4.</w:t>
      </w:r>
      <w:r w:rsidRPr="00BF15A5">
        <w:rPr>
          <w:rFonts w:ascii="Times New Roman" w:hAnsi="Times New Roman" w:cs="Times New Roman"/>
          <w:sz w:val="16"/>
          <w:szCs w:val="16"/>
          <w:lang w:val="sr-Latn-RS"/>
        </w:rPr>
        <w:t>3</w:t>
      </w:r>
      <w:r w:rsidRPr="00BF15A5">
        <w:rPr>
          <w:rFonts w:ascii="Times New Roman" w:hAnsi="Times New Roman" w:cs="Times New Roman"/>
          <w:sz w:val="16"/>
          <w:szCs w:val="16"/>
          <w:lang w:val="sr-Cyrl-RS"/>
        </w:rPr>
        <w:t>-6</w:t>
      </w:r>
      <w:r>
        <w:rPr>
          <w:rFonts w:ascii="Times New Roman" w:hAnsi="Times New Roman" w:cs="Times New Roman"/>
          <w:sz w:val="16"/>
          <w:szCs w:val="16"/>
          <w:lang w:val="sr-Cyrl-RS"/>
        </w:rPr>
        <w:t>.</w:t>
      </w:r>
    </w:p>
  </w:footnote>
  <w:footnote w:id="34">
    <w:p w14:paraId="5C2069C0" w14:textId="07120993" w:rsidR="00DF1A7B" w:rsidRPr="002136F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lang w:val="sr-Cyrl-RS"/>
        </w:rPr>
        <w:footnoteRef/>
      </w:r>
      <w:r w:rsidRPr="00BF15A5">
        <w:rPr>
          <w:rFonts w:ascii="Times New Roman" w:hAnsi="Times New Roman" w:cs="Times New Roman"/>
          <w:sz w:val="16"/>
          <w:szCs w:val="16"/>
          <w:lang w:val="sr-Cyrl-RS"/>
        </w:rPr>
        <w:t xml:space="preserve"> Активност претходно описана у табели 5.4.</w:t>
      </w:r>
      <w:r w:rsidRPr="00BF15A5">
        <w:rPr>
          <w:rFonts w:ascii="Times New Roman" w:hAnsi="Times New Roman" w:cs="Times New Roman"/>
          <w:sz w:val="16"/>
          <w:szCs w:val="16"/>
          <w:lang w:val="sr-Latn-RS"/>
        </w:rPr>
        <w:t>3</w:t>
      </w:r>
      <w:r w:rsidRPr="00BF15A5">
        <w:rPr>
          <w:rFonts w:ascii="Times New Roman" w:hAnsi="Times New Roman" w:cs="Times New Roman"/>
          <w:sz w:val="16"/>
          <w:szCs w:val="16"/>
          <w:lang w:val="sr-Cyrl-RS"/>
        </w:rPr>
        <w:t>-</w:t>
      </w:r>
      <w:r w:rsidRPr="00BF15A5">
        <w:rPr>
          <w:rFonts w:ascii="Times New Roman" w:hAnsi="Times New Roman" w:cs="Times New Roman"/>
          <w:sz w:val="16"/>
          <w:szCs w:val="16"/>
          <w:lang w:val="sr-Latn-RS"/>
        </w:rPr>
        <w:t>7</w:t>
      </w:r>
      <w:r>
        <w:rPr>
          <w:rFonts w:ascii="Times New Roman" w:hAnsi="Times New Roman" w:cs="Times New Roman"/>
          <w:sz w:val="16"/>
          <w:szCs w:val="16"/>
          <w:lang w:val="sr-Cyrl-RS"/>
        </w:rPr>
        <w:t>.</w:t>
      </w:r>
    </w:p>
  </w:footnote>
  <w:footnote w:id="35">
    <w:p w14:paraId="6285DF90" w14:textId="6C29C78C" w:rsidR="00DF1A7B" w:rsidRPr="002136F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lang w:val="sr-Cyrl-RS"/>
        </w:rPr>
        <w:footnoteRef/>
      </w:r>
      <w:r w:rsidRPr="00BF15A5">
        <w:rPr>
          <w:rFonts w:ascii="Times New Roman" w:hAnsi="Times New Roman" w:cs="Times New Roman"/>
          <w:sz w:val="16"/>
          <w:szCs w:val="16"/>
          <w:lang w:val="sr-Cyrl-RS"/>
        </w:rPr>
        <w:t xml:space="preserve"> Активност претходно описана у табели 5.4.</w:t>
      </w:r>
      <w:r w:rsidRPr="00BF15A5">
        <w:rPr>
          <w:rFonts w:ascii="Times New Roman" w:hAnsi="Times New Roman" w:cs="Times New Roman"/>
          <w:sz w:val="16"/>
          <w:szCs w:val="16"/>
          <w:lang w:val="sr-Latn-RS"/>
        </w:rPr>
        <w:t>3</w:t>
      </w:r>
      <w:r w:rsidRPr="00BF15A5">
        <w:rPr>
          <w:rFonts w:ascii="Times New Roman" w:hAnsi="Times New Roman" w:cs="Times New Roman"/>
          <w:sz w:val="16"/>
          <w:szCs w:val="16"/>
          <w:lang w:val="sr-Cyrl-RS"/>
        </w:rPr>
        <w:t>-</w:t>
      </w:r>
      <w:r w:rsidRPr="00BF15A5">
        <w:rPr>
          <w:rFonts w:ascii="Times New Roman" w:hAnsi="Times New Roman" w:cs="Times New Roman"/>
          <w:sz w:val="16"/>
          <w:szCs w:val="16"/>
          <w:lang w:val="sr-Latn-RS"/>
        </w:rPr>
        <w:t>8</w:t>
      </w:r>
      <w:r>
        <w:rPr>
          <w:rFonts w:ascii="Times New Roman" w:hAnsi="Times New Roman" w:cs="Times New Roman"/>
          <w:sz w:val="16"/>
          <w:szCs w:val="16"/>
          <w:lang w:val="sr-Cyrl-RS"/>
        </w:rPr>
        <w:t>.</w:t>
      </w:r>
    </w:p>
  </w:footnote>
  <w:footnote w:id="36">
    <w:p w14:paraId="44DE77F8" w14:textId="210D0B2F" w:rsidR="00DF1A7B" w:rsidRPr="00BF15A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w:t>
      </w:r>
      <w:r w:rsidRPr="00BF15A5">
        <w:rPr>
          <w:rFonts w:ascii="Times New Roman" w:hAnsi="Times New Roman" w:cs="Times New Roman"/>
          <w:sz w:val="16"/>
          <w:szCs w:val="16"/>
          <w:lang w:val="sr-Cyrl-RS"/>
        </w:rPr>
        <w:t>Активност претходно описана у табели 5.4.3-9</w:t>
      </w:r>
      <w:r>
        <w:rPr>
          <w:rFonts w:ascii="Times New Roman" w:hAnsi="Times New Roman" w:cs="Times New Roman"/>
          <w:sz w:val="16"/>
          <w:szCs w:val="16"/>
          <w:lang w:val="sr-Cyrl-RS"/>
        </w:rPr>
        <w:t>.</w:t>
      </w:r>
    </w:p>
  </w:footnote>
  <w:footnote w:id="37">
    <w:p w14:paraId="25AD4B13" w14:textId="243FF084" w:rsidR="00DF1A7B" w:rsidRPr="00BF15A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w:t>
      </w:r>
      <w:r w:rsidRPr="00BF15A5">
        <w:rPr>
          <w:rFonts w:ascii="Times New Roman" w:hAnsi="Times New Roman" w:cs="Times New Roman"/>
          <w:sz w:val="16"/>
          <w:szCs w:val="16"/>
          <w:lang w:val="sr-Cyrl-RS"/>
        </w:rPr>
        <w:t>Активност претходно описана у табели 5.4.3-10</w:t>
      </w:r>
      <w:r>
        <w:rPr>
          <w:rFonts w:ascii="Times New Roman" w:hAnsi="Times New Roman" w:cs="Times New Roman"/>
          <w:sz w:val="16"/>
          <w:szCs w:val="16"/>
          <w:lang w:val="sr-Cyrl-RS"/>
        </w:rPr>
        <w:t>.</w:t>
      </w:r>
    </w:p>
  </w:footnote>
  <w:footnote w:id="38">
    <w:p w14:paraId="0425D38D" w14:textId="73A25BAA" w:rsidR="00DF1A7B" w:rsidRPr="00BF15A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lang w:val="sr-Cyrl-RS"/>
        </w:rPr>
        <w:footnoteRef/>
      </w:r>
      <w:r w:rsidRPr="00BF15A5">
        <w:rPr>
          <w:rFonts w:ascii="Times New Roman" w:hAnsi="Times New Roman" w:cs="Times New Roman"/>
          <w:sz w:val="16"/>
          <w:szCs w:val="16"/>
          <w:lang w:val="sr-Cyrl-RS"/>
        </w:rPr>
        <w:t xml:space="preserve"> Активност претходно описана у табели 5.4.6-1</w:t>
      </w:r>
      <w:r>
        <w:rPr>
          <w:rFonts w:ascii="Times New Roman" w:hAnsi="Times New Roman" w:cs="Times New Roman"/>
          <w:sz w:val="16"/>
          <w:szCs w:val="16"/>
          <w:lang w:val="sr-Cyrl-RS"/>
        </w:rPr>
        <w:t>.</w:t>
      </w:r>
    </w:p>
  </w:footnote>
  <w:footnote w:id="39">
    <w:p w14:paraId="3A316BD0" w14:textId="77777777" w:rsidR="00DF1A7B" w:rsidRPr="00BF15A5" w:rsidRDefault="00DF1A7B" w:rsidP="009B6A4C">
      <w:pPr>
        <w:pStyle w:val="FootnoteText"/>
        <w:rPr>
          <w:rFonts w:ascii="Times New Roman" w:hAnsi="Times New Roman" w:cs="Times New Roman"/>
          <w:noProof w:val="0"/>
          <w:sz w:val="16"/>
          <w:szCs w:val="16"/>
          <w:lang w:val="sr-Cyrl-RS"/>
        </w:rPr>
      </w:pPr>
      <w:r w:rsidRPr="00BF15A5">
        <w:rPr>
          <w:rStyle w:val="FootnoteReference"/>
          <w:rFonts w:ascii="Times New Roman" w:hAnsi="Times New Roman" w:cs="Times New Roman"/>
          <w:noProof w:val="0"/>
          <w:sz w:val="16"/>
          <w:szCs w:val="16"/>
          <w:lang w:val="sr-Cyrl-RS"/>
        </w:rPr>
        <w:footnoteRef/>
      </w:r>
      <w:r w:rsidRPr="00BF15A5">
        <w:rPr>
          <w:rFonts w:ascii="Times New Roman" w:hAnsi="Times New Roman" w:cs="Times New Roman"/>
          <w:noProof w:val="0"/>
          <w:sz w:val="16"/>
          <w:szCs w:val="16"/>
          <w:lang w:val="sr-Cyrl-RS"/>
        </w:rPr>
        <w:t xml:space="preserve"> МРЕ, Извештај припрема подлога за израду извештаја „SECURITY OF SUPPLY STATEMENT”, 2024. </w:t>
      </w:r>
    </w:p>
  </w:footnote>
  <w:footnote w:id="40">
    <w:p w14:paraId="1501EF1F" w14:textId="77777777" w:rsidR="00DF1A7B" w:rsidRPr="00BF15A5" w:rsidRDefault="00DF1A7B" w:rsidP="009B6A4C">
      <w:pPr>
        <w:pStyle w:val="FootnoteText"/>
        <w:rPr>
          <w:rFonts w:ascii="Times New Roman" w:hAnsi="Times New Roman" w:cs="Times New Roman"/>
          <w:sz w:val="16"/>
          <w:szCs w:val="16"/>
          <w:lang w:val="sr-Latn-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Збир квадрата процентуалног учешћа појединих интерконекција и испорука са ЛНГ терминала</w:t>
      </w:r>
    </w:p>
  </w:footnote>
  <w:footnote w:id="41">
    <w:p w14:paraId="063F229A" w14:textId="77777777" w:rsidR="00DF1A7B" w:rsidRPr="00BF15A5" w:rsidRDefault="00DF1A7B" w:rsidP="009B6A4C">
      <w:pPr>
        <w:pStyle w:val="FootnoteText"/>
        <w:rPr>
          <w:rFonts w:ascii="Times New Roman" w:hAnsi="Times New Roman" w:cs="Times New Roman"/>
          <w:noProof w:val="0"/>
          <w:sz w:val="16"/>
          <w:szCs w:val="16"/>
          <w:lang w:val="sr-Cyrl-RS"/>
        </w:rPr>
      </w:pPr>
      <w:r w:rsidRPr="00BF15A5">
        <w:rPr>
          <w:rStyle w:val="FootnoteReference"/>
          <w:rFonts w:ascii="Times New Roman" w:hAnsi="Times New Roman" w:cs="Times New Roman"/>
          <w:noProof w:val="0"/>
          <w:sz w:val="16"/>
          <w:szCs w:val="16"/>
          <w:lang w:val="sr-Cyrl-RS"/>
        </w:rPr>
        <w:footnoteRef/>
      </w:r>
      <w:r w:rsidRPr="00BF15A5">
        <w:rPr>
          <w:rFonts w:ascii="Times New Roman" w:hAnsi="Times New Roman" w:cs="Times New Roman"/>
          <w:noProof w:val="0"/>
          <w:sz w:val="16"/>
          <w:szCs w:val="16"/>
          <w:lang w:val="sr-Cyrl-RS"/>
        </w:rPr>
        <w:t xml:space="preserve"> МРЕ, Извештај припрема подлога за израду извештаја „SECURITY OF SUPPLY STATEMENT”, 2024. </w:t>
      </w:r>
    </w:p>
  </w:footnote>
  <w:footnote w:id="42">
    <w:p w14:paraId="3F1F131C" w14:textId="56269114" w:rsidR="00DF1A7B" w:rsidRPr="00BF15A5" w:rsidRDefault="00DF1A7B" w:rsidP="009B6A4C">
      <w:pPr>
        <w:pStyle w:val="FootnoteText"/>
        <w:rPr>
          <w:rFonts w:ascii="Times New Roman" w:hAnsi="Times New Roman" w:cs="Times New Roman"/>
          <w:noProof w:val="0"/>
          <w:sz w:val="16"/>
          <w:szCs w:val="16"/>
          <w:lang w:val="sr-Cyrl-RS"/>
        </w:rPr>
      </w:pPr>
      <w:r w:rsidRPr="00BF15A5">
        <w:rPr>
          <w:rStyle w:val="FootnoteReference"/>
          <w:rFonts w:ascii="Times New Roman" w:hAnsi="Times New Roman" w:cs="Times New Roman"/>
          <w:noProof w:val="0"/>
          <w:sz w:val="16"/>
          <w:szCs w:val="16"/>
          <w:lang w:val="sr-Cyrl-RS"/>
        </w:rPr>
        <w:footnoteRef/>
      </w:r>
      <w:r w:rsidRPr="00BF15A5">
        <w:rPr>
          <w:rFonts w:ascii="Times New Roman" w:hAnsi="Times New Roman" w:cs="Times New Roman"/>
          <w:noProof w:val="0"/>
          <w:sz w:val="16"/>
          <w:szCs w:val="16"/>
          <w:lang w:val="sr-Cyrl-RS"/>
        </w:rPr>
        <w:t xml:space="preserve">АЕРС, Извештај о раду </w:t>
      </w:r>
      <w:r>
        <w:rPr>
          <w:rFonts w:ascii="Times New Roman" w:hAnsi="Times New Roman" w:cs="Times New Roman"/>
          <w:noProof w:val="0"/>
          <w:sz w:val="16"/>
          <w:szCs w:val="16"/>
          <w:lang w:val="sr-Cyrl-RS"/>
        </w:rPr>
        <w:t>АЕРС</w:t>
      </w:r>
      <w:r w:rsidRPr="00BF15A5">
        <w:rPr>
          <w:rFonts w:ascii="Times New Roman" w:hAnsi="Times New Roman" w:cs="Times New Roman"/>
          <w:noProof w:val="0"/>
          <w:sz w:val="16"/>
          <w:szCs w:val="16"/>
          <w:lang w:val="sr-Cyrl-RS"/>
        </w:rPr>
        <w:t xml:space="preserve"> за 2023. годину - Извештај о стању у енергетском сектору Србије, 2024.</w:t>
      </w:r>
    </w:p>
  </w:footnote>
  <w:footnote w:id="43">
    <w:p w14:paraId="262CF69C" w14:textId="77777777" w:rsidR="00DF1A7B" w:rsidRPr="00BF15A5" w:rsidRDefault="00DF1A7B" w:rsidP="009B6A4C">
      <w:pPr>
        <w:pStyle w:val="FootnoteText"/>
        <w:rPr>
          <w:rFonts w:ascii="Times New Roman" w:hAnsi="Times New Roman" w:cs="Times New Roman"/>
          <w:noProof w:val="0"/>
          <w:sz w:val="16"/>
          <w:szCs w:val="16"/>
          <w:lang w:val="sr-Cyrl-RS"/>
        </w:rPr>
      </w:pPr>
      <w:r w:rsidRPr="00BF15A5">
        <w:rPr>
          <w:rStyle w:val="FootnoteReference"/>
          <w:rFonts w:ascii="Times New Roman" w:hAnsi="Times New Roman" w:cs="Times New Roman"/>
          <w:noProof w:val="0"/>
          <w:sz w:val="16"/>
          <w:szCs w:val="16"/>
          <w:lang w:val="sr-Cyrl-RS"/>
        </w:rPr>
        <w:footnoteRef/>
      </w:r>
      <w:r w:rsidRPr="00BF15A5">
        <w:rPr>
          <w:rFonts w:ascii="Times New Roman" w:hAnsi="Times New Roman" w:cs="Times New Roman"/>
          <w:noProof w:val="0"/>
          <w:sz w:val="16"/>
          <w:szCs w:val="16"/>
          <w:lang w:val="sr-Cyrl-RS"/>
        </w:rPr>
        <w:t xml:space="preserve">Израчунато на основу АЕРС, Извештај о раду </w:t>
      </w:r>
      <w:r>
        <w:rPr>
          <w:rFonts w:ascii="Times New Roman" w:hAnsi="Times New Roman" w:cs="Times New Roman"/>
          <w:noProof w:val="0"/>
          <w:sz w:val="16"/>
          <w:szCs w:val="16"/>
          <w:lang w:val="sr-Cyrl-RS"/>
        </w:rPr>
        <w:t>АЕРС</w:t>
      </w:r>
      <w:r w:rsidRPr="00BF15A5">
        <w:rPr>
          <w:rFonts w:ascii="Times New Roman" w:hAnsi="Times New Roman" w:cs="Times New Roman"/>
          <w:noProof w:val="0"/>
          <w:sz w:val="16"/>
          <w:szCs w:val="16"/>
          <w:lang w:val="sr-Cyrl-RS"/>
        </w:rPr>
        <w:t xml:space="preserve"> за 2023. годину - Извештај о стању у енергетском сектору Србије, 2024.</w:t>
      </w:r>
    </w:p>
  </w:footnote>
  <w:footnote w:id="44">
    <w:p w14:paraId="25FD858E" w14:textId="77777777" w:rsidR="00DF1A7B" w:rsidRPr="00BF15A5" w:rsidRDefault="00DF1A7B" w:rsidP="009B6A4C">
      <w:pPr>
        <w:pStyle w:val="FootnoteText"/>
        <w:rPr>
          <w:rFonts w:ascii="Times New Roman" w:hAnsi="Times New Roman" w:cs="Times New Roman"/>
          <w:noProof w:val="0"/>
          <w:sz w:val="16"/>
          <w:szCs w:val="16"/>
          <w:lang w:val="sr-Cyrl-RS"/>
        </w:rPr>
      </w:pPr>
      <w:r w:rsidRPr="00BF15A5">
        <w:rPr>
          <w:rStyle w:val="FootnoteReference"/>
          <w:rFonts w:ascii="Times New Roman" w:hAnsi="Times New Roman" w:cs="Times New Roman"/>
          <w:noProof w:val="0"/>
          <w:sz w:val="16"/>
          <w:szCs w:val="16"/>
          <w:lang w:val="sr-Cyrl-RS"/>
        </w:rPr>
        <w:footnoteRef/>
      </w:r>
      <w:r w:rsidRPr="00BF15A5">
        <w:rPr>
          <w:rFonts w:ascii="Times New Roman" w:hAnsi="Times New Roman" w:cs="Times New Roman"/>
          <w:noProof w:val="0"/>
          <w:sz w:val="16"/>
          <w:szCs w:val="16"/>
          <w:lang w:val="sr-Cyrl-RS"/>
        </w:rPr>
        <w:t xml:space="preserve"> Емисија 8,4 х 10</w:t>
      </w:r>
      <w:r w:rsidRPr="00BF15A5">
        <w:rPr>
          <w:rFonts w:ascii="Times New Roman" w:hAnsi="Times New Roman" w:cs="Times New Roman"/>
          <w:noProof w:val="0"/>
          <w:sz w:val="16"/>
          <w:szCs w:val="16"/>
          <w:vertAlign w:val="superscript"/>
          <w:lang w:val="sr-Cyrl-RS"/>
        </w:rPr>
        <w:t>-4</w:t>
      </w:r>
      <w:r w:rsidRPr="00BF15A5">
        <w:rPr>
          <w:rFonts w:ascii="Times New Roman" w:hAnsi="Times New Roman" w:cs="Times New Roman"/>
          <w:noProof w:val="0"/>
          <w:sz w:val="16"/>
          <w:szCs w:val="16"/>
          <w:lang w:val="sr-Cyrl-RS"/>
        </w:rPr>
        <w:t xml:space="preserve"> Gg метана/km на милион m</w:t>
      </w:r>
      <w:r w:rsidRPr="00BF15A5">
        <w:rPr>
          <w:rFonts w:ascii="Times New Roman" w:hAnsi="Times New Roman" w:cs="Times New Roman"/>
          <w:noProof w:val="0"/>
          <w:sz w:val="16"/>
          <w:szCs w:val="16"/>
          <w:vertAlign w:val="superscript"/>
          <w:lang w:val="sr-Cyrl-RS"/>
        </w:rPr>
        <w:t>3</w:t>
      </w:r>
      <w:r w:rsidRPr="00BF15A5">
        <w:rPr>
          <w:rFonts w:ascii="Times New Roman" w:hAnsi="Times New Roman" w:cs="Times New Roman"/>
          <w:noProof w:val="0"/>
          <w:sz w:val="16"/>
          <w:szCs w:val="16"/>
          <w:lang w:val="sr-Cyrl-RS"/>
        </w:rPr>
        <w:t xml:space="preserve"> ускладиштеног гаса </w:t>
      </w:r>
      <w:hyperlink r:id="rId1" w:history="1">
        <w:r w:rsidRPr="00BF15A5">
          <w:rPr>
            <w:rStyle w:val="Hyperlink"/>
            <w:rFonts w:ascii="Times New Roman" w:hAnsi="Times New Roman" w:cs="Times New Roman"/>
            <w:noProof w:val="0"/>
            <w:sz w:val="16"/>
            <w:szCs w:val="16"/>
            <w:lang w:val="sr-Cyrl-RS"/>
          </w:rPr>
          <w:t>https://www.ipcc-nggip.iges.or.jp/public/gp/bgp/2_6_Fugitive_Emissions_from_Oil_and_Natural_Gas.pdf</w:t>
        </w:r>
      </w:hyperlink>
    </w:p>
  </w:footnote>
  <w:footnote w:id="45">
    <w:p w14:paraId="09F96BFC" w14:textId="340932BD" w:rsidR="00DF1A7B" w:rsidRPr="00BF15A5" w:rsidRDefault="00DF1A7B" w:rsidP="009B6A4C">
      <w:pPr>
        <w:pStyle w:val="FootnoteText"/>
        <w:rPr>
          <w:rFonts w:ascii="Times New Roman" w:hAnsi="Times New Roman" w:cs="Times New Roman"/>
          <w:noProof w:val="0"/>
          <w:sz w:val="16"/>
          <w:szCs w:val="16"/>
          <w:lang w:val="sr-Cyrl-RS"/>
        </w:rPr>
      </w:pPr>
      <w:r w:rsidRPr="00BF15A5">
        <w:rPr>
          <w:rStyle w:val="FootnoteReference"/>
          <w:rFonts w:ascii="Times New Roman" w:hAnsi="Times New Roman" w:cs="Times New Roman"/>
          <w:noProof w:val="0"/>
          <w:sz w:val="16"/>
          <w:szCs w:val="16"/>
          <w:lang w:val="sr-Cyrl-RS"/>
        </w:rPr>
        <w:footnoteRef/>
      </w:r>
      <w:r w:rsidRPr="00BF15A5">
        <w:rPr>
          <w:rFonts w:ascii="Times New Roman" w:hAnsi="Times New Roman" w:cs="Times New Roman"/>
          <w:noProof w:val="0"/>
          <w:sz w:val="16"/>
          <w:szCs w:val="16"/>
          <w:lang w:val="sr-Cyrl-RS"/>
        </w:rPr>
        <w:t xml:space="preserve"> МС - Мерне станице</w:t>
      </w:r>
      <w:r>
        <w:rPr>
          <w:rFonts w:ascii="Times New Roman" w:hAnsi="Times New Roman" w:cs="Times New Roman"/>
          <w:noProof w:val="0"/>
          <w:sz w:val="16"/>
          <w:szCs w:val="16"/>
          <w:lang w:val="sr-Cyrl-RS"/>
        </w:rPr>
        <w:t>.</w:t>
      </w:r>
    </w:p>
  </w:footnote>
  <w:footnote w:id="46">
    <w:p w14:paraId="40B05C64" w14:textId="1C9A542D" w:rsidR="00DF1A7B" w:rsidRPr="00BF15A5" w:rsidRDefault="00DF1A7B" w:rsidP="009B6A4C">
      <w:pPr>
        <w:pStyle w:val="FootnoteText"/>
        <w:rPr>
          <w:rFonts w:ascii="Times New Roman" w:hAnsi="Times New Roman" w:cs="Times New Roman"/>
          <w:noProof w:val="0"/>
          <w:sz w:val="16"/>
          <w:szCs w:val="16"/>
          <w:lang w:val="sr-Cyrl-RS"/>
        </w:rPr>
      </w:pPr>
      <w:r w:rsidRPr="00BF15A5">
        <w:rPr>
          <w:rFonts w:ascii="Times New Roman" w:hAnsi="Times New Roman" w:cs="Times New Roman"/>
          <w:noProof w:val="0"/>
          <w:sz w:val="16"/>
          <w:szCs w:val="16"/>
          <w:vertAlign w:val="superscript"/>
          <w:lang w:val="sr-Cyrl-RS"/>
        </w:rPr>
        <w:footnoteRef/>
      </w:r>
      <w:r w:rsidRPr="00BF15A5">
        <w:rPr>
          <w:rFonts w:ascii="Times New Roman" w:hAnsi="Times New Roman" w:cs="Times New Roman"/>
          <w:noProof w:val="0"/>
          <w:sz w:val="16"/>
          <w:szCs w:val="16"/>
          <w:lang w:val="sr-Cyrl-RS"/>
        </w:rPr>
        <w:t xml:space="preserve"> МРС - Мерно-регулациона станица</w:t>
      </w:r>
      <w:r>
        <w:rPr>
          <w:rFonts w:ascii="Times New Roman" w:hAnsi="Times New Roman" w:cs="Times New Roman"/>
          <w:noProof w:val="0"/>
          <w:sz w:val="16"/>
          <w:szCs w:val="16"/>
          <w:lang w:val="sr-Cyrl-RS"/>
        </w:rPr>
        <w:t>.</w:t>
      </w:r>
    </w:p>
  </w:footnote>
  <w:footnote w:id="47">
    <w:p w14:paraId="48D54ADC" w14:textId="77777777" w:rsidR="00DF1A7B" w:rsidRPr="00BF15A5" w:rsidRDefault="00DF1A7B" w:rsidP="009B6A4C">
      <w:pPr>
        <w:pStyle w:val="FootnoteText"/>
        <w:rPr>
          <w:rFonts w:ascii="Times New Roman" w:hAnsi="Times New Roman" w:cs="Times New Roman"/>
          <w:noProof w:val="0"/>
          <w:sz w:val="16"/>
          <w:szCs w:val="16"/>
          <w:lang w:val="sr-Cyrl-RS"/>
        </w:rPr>
      </w:pPr>
      <w:r w:rsidRPr="00BF15A5">
        <w:rPr>
          <w:rStyle w:val="FootnoteReference"/>
          <w:rFonts w:ascii="Times New Roman" w:hAnsi="Times New Roman" w:cs="Times New Roman"/>
          <w:noProof w:val="0"/>
          <w:sz w:val="16"/>
          <w:szCs w:val="16"/>
          <w:lang w:val="sr-Cyrl-RS"/>
        </w:rPr>
        <w:footnoteRef/>
      </w:r>
      <w:r w:rsidRPr="00BF15A5">
        <w:rPr>
          <w:rFonts w:ascii="Times New Roman" w:hAnsi="Times New Roman" w:cs="Times New Roman"/>
          <w:noProof w:val="0"/>
          <w:sz w:val="16"/>
          <w:szCs w:val="16"/>
          <w:lang w:val="sr-Cyrl-RS"/>
        </w:rPr>
        <w:t xml:space="preserve"> Емисија 3,4 х 10</w:t>
      </w:r>
      <w:r w:rsidRPr="00BF15A5">
        <w:rPr>
          <w:rFonts w:ascii="Times New Roman" w:hAnsi="Times New Roman" w:cs="Times New Roman"/>
          <w:noProof w:val="0"/>
          <w:sz w:val="16"/>
          <w:szCs w:val="16"/>
          <w:vertAlign w:val="superscript"/>
          <w:lang w:val="sr-Cyrl-RS"/>
        </w:rPr>
        <w:t>-3</w:t>
      </w:r>
      <w:r w:rsidRPr="00BF15A5">
        <w:rPr>
          <w:rFonts w:ascii="Times New Roman" w:hAnsi="Times New Roman" w:cs="Times New Roman"/>
          <w:noProof w:val="0"/>
          <w:sz w:val="16"/>
          <w:szCs w:val="16"/>
          <w:lang w:val="sr-Cyrl-RS"/>
        </w:rPr>
        <w:t xml:space="preserve"> Gg метана/km транспортног гасовода </w:t>
      </w:r>
      <w:hyperlink r:id="rId2" w:history="1">
        <w:r w:rsidRPr="00BF15A5">
          <w:rPr>
            <w:rStyle w:val="Hyperlink"/>
            <w:rFonts w:ascii="Times New Roman" w:hAnsi="Times New Roman" w:cs="Times New Roman"/>
            <w:noProof w:val="0"/>
            <w:sz w:val="16"/>
            <w:szCs w:val="16"/>
            <w:lang w:val="sr-Cyrl-RS"/>
          </w:rPr>
          <w:t>https://www.ipcc-nggip.iges.or.jp/public/gp/bgp/2_6_Fugitive_Emissions_from_Oil_and_Natural_Gas.pdf</w:t>
        </w:r>
      </w:hyperlink>
    </w:p>
  </w:footnote>
  <w:footnote w:id="48">
    <w:p w14:paraId="39A5AE4B" w14:textId="114AE84A" w:rsidR="00DF1A7B" w:rsidRPr="00BF15A5" w:rsidRDefault="00DF1A7B" w:rsidP="009B6A4C">
      <w:pPr>
        <w:pStyle w:val="FootnoteText"/>
        <w:rPr>
          <w:rFonts w:ascii="Times New Roman" w:hAnsi="Times New Roman" w:cs="Times New Roman"/>
          <w:noProof w:val="0"/>
          <w:sz w:val="16"/>
          <w:szCs w:val="16"/>
          <w:lang w:val="sr-Cyrl-RS"/>
        </w:rPr>
      </w:pPr>
      <w:r w:rsidRPr="00BF15A5">
        <w:rPr>
          <w:rStyle w:val="FootnoteReference"/>
          <w:rFonts w:ascii="Times New Roman" w:hAnsi="Times New Roman" w:cs="Times New Roman"/>
          <w:noProof w:val="0"/>
          <w:sz w:val="16"/>
          <w:szCs w:val="16"/>
          <w:lang w:val="sr-Cyrl-RS"/>
        </w:rPr>
        <w:footnoteRef/>
      </w:r>
      <w:r w:rsidRPr="00BF15A5">
        <w:rPr>
          <w:rFonts w:ascii="Times New Roman" w:hAnsi="Times New Roman" w:cs="Times New Roman"/>
          <w:noProof w:val="0"/>
          <w:sz w:val="16"/>
          <w:szCs w:val="16"/>
          <w:lang w:val="sr-Cyrl-RS"/>
        </w:rPr>
        <w:t xml:space="preserve"> Видети фу</w:t>
      </w:r>
      <w:r>
        <w:rPr>
          <w:rFonts w:ascii="Times New Roman" w:hAnsi="Times New Roman" w:cs="Times New Roman"/>
          <w:noProof w:val="0"/>
          <w:sz w:val="16"/>
          <w:szCs w:val="16"/>
          <w:lang w:val="sr-Cyrl-RS"/>
        </w:rPr>
        <w:t>с</w:t>
      </w:r>
      <w:r w:rsidRPr="00BF15A5">
        <w:rPr>
          <w:rFonts w:ascii="Times New Roman" w:hAnsi="Times New Roman" w:cs="Times New Roman"/>
          <w:noProof w:val="0"/>
          <w:sz w:val="16"/>
          <w:szCs w:val="16"/>
          <w:lang w:val="sr-Cyrl-RS"/>
        </w:rPr>
        <w:t xml:space="preserve">тноту </w:t>
      </w:r>
      <w:r w:rsidRPr="00BF15A5">
        <w:rPr>
          <w:rFonts w:ascii="Times New Roman" w:hAnsi="Times New Roman" w:cs="Times New Roman"/>
          <w:noProof w:val="0"/>
          <w:sz w:val="16"/>
          <w:szCs w:val="16"/>
          <w:lang w:val="sr-Cyrl-RS"/>
        </w:rPr>
        <w:fldChar w:fldCharType="begin"/>
      </w:r>
      <w:r w:rsidRPr="00BF15A5">
        <w:rPr>
          <w:rFonts w:ascii="Times New Roman" w:hAnsi="Times New Roman" w:cs="Times New Roman"/>
          <w:noProof w:val="0"/>
          <w:sz w:val="16"/>
          <w:szCs w:val="16"/>
          <w:lang w:val="sr-Cyrl-RS"/>
        </w:rPr>
        <w:instrText xml:space="preserve"> NOTEREF _Ref209354116 \h  \* MERGEFORMAT </w:instrText>
      </w:r>
      <w:r w:rsidRPr="00BF15A5">
        <w:rPr>
          <w:rFonts w:ascii="Times New Roman" w:hAnsi="Times New Roman" w:cs="Times New Roman"/>
          <w:noProof w:val="0"/>
          <w:sz w:val="16"/>
          <w:szCs w:val="16"/>
          <w:lang w:val="sr-Cyrl-RS"/>
        </w:rPr>
      </w:r>
      <w:r w:rsidRPr="00BF15A5">
        <w:rPr>
          <w:rFonts w:ascii="Times New Roman" w:hAnsi="Times New Roman" w:cs="Times New Roman"/>
          <w:noProof w:val="0"/>
          <w:sz w:val="16"/>
          <w:szCs w:val="16"/>
          <w:lang w:val="sr-Cyrl-RS"/>
        </w:rPr>
        <w:fldChar w:fldCharType="separate"/>
      </w:r>
      <w:r w:rsidR="00D85241">
        <w:rPr>
          <w:rFonts w:ascii="Times New Roman" w:hAnsi="Times New Roman" w:cs="Times New Roman"/>
          <w:noProof w:val="0"/>
          <w:sz w:val="16"/>
          <w:szCs w:val="16"/>
          <w:lang w:val="sr-Cyrl-RS"/>
        </w:rPr>
        <w:t>47</w:t>
      </w:r>
      <w:r w:rsidRPr="00BF15A5">
        <w:rPr>
          <w:rFonts w:ascii="Times New Roman" w:hAnsi="Times New Roman" w:cs="Times New Roman"/>
          <w:noProof w:val="0"/>
          <w:sz w:val="16"/>
          <w:szCs w:val="16"/>
          <w:lang w:val="sr-Cyrl-RS"/>
        </w:rPr>
        <w:fldChar w:fldCharType="end"/>
      </w:r>
    </w:p>
  </w:footnote>
  <w:footnote w:id="49">
    <w:p w14:paraId="241C3AF4" w14:textId="7415421E" w:rsidR="00DF1A7B" w:rsidRPr="00BF15A5" w:rsidRDefault="00DF1A7B" w:rsidP="009B6A4C">
      <w:pPr>
        <w:pStyle w:val="FootnoteText"/>
        <w:rPr>
          <w:rFonts w:ascii="Times New Roman" w:hAnsi="Times New Roman" w:cs="Times New Roman"/>
          <w:noProof w:val="0"/>
          <w:sz w:val="16"/>
          <w:szCs w:val="16"/>
          <w:lang w:val="sr-Cyrl-RS"/>
        </w:rPr>
      </w:pPr>
      <w:r w:rsidRPr="00BF15A5">
        <w:rPr>
          <w:rStyle w:val="FootnoteReference"/>
          <w:rFonts w:ascii="Times New Roman" w:hAnsi="Times New Roman" w:cs="Times New Roman"/>
          <w:noProof w:val="0"/>
          <w:sz w:val="16"/>
          <w:szCs w:val="16"/>
          <w:lang w:val="sr-Cyrl-RS"/>
        </w:rPr>
        <w:footnoteRef/>
      </w:r>
      <w:r w:rsidRPr="00BF15A5">
        <w:rPr>
          <w:rFonts w:ascii="Times New Roman" w:hAnsi="Times New Roman" w:cs="Times New Roman"/>
          <w:noProof w:val="0"/>
          <w:sz w:val="16"/>
          <w:szCs w:val="16"/>
          <w:lang w:val="sr-Cyrl-RS"/>
        </w:rPr>
        <w:t xml:space="preserve"> Видети фу</w:t>
      </w:r>
      <w:r>
        <w:rPr>
          <w:rFonts w:ascii="Times New Roman" w:hAnsi="Times New Roman" w:cs="Times New Roman"/>
          <w:noProof w:val="0"/>
          <w:sz w:val="16"/>
          <w:szCs w:val="16"/>
          <w:lang w:val="sr-Cyrl-RS"/>
        </w:rPr>
        <w:t>с</w:t>
      </w:r>
      <w:r w:rsidRPr="00BF15A5">
        <w:rPr>
          <w:rFonts w:ascii="Times New Roman" w:hAnsi="Times New Roman" w:cs="Times New Roman"/>
          <w:noProof w:val="0"/>
          <w:sz w:val="16"/>
          <w:szCs w:val="16"/>
          <w:lang w:val="sr-Cyrl-RS"/>
        </w:rPr>
        <w:t xml:space="preserve">тноту </w:t>
      </w:r>
      <w:r w:rsidRPr="00BF15A5">
        <w:rPr>
          <w:rFonts w:ascii="Times New Roman" w:hAnsi="Times New Roman" w:cs="Times New Roman"/>
          <w:noProof w:val="0"/>
          <w:sz w:val="16"/>
          <w:szCs w:val="16"/>
          <w:lang w:val="sr-Cyrl-RS"/>
        </w:rPr>
        <w:fldChar w:fldCharType="begin"/>
      </w:r>
      <w:r w:rsidRPr="00BF15A5">
        <w:rPr>
          <w:rFonts w:ascii="Times New Roman" w:hAnsi="Times New Roman" w:cs="Times New Roman"/>
          <w:noProof w:val="0"/>
          <w:sz w:val="16"/>
          <w:szCs w:val="16"/>
          <w:lang w:val="sr-Cyrl-RS"/>
        </w:rPr>
        <w:instrText xml:space="preserve"> NOTEREF _Ref209354116 \h  \* MERGEFORMAT </w:instrText>
      </w:r>
      <w:r w:rsidRPr="00BF15A5">
        <w:rPr>
          <w:rFonts w:ascii="Times New Roman" w:hAnsi="Times New Roman" w:cs="Times New Roman"/>
          <w:noProof w:val="0"/>
          <w:sz w:val="16"/>
          <w:szCs w:val="16"/>
          <w:lang w:val="sr-Cyrl-RS"/>
        </w:rPr>
      </w:r>
      <w:r w:rsidRPr="00BF15A5">
        <w:rPr>
          <w:rFonts w:ascii="Times New Roman" w:hAnsi="Times New Roman" w:cs="Times New Roman"/>
          <w:noProof w:val="0"/>
          <w:sz w:val="16"/>
          <w:szCs w:val="16"/>
          <w:lang w:val="sr-Cyrl-RS"/>
        </w:rPr>
        <w:fldChar w:fldCharType="separate"/>
      </w:r>
      <w:r w:rsidR="00D85241">
        <w:rPr>
          <w:rFonts w:ascii="Times New Roman" w:hAnsi="Times New Roman" w:cs="Times New Roman"/>
          <w:noProof w:val="0"/>
          <w:sz w:val="16"/>
          <w:szCs w:val="16"/>
          <w:lang w:val="sr-Cyrl-RS"/>
        </w:rPr>
        <w:t>47</w:t>
      </w:r>
      <w:r w:rsidRPr="00BF15A5">
        <w:rPr>
          <w:rFonts w:ascii="Times New Roman" w:hAnsi="Times New Roman" w:cs="Times New Roman"/>
          <w:noProof w:val="0"/>
          <w:sz w:val="16"/>
          <w:szCs w:val="16"/>
          <w:lang w:val="sr-Cyrl-RS"/>
        </w:rPr>
        <w:fldChar w:fldCharType="end"/>
      </w:r>
      <w:r>
        <w:rPr>
          <w:rFonts w:ascii="Times New Roman" w:hAnsi="Times New Roman" w:cs="Times New Roman"/>
          <w:noProof w:val="0"/>
          <w:sz w:val="16"/>
          <w:szCs w:val="16"/>
          <w:lang w:val="sr-Cyrl-RS"/>
        </w:rPr>
        <w:t>.</w:t>
      </w:r>
    </w:p>
  </w:footnote>
  <w:footnote w:id="50">
    <w:p w14:paraId="6A0E75F5" w14:textId="1AEAC324" w:rsidR="00DF1A7B" w:rsidRPr="00BF15A5" w:rsidRDefault="00DF1A7B" w:rsidP="009B6A4C">
      <w:pPr>
        <w:pStyle w:val="FootnoteText"/>
        <w:rPr>
          <w:rFonts w:ascii="Times New Roman" w:hAnsi="Times New Roman" w:cs="Times New Roman"/>
          <w:noProof w:val="0"/>
          <w:sz w:val="16"/>
          <w:szCs w:val="16"/>
          <w:lang w:val="sr-Cyrl-RS"/>
        </w:rPr>
      </w:pPr>
      <w:r w:rsidRPr="00BF15A5">
        <w:rPr>
          <w:rStyle w:val="FootnoteReference"/>
          <w:rFonts w:ascii="Times New Roman" w:hAnsi="Times New Roman" w:cs="Times New Roman"/>
          <w:noProof w:val="0"/>
          <w:sz w:val="16"/>
          <w:szCs w:val="16"/>
          <w:lang w:val="sr-Cyrl-RS"/>
        </w:rPr>
        <w:footnoteRef/>
      </w:r>
      <w:r w:rsidRPr="00BF15A5">
        <w:rPr>
          <w:rFonts w:ascii="Times New Roman" w:hAnsi="Times New Roman" w:cs="Times New Roman"/>
          <w:noProof w:val="0"/>
          <w:sz w:val="16"/>
          <w:szCs w:val="16"/>
          <w:lang w:val="sr-Cyrl-RS"/>
        </w:rPr>
        <w:t xml:space="preserve"> Видети фу</w:t>
      </w:r>
      <w:r>
        <w:rPr>
          <w:rFonts w:ascii="Times New Roman" w:hAnsi="Times New Roman" w:cs="Times New Roman"/>
          <w:noProof w:val="0"/>
          <w:sz w:val="16"/>
          <w:szCs w:val="16"/>
          <w:lang w:val="sr-Cyrl-RS"/>
        </w:rPr>
        <w:t>с</w:t>
      </w:r>
      <w:r w:rsidRPr="00BF15A5">
        <w:rPr>
          <w:rFonts w:ascii="Times New Roman" w:hAnsi="Times New Roman" w:cs="Times New Roman"/>
          <w:noProof w:val="0"/>
          <w:sz w:val="16"/>
          <w:szCs w:val="16"/>
          <w:lang w:val="sr-Cyrl-RS"/>
        </w:rPr>
        <w:t xml:space="preserve">тноту </w:t>
      </w:r>
      <w:r w:rsidRPr="00BF15A5">
        <w:rPr>
          <w:rFonts w:ascii="Times New Roman" w:hAnsi="Times New Roman" w:cs="Times New Roman"/>
          <w:noProof w:val="0"/>
          <w:sz w:val="16"/>
          <w:szCs w:val="16"/>
          <w:lang w:val="sr-Cyrl-RS"/>
        </w:rPr>
        <w:fldChar w:fldCharType="begin"/>
      </w:r>
      <w:r w:rsidRPr="00BF15A5">
        <w:rPr>
          <w:rFonts w:ascii="Times New Roman" w:hAnsi="Times New Roman" w:cs="Times New Roman"/>
          <w:noProof w:val="0"/>
          <w:sz w:val="16"/>
          <w:szCs w:val="16"/>
          <w:lang w:val="sr-Cyrl-RS"/>
        </w:rPr>
        <w:instrText xml:space="preserve"> NOTEREF _Ref209354116 \h  \* MERGEFORMAT </w:instrText>
      </w:r>
      <w:r w:rsidRPr="00BF15A5">
        <w:rPr>
          <w:rFonts w:ascii="Times New Roman" w:hAnsi="Times New Roman" w:cs="Times New Roman"/>
          <w:noProof w:val="0"/>
          <w:sz w:val="16"/>
          <w:szCs w:val="16"/>
          <w:lang w:val="sr-Cyrl-RS"/>
        </w:rPr>
      </w:r>
      <w:r w:rsidRPr="00BF15A5">
        <w:rPr>
          <w:rFonts w:ascii="Times New Roman" w:hAnsi="Times New Roman" w:cs="Times New Roman"/>
          <w:noProof w:val="0"/>
          <w:sz w:val="16"/>
          <w:szCs w:val="16"/>
          <w:lang w:val="sr-Cyrl-RS"/>
        </w:rPr>
        <w:fldChar w:fldCharType="separate"/>
      </w:r>
      <w:r w:rsidR="00D85241">
        <w:rPr>
          <w:rFonts w:ascii="Times New Roman" w:hAnsi="Times New Roman" w:cs="Times New Roman"/>
          <w:noProof w:val="0"/>
          <w:sz w:val="16"/>
          <w:szCs w:val="16"/>
          <w:lang w:val="sr-Cyrl-RS"/>
        </w:rPr>
        <w:t>47</w:t>
      </w:r>
      <w:r w:rsidRPr="00BF15A5">
        <w:rPr>
          <w:rFonts w:ascii="Times New Roman" w:hAnsi="Times New Roman" w:cs="Times New Roman"/>
          <w:noProof w:val="0"/>
          <w:sz w:val="16"/>
          <w:szCs w:val="16"/>
          <w:lang w:val="sr-Cyrl-RS"/>
        </w:rPr>
        <w:fldChar w:fldCharType="end"/>
      </w:r>
      <w:r>
        <w:rPr>
          <w:rFonts w:ascii="Times New Roman" w:hAnsi="Times New Roman" w:cs="Times New Roman"/>
          <w:noProof w:val="0"/>
          <w:sz w:val="16"/>
          <w:szCs w:val="16"/>
          <w:lang w:val="sr-Cyrl-RS"/>
        </w:rPr>
        <w:t>.</w:t>
      </w:r>
    </w:p>
  </w:footnote>
  <w:footnote w:id="51">
    <w:p w14:paraId="47D0379B" w14:textId="31B39760" w:rsidR="00DF1A7B" w:rsidRPr="00BF15A5" w:rsidRDefault="00DF1A7B" w:rsidP="009B6A4C">
      <w:pPr>
        <w:pStyle w:val="FootnoteText"/>
        <w:rPr>
          <w:rFonts w:ascii="Times New Roman" w:hAnsi="Times New Roman" w:cs="Times New Roman"/>
          <w:noProof w:val="0"/>
          <w:sz w:val="16"/>
          <w:szCs w:val="16"/>
          <w:lang w:val="sr-Cyrl-RS"/>
        </w:rPr>
      </w:pPr>
      <w:r w:rsidRPr="00BF15A5">
        <w:rPr>
          <w:rStyle w:val="FootnoteReference"/>
          <w:rFonts w:ascii="Times New Roman" w:hAnsi="Times New Roman" w:cs="Times New Roman"/>
          <w:noProof w:val="0"/>
          <w:sz w:val="16"/>
          <w:szCs w:val="16"/>
          <w:lang w:val="sr-Cyrl-RS"/>
        </w:rPr>
        <w:footnoteRef/>
      </w:r>
      <w:r w:rsidRPr="00BF15A5">
        <w:rPr>
          <w:rFonts w:ascii="Times New Roman" w:hAnsi="Times New Roman" w:cs="Times New Roman"/>
          <w:noProof w:val="0"/>
          <w:sz w:val="16"/>
          <w:szCs w:val="16"/>
          <w:lang w:val="sr-Cyrl-RS"/>
        </w:rPr>
        <w:t xml:space="preserve"> ГРЧ - Главно разводно чвориште</w:t>
      </w:r>
      <w:r>
        <w:rPr>
          <w:rFonts w:ascii="Times New Roman" w:hAnsi="Times New Roman" w:cs="Times New Roman"/>
          <w:noProof w:val="0"/>
          <w:sz w:val="16"/>
          <w:szCs w:val="16"/>
          <w:lang w:val="sr-Cyrl-RS"/>
        </w:rPr>
        <w:t>.</w:t>
      </w:r>
    </w:p>
  </w:footnote>
  <w:footnote w:id="52">
    <w:p w14:paraId="19F21BF7" w14:textId="1440CD39" w:rsidR="00DF1A7B" w:rsidRPr="00BF15A5" w:rsidRDefault="00DF1A7B" w:rsidP="009B6A4C">
      <w:pPr>
        <w:pStyle w:val="FootnoteText"/>
        <w:rPr>
          <w:rFonts w:ascii="Times New Roman" w:hAnsi="Times New Roman" w:cs="Times New Roman"/>
          <w:noProof w:val="0"/>
          <w:sz w:val="16"/>
          <w:szCs w:val="16"/>
          <w:lang w:val="sr-Cyrl-RS"/>
        </w:rPr>
      </w:pPr>
      <w:r w:rsidRPr="00BF15A5">
        <w:rPr>
          <w:rStyle w:val="FootnoteReference"/>
          <w:rFonts w:ascii="Times New Roman" w:hAnsi="Times New Roman" w:cs="Times New Roman"/>
          <w:noProof w:val="0"/>
          <w:sz w:val="16"/>
          <w:szCs w:val="16"/>
          <w:lang w:val="sr-Cyrl-RS"/>
        </w:rPr>
        <w:footnoteRef/>
      </w:r>
      <w:r w:rsidRPr="00BF15A5">
        <w:rPr>
          <w:rFonts w:ascii="Times New Roman" w:hAnsi="Times New Roman" w:cs="Times New Roman"/>
          <w:noProof w:val="0"/>
          <w:sz w:val="16"/>
          <w:szCs w:val="16"/>
          <w:lang w:val="sr-Cyrl-RS"/>
        </w:rPr>
        <w:t xml:space="preserve"> Видети фу</w:t>
      </w:r>
      <w:r>
        <w:rPr>
          <w:rFonts w:ascii="Times New Roman" w:hAnsi="Times New Roman" w:cs="Times New Roman"/>
          <w:noProof w:val="0"/>
          <w:sz w:val="16"/>
          <w:szCs w:val="16"/>
          <w:lang w:val="sr-Cyrl-RS"/>
        </w:rPr>
        <w:t>с</w:t>
      </w:r>
      <w:r w:rsidRPr="00BF15A5">
        <w:rPr>
          <w:rFonts w:ascii="Times New Roman" w:hAnsi="Times New Roman" w:cs="Times New Roman"/>
          <w:noProof w:val="0"/>
          <w:sz w:val="16"/>
          <w:szCs w:val="16"/>
          <w:lang w:val="sr-Cyrl-RS"/>
        </w:rPr>
        <w:t xml:space="preserve">тноту </w:t>
      </w:r>
      <w:r w:rsidRPr="00BF15A5">
        <w:rPr>
          <w:rFonts w:ascii="Times New Roman" w:hAnsi="Times New Roman" w:cs="Times New Roman"/>
          <w:noProof w:val="0"/>
          <w:sz w:val="16"/>
          <w:szCs w:val="16"/>
          <w:lang w:val="sr-Cyrl-RS"/>
        </w:rPr>
        <w:fldChar w:fldCharType="begin"/>
      </w:r>
      <w:r w:rsidRPr="00BF15A5">
        <w:rPr>
          <w:rFonts w:ascii="Times New Roman" w:hAnsi="Times New Roman" w:cs="Times New Roman"/>
          <w:noProof w:val="0"/>
          <w:sz w:val="16"/>
          <w:szCs w:val="16"/>
          <w:lang w:val="sr-Cyrl-RS"/>
        </w:rPr>
        <w:instrText xml:space="preserve"> NOTEREF _Ref209354116 \h  \* MERGEFORMAT </w:instrText>
      </w:r>
      <w:r w:rsidRPr="00BF15A5">
        <w:rPr>
          <w:rFonts w:ascii="Times New Roman" w:hAnsi="Times New Roman" w:cs="Times New Roman"/>
          <w:noProof w:val="0"/>
          <w:sz w:val="16"/>
          <w:szCs w:val="16"/>
          <w:lang w:val="sr-Cyrl-RS"/>
        </w:rPr>
      </w:r>
      <w:r w:rsidRPr="00BF15A5">
        <w:rPr>
          <w:rFonts w:ascii="Times New Roman" w:hAnsi="Times New Roman" w:cs="Times New Roman"/>
          <w:noProof w:val="0"/>
          <w:sz w:val="16"/>
          <w:szCs w:val="16"/>
          <w:lang w:val="sr-Cyrl-RS"/>
        </w:rPr>
        <w:fldChar w:fldCharType="separate"/>
      </w:r>
      <w:r w:rsidR="00D85241">
        <w:rPr>
          <w:rFonts w:ascii="Times New Roman" w:hAnsi="Times New Roman" w:cs="Times New Roman"/>
          <w:noProof w:val="0"/>
          <w:sz w:val="16"/>
          <w:szCs w:val="16"/>
          <w:lang w:val="sr-Cyrl-RS"/>
        </w:rPr>
        <w:t>47</w:t>
      </w:r>
      <w:r w:rsidRPr="00BF15A5">
        <w:rPr>
          <w:rFonts w:ascii="Times New Roman" w:hAnsi="Times New Roman" w:cs="Times New Roman"/>
          <w:noProof w:val="0"/>
          <w:sz w:val="16"/>
          <w:szCs w:val="16"/>
          <w:lang w:val="sr-Cyrl-RS"/>
        </w:rPr>
        <w:fldChar w:fldCharType="end"/>
      </w:r>
      <w:r>
        <w:rPr>
          <w:rFonts w:ascii="Times New Roman" w:hAnsi="Times New Roman" w:cs="Times New Roman"/>
          <w:noProof w:val="0"/>
          <w:sz w:val="16"/>
          <w:szCs w:val="16"/>
          <w:lang w:val="sr-Cyrl-RS"/>
        </w:rPr>
        <w:t>.</w:t>
      </w:r>
    </w:p>
  </w:footnote>
  <w:footnote w:id="53">
    <w:p w14:paraId="7827805C" w14:textId="4B6A0A0A" w:rsidR="00DF1A7B" w:rsidRPr="00BF15A5" w:rsidRDefault="00DF1A7B" w:rsidP="009B6A4C">
      <w:pPr>
        <w:pStyle w:val="FootnoteText"/>
        <w:rPr>
          <w:rFonts w:ascii="Times New Roman" w:hAnsi="Times New Roman" w:cs="Times New Roman"/>
          <w:noProof w:val="0"/>
          <w:sz w:val="16"/>
          <w:szCs w:val="16"/>
          <w:lang w:val="sr-Cyrl-RS"/>
        </w:rPr>
      </w:pPr>
      <w:r w:rsidRPr="00BF15A5">
        <w:rPr>
          <w:rStyle w:val="FootnoteReference"/>
          <w:rFonts w:ascii="Times New Roman" w:hAnsi="Times New Roman" w:cs="Times New Roman"/>
          <w:noProof w:val="0"/>
          <w:sz w:val="16"/>
          <w:szCs w:val="16"/>
          <w:lang w:val="sr-Cyrl-RS"/>
        </w:rPr>
        <w:footnoteRef/>
      </w:r>
      <w:r w:rsidRPr="00BF15A5">
        <w:rPr>
          <w:rFonts w:ascii="Times New Roman" w:hAnsi="Times New Roman" w:cs="Times New Roman"/>
          <w:noProof w:val="0"/>
          <w:sz w:val="16"/>
          <w:szCs w:val="16"/>
          <w:lang w:val="sr-Cyrl-RS"/>
        </w:rPr>
        <w:t xml:space="preserve"> Видети фу</w:t>
      </w:r>
      <w:r>
        <w:rPr>
          <w:rFonts w:ascii="Times New Roman" w:hAnsi="Times New Roman" w:cs="Times New Roman"/>
          <w:noProof w:val="0"/>
          <w:sz w:val="16"/>
          <w:szCs w:val="16"/>
          <w:lang w:val="sr-Cyrl-RS"/>
        </w:rPr>
        <w:t>с</w:t>
      </w:r>
      <w:r w:rsidRPr="00BF15A5">
        <w:rPr>
          <w:rFonts w:ascii="Times New Roman" w:hAnsi="Times New Roman" w:cs="Times New Roman"/>
          <w:noProof w:val="0"/>
          <w:sz w:val="16"/>
          <w:szCs w:val="16"/>
          <w:lang w:val="sr-Cyrl-RS"/>
        </w:rPr>
        <w:t xml:space="preserve">тноту </w:t>
      </w:r>
      <w:r w:rsidRPr="00BF15A5">
        <w:rPr>
          <w:rFonts w:ascii="Times New Roman" w:hAnsi="Times New Roman" w:cs="Times New Roman"/>
          <w:noProof w:val="0"/>
          <w:sz w:val="16"/>
          <w:szCs w:val="16"/>
          <w:lang w:val="sr-Cyrl-RS"/>
        </w:rPr>
        <w:fldChar w:fldCharType="begin"/>
      </w:r>
      <w:r w:rsidRPr="00BF15A5">
        <w:rPr>
          <w:rFonts w:ascii="Times New Roman" w:hAnsi="Times New Roman" w:cs="Times New Roman"/>
          <w:noProof w:val="0"/>
          <w:sz w:val="16"/>
          <w:szCs w:val="16"/>
          <w:lang w:val="sr-Cyrl-RS"/>
        </w:rPr>
        <w:instrText xml:space="preserve"> NOTEREF _Ref209354116 \h  \* MERGEFORMAT </w:instrText>
      </w:r>
      <w:r w:rsidRPr="00BF15A5">
        <w:rPr>
          <w:rFonts w:ascii="Times New Roman" w:hAnsi="Times New Roman" w:cs="Times New Roman"/>
          <w:noProof w:val="0"/>
          <w:sz w:val="16"/>
          <w:szCs w:val="16"/>
          <w:lang w:val="sr-Cyrl-RS"/>
        </w:rPr>
      </w:r>
      <w:r w:rsidRPr="00BF15A5">
        <w:rPr>
          <w:rFonts w:ascii="Times New Roman" w:hAnsi="Times New Roman" w:cs="Times New Roman"/>
          <w:noProof w:val="0"/>
          <w:sz w:val="16"/>
          <w:szCs w:val="16"/>
          <w:lang w:val="sr-Cyrl-RS"/>
        </w:rPr>
        <w:fldChar w:fldCharType="separate"/>
      </w:r>
      <w:r w:rsidR="00D85241">
        <w:rPr>
          <w:rFonts w:ascii="Times New Roman" w:hAnsi="Times New Roman" w:cs="Times New Roman"/>
          <w:noProof w:val="0"/>
          <w:sz w:val="16"/>
          <w:szCs w:val="16"/>
          <w:lang w:val="sr-Cyrl-RS"/>
        </w:rPr>
        <w:t>47</w:t>
      </w:r>
      <w:r w:rsidRPr="00BF15A5">
        <w:rPr>
          <w:rFonts w:ascii="Times New Roman" w:hAnsi="Times New Roman" w:cs="Times New Roman"/>
          <w:noProof w:val="0"/>
          <w:sz w:val="16"/>
          <w:szCs w:val="16"/>
          <w:lang w:val="sr-Cyrl-RS"/>
        </w:rPr>
        <w:fldChar w:fldCharType="end"/>
      </w:r>
      <w:r>
        <w:rPr>
          <w:rFonts w:ascii="Times New Roman" w:hAnsi="Times New Roman" w:cs="Times New Roman"/>
          <w:noProof w:val="0"/>
          <w:sz w:val="16"/>
          <w:szCs w:val="16"/>
          <w:lang w:val="sr-Cyrl-RS"/>
        </w:rPr>
        <w:t>.</w:t>
      </w:r>
    </w:p>
  </w:footnote>
  <w:footnote w:id="54">
    <w:p w14:paraId="1E743B04" w14:textId="03E4BD04" w:rsidR="00DF1A7B" w:rsidRPr="00BF15A5" w:rsidRDefault="00DF1A7B" w:rsidP="009B6A4C">
      <w:pPr>
        <w:pStyle w:val="FootnoteText"/>
        <w:rPr>
          <w:rFonts w:ascii="Times New Roman" w:hAnsi="Times New Roman" w:cs="Times New Roman"/>
          <w:noProof w:val="0"/>
          <w:sz w:val="16"/>
          <w:szCs w:val="16"/>
          <w:lang w:val="sr-Cyrl-RS"/>
        </w:rPr>
      </w:pPr>
      <w:r w:rsidRPr="00BF15A5">
        <w:rPr>
          <w:rStyle w:val="FootnoteReference"/>
          <w:rFonts w:ascii="Times New Roman" w:hAnsi="Times New Roman" w:cs="Times New Roman"/>
          <w:noProof w:val="0"/>
          <w:sz w:val="16"/>
          <w:szCs w:val="16"/>
          <w:lang w:val="sr-Cyrl-RS"/>
        </w:rPr>
        <w:footnoteRef/>
      </w:r>
      <w:r w:rsidRPr="00BF15A5">
        <w:rPr>
          <w:rFonts w:ascii="Times New Roman" w:hAnsi="Times New Roman" w:cs="Times New Roman"/>
          <w:noProof w:val="0"/>
          <w:sz w:val="16"/>
          <w:szCs w:val="16"/>
          <w:lang w:val="sr-Cyrl-RS"/>
        </w:rPr>
        <w:t xml:space="preserve"> Видети фу</w:t>
      </w:r>
      <w:r>
        <w:rPr>
          <w:rFonts w:ascii="Times New Roman" w:hAnsi="Times New Roman" w:cs="Times New Roman"/>
          <w:noProof w:val="0"/>
          <w:sz w:val="16"/>
          <w:szCs w:val="16"/>
          <w:lang w:val="sr-Cyrl-RS"/>
        </w:rPr>
        <w:t>с</w:t>
      </w:r>
      <w:r w:rsidRPr="00BF15A5">
        <w:rPr>
          <w:rFonts w:ascii="Times New Roman" w:hAnsi="Times New Roman" w:cs="Times New Roman"/>
          <w:noProof w:val="0"/>
          <w:sz w:val="16"/>
          <w:szCs w:val="16"/>
          <w:lang w:val="sr-Cyrl-RS"/>
        </w:rPr>
        <w:t xml:space="preserve">тноту </w:t>
      </w:r>
      <w:r w:rsidRPr="00BF15A5">
        <w:rPr>
          <w:rFonts w:ascii="Times New Roman" w:hAnsi="Times New Roman" w:cs="Times New Roman"/>
          <w:noProof w:val="0"/>
          <w:sz w:val="16"/>
          <w:szCs w:val="16"/>
          <w:lang w:val="sr-Cyrl-RS"/>
        </w:rPr>
        <w:fldChar w:fldCharType="begin"/>
      </w:r>
      <w:r w:rsidRPr="00BF15A5">
        <w:rPr>
          <w:rFonts w:ascii="Times New Roman" w:hAnsi="Times New Roman" w:cs="Times New Roman"/>
          <w:noProof w:val="0"/>
          <w:sz w:val="16"/>
          <w:szCs w:val="16"/>
          <w:lang w:val="sr-Cyrl-RS"/>
        </w:rPr>
        <w:instrText xml:space="preserve"> NOTEREF _Ref209354116 \h  \* MERGEFORMAT </w:instrText>
      </w:r>
      <w:r w:rsidRPr="00BF15A5">
        <w:rPr>
          <w:rFonts w:ascii="Times New Roman" w:hAnsi="Times New Roman" w:cs="Times New Roman"/>
          <w:noProof w:val="0"/>
          <w:sz w:val="16"/>
          <w:szCs w:val="16"/>
          <w:lang w:val="sr-Cyrl-RS"/>
        </w:rPr>
      </w:r>
      <w:r w:rsidRPr="00BF15A5">
        <w:rPr>
          <w:rFonts w:ascii="Times New Roman" w:hAnsi="Times New Roman" w:cs="Times New Roman"/>
          <w:noProof w:val="0"/>
          <w:sz w:val="16"/>
          <w:szCs w:val="16"/>
          <w:lang w:val="sr-Cyrl-RS"/>
        </w:rPr>
        <w:fldChar w:fldCharType="separate"/>
      </w:r>
      <w:r w:rsidR="00D85241">
        <w:rPr>
          <w:rFonts w:ascii="Times New Roman" w:hAnsi="Times New Roman" w:cs="Times New Roman"/>
          <w:noProof w:val="0"/>
          <w:sz w:val="16"/>
          <w:szCs w:val="16"/>
          <w:lang w:val="sr-Cyrl-RS"/>
        </w:rPr>
        <w:t>47</w:t>
      </w:r>
      <w:r w:rsidRPr="00BF15A5">
        <w:rPr>
          <w:rFonts w:ascii="Times New Roman" w:hAnsi="Times New Roman" w:cs="Times New Roman"/>
          <w:noProof w:val="0"/>
          <w:sz w:val="16"/>
          <w:szCs w:val="16"/>
          <w:lang w:val="sr-Cyrl-RS"/>
        </w:rPr>
        <w:fldChar w:fldCharType="end"/>
      </w:r>
      <w:r>
        <w:rPr>
          <w:rFonts w:ascii="Times New Roman" w:hAnsi="Times New Roman" w:cs="Times New Roman"/>
          <w:noProof w:val="0"/>
          <w:sz w:val="16"/>
          <w:szCs w:val="16"/>
          <w:lang w:val="sr-Cyrl-RS"/>
        </w:rPr>
        <w:t>.</w:t>
      </w:r>
    </w:p>
  </w:footnote>
  <w:footnote w:id="55">
    <w:p w14:paraId="6C08CA03" w14:textId="7F345C7D" w:rsidR="00DF1A7B" w:rsidRPr="00BF15A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Дефинисан Уредбом о методологији прикупљања и обраде података и обрачуну просечног дневног нето увоза, просечне дневне потрошње и количина обавезних резерви нафте и деривата н</w:t>
      </w:r>
      <w:r>
        <w:rPr>
          <w:rFonts w:ascii="Times New Roman" w:hAnsi="Times New Roman" w:cs="Times New Roman"/>
          <w:sz w:val="16"/>
          <w:szCs w:val="16"/>
        </w:rPr>
        <w:t xml:space="preserve">афте </w:t>
      </w:r>
      <w:r>
        <w:rPr>
          <w:rFonts w:ascii="Times New Roman" w:hAnsi="Times New Roman" w:cs="Times New Roman"/>
          <w:bCs/>
          <w:color w:val="000000"/>
          <w:sz w:val="16"/>
          <w:szCs w:val="16"/>
          <w:lang w:val="ru-RU"/>
        </w:rPr>
        <w:t>(„Службени гласник PC”, број</w:t>
      </w:r>
      <w:r>
        <w:rPr>
          <w:rFonts w:ascii="Times New Roman" w:hAnsi="Times New Roman" w:cs="Times New Roman"/>
          <w:sz w:val="16"/>
          <w:szCs w:val="16"/>
        </w:rPr>
        <w:t xml:space="preserve"> 108/</w:t>
      </w:r>
      <w:r w:rsidRPr="00BF15A5">
        <w:rPr>
          <w:rFonts w:ascii="Times New Roman" w:hAnsi="Times New Roman" w:cs="Times New Roman"/>
          <w:sz w:val="16"/>
          <w:szCs w:val="16"/>
        </w:rPr>
        <w:t>14).</w:t>
      </w:r>
    </w:p>
  </w:footnote>
  <w:footnote w:id="56">
    <w:p w14:paraId="283AD2D2" w14:textId="12048928" w:rsidR="00DF1A7B" w:rsidRPr="00105002"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Однос остварених и планираних инвестиција</w:t>
      </w:r>
      <w:r>
        <w:rPr>
          <w:rFonts w:ascii="Times New Roman" w:hAnsi="Times New Roman" w:cs="Times New Roman"/>
          <w:sz w:val="16"/>
          <w:szCs w:val="16"/>
          <w:lang w:val="sr-Cyrl-RS"/>
        </w:rPr>
        <w:t>.</w:t>
      </w:r>
    </w:p>
  </w:footnote>
  <w:footnote w:id="57">
    <w:p w14:paraId="73B69455" w14:textId="3439FFB3" w:rsidR="00DF1A7B" w:rsidRPr="00105002"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Однос остварених и планираних инвестиција</w:t>
      </w:r>
      <w:r>
        <w:rPr>
          <w:rFonts w:ascii="Times New Roman" w:hAnsi="Times New Roman" w:cs="Times New Roman"/>
          <w:sz w:val="16"/>
          <w:szCs w:val="16"/>
          <w:lang w:val="sr-Cyrl-RS"/>
        </w:rPr>
        <w:t>.</w:t>
      </w:r>
    </w:p>
  </w:footnote>
  <w:footnote w:id="58">
    <w:p w14:paraId="3E657D1C" w14:textId="09360364" w:rsidR="00DF1A7B" w:rsidRPr="00BF15A5" w:rsidRDefault="00DF1A7B" w:rsidP="00444D04">
      <w:pPr>
        <w:pStyle w:val="FootnoteText"/>
        <w:jc w:val="both"/>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Закључак о усвајању Реформске агенде Републике Србије 2024</w:t>
      </w:r>
      <w:r>
        <w:rPr>
          <w:rFonts w:ascii="Times New Roman" w:hAnsi="Times New Roman" w:cs="Times New Roman"/>
          <w:sz w:val="16"/>
          <w:szCs w:val="16"/>
          <w:lang w:val="sr-Cyrl-RS"/>
        </w:rPr>
        <w:t xml:space="preserve"> </w:t>
      </w:r>
      <w:r>
        <w:rPr>
          <w:rFonts w:ascii="Times New Roman" w:hAnsi="Times New Roman" w:cs="Times New Roman"/>
          <w:sz w:val="16"/>
          <w:szCs w:val="16"/>
        </w:rPr>
        <w:t>–</w:t>
      </w:r>
      <w:r>
        <w:rPr>
          <w:rFonts w:ascii="Times New Roman" w:hAnsi="Times New Roman" w:cs="Times New Roman"/>
          <w:sz w:val="16"/>
          <w:szCs w:val="16"/>
          <w:lang w:val="sr-Cyrl-RS"/>
        </w:rPr>
        <w:t xml:space="preserve"> </w:t>
      </w:r>
      <w:r w:rsidRPr="00BF15A5">
        <w:rPr>
          <w:rFonts w:ascii="Times New Roman" w:hAnsi="Times New Roman" w:cs="Times New Roman"/>
          <w:sz w:val="16"/>
          <w:szCs w:val="16"/>
        </w:rPr>
        <w:t>2027</w:t>
      </w:r>
      <w:r>
        <w:rPr>
          <w:rFonts w:ascii="Times New Roman" w:hAnsi="Times New Roman" w:cs="Times New Roman"/>
          <w:sz w:val="16"/>
          <w:szCs w:val="16"/>
          <w:lang w:val="sr-Cyrl-RS"/>
        </w:rPr>
        <w:t>,</w:t>
      </w:r>
      <w:r w:rsidRPr="00BF15A5">
        <w:rPr>
          <w:rFonts w:ascii="Times New Roman" w:hAnsi="Times New Roman" w:cs="Times New Roman"/>
          <w:sz w:val="16"/>
          <w:szCs w:val="16"/>
        </w:rPr>
        <w:t xml:space="preserve"> у складу са Планом раста за Западни Балкан и прихватању Извештаја о разговорима са Европском комисијом на тему припреме Реформске агенде, који је донела Влада на седници одржаној 3. октобра 2024. године.</w:t>
      </w:r>
    </w:p>
  </w:footnote>
  <w:footnote w:id="59">
    <w:p w14:paraId="567D7B4E" w14:textId="58DEC399" w:rsidR="00DF1A7B" w:rsidRPr="00BF15A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w:t>
      </w:r>
      <w:r w:rsidRPr="00BF15A5">
        <w:rPr>
          <w:rFonts w:ascii="Times New Roman" w:hAnsi="Times New Roman" w:cs="Times New Roman"/>
          <w:sz w:val="16"/>
          <w:szCs w:val="16"/>
          <w:lang w:val="sr-Cyrl-RS"/>
        </w:rPr>
        <w:t xml:space="preserve">Видети фусноту </w:t>
      </w:r>
      <w:r w:rsidRPr="00BF15A5">
        <w:rPr>
          <w:rFonts w:ascii="Times New Roman" w:hAnsi="Times New Roman" w:cs="Times New Roman"/>
          <w:sz w:val="16"/>
          <w:szCs w:val="16"/>
          <w:lang w:val="sr-Cyrl-RS"/>
        </w:rPr>
        <w:fldChar w:fldCharType="begin"/>
      </w:r>
      <w:r w:rsidRPr="00BF15A5">
        <w:rPr>
          <w:rFonts w:ascii="Times New Roman" w:hAnsi="Times New Roman" w:cs="Times New Roman"/>
          <w:sz w:val="16"/>
          <w:szCs w:val="16"/>
          <w:lang w:val="sr-Cyrl-RS"/>
        </w:rPr>
        <w:instrText xml:space="preserve"> NOTEREF _Ref207101655 \h  \* MERGEFORMAT </w:instrText>
      </w:r>
      <w:r w:rsidRPr="00BF15A5">
        <w:rPr>
          <w:rFonts w:ascii="Times New Roman" w:hAnsi="Times New Roman" w:cs="Times New Roman"/>
          <w:sz w:val="16"/>
          <w:szCs w:val="16"/>
          <w:lang w:val="sr-Cyrl-RS"/>
        </w:rPr>
      </w:r>
      <w:r w:rsidRPr="00BF15A5">
        <w:rPr>
          <w:rFonts w:ascii="Times New Roman" w:hAnsi="Times New Roman" w:cs="Times New Roman"/>
          <w:sz w:val="16"/>
          <w:szCs w:val="16"/>
          <w:lang w:val="sr-Cyrl-RS"/>
        </w:rPr>
        <w:fldChar w:fldCharType="separate"/>
      </w:r>
      <w:r w:rsidR="00D85241">
        <w:rPr>
          <w:rFonts w:ascii="Times New Roman" w:hAnsi="Times New Roman" w:cs="Times New Roman"/>
          <w:sz w:val="16"/>
          <w:szCs w:val="16"/>
          <w:lang w:val="sr-Cyrl-RS"/>
        </w:rPr>
        <w:t>2</w:t>
      </w:r>
      <w:r w:rsidRPr="00BF15A5">
        <w:rPr>
          <w:rFonts w:ascii="Times New Roman" w:hAnsi="Times New Roman" w:cs="Times New Roman"/>
          <w:sz w:val="16"/>
          <w:szCs w:val="16"/>
          <w:lang w:val="sr-Cyrl-RS"/>
        </w:rPr>
        <w:fldChar w:fldCharType="end"/>
      </w:r>
      <w:r w:rsidRPr="00BF15A5">
        <w:rPr>
          <w:rFonts w:ascii="Times New Roman" w:hAnsi="Times New Roman" w:cs="Times New Roman"/>
          <w:sz w:val="16"/>
          <w:szCs w:val="16"/>
          <w:lang w:val="sr-Cyrl-RS"/>
        </w:rPr>
        <w:t>.</w:t>
      </w:r>
    </w:p>
  </w:footnote>
  <w:footnote w:id="60">
    <w:p w14:paraId="26F03AE6" w14:textId="77777777" w:rsidR="00DF1A7B" w:rsidRPr="00BF15A5" w:rsidRDefault="00DF1A7B" w:rsidP="009B6A4C">
      <w:pPr>
        <w:pStyle w:val="FootnoteText"/>
        <w:rPr>
          <w:rFonts w:ascii="Times New Roman" w:hAnsi="Times New Roman" w:cs="Times New Roman"/>
          <w:sz w:val="16"/>
          <w:szCs w:val="16"/>
          <w:lang w:val="sr-Latn-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w:t>
      </w:r>
      <w:r w:rsidRPr="00BF15A5">
        <w:rPr>
          <w:rFonts w:ascii="Times New Roman" w:hAnsi="Times New Roman" w:cs="Times New Roman"/>
          <w:sz w:val="16"/>
          <w:szCs w:val="16"/>
          <w:lang w:val="sr-Cyrl-RS"/>
        </w:rPr>
        <w:t>П</w:t>
      </w:r>
      <w:r w:rsidRPr="00BF15A5">
        <w:rPr>
          <w:rFonts w:ascii="Times New Roman" w:hAnsi="Times New Roman" w:cs="Times New Roman"/>
          <w:sz w:val="16"/>
          <w:szCs w:val="16"/>
        </w:rPr>
        <w:t>одаци нису кона</w:t>
      </w:r>
      <w:r w:rsidRPr="00BF15A5">
        <w:rPr>
          <w:rFonts w:ascii="Times New Roman" w:hAnsi="Times New Roman" w:cs="Times New Roman"/>
          <w:sz w:val="16"/>
          <w:szCs w:val="16"/>
          <w:lang w:val="sr-Cyrl-RS"/>
        </w:rPr>
        <w:t>ч</w:t>
      </w:r>
      <w:r w:rsidRPr="00BF15A5">
        <w:rPr>
          <w:rFonts w:ascii="Times New Roman" w:hAnsi="Times New Roman" w:cs="Times New Roman"/>
          <w:sz w:val="16"/>
          <w:szCs w:val="16"/>
        </w:rPr>
        <w:t xml:space="preserve">ни </w:t>
      </w:r>
      <w:r w:rsidRPr="00BF15A5">
        <w:rPr>
          <w:rFonts w:ascii="Times New Roman" w:hAnsi="Times New Roman" w:cs="Times New Roman"/>
          <w:sz w:val="16"/>
          <w:szCs w:val="16"/>
          <w:lang w:val="sr-Cyrl-RS"/>
        </w:rPr>
        <w:t xml:space="preserve">и </w:t>
      </w:r>
      <w:r w:rsidRPr="00BF15A5">
        <w:rPr>
          <w:rFonts w:ascii="Times New Roman" w:hAnsi="Times New Roman" w:cs="Times New Roman"/>
          <w:sz w:val="16"/>
          <w:szCs w:val="16"/>
        </w:rPr>
        <w:t>односе се само на оне пројекте/активности за које су познате вредности</w:t>
      </w:r>
      <w:r w:rsidRPr="00BF15A5">
        <w:rPr>
          <w:rFonts w:ascii="Times New Roman" w:hAnsi="Times New Roman" w:cs="Times New Roman"/>
          <w:sz w:val="16"/>
          <w:szCs w:val="16"/>
          <w:lang w:val="sr-Cyrl-RS"/>
        </w:rPr>
        <w:t>.</w:t>
      </w:r>
    </w:p>
  </w:footnote>
  <w:footnote w:id="61">
    <w:p w14:paraId="6910620B" w14:textId="77777777" w:rsidR="00DF1A7B" w:rsidRPr="00BF15A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Урачунато већ у </w:t>
      </w:r>
      <w:r w:rsidRPr="00BF15A5">
        <w:rPr>
          <w:rFonts w:ascii="Times New Roman" w:hAnsi="Times New Roman" w:cs="Times New Roman"/>
          <w:sz w:val="16"/>
          <w:szCs w:val="16"/>
          <w:lang w:val="sr-Cyrl-RS"/>
        </w:rPr>
        <w:t>елект</w:t>
      </w:r>
      <w:r w:rsidRPr="00BF15A5">
        <w:rPr>
          <w:rFonts w:ascii="Times New Roman" w:hAnsi="Times New Roman" w:cs="Times New Roman"/>
          <w:sz w:val="16"/>
          <w:szCs w:val="16"/>
        </w:rPr>
        <w:t>роенергетском сектору</w:t>
      </w:r>
      <w:r w:rsidRPr="00BF15A5">
        <w:rPr>
          <w:rFonts w:ascii="Times New Roman" w:hAnsi="Times New Roman" w:cs="Times New Roman"/>
          <w:sz w:val="16"/>
          <w:szCs w:val="16"/>
          <w:lang w:val="sr-Cyrl-RS"/>
        </w:rPr>
        <w:t>.</w:t>
      </w:r>
    </w:p>
  </w:footnote>
  <w:footnote w:id="62">
    <w:p w14:paraId="348E2DB1" w14:textId="77777777" w:rsidR="00DF1A7B" w:rsidRPr="00BF15A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Урачунато већ у </w:t>
      </w:r>
      <w:r w:rsidRPr="00BF15A5">
        <w:rPr>
          <w:rFonts w:ascii="Times New Roman" w:hAnsi="Times New Roman" w:cs="Times New Roman"/>
          <w:sz w:val="16"/>
          <w:szCs w:val="16"/>
          <w:lang w:val="sr-Cyrl-RS"/>
        </w:rPr>
        <w:t>елект</w:t>
      </w:r>
      <w:r w:rsidRPr="00BF15A5">
        <w:rPr>
          <w:rFonts w:ascii="Times New Roman" w:hAnsi="Times New Roman" w:cs="Times New Roman"/>
          <w:sz w:val="16"/>
          <w:szCs w:val="16"/>
        </w:rPr>
        <w:t>роенергетском сектору</w:t>
      </w:r>
      <w:r w:rsidRPr="00BF15A5">
        <w:rPr>
          <w:rFonts w:ascii="Times New Roman" w:hAnsi="Times New Roman" w:cs="Times New Roman"/>
          <w:sz w:val="16"/>
          <w:szCs w:val="16"/>
          <w:lang w:val="sr-Cyrl-RS"/>
        </w:rPr>
        <w:t>.</w:t>
      </w:r>
    </w:p>
  </w:footnote>
  <w:footnote w:id="63">
    <w:p w14:paraId="4D7BB624" w14:textId="77777777" w:rsidR="00DF1A7B" w:rsidRPr="00BF15A5" w:rsidRDefault="00DF1A7B" w:rsidP="009B6A4C">
      <w:pPr>
        <w:pStyle w:val="FootnoteText"/>
        <w:rPr>
          <w:rFonts w:ascii="Times New Roman" w:hAnsi="Times New Roman" w:cs="Times New Roman"/>
          <w:sz w:val="16"/>
          <w:szCs w:val="16"/>
          <w:lang w:val="sr-Cyrl-RS"/>
        </w:rPr>
      </w:pPr>
      <w:r w:rsidRPr="00BF15A5">
        <w:rPr>
          <w:rStyle w:val="FootnoteReference"/>
          <w:rFonts w:ascii="Times New Roman" w:hAnsi="Times New Roman" w:cs="Times New Roman"/>
          <w:sz w:val="16"/>
          <w:szCs w:val="16"/>
        </w:rPr>
        <w:footnoteRef/>
      </w:r>
      <w:r w:rsidRPr="00BF15A5">
        <w:rPr>
          <w:rFonts w:ascii="Times New Roman" w:hAnsi="Times New Roman" w:cs="Times New Roman"/>
          <w:sz w:val="16"/>
          <w:szCs w:val="16"/>
        </w:rPr>
        <w:t xml:space="preserve"> Без инвестиција које су већ урачунате у сектору топлотне енергије</w:t>
      </w:r>
      <w:r w:rsidRPr="00BF15A5">
        <w:rPr>
          <w:rFonts w:ascii="Times New Roman" w:hAnsi="Times New Roman" w:cs="Times New Roman"/>
          <w:sz w:val="16"/>
          <w:szCs w:val="16"/>
          <w:lang w:val="sr-Cyrl-R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952D1B"/>
    <w:multiLevelType w:val="singleLevel"/>
    <w:tmpl w:val="FD952D1B"/>
    <w:lvl w:ilvl="0">
      <w:start w:val="1"/>
      <w:numFmt w:val="decimal"/>
      <w:suff w:val="space"/>
      <w:lvlText w:val="%1."/>
      <w:lvlJc w:val="left"/>
    </w:lvl>
  </w:abstractNum>
  <w:abstractNum w:abstractNumId="1" w15:restartNumberingAfterBreak="0">
    <w:nsid w:val="00CB07BA"/>
    <w:multiLevelType w:val="hybridMultilevel"/>
    <w:tmpl w:val="091A8F22"/>
    <w:lvl w:ilvl="0" w:tplc="780E43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85B29"/>
    <w:multiLevelType w:val="multilevel"/>
    <w:tmpl w:val="608E9C26"/>
    <w:lvl w:ilvl="0">
      <w:start w:val="1"/>
      <w:numFmt w:val="decimal"/>
      <w:lvlText w:val="%1."/>
      <w:lvlJc w:val="left"/>
      <w:pPr>
        <w:ind w:left="720" w:hanging="360"/>
      </w:pPr>
      <w:rPr>
        <w:rFonts w:hint="default"/>
      </w:rPr>
    </w:lvl>
    <w:lvl w:ilvl="1">
      <w:start w:val="239"/>
      <w:numFmt w:val="decimal"/>
      <w:isLgl/>
      <w:lvlText w:val="%1.%2"/>
      <w:lvlJc w:val="left"/>
      <w:pPr>
        <w:ind w:left="1545" w:hanging="1185"/>
      </w:pPr>
      <w:rPr>
        <w:rFonts w:hint="default"/>
      </w:rPr>
    </w:lvl>
    <w:lvl w:ilvl="2">
      <w:start w:val="472"/>
      <w:numFmt w:val="decimal"/>
      <w:isLgl/>
      <w:lvlText w:val="%1.%2.%3"/>
      <w:lvlJc w:val="left"/>
      <w:pPr>
        <w:ind w:left="1545" w:hanging="1185"/>
      </w:pPr>
      <w:rPr>
        <w:rFonts w:hint="default"/>
      </w:rPr>
    </w:lvl>
    <w:lvl w:ilvl="3">
      <w:start w:val="200"/>
      <w:numFmt w:val="decimal"/>
      <w:isLgl/>
      <w:lvlText w:val="%1.%2.%3.%4"/>
      <w:lvlJc w:val="left"/>
      <w:pPr>
        <w:ind w:left="1545" w:hanging="1185"/>
      </w:pPr>
      <w:rPr>
        <w:rFonts w:hint="default"/>
      </w:rPr>
    </w:lvl>
    <w:lvl w:ilvl="4">
      <w:start w:val="1"/>
      <w:numFmt w:val="decimal"/>
      <w:isLgl/>
      <w:lvlText w:val="%1.%2.%3.%4.%5"/>
      <w:lvlJc w:val="left"/>
      <w:pPr>
        <w:ind w:left="1545" w:hanging="1185"/>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DD3E65"/>
    <w:multiLevelType w:val="multilevel"/>
    <w:tmpl w:val="BA2CE012"/>
    <w:lvl w:ilvl="0">
      <w:start w:val="5"/>
      <w:numFmt w:val="decimal"/>
      <w:lvlText w:val="%1."/>
      <w:lvlJc w:val="left"/>
      <w:pPr>
        <w:ind w:left="360" w:hanging="360"/>
      </w:pPr>
      <w:rPr>
        <w:rFonts w:eastAsia="Times New Roman" w:hint="default"/>
      </w:rPr>
    </w:lvl>
    <w:lvl w:ilvl="1">
      <w:start w:val="6"/>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095D7573"/>
    <w:multiLevelType w:val="hybridMultilevel"/>
    <w:tmpl w:val="BA9A2886"/>
    <w:lvl w:ilvl="0" w:tplc="188624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572F7"/>
    <w:multiLevelType w:val="hybridMultilevel"/>
    <w:tmpl w:val="246A82D6"/>
    <w:lvl w:ilvl="0" w:tplc="3E629EC4">
      <w:start w:val="2"/>
      <w:numFmt w:val="bullet"/>
      <w:lvlText w:val="-"/>
      <w:lvlJc w:val="left"/>
      <w:pPr>
        <w:ind w:left="720" w:hanging="360"/>
      </w:pPr>
      <w:rPr>
        <w:rFonts w:ascii="Times New Roman" w:eastAsiaTheme="minorHAns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106477E8"/>
    <w:multiLevelType w:val="hybridMultilevel"/>
    <w:tmpl w:val="95CC2BB0"/>
    <w:lvl w:ilvl="0" w:tplc="3E629EC4">
      <w:start w:val="2"/>
      <w:numFmt w:val="bullet"/>
      <w:lvlText w:val="-"/>
      <w:lvlJc w:val="left"/>
      <w:pPr>
        <w:ind w:left="720" w:hanging="360"/>
      </w:pPr>
      <w:rPr>
        <w:rFonts w:ascii="Times New Roman" w:eastAsiaTheme="minorHAns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13D1260"/>
    <w:multiLevelType w:val="hybridMultilevel"/>
    <w:tmpl w:val="4266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127EB"/>
    <w:multiLevelType w:val="hybridMultilevel"/>
    <w:tmpl w:val="21225A6E"/>
    <w:lvl w:ilvl="0" w:tplc="C2CECD0C">
      <w:start w:val="1"/>
      <w:numFmt w:val="bullet"/>
      <w:lvlText w:val=""/>
      <w:lvlJc w:val="left"/>
      <w:pPr>
        <w:ind w:left="863" w:hanging="360"/>
      </w:pPr>
      <w:rPr>
        <w:rFonts w:ascii="Symbol" w:hAnsi="Symbol" w:hint="default"/>
      </w:rPr>
    </w:lvl>
    <w:lvl w:ilvl="1" w:tplc="04090019">
      <w:start w:val="1"/>
      <w:numFmt w:val="lowerLetter"/>
      <w:lvlText w:val="%2."/>
      <w:lvlJc w:val="left"/>
      <w:pPr>
        <w:ind w:left="1583" w:hanging="360"/>
      </w:pPr>
    </w:lvl>
    <w:lvl w:ilvl="2" w:tplc="0409001B">
      <w:start w:val="1"/>
      <w:numFmt w:val="lowerRoman"/>
      <w:lvlText w:val="%3."/>
      <w:lvlJc w:val="right"/>
      <w:pPr>
        <w:ind w:left="2303" w:hanging="180"/>
      </w:pPr>
    </w:lvl>
    <w:lvl w:ilvl="3" w:tplc="0409000F">
      <w:start w:val="1"/>
      <w:numFmt w:val="decimal"/>
      <w:lvlText w:val="%4."/>
      <w:lvlJc w:val="left"/>
      <w:pPr>
        <w:ind w:left="3023" w:hanging="360"/>
      </w:pPr>
    </w:lvl>
    <w:lvl w:ilvl="4" w:tplc="04090019">
      <w:start w:val="1"/>
      <w:numFmt w:val="lowerLetter"/>
      <w:lvlText w:val="%5."/>
      <w:lvlJc w:val="left"/>
      <w:pPr>
        <w:ind w:left="3743" w:hanging="360"/>
      </w:pPr>
    </w:lvl>
    <w:lvl w:ilvl="5" w:tplc="0409001B">
      <w:start w:val="1"/>
      <w:numFmt w:val="lowerRoman"/>
      <w:lvlText w:val="%6."/>
      <w:lvlJc w:val="right"/>
      <w:pPr>
        <w:ind w:left="4463" w:hanging="180"/>
      </w:pPr>
    </w:lvl>
    <w:lvl w:ilvl="6" w:tplc="0409000F">
      <w:start w:val="1"/>
      <w:numFmt w:val="decimal"/>
      <w:lvlText w:val="%7."/>
      <w:lvlJc w:val="left"/>
      <w:pPr>
        <w:ind w:left="5183" w:hanging="360"/>
      </w:pPr>
    </w:lvl>
    <w:lvl w:ilvl="7" w:tplc="04090019">
      <w:start w:val="1"/>
      <w:numFmt w:val="lowerLetter"/>
      <w:lvlText w:val="%8."/>
      <w:lvlJc w:val="left"/>
      <w:pPr>
        <w:ind w:left="5903" w:hanging="360"/>
      </w:pPr>
    </w:lvl>
    <w:lvl w:ilvl="8" w:tplc="0409001B">
      <w:start w:val="1"/>
      <w:numFmt w:val="lowerRoman"/>
      <w:lvlText w:val="%9."/>
      <w:lvlJc w:val="right"/>
      <w:pPr>
        <w:ind w:left="6623" w:hanging="180"/>
      </w:pPr>
    </w:lvl>
  </w:abstractNum>
  <w:abstractNum w:abstractNumId="9" w15:restartNumberingAfterBreak="0">
    <w:nsid w:val="1CE52458"/>
    <w:multiLevelType w:val="hybridMultilevel"/>
    <w:tmpl w:val="895065C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D284DF2"/>
    <w:multiLevelType w:val="hybridMultilevel"/>
    <w:tmpl w:val="6A8A96E4"/>
    <w:lvl w:ilvl="0" w:tplc="28689652">
      <w:numFmt w:val="bullet"/>
      <w:lvlText w:val="-"/>
      <w:lvlJc w:val="left"/>
      <w:pPr>
        <w:ind w:left="720" w:hanging="360"/>
      </w:pPr>
      <w:rPr>
        <w:rFonts w:ascii="Microsoft Sans Serif" w:eastAsia="Microsoft Sans Serif" w:hAnsi="Microsoft Sans Serif" w:cs="Microsoft Sans Serif" w:hint="default"/>
        <w:w w:val="103"/>
        <w:sz w:val="20"/>
        <w:szCs w:val="20"/>
        <w:lang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36F06"/>
    <w:multiLevelType w:val="hybridMultilevel"/>
    <w:tmpl w:val="0ED2D070"/>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12" w15:restartNumberingAfterBreak="0">
    <w:nsid w:val="293B004A"/>
    <w:multiLevelType w:val="hybridMultilevel"/>
    <w:tmpl w:val="7BEC8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B30DD"/>
    <w:multiLevelType w:val="hybridMultilevel"/>
    <w:tmpl w:val="C7DAA1B4"/>
    <w:lvl w:ilvl="0" w:tplc="5F9406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745961"/>
    <w:multiLevelType w:val="hybridMultilevel"/>
    <w:tmpl w:val="5E042DCC"/>
    <w:lvl w:ilvl="0" w:tplc="3E629EC4">
      <w:start w:val="2"/>
      <w:numFmt w:val="bullet"/>
      <w:lvlText w:val="-"/>
      <w:lvlJc w:val="left"/>
      <w:pPr>
        <w:ind w:left="720" w:hanging="360"/>
      </w:pPr>
      <w:rPr>
        <w:rFonts w:ascii="Times New Roman" w:eastAsiaTheme="minorHAns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46F51C3"/>
    <w:multiLevelType w:val="hybridMultilevel"/>
    <w:tmpl w:val="BADC2D54"/>
    <w:lvl w:ilvl="0" w:tplc="032ACAFE">
      <w:start w:val="13"/>
      <w:numFmt w:val="bullet"/>
      <w:lvlText w:val="-"/>
      <w:lvlJc w:val="left"/>
      <w:pPr>
        <w:ind w:left="720" w:hanging="360"/>
      </w:pPr>
      <w:rPr>
        <w:rFonts w:ascii="Times New Roman" w:eastAsia="Calibri"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39007DD8"/>
    <w:multiLevelType w:val="hybridMultilevel"/>
    <w:tmpl w:val="7CA65BE0"/>
    <w:lvl w:ilvl="0" w:tplc="5F9406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C27581"/>
    <w:multiLevelType w:val="hybridMultilevel"/>
    <w:tmpl w:val="36E4508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3AF626DE"/>
    <w:multiLevelType w:val="hybridMultilevel"/>
    <w:tmpl w:val="A392C63A"/>
    <w:lvl w:ilvl="0" w:tplc="5F9406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F5600E"/>
    <w:multiLevelType w:val="hybridMultilevel"/>
    <w:tmpl w:val="670A735C"/>
    <w:lvl w:ilvl="0" w:tplc="26B2DB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A96096"/>
    <w:multiLevelType w:val="hybridMultilevel"/>
    <w:tmpl w:val="566E2A42"/>
    <w:lvl w:ilvl="0" w:tplc="1006F876">
      <w:start w:val="1"/>
      <w:numFmt w:val="decimal"/>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E9E7706"/>
    <w:multiLevelType w:val="hybridMultilevel"/>
    <w:tmpl w:val="F1E48232"/>
    <w:lvl w:ilvl="0" w:tplc="28689652">
      <w:numFmt w:val="bullet"/>
      <w:lvlText w:val="-"/>
      <w:lvlJc w:val="left"/>
      <w:pPr>
        <w:ind w:left="1477" w:hanging="342"/>
      </w:pPr>
      <w:rPr>
        <w:rFonts w:ascii="Microsoft Sans Serif" w:eastAsia="Microsoft Sans Serif" w:hAnsi="Microsoft Sans Serif" w:cs="Microsoft Sans Serif" w:hint="default"/>
        <w:w w:val="103"/>
        <w:sz w:val="20"/>
        <w:szCs w:val="20"/>
        <w:lang w:eastAsia="en-US" w:bidi="ar-SA"/>
      </w:rPr>
    </w:lvl>
    <w:lvl w:ilvl="1" w:tplc="5EA2FECE">
      <w:numFmt w:val="bullet"/>
      <w:lvlText w:val="o"/>
      <w:lvlJc w:val="left"/>
      <w:pPr>
        <w:ind w:left="2601" w:hanging="341"/>
      </w:pPr>
      <w:rPr>
        <w:rFonts w:ascii="Courier New" w:eastAsia="Courier New" w:hAnsi="Courier New" w:cs="Courier New" w:hint="default"/>
        <w:w w:val="103"/>
        <w:sz w:val="20"/>
        <w:szCs w:val="20"/>
        <w:lang w:eastAsia="en-US" w:bidi="ar-SA"/>
      </w:rPr>
    </w:lvl>
    <w:lvl w:ilvl="2" w:tplc="BE66E302">
      <w:numFmt w:val="bullet"/>
      <w:lvlText w:val="•"/>
      <w:lvlJc w:val="left"/>
      <w:pPr>
        <w:ind w:left="3504" w:hanging="341"/>
      </w:pPr>
      <w:rPr>
        <w:rFonts w:hint="default"/>
        <w:lang w:eastAsia="en-US" w:bidi="ar-SA"/>
      </w:rPr>
    </w:lvl>
    <w:lvl w:ilvl="3" w:tplc="61D0E314">
      <w:numFmt w:val="bullet"/>
      <w:lvlText w:val="•"/>
      <w:lvlJc w:val="left"/>
      <w:pPr>
        <w:ind w:left="4408" w:hanging="341"/>
      </w:pPr>
      <w:rPr>
        <w:rFonts w:hint="default"/>
        <w:lang w:eastAsia="en-US" w:bidi="ar-SA"/>
      </w:rPr>
    </w:lvl>
    <w:lvl w:ilvl="4" w:tplc="2EEA2DD6">
      <w:numFmt w:val="bullet"/>
      <w:lvlText w:val="•"/>
      <w:lvlJc w:val="left"/>
      <w:pPr>
        <w:ind w:left="5313" w:hanging="341"/>
      </w:pPr>
      <w:rPr>
        <w:rFonts w:hint="default"/>
        <w:lang w:eastAsia="en-US" w:bidi="ar-SA"/>
      </w:rPr>
    </w:lvl>
    <w:lvl w:ilvl="5" w:tplc="B4D4B5D6">
      <w:numFmt w:val="bullet"/>
      <w:lvlText w:val="•"/>
      <w:lvlJc w:val="left"/>
      <w:pPr>
        <w:ind w:left="6217" w:hanging="341"/>
      </w:pPr>
      <w:rPr>
        <w:rFonts w:hint="default"/>
        <w:lang w:eastAsia="en-US" w:bidi="ar-SA"/>
      </w:rPr>
    </w:lvl>
    <w:lvl w:ilvl="6" w:tplc="6436DBFA">
      <w:numFmt w:val="bullet"/>
      <w:lvlText w:val="•"/>
      <w:lvlJc w:val="left"/>
      <w:pPr>
        <w:ind w:left="7122" w:hanging="341"/>
      </w:pPr>
      <w:rPr>
        <w:rFonts w:hint="default"/>
        <w:lang w:eastAsia="en-US" w:bidi="ar-SA"/>
      </w:rPr>
    </w:lvl>
    <w:lvl w:ilvl="7" w:tplc="95102548">
      <w:numFmt w:val="bullet"/>
      <w:lvlText w:val="•"/>
      <w:lvlJc w:val="left"/>
      <w:pPr>
        <w:ind w:left="8026" w:hanging="341"/>
      </w:pPr>
      <w:rPr>
        <w:rFonts w:hint="default"/>
        <w:lang w:eastAsia="en-US" w:bidi="ar-SA"/>
      </w:rPr>
    </w:lvl>
    <w:lvl w:ilvl="8" w:tplc="AD68D9AE">
      <w:numFmt w:val="bullet"/>
      <w:lvlText w:val="•"/>
      <w:lvlJc w:val="left"/>
      <w:pPr>
        <w:ind w:left="8931" w:hanging="341"/>
      </w:pPr>
      <w:rPr>
        <w:rFonts w:hint="default"/>
        <w:lang w:eastAsia="en-US" w:bidi="ar-SA"/>
      </w:rPr>
    </w:lvl>
  </w:abstractNum>
  <w:abstractNum w:abstractNumId="22" w15:restartNumberingAfterBreak="0">
    <w:nsid w:val="4CD370B9"/>
    <w:multiLevelType w:val="hybridMultilevel"/>
    <w:tmpl w:val="7FBA8042"/>
    <w:lvl w:ilvl="0" w:tplc="28689652">
      <w:numFmt w:val="bullet"/>
      <w:lvlText w:val="-"/>
      <w:lvlJc w:val="left"/>
      <w:pPr>
        <w:ind w:left="720" w:hanging="360"/>
      </w:pPr>
      <w:rPr>
        <w:rFonts w:ascii="Microsoft Sans Serif" w:eastAsia="Microsoft Sans Serif" w:hAnsi="Microsoft Sans Serif" w:cs="Microsoft Sans Serif" w:hint="default"/>
        <w:w w:val="103"/>
        <w:sz w:val="20"/>
        <w:szCs w:val="20"/>
        <w:lang w:eastAsia="en-US" w:bidi="ar-SA"/>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4F153196"/>
    <w:multiLevelType w:val="hybridMultilevel"/>
    <w:tmpl w:val="3C38AE6E"/>
    <w:lvl w:ilvl="0" w:tplc="241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4F541ABE"/>
    <w:multiLevelType w:val="multilevel"/>
    <w:tmpl w:val="07CEA6C4"/>
    <w:lvl w:ilvl="0">
      <w:start w:val="1"/>
      <w:numFmt w:val="decimal"/>
      <w:lvlText w:val="%1."/>
      <w:lvlJc w:val="left"/>
      <w:pPr>
        <w:ind w:left="928" w:hanging="360"/>
      </w:pPr>
      <w:rPr>
        <w:rFonts w:hint="default"/>
      </w:rPr>
    </w:lvl>
    <w:lvl w:ilvl="1">
      <w:start w:val="1"/>
      <w:numFmt w:val="decimal"/>
      <w:isLgl/>
      <w:lvlText w:val="%1.%2."/>
      <w:lvlJc w:val="left"/>
      <w:pPr>
        <w:ind w:left="820" w:hanging="4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2F12AC8"/>
    <w:multiLevelType w:val="hybridMultilevel"/>
    <w:tmpl w:val="F82C5346"/>
    <w:lvl w:ilvl="0" w:tplc="3E629EC4">
      <w:start w:val="2"/>
      <w:numFmt w:val="bullet"/>
      <w:lvlText w:val="-"/>
      <w:lvlJc w:val="left"/>
      <w:pPr>
        <w:ind w:left="720" w:hanging="360"/>
      </w:pPr>
      <w:rPr>
        <w:rFonts w:ascii="Times New Roman" w:eastAsiaTheme="minorHAns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75F29F8"/>
    <w:multiLevelType w:val="hybridMultilevel"/>
    <w:tmpl w:val="6FB02A8C"/>
    <w:lvl w:ilvl="0" w:tplc="188624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D223E"/>
    <w:multiLevelType w:val="hybridMultilevel"/>
    <w:tmpl w:val="E00EF852"/>
    <w:lvl w:ilvl="0" w:tplc="188624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6065D"/>
    <w:multiLevelType w:val="hybridMultilevel"/>
    <w:tmpl w:val="01069D92"/>
    <w:lvl w:ilvl="0" w:tplc="28689652">
      <w:numFmt w:val="bullet"/>
      <w:lvlText w:val="-"/>
      <w:lvlJc w:val="left"/>
      <w:pPr>
        <w:ind w:left="720" w:hanging="360"/>
      </w:pPr>
      <w:rPr>
        <w:rFonts w:ascii="Microsoft Sans Serif" w:eastAsia="Microsoft Sans Serif" w:hAnsi="Microsoft Sans Serif" w:cs="Microsoft Sans Serif" w:hint="default"/>
        <w:w w:val="103"/>
        <w:sz w:val="20"/>
        <w:szCs w:val="20"/>
        <w:lang w:eastAsia="en-US" w:bidi="ar-SA"/>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5AD1583F"/>
    <w:multiLevelType w:val="multilevel"/>
    <w:tmpl w:val="E5AC9956"/>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337A59"/>
    <w:multiLevelType w:val="hybridMultilevel"/>
    <w:tmpl w:val="FD3C784C"/>
    <w:lvl w:ilvl="0" w:tplc="188624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14AC0"/>
    <w:multiLevelType w:val="hybridMultilevel"/>
    <w:tmpl w:val="25D6CB3E"/>
    <w:lvl w:ilvl="0" w:tplc="032ACAFE">
      <w:start w:val="1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281386"/>
    <w:multiLevelType w:val="hybridMultilevel"/>
    <w:tmpl w:val="983241A6"/>
    <w:lvl w:ilvl="0" w:tplc="E29C2A06">
      <w:start w:val="2026"/>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DF45D0"/>
    <w:multiLevelType w:val="hybridMultilevel"/>
    <w:tmpl w:val="E7F65B18"/>
    <w:lvl w:ilvl="0" w:tplc="1886244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B916BCD"/>
    <w:multiLevelType w:val="hybridMultilevel"/>
    <w:tmpl w:val="BCF20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6F5937"/>
    <w:multiLevelType w:val="multilevel"/>
    <w:tmpl w:val="686ECA9A"/>
    <w:styleLink w:val="CurrentList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15:restartNumberingAfterBreak="0">
    <w:nsid w:val="76C5393A"/>
    <w:multiLevelType w:val="hybridMultilevel"/>
    <w:tmpl w:val="861ED394"/>
    <w:lvl w:ilvl="0" w:tplc="28689652">
      <w:numFmt w:val="bullet"/>
      <w:lvlText w:val="-"/>
      <w:lvlJc w:val="left"/>
      <w:pPr>
        <w:ind w:left="360" w:hanging="360"/>
      </w:pPr>
      <w:rPr>
        <w:rFonts w:ascii="Microsoft Sans Serif" w:eastAsia="Microsoft Sans Serif" w:hAnsi="Microsoft Sans Serif" w:cs="Microsoft Sans Serif" w:hint="default"/>
        <w:w w:val="103"/>
        <w:sz w:val="20"/>
        <w:szCs w:val="20"/>
        <w:lang w:eastAsia="en-US"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CD5F14"/>
    <w:multiLevelType w:val="multilevel"/>
    <w:tmpl w:val="82EAE74C"/>
    <w:lvl w:ilvl="0">
      <w:start w:val="1"/>
      <w:numFmt w:val="decimal"/>
      <w:lvlText w:val="%1."/>
      <w:lvlJc w:val="left"/>
      <w:pPr>
        <w:ind w:left="900" w:hanging="360"/>
      </w:pPr>
      <w:rPr>
        <w:rFonts w:hint="default"/>
      </w:rPr>
    </w:lvl>
    <w:lvl w:ilvl="1">
      <w:start w:val="1"/>
      <w:numFmt w:val="decimal"/>
      <w:isLgl/>
      <w:lvlText w:val="%1.%2."/>
      <w:lvlJc w:val="left"/>
      <w:pPr>
        <w:ind w:left="1180" w:hanging="4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F775368"/>
    <w:multiLevelType w:val="hybridMultilevel"/>
    <w:tmpl w:val="0A860A6A"/>
    <w:lvl w:ilvl="0" w:tplc="2CCAB79C">
      <w:start w:val="1"/>
      <w:numFmt w:val="bullet"/>
      <w:lvlText w:val=""/>
      <w:lvlJc w:val="left"/>
      <w:pPr>
        <w:ind w:left="2770" w:hanging="360"/>
      </w:pPr>
      <w:rPr>
        <w:rFonts w:ascii="Symbol" w:hAnsi="Symbol" w:cs="Symbo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num w:numId="1" w16cid:durableId="993140252">
    <w:abstractNumId w:val="38"/>
  </w:num>
  <w:num w:numId="2" w16cid:durableId="936445487">
    <w:abstractNumId w:val="31"/>
  </w:num>
  <w:num w:numId="3" w16cid:durableId="372580373">
    <w:abstractNumId w:val="21"/>
  </w:num>
  <w:num w:numId="4" w16cid:durableId="542984584">
    <w:abstractNumId w:val="12"/>
  </w:num>
  <w:num w:numId="5" w16cid:durableId="63184135">
    <w:abstractNumId w:val="9"/>
  </w:num>
  <w:num w:numId="6" w16cid:durableId="1580599492">
    <w:abstractNumId w:val="2"/>
  </w:num>
  <w:num w:numId="7" w16cid:durableId="1236940519">
    <w:abstractNumId w:val="37"/>
  </w:num>
  <w:num w:numId="8" w16cid:durableId="1679504737">
    <w:abstractNumId w:val="29"/>
  </w:num>
  <w:num w:numId="9" w16cid:durableId="1387948283">
    <w:abstractNumId w:val="30"/>
  </w:num>
  <w:num w:numId="10" w16cid:durableId="49962252">
    <w:abstractNumId w:val="19"/>
  </w:num>
  <w:num w:numId="11" w16cid:durableId="1841503463">
    <w:abstractNumId w:val="6"/>
  </w:num>
  <w:num w:numId="12" w16cid:durableId="1140070691">
    <w:abstractNumId w:val="14"/>
  </w:num>
  <w:num w:numId="13" w16cid:durableId="2018116141">
    <w:abstractNumId w:val="25"/>
  </w:num>
  <w:num w:numId="14" w16cid:durableId="2015571182">
    <w:abstractNumId w:val="5"/>
  </w:num>
  <w:num w:numId="15" w16cid:durableId="893662120">
    <w:abstractNumId w:val="34"/>
  </w:num>
  <w:num w:numId="16" w16cid:durableId="19429894">
    <w:abstractNumId w:val="15"/>
  </w:num>
  <w:num w:numId="17" w16cid:durableId="417334332">
    <w:abstractNumId w:val="4"/>
  </w:num>
  <w:num w:numId="18" w16cid:durableId="927347056">
    <w:abstractNumId w:val="36"/>
  </w:num>
  <w:num w:numId="19" w16cid:durableId="84956895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84495625">
    <w:abstractNumId w:val="32"/>
  </w:num>
  <w:num w:numId="21" w16cid:durableId="724067605">
    <w:abstractNumId w:val="1"/>
  </w:num>
  <w:num w:numId="22" w16cid:durableId="1567953193">
    <w:abstractNumId w:val="13"/>
  </w:num>
  <w:num w:numId="23" w16cid:durableId="1713774521">
    <w:abstractNumId w:val="18"/>
  </w:num>
  <w:num w:numId="24" w16cid:durableId="1338771331">
    <w:abstractNumId w:val="16"/>
  </w:num>
  <w:num w:numId="25" w16cid:durableId="1530295024">
    <w:abstractNumId w:val="20"/>
  </w:num>
  <w:num w:numId="26" w16cid:durableId="590939716">
    <w:abstractNumId w:val="35"/>
  </w:num>
  <w:num w:numId="27" w16cid:durableId="2118911654">
    <w:abstractNumId w:val="0"/>
  </w:num>
  <w:num w:numId="28" w16cid:durableId="1991513865">
    <w:abstractNumId w:val="8"/>
  </w:num>
  <w:num w:numId="29" w16cid:durableId="153569317">
    <w:abstractNumId w:val="10"/>
  </w:num>
  <w:num w:numId="30" w16cid:durableId="30424504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1" w16cid:durableId="1682779851">
    <w:abstractNumId w:val="28"/>
  </w:num>
  <w:num w:numId="32" w16cid:durableId="1465539998">
    <w:abstractNumId w:val="7"/>
  </w:num>
  <w:num w:numId="33" w16cid:durableId="96218265">
    <w:abstractNumId w:val="24"/>
  </w:num>
  <w:num w:numId="34" w16cid:durableId="145318294">
    <w:abstractNumId w:val="3"/>
  </w:num>
  <w:num w:numId="35" w16cid:durableId="1666979133">
    <w:abstractNumId w:val="26"/>
  </w:num>
  <w:num w:numId="36" w16cid:durableId="1459713912">
    <w:abstractNumId w:val="33"/>
  </w:num>
  <w:num w:numId="37" w16cid:durableId="394084181">
    <w:abstractNumId w:val="27"/>
  </w:num>
  <w:num w:numId="38" w16cid:durableId="1756516126">
    <w:abstractNumId w:val="11"/>
  </w:num>
  <w:num w:numId="39" w16cid:durableId="1110590817">
    <w:abstractNumId w:val="23"/>
  </w:num>
  <w:num w:numId="40" w16cid:durableId="889463030">
    <w:abstractNumId w:val="17"/>
  </w:num>
  <w:num w:numId="41" w16cid:durableId="648369315">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FBE"/>
    <w:rsid w:val="000007BF"/>
    <w:rsid w:val="00000B49"/>
    <w:rsid w:val="00001301"/>
    <w:rsid w:val="000016A3"/>
    <w:rsid w:val="00002FB4"/>
    <w:rsid w:val="00003CD9"/>
    <w:rsid w:val="00004AB5"/>
    <w:rsid w:val="0001068D"/>
    <w:rsid w:val="00010EAD"/>
    <w:rsid w:val="00011A6C"/>
    <w:rsid w:val="00012AB2"/>
    <w:rsid w:val="000132A7"/>
    <w:rsid w:val="000138E8"/>
    <w:rsid w:val="000140A5"/>
    <w:rsid w:val="00014B35"/>
    <w:rsid w:val="00014C01"/>
    <w:rsid w:val="000161CE"/>
    <w:rsid w:val="00016DEB"/>
    <w:rsid w:val="00017118"/>
    <w:rsid w:val="0001749B"/>
    <w:rsid w:val="00017D43"/>
    <w:rsid w:val="00020957"/>
    <w:rsid w:val="00020F9C"/>
    <w:rsid w:val="00020FA4"/>
    <w:rsid w:val="00021013"/>
    <w:rsid w:val="00021921"/>
    <w:rsid w:val="00022141"/>
    <w:rsid w:val="0002283C"/>
    <w:rsid w:val="00022883"/>
    <w:rsid w:val="00022D8B"/>
    <w:rsid w:val="00023C11"/>
    <w:rsid w:val="0002410B"/>
    <w:rsid w:val="000246B1"/>
    <w:rsid w:val="00025928"/>
    <w:rsid w:val="00025CD7"/>
    <w:rsid w:val="00026EAE"/>
    <w:rsid w:val="00031240"/>
    <w:rsid w:val="00031303"/>
    <w:rsid w:val="00031A07"/>
    <w:rsid w:val="00031F3A"/>
    <w:rsid w:val="00032561"/>
    <w:rsid w:val="00033CE2"/>
    <w:rsid w:val="000349EC"/>
    <w:rsid w:val="000355BC"/>
    <w:rsid w:val="00036C1D"/>
    <w:rsid w:val="00037366"/>
    <w:rsid w:val="000403BD"/>
    <w:rsid w:val="00041326"/>
    <w:rsid w:val="0004137D"/>
    <w:rsid w:val="00042C36"/>
    <w:rsid w:val="00042F29"/>
    <w:rsid w:val="00042F6B"/>
    <w:rsid w:val="00043380"/>
    <w:rsid w:val="00044BEF"/>
    <w:rsid w:val="00045344"/>
    <w:rsid w:val="000453E7"/>
    <w:rsid w:val="00045970"/>
    <w:rsid w:val="0004690C"/>
    <w:rsid w:val="00047011"/>
    <w:rsid w:val="00047781"/>
    <w:rsid w:val="00047974"/>
    <w:rsid w:val="00047A34"/>
    <w:rsid w:val="000500F0"/>
    <w:rsid w:val="00051430"/>
    <w:rsid w:val="00051677"/>
    <w:rsid w:val="00051D5E"/>
    <w:rsid w:val="00052048"/>
    <w:rsid w:val="0005403B"/>
    <w:rsid w:val="00054544"/>
    <w:rsid w:val="000550C9"/>
    <w:rsid w:val="00056215"/>
    <w:rsid w:val="000576CD"/>
    <w:rsid w:val="000577CC"/>
    <w:rsid w:val="00061236"/>
    <w:rsid w:val="0006136E"/>
    <w:rsid w:val="00061EB0"/>
    <w:rsid w:val="00062524"/>
    <w:rsid w:val="00062771"/>
    <w:rsid w:val="00062AE2"/>
    <w:rsid w:val="0006309F"/>
    <w:rsid w:val="00063D72"/>
    <w:rsid w:val="00064BEA"/>
    <w:rsid w:val="00064C8D"/>
    <w:rsid w:val="00065181"/>
    <w:rsid w:val="00065567"/>
    <w:rsid w:val="00065A30"/>
    <w:rsid w:val="00066552"/>
    <w:rsid w:val="00066855"/>
    <w:rsid w:val="00067674"/>
    <w:rsid w:val="000679D7"/>
    <w:rsid w:val="00067EC6"/>
    <w:rsid w:val="00070258"/>
    <w:rsid w:val="0007025C"/>
    <w:rsid w:val="00071E89"/>
    <w:rsid w:val="0007264E"/>
    <w:rsid w:val="00072B39"/>
    <w:rsid w:val="000732DD"/>
    <w:rsid w:val="00073554"/>
    <w:rsid w:val="00074638"/>
    <w:rsid w:val="000747AA"/>
    <w:rsid w:val="0007488B"/>
    <w:rsid w:val="00074AF3"/>
    <w:rsid w:val="0007549F"/>
    <w:rsid w:val="000754B2"/>
    <w:rsid w:val="000779C8"/>
    <w:rsid w:val="000805DF"/>
    <w:rsid w:val="00080D9C"/>
    <w:rsid w:val="00081C5C"/>
    <w:rsid w:val="00082FB8"/>
    <w:rsid w:val="00084E35"/>
    <w:rsid w:val="000851E7"/>
    <w:rsid w:val="0008536C"/>
    <w:rsid w:val="00085D66"/>
    <w:rsid w:val="00086721"/>
    <w:rsid w:val="00086FD1"/>
    <w:rsid w:val="00090408"/>
    <w:rsid w:val="00091E5F"/>
    <w:rsid w:val="00092864"/>
    <w:rsid w:val="00092C87"/>
    <w:rsid w:val="00092E21"/>
    <w:rsid w:val="00094BD7"/>
    <w:rsid w:val="00094EF3"/>
    <w:rsid w:val="000955D7"/>
    <w:rsid w:val="00096CEA"/>
    <w:rsid w:val="00097D35"/>
    <w:rsid w:val="000A0BBB"/>
    <w:rsid w:val="000A14D5"/>
    <w:rsid w:val="000A178B"/>
    <w:rsid w:val="000A30FC"/>
    <w:rsid w:val="000A32A1"/>
    <w:rsid w:val="000A34A9"/>
    <w:rsid w:val="000A34FB"/>
    <w:rsid w:val="000A4725"/>
    <w:rsid w:val="000A5014"/>
    <w:rsid w:val="000A5D13"/>
    <w:rsid w:val="000A6993"/>
    <w:rsid w:val="000A6CF0"/>
    <w:rsid w:val="000B0FCB"/>
    <w:rsid w:val="000B14A9"/>
    <w:rsid w:val="000B1E9F"/>
    <w:rsid w:val="000B21E8"/>
    <w:rsid w:val="000B264A"/>
    <w:rsid w:val="000B42C4"/>
    <w:rsid w:val="000B566A"/>
    <w:rsid w:val="000B604C"/>
    <w:rsid w:val="000B70DA"/>
    <w:rsid w:val="000B7620"/>
    <w:rsid w:val="000B78BD"/>
    <w:rsid w:val="000B7BFA"/>
    <w:rsid w:val="000C04B8"/>
    <w:rsid w:val="000C079F"/>
    <w:rsid w:val="000C0EC1"/>
    <w:rsid w:val="000C28FB"/>
    <w:rsid w:val="000C2FD8"/>
    <w:rsid w:val="000C3DF5"/>
    <w:rsid w:val="000C4895"/>
    <w:rsid w:val="000C4BD0"/>
    <w:rsid w:val="000C4BF5"/>
    <w:rsid w:val="000C5135"/>
    <w:rsid w:val="000C542D"/>
    <w:rsid w:val="000C5610"/>
    <w:rsid w:val="000C56AF"/>
    <w:rsid w:val="000C5B73"/>
    <w:rsid w:val="000C5E14"/>
    <w:rsid w:val="000C6682"/>
    <w:rsid w:val="000C6CD5"/>
    <w:rsid w:val="000C6F7F"/>
    <w:rsid w:val="000C7822"/>
    <w:rsid w:val="000D06A6"/>
    <w:rsid w:val="000D08DC"/>
    <w:rsid w:val="000D0C3A"/>
    <w:rsid w:val="000D44AC"/>
    <w:rsid w:val="000D4678"/>
    <w:rsid w:val="000D559C"/>
    <w:rsid w:val="000D5907"/>
    <w:rsid w:val="000D6930"/>
    <w:rsid w:val="000D693F"/>
    <w:rsid w:val="000D751C"/>
    <w:rsid w:val="000D764D"/>
    <w:rsid w:val="000D7BA0"/>
    <w:rsid w:val="000E0077"/>
    <w:rsid w:val="000E0E0B"/>
    <w:rsid w:val="000E158F"/>
    <w:rsid w:val="000E17A7"/>
    <w:rsid w:val="000E1847"/>
    <w:rsid w:val="000E1B5C"/>
    <w:rsid w:val="000E1E15"/>
    <w:rsid w:val="000E209B"/>
    <w:rsid w:val="000E2C4C"/>
    <w:rsid w:val="000E2D38"/>
    <w:rsid w:val="000E2F15"/>
    <w:rsid w:val="000E3415"/>
    <w:rsid w:val="000E3470"/>
    <w:rsid w:val="000E6142"/>
    <w:rsid w:val="000E6484"/>
    <w:rsid w:val="000E714B"/>
    <w:rsid w:val="000F026F"/>
    <w:rsid w:val="000F0338"/>
    <w:rsid w:val="000F0FD6"/>
    <w:rsid w:val="000F103B"/>
    <w:rsid w:val="000F127F"/>
    <w:rsid w:val="000F13BF"/>
    <w:rsid w:val="000F1732"/>
    <w:rsid w:val="000F1B32"/>
    <w:rsid w:val="000F22EE"/>
    <w:rsid w:val="000F2A38"/>
    <w:rsid w:val="000F31B7"/>
    <w:rsid w:val="000F32CF"/>
    <w:rsid w:val="000F359C"/>
    <w:rsid w:val="000F4536"/>
    <w:rsid w:val="000F4B4A"/>
    <w:rsid w:val="000F5237"/>
    <w:rsid w:val="000F5749"/>
    <w:rsid w:val="000F6E9D"/>
    <w:rsid w:val="000F6EFA"/>
    <w:rsid w:val="000F7365"/>
    <w:rsid w:val="000F736F"/>
    <w:rsid w:val="001020ED"/>
    <w:rsid w:val="00104E0B"/>
    <w:rsid w:val="00105002"/>
    <w:rsid w:val="00105FFD"/>
    <w:rsid w:val="0010755F"/>
    <w:rsid w:val="00107D69"/>
    <w:rsid w:val="00107E90"/>
    <w:rsid w:val="0011122F"/>
    <w:rsid w:val="00111308"/>
    <w:rsid w:val="00111D4A"/>
    <w:rsid w:val="001124DD"/>
    <w:rsid w:val="00112766"/>
    <w:rsid w:val="001133E1"/>
    <w:rsid w:val="001134B8"/>
    <w:rsid w:val="001139C7"/>
    <w:rsid w:val="00114517"/>
    <w:rsid w:val="00114AB0"/>
    <w:rsid w:val="00116411"/>
    <w:rsid w:val="00116429"/>
    <w:rsid w:val="00116727"/>
    <w:rsid w:val="001170EF"/>
    <w:rsid w:val="001178C7"/>
    <w:rsid w:val="00117B89"/>
    <w:rsid w:val="00121724"/>
    <w:rsid w:val="00121A14"/>
    <w:rsid w:val="00121CEA"/>
    <w:rsid w:val="001222BE"/>
    <w:rsid w:val="00122949"/>
    <w:rsid w:val="00123286"/>
    <w:rsid w:val="0012370F"/>
    <w:rsid w:val="001239E6"/>
    <w:rsid w:val="00124CB2"/>
    <w:rsid w:val="001250AB"/>
    <w:rsid w:val="00125840"/>
    <w:rsid w:val="00125954"/>
    <w:rsid w:val="00125B95"/>
    <w:rsid w:val="00125F9F"/>
    <w:rsid w:val="0012608C"/>
    <w:rsid w:val="001270A2"/>
    <w:rsid w:val="001270BA"/>
    <w:rsid w:val="00127CA8"/>
    <w:rsid w:val="001303F9"/>
    <w:rsid w:val="001315CA"/>
    <w:rsid w:val="001316C1"/>
    <w:rsid w:val="001319F4"/>
    <w:rsid w:val="00131F07"/>
    <w:rsid w:val="00132010"/>
    <w:rsid w:val="00132971"/>
    <w:rsid w:val="00132BFA"/>
    <w:rsid w:val="00132DFA"/>
    <w:rsid w:val="0013330C"/>
    <w:rsid w:val="0013402C"/>
    <w:rsid w:val="00134D40"/>
    <w:rsid w:val="00136672"/>
    <w:rsid w:val="00137809"/>
    <w:rsid w:val="0013796F"/>
    <w:rsid w:val="00140350"/>
    <w:rsid w:val="00140475"/>
    <w:rsid w:val="00140689"/>
    <w:rsid w:val="00140701"/>
    <w:rsid w:val="00140A05"/>
    <w:rsid w:val="00140FF4"/>
    <w:rsid w:val="001417FD"/>
    <w:rsid w:val="0014218C"/>
    <w:rsid w:val="00142789"/>
    <w:rsid w:val="00142F99"/>
    <w:rsid w:val="00143947"/>
    <w:rsid w:val="00143975"/>
    <w:rsid w:val="00143CAE"/>
    <w:rsid w:val="00144EC7"/>
    <w:rsid w:val="00145C4C"/>
    <w:rsid w:val="0014624F"/>
    <w:rsid w:val="00151478"/>
    <w:rsid w:val="001515E7"/>
    <w:rsid w:val="00151622"/>
    <w:rsid w:val="00151950"/>
    <w:rsid w:val="00152613"/>
    <w:rsid w:val="00152808"/>
    <w:rsid w:val="00152AC9"/>
    <w:rsid w:val="00152ECF"/>
    <w:rsid w:val="00153BB9"/>
    <w:rsid w:val="00156489"/>
    <w:rsid w:val="00157C8F"/>
    <w:rsid w:val="001620A4"/>
    <w:rsid w:val="001628A2"/>
    <w:rsid w:val="0016399E"/>
    <w:rsid w:val="001657EE"/>
    <w:rsid w:val="00165ED1"/>
    <w:rsid w:val="0016640C"/>
    <w:rsid w:val="001703E9"/>
    <w:rsid w:val="001710E4"/>
    <w:rsid w:val="0017128D"/>
    <w:rsid w:val="00172163"/>
    <w:rsid w:val="001721BD"/>
    <w:rsid w:val="00172308"/>
    <w:rsid w:val="001726F4"/>
    <w:rsid w:val="00172EE3"/>
    <w:rsid w:val="001751F7"/>
    <w:rsid w:val="0017618B"/>
    <w:rsid w:val="00177380"/>
    <w:rsid w:val="00177D9B"/>
    <w:rsid w:val="00180A0F"/>
    <w:rsid w:val="001811A0"/>
    <w:rsid w:val="00182346"/>
    <w:rsid w:val="00182A7A"/>
    <w:rsid w:val="00182F85"/>
    <w:rsid w:val="0018312E"/>
    <w:rsid w:val="00183169"/>
    <w:rsid w:val="001845B9"/>
    <w:rsid w:val="00185768"/>
    <w:rsid w:val="001865A2"/>
    <w:rsid w:val="00186BAD"/>
    <w:rsid w:val="00190124"/>
    <w:rsid w:val="00191679"/>
    <w:rsid w:val="00191CEB"/>
    <w:rsid w:val="00191D4E"/>
    <w:rsid w:val="00192A81"/>
    <w:rsid w:val="00192DAF"/>
    <w:rsid w:val="0019340C"/>
    <w:rsid w:val="001934BE"/>
    <w:rsid w:val="00193D07"/>
    <w:rsid w:val="0019431B"/>
    <w:rsid w:val="0019441C"/>
    <w:rsid w:val="001950E9"/>
    <w:rsid w:val="00195CEE"/>
    <w:rsid w:val="00195D1A"/>
    <w:rsid w:val="001A0126"/>
    <w:rsid w:val="001A0140"/>
    <w:rsid w:val="001A0DDE"/>
    <w:rsid w:val="001A1CB5"/>
    <w:rsid w:val="001A201F"/>
    <w:rsid w:val="001A2B21"/>
    <w:rsid w:val="001A3E78"/>
    <w:rsid w:val="001A44A2"/>
    <w:rsid w:val="001A4592"/>
    <w:rsid w:val="001A56C5"/>
    <w:rsid w:val="001A64CD"/>
    <w:rsid w:val="001A6905"/>
    <w:rsid w:val="001A6FAB"/>
    <w:rsid w:val="001A7003"/>
    <w:rsid w:val="001A7CED"/>
    <w:rsid w:val="001B08DE"/>
    <w:rsid w:val="001B0C5F"/>
    <w:rsid w:val="001B0CE7"/>
    <w:rsid w:val="001B11E5"/>
    <w:rsid w:val="001B1421"/>
    <w:rsid w:val="001B149A"/>
    <w:rsid w:val="001B1753"/>
    <w:rsid w:val="001B2E50"/>
    <w:rsid w:val="001B3989"/>
    <w:rsid w:val="001B51E9"/>
    <w:rsid w:val="001B558A"/>
    <w:rsid w:val="001B568C"/>
    <w:rsid w:val="001B753F"/>
    <w:rsid w:val="001B7843"/>
    <w:rsid w:val="001C0A4E"/>
    <w:rsid w:val="001C0B2D"/>
    <w:rsid w:val="001C0F6A"/>
    <w:rsid w:val="001C101F"/>
    <w:rsid w:val="001C1D05"/>
    <w:rsid w:val="001C285D"/>
    <w:rsid w:val="001C2C2F"/>
    <w:rsid w:val="001C2C3A"/>
    <w:rsid w:val="001C48F9"/>
    <w:rsid w:val="001C4C4D"/>
    <w:rsid w:val="001C4F8D"/>
    <w:rsid w:val="001C6E65"/>
    <w:rsid w:val="001C7192"/>
    <w:rsid w:val="001C7C76"/>
    <w:rsid w:val="001C7F93"/>
    <w:rsid w:val="001D13EB"/>
    <w:rsid w:val="001D1944"/>
    <w:rsid w:val="001D1B6C"/>
    <w:rsid w:val="001D25CE"/>
    <w:rsid w:val="001D25DC"/>
    <w:rsid w:val="001D3A50"/>
    <w:rsid w:val="001D3ABC"/>
    <w:rsid w:val="001D4131"/>
    <w:rsid w:val="001D4D5A"/>
    <w:rsid w:val="001D637E"/>
    <w:rsid w:val="001D6B7B"/>
    <w:rsid w:val="001D7B0D"/>
    <w:rsid w:val="001E0AC9"/>
    <w:rsid w:val="001E0B69"/>
    <w:rsid w:val="001E1194"/>
    <w:rsid w:val="001E11AC"/>
    <w:rsid w:val="001E197B"/>
    <w:rsid w:val="001E1D1A"/>
    <w:rsid w:val="001E1F9C"/>
    <w:rsid w:val="001E3033"/>
    <w:rsid w:val="001E36C9"/>
    <w:rsid w:val="001E3ACE"/>
    <w:rsid w:val="001E3AD5"/>
    <w:rsid w:val="001E4592"/>
    <w:rsid w:val="001E4CA7"/>
    <w:rsid w:val="001E4CB3"/>
    <w:rsid w:val="001E4DFD"/>
    <w:rsid w:val="001E5579"/>
    <w:rsid w:val="001E587C"/>
    <w:rsid w:val="001E5D59"/>
    <w:rsid w:val="001E6479"/>
    <w:rsid w:val="001E7809"/>
    <w:rsid w:val="001F0A84"/>
    <w:rsid w:val="001F14B4"/>
    <w:rsid w:val="001F178C"/>
    <w:rsid w:val="001F1BD5"/>
    <w:rsid w:val="001F1BF9"/>
    <w:rsid w:val="001F1EE1"/>
    <w:rsid w:val="001F235C"/>
    <w:rsid w:val="001F2E2D"/>
    <w:rsid w:val="001F31BD"/>
    <w:rsid w:val="001F343B"/>
    <w:rsid w:val="001F3975"/>
    <w:rsid w:val="001F3D13"/>
    <w:rsid w:val="001F4A09"/>
    <w:rsid w:val="001F4A68"/>
    <w:rsid w:val="001F5E17"/>
    <w:rsid w:val="001F5F62"/>
    <w:rsid w:val="001F608C"/>
    <w:rsid w:val="001F6C1A"/>
    <w:rsid w:val="001F747C"/>
    <w:rsid w:val="00200281"/>
    <w:rsid w:val="002006DB"/>
    <w:rsid w:val="00201CC7"/>
    <w:rsid w:val="00201F32"/>
    <w:rsid w:val="00203849"/>
    <w:rsid w:val="0020451D"/>
    <w:rsid w:val="002046AD"/>
    <w:rsid w:val="00204B1F"/>
    <w:rsid w:val="00204D03"/>
    <w:rsid w:val="002052BE"/>
    <w:rsid w:val="00205718"/>
    <w:rsid w:val="00206B33"/>
    <w:rsid w:val="00206DCF"/>
    <w:rsid w:val="00206E21"/>
    <w:rsid w:val="0020765F"/>
    <w:rsid w:val="00207ED2"/>
    <w:rsid w:val="0021117E"/>
    <w:rsid w:val="00211B7E"/>
    <w:rsid w:val="0021360B"/>
    <w:rsid w:val="002136F5"/>
    <w:rsid w:val="002140FC"/>
    <w:rsid w:val="002153C4"/>
    <w:rsid w:val="00215C9C"/>
    <w:rsid w:val="002160A3"/>
    <w:rsid w:val="002171D3"/>
    <w:rsid w:val="002174A8"/>
    <w:rsid w:val="00221B4C"/>
    <w:rsid w:val="00222006"/>
    <w:rsid w:val="002222EA"/>
    <w:rsid w:val="002228A8"/>
    <w:rsid w:val="00222C64"/>
    <w:rsid w:val="00222E1F"/>
    <w:rsid w:val="00223358"/>
    <w:rsid w:val="002237E0"/>
    <w:rsid w:val="002240FF"/>
    <w:rsid w:val="002244C7"/>
    <w:rsid w:val="00224C5B"/>
    <w:rsid w:val="00225200"/>
    <w:rsid w:val="002260A1"/>
    <w:rsid w:val="002270C9"/>
    <w:rsid w:val="002275BA"/>
    <w:rsid w:val="00227F4D"/>
    <w:rsid w:val="00230778"/>
    <w:rsid w:val="002307CA"/>
    <w:rsid w:val="00230938"/>
    <w:rsid w:val="00230C90"/>
    <w:rsid w:val="00231321"/>
    <w:rsid w:val="0023206C"/>
    <w:rsid w:val="00232AEF"/>
    <w:rsid w:val="00233116"/>
    <w:rsid w:val="00233480"/>
    <w:rsid w:val="00233EAF"/>
    <w:rsid w:val="0023458E"/>
    <w:rsid w:val="0023472F"/>
    <w:rsid w:val="002347B2"/>
    <w:rsid w:val="00234CA0"/>
    <w:rsid w:val="002360C3"/>
    <w:rsid w:val="00236141"/>
    <w:rsid w:val="00236583"/>
    <w:rsid w:val="00236B83"/>
    <w:rsid w:val="00237436"/>
    <w:rsid w:val="002375A7"/>
    <w:rsid w:val="00237BC6"/>
    <w:rsid w:val="00241248"/>
    <w:rsid w:val="0024149B"/>
    <w:rsid w:val="00243D42"/>
    <w:rsid w:val="00243EB2"/>
    <w:rsid w:val="00244965"/>
    <w:rsid w:val="002453D5"/>
    <w:rsid w:val="00246662"/>
    <w:rsid w:val="002475B3"/>
    <w:rsid w:val="002479DF"/>
    <w:rsid w:val="00247C08"/>
    <w:rsid w:val="00250115"/>
    <w:rsid w:val="00250CD7"/>
    <w:rsid w:val="002516DA"/>
    <w:rsid w:val="00251CCE"/>
    <w:rsid w:val="00252DDB"/>
    <w:rsid w:val="00253DBD"/>
    <w:rsid w:val="0025421A"/>
    <w:rsid w:val="00255EB5"/>
    <w:rsid w:val="00255FD1"/>
    <w:rsid w:val="00256E86"/>
    <w:rsid w:val="0025771E"/>
    <w:rsid w:val="0026034F"/>
    <w:rsid w:val="002611A5"/>
    <w:rsid w:val="002632F1"/>
    <w:rsid w:val="00263E71"/>
    <w:rsid w:val="00264057"/>
    <w:rsid w:val="002641E3"/>
    <w:rsid w:val="002649B6"/>
    <w:rsid w:val="00265474"/>
    <w:rsid w:val="00266273"/>
    <w:rsid w:val="0026639C"/>
    <w:rsid w:val="002667C0"/>
    <w:rsid w:val="002669E3"/>
    <w:rsid w:val="00266F6B"/>
    <w:rsid w:val="002671D6"/>
    <w:rsid w:val="002678BA"/>
    <w:rsid w:val="00271F36"/>
    <w:rsid w:val="0027204A"/>
    <w:rsid w:val="0027205E"/>
    <w:rsid w:val="00272837"/>
    <w:rsid w:val="0027294E"/>
    <w:rsid w:val="00273C69"/>
    <w:rsid w:val="00274301"/>
    <w:rsid w:val="002748D1"/>
    <w:rsid w:val="002756DF"/>
    <w:rsid w:val="00275A5A"/>
    <w:rsid w:val="00275ECF"/>
    <w:rsid w:val="002760E1"/>
    <w:rsid w:val="002766A4"/>
    <w:rsid w:val="00276A39"/>
    <w:rsid w:val="00276E16"/>
    <w:rsid w:val="002773E5"/>
    <w:rsid w:val="0027786C"/>
    <w:rsid w:val="002778AF"/>
    <w:rsid w:val="00277FBF"/>
    <w:rsid w:val="00280A4E"/>
    <w:rsid w:val="00280B21"/>
    <w:rsid w:val="00281280"/>
    <w:rsid w:val="00281375"/>
    <w:rsid w:val="00281706"/>
    <w:rsid w:val="00282048"/>
    <w:rsid w:val="0028373D"/>
    <w:rsid w:val="00284BCF"/>
    <w:rsid w:val="0028543F"/>
    <w:rsid w:val="002856C5"/>
    <w:rsid w:val="00285EBB"/>
    <w:rsid w:val="002863A0"/>
    <w:rsid w:val="00287B36"/>
    <w:rsid w:val="00287FB4"/>
    <w:rsid w:val="00290CF6"/>
    <w:rsid w:val="00292DC0"/>
    <w:rsid w:val="00292E18"/>
    <w:rsid w:val="00292FE6"/>
    <w:rsid w:val="00293575"/>
    <w:rsid w:val="00294B2A"/>
    <w:rsid w:val="00295C08"/>
    <w:rsid w:val="00296BB3"/>
    <w:rsid w:val="00297B66"/>
    <w:rsid w:val="002A0585"/>
    <w:rsid w:val="002A20A5"/>
    <w:rsid w:val="002A2F3F"/>
    <w:rsid w:val="002A33B7"/>
    <w:rsid w:val="002A4828"/>
    <w:rsid w:val="002A4B30"/>
    <w:rsid w:val="002A4BFF"/>
    <w:rsid w:val="002A694C"/>
    <w:rsid w:val="002A6CDB"/>
    <w:rsid w:val="002A7D92"/>
    <w:rsid w:val="002B02A4"/>
    <w:rsid w:val="002B1500"/>
    <w:rsid w:val="002B1838"/>
    <w:rsid w:val="002B1BC2"/>
    <w:rsid w:val="002B1F66"/>
    <w:rsid w:val="002B2189"/>
    <w:rsid w:val="002B28EF"/>
    <w:rsid w:val="002B2D95"/>
    <w:rsid w:val="002B34FD"/>
    <w:rsid w:val="002B39C6"/>
    <w:rsid w:val="002B4F15"/>
    <w:rsid w:val="002B5586"/>
    <w:rsid w:val="002B5727"/>
    <w:rsid w:val="002B5974"/>
    <w:rsid w:val="002B64AF"/>
    <w:rsid w:val="002B6D9D"/>
    <w:rsid w:val="002C02F1"/>
    <w:rsid w:val="002C0832"/>
    <w:rsid w:val="002C1678"/>
    <w:rsid w:val="002C17DA"/>
    <w:rsid w:val="002C1804"/>
    <w:rsid w:val="002C2158"/>
    <w:rsid w:val="002C23B4"/>
    <w:rsid w:val="002C26BD"/>
    <w:rsid w:val="002C31E3"/>
    <w:rsid w:val="002C359A"/>
    <w:rsid w:val="002C40F7"/>
    <w:rsid w:val="002C4CEA"/>
    <w:rsid w:val="002C554B"/>
    <w:rsid w:val="002D1802"/>
    <w:rsid w:val="002D2EF6"/>
    <w:rsid w:val="002D3433"/>
    <w:rsid w:val="002D3B1C"/>
    <w:rsid w:val="002D3B40"/>
    <w:rsid w:val="002D40F2"/>
    <w:rsid w:val="002D415E"/>
    <w:rsid w:val="002D4252"/>
    <w:rsid w:val="002D51C4"/>
    <w:rsid w:val="002D6756"/>
    <w:rsid w:val="002D7AEE"/>
    <w:rsid w:val="002D7C60"/>
    <w:rsid w:val="002D7F7F"/>
    <w:rsid w:val="002E0EE8"/>
    <w:rsid w:val="002E0FBC"/>
    <w:rsid w:val="002E38AA"/>
    <w:rsid w:val="002E39C2"/>
    <w:rsid w:val="002E3B7E"/>
    <w:rsid w:val="002E5256"/>
    <w:rsid w:val="002E5289"/>
    <w:rsid w:val="002E5B3A"/>
    <w:rsid w:val="002E5FED"/>
    <w:rsid w:val="002E600C"/>
    <w:rsid w:val="002E61B3"/>
    <w:rsid w:val="002E6EE3"/>
    <w:rsid w:val="002E7267"/>
    <w:rsid w:val="002F0E88"/>
    <w:rsid w:val="002F1492"/>
    <w:rsid w:val="002F163B"/>
    <w:rsid w:val="002F18CC"/>
    <w:rsid w:val="002F2165"/>
    <w:rsid w:val="002F27EE"/>
    <w:rsid w:val="002F2C0B"/>
    <w:rsid w:val="002F2ECA"/>
    <w:rsid w:val="002F31CB"/>
    <w:rsid w:val="002F428E"/>
    <w:rsid w:val="002F58B3"/>
    <w:rsid w:val="002F6156"/>
    <w:rsid w:val="002F619B"/>
    <w:rsid w:val="002F6296"/>
    <w:rsid w:val="002F6300"/>
    <w:rsid w:val="002F6ADD"/>
    <w:rsid w:val="002F7755"/>
    <w:rsid w:val="003005EC"/>
    <w:rsid w:val="00302464"/>
    <w:rsid w:val="00302982"/>
    <w:rsid w:val="00302994"/>
    <w:rsid w:val="003036C0"/>
    <w:rsid w:val="00304925"/>
    <w:rsid w:val="00304A18"/>
    <w:rsid w:val="00304CE1"/>
    <w:rsid w:val="00305DD4"/>
    <w:rsid w:val="0030632E"/>
    <w:rsid w:val="00306587"/>
    <w:rsid w:val="00306F09"/>
    <w:rsid w:val="003072CD"/>
    <w:rsid w:val="003074E5"/>
    <w:rsid w:val="0030798A"/>
    <w:rsid w:val="00310726"/>
    <w:rsid w:val="00310A92"/>
    <w:rsid w:val="003113FE"/>
    <w:rsid w:val="00313046"/>
    <w:rsid w:val="0031383E"/>
    <w:rsid w:val="00315077"/>
    <w:rsid w:val="00317311"/>
    <w:rsid w:val="00317B9B"/>
    <w:rsid w:val="003210A5"/>
    <w:rsid w:val="0032115B"/>
    <w:rsid w:val="00321454"/>
    <w:rsid w:val="00322610"/>
    <w:rsid w:val="00322B35"/>
    <w:rsid w:val="00322D92"/>
    <w:rsid w:val="00323F39"/>
    <w:rsid w:val="003247F6"/>
    <w:rsid w:val="00324B18"/>
    <w:rsid w:val="00327361"/>
    <w:rsid w:val="003273FD"/>
    <w:rsid w:val="00327ECD"/>
    <w:rsid w:val="0033245F"/>
    <w:rsid w:val="00332928"/>
    <w:rsid w:val="003347CB"/>
    <w:rsid w:val="00335D3F"/>
    <w:rsid w:val="003362D2"/>
    <w:rsid w:val="00337A26"/>
    <w:rsid w:val="003400D9"/>
    <w:rsid w:val="00340241"/>
    <w:rsid w:val="00340EE6"/>
    <w:rsid w:val="00341914"/>
    <w:rsid w:val="00341F57"/>
    <w:rsid w:val="003421F2"/>
    <w:rsid w:val="00342B89"/>
    <w:rsid w:val="003433CB"/>
    <w:rsid w:val="003437B1"/>
    <w:rsid w:val="00343F31"/>
    <w:rsid w:val="0034472E"/>
    <w:rsid w:val="00344B2A"/>
    <w:rsid w:val="00344C2D"/>
    <w:rsid w:val="00345DD0"/>
    <w:rsid w:val="003466EB"/>
    <w:rsid w:val="00346CC6"/>
    <w:rsid w:val="00347947"/>
    <w:rsid w:val="00350439"/>
    <w:rsid w:val="003505A4"/>
    <w:rsid w:val="00351356"/>
    <w:rsid w:val="003521E7"/>
    <w:rsid w:val="00353E4B"/>
    <w:rsid w:val="003544C1"/>
    <w:rsid w:val="00354F47"/>
    <w:rsid w:val="0035544E"/>
    <w:rsid w:val="00360CAD"/>
    <w:rsid w:val="003611E5"/>
    <w:rsid w:val="003614CC"/>
    <w:rsid w:val="003616D3"/>
    <w:rsid w:val="003623DF"/>
    <w:rsid w:val="00362DF8"/>
    <w:rsid w:val="003634F8"/>
    <w:rsid w:val="00363CC7"/>
    <w:rsid w:val="00364161"/>
    <w:rsid w:val="00364AD7"/>
    <w:rsid w:val="003656FE"/>
    <w:rsid w:val="003675F5"/>
    <w:rsid w:val="00367954"/>
    <w:rsid w:val="003704FE"/>
    <w:rsid w:val="00370B19"/>
    <w:rsid w:val="0037140C"/>
    <w:rsid w:val="00371A4D"/>
    <w:rsid w:val="00371FC1"/>
    <w:rsid w:val="00372582"/>
    <w:rsid w:val="00372C8F"/>
    <w:rsid w:val="003732AF"/>
    <w:rsid w:val="0037367D"/>
    <w:rsid w:val="00375197"/>
    <w:rsid w:val="003758AE"/>
    <w:rsid w:val="00376BA1"/>
    <w:rsid w:val="003775B1"/>
    <w:rsid w:val="003777A8"/>
    <w:rsid w:val="00377E67"/>
    <w:rsid w:val="003812C8"/>
    <w:rsid w:val="00382037"/>
    <w:rsid w:val="00382470"/>
    <w:rsid w:val="00382C19"/>
    <w:rsid w:val="0038320A"/>
    <w:rsid w:val="00383264"/>
    <w:rsid w:val="003846F8"/>
    <w:rsid w:val="00384733"/>
    <w:rsid w:val="00384C41"/>
    <w:rsid w:val="00386C55"/>
    <w:rsid w:val="0039016B"/>
    <w:rsid w:val="00391034"/>
    <w:rsid w:val="0039121F"/>
    <w:rsid w:val="003928D8"/>
    <w:rsid w:val="00392979"/>
    <w:rsid w:val="003929D0"/>
    <w:rsid w:val="003938CF"/>
    <w:rsid w:val="003945F5"/>
    <w:rsid w:val="00394ED9"/>
    <w:rsid w:val="00395055"/>
    <w:rsid w:val="00395059"/>
    <w:rsid w:val="00395D8A"/>
    <w:rsid w:val="003965F3"/>
    <w:rsid w:val="00396E10"/>
    <w:rsid w:val="00396EBE"/>
    <w:rsid w:val="00397E0F"/>
    <w:rsid w:val="003A0E5C"/>
    <w:rsid w:val="003A219C"/>
    <w:rsid w:val="003A281C"/>
    <w:rsid w:val="003A2951"/>
    <w:rsid w:val="003A36BB"/>
    <w:rsid w:val="003A44B0"/>
    <w:rsid w:val="003A4CBB"/>
    <w:rsid w:val="003A5358"/>
    <w:rsid w:val="003A685D"/>
    <w:rsid w:val="003B1A3A"/>
    <w:rsid w:val="003B2DD8"/>
    <w:rsid w:val="003B3E44"/>
    <w:rsid w:val="003B4095"/>
    <w:rsid w:val="003B434F"/>
    <w:rsid w:val="003B4795"/>
    <w:rsid w:val="003B4AD2"/>
    <w:rsid w:val="003B5068"/>
    <w:rsid w:val="003B5A02"/>
    <w:rsid w:val="003B5BDD"/>
    <w:rsid w:val="003B5DF4"/>
    <w:rsid w:val="003B5EFA"/>
    <w:rsid w:val="003B651E"/>
    <w:rsid w:val="003B6921"/>
    <w:rsid w:val="003B7134"/>
    <w:rsid w:val="003B715E"/>
    <w:rsid w:val="003B7BF0"/>
    <w:rsid w:val="003C144C"/>
    <w:rsid w:val="003C2BCD"/>
    <w:rsid w:val="003C34A5"/>
    <w:rsid w:val="003C3AA1"/>
    <w:rsid w:val="003C3F9C"/>
    <w:rsid w:val="003C42FA"/>
    <w:rsid w:val="003C4852"/>
    <w:rsid w:val="003C547F"/>
    <w:rsid w:val="003C642A"/>
    <w:rsid w:val="003C703E"/>
    <w:rsid w:val="003C7320"/>
    <w:rsid w:val="003C77D7"/>
    <w:rsid w:val="003C7B00"/>
    <w:rsid w:val="003D0882"/>
    <w:rsid w:val="003D098F"/>
    <w:rsid w:val="003D09CC"/>
    <w:rsid w:val="003D09E5"/>
    <w:rsid w:val="003D1F80"/>
    <w:rsid w:val="003D217B"/>
    <w:rsid w:val="003D48D8"/>
    <w:rsid w:val="003D5F0A"/>
    <w:rsid w:val="003D5FEB"/>
    <w:rsid w:val="003D6235"/>
    <w:rsid w:val="003D70F3"/>
    <w:rsid w:val="003D7E11"/>
    <w:rsid w:val="003E0F63"/>
    <w:rsid w:val="003E18AE"/>
    <w:rsid w:val="003E47B0"/>
    <w:rsid w:val="003E4CC3"/>
    <w:rsid w:val="003E5228"/>
    <w:rsid w:val="003E5347"/>
    <w:rsid w:val="003E542C"/>
    <w:rsid w:val="003E5FC4"/>
    <w:rsid w:val="003E61BD"/>
    <w:rsid w:val="003E6278"/>
    <w:rsid w:val="003E7902"/>
    <w:rsid w:val="003F0082"/>
    <w:rsid w:val="003F1EDB"/>
    <w:rsid w:val="003F254D"/>
    <w:rsid w:val="003F27CC"/>
    <w:rsid w:val="003F2F0A"/>
    <w:rsid w:val="003F2FA1"/>
    <w:rsid w:val="003F36DC"/>
    <w:rsid w:val="003F3DD2"/>
    <w:rsid w:val="003F501E"/>
    <w:rsid w:val="003F5237"/>
    <w:rsid w:val="003F5797"/>
    <w:rsid w:val="003F616D"/>
    <w:rsid w:val="003F6467"/>
    <w:rsid w:val="003F74A4"/>
    <w:rsid w:val="003F76D3"/>
    <w:rsid w:val="00400AD9"/>
    <w:rsid w:val="00400B08"/>
    <w:rsid w:val="00400E2C"/>
    <w:rsid w:val="0040124B"/>
    <w:rsid w:val="00401601"/>
    <w:rsid w:val="00401DD2"/>
    <w:rsid w:val="00404E19"/>
    <w:rsid w:val="004051D4"/>
    <w:rsid w:val="0040722D"/>
    <w:rsid w:val="004074CF"/>
    <w:rsid w:val="004077AA"/>
    <w:rsid w:val="0041019E"/>
    <w:rsid w:val="00410266"/>
    <w:rsid w:val="00410355"/>
    <w:rsid w:val="00410ECD"/>
    <w:rsid w:val="004129B6"/>
    <w:rsid w:val="00412C8D"/>
    <w:rsid w:val="00412F28"/>
    <w:rsid w:val="00413182"/>
    <w:rsid w:val="00413220"/>
    <w:rsid w:val="0041496F"/>
    <w:rsid w:val="00414C6D"/>
    <w:rsid w:val="004152A3"/>
    <w:rsid w:val="0041555B"/>
    <w:rsid w:val="0041648A"/>
    <w:rsid w:val="0041679E"/>
    <w:rsid w:val="004167E9"/>
    <w:rsid w:val="004200BF"/>
    <w:rsid w:val="00420173"/>
    <w:rsid w:val="0042036E"/>
    <w:rsid w:val="00420BD5"/>
    <w:rsid w:val="00421A0E"/>
    <w:rsid w:val="00421B8F"/>
    <w:rsid w:val="00421DFB"/>
    <w:rsid w:val="00421FAB"/>
    <w:rsid w:val="00422910"/>
    <w:rsid w:val="00422B42"/>
    <w:rsid w:val="004237BD"/>
    <w:rsid w:val="00424554"/>
    <w:rsid w:val="0042460F"/>
    <w:rsid w:val="00424B0A"/>
    <w:rsid w:val="004255B9"/>
    <w:rsid w:val="00425D8B"/>
    <w:rsid w:val="00425E46"/>
    <w:rsid w:val="00426998"/>
    <w:rsid w:val="004273A4"/>
    <w:rsid w:val="00427532"/>
    <w:rsid w:val="004279F3"/>
    <w:rsid w:val="0043071A"/>
    <w:rsid w:val="00431057"/>
    <w:rsid w:val="00431A15"/>
    <w:rsid w:val="00432788"/>
    <w:rsid w:val="00432FC9"/>
    <w:rsid w:val="0043376B"/>
    <w:rsid w:val="00433841"/>
    <w:rsid w:val="00434C1E"/>
    <w:rsid w:val="00434C53"/>
    <w:rsid w:val="00440FBC"/>
    <w:rsid w:val="00441300"/>
    <w:rsid w:val="004415F7"/>
    <w:rsid w:val="00441E19"/>
    <w:rsid w:val="00442946"/>
    <w:rsid w:val="00443A3F"/>
    <w:rsid w:val="00444D04"/>
    <w:rsid w:val="00446B05"/>
    <w:rsid w:val="00446B88"/>
    <w:rsid w:val="00447BBD"/>
    <w:rsid w:val="00450249"/>
    <w:rsid w:val="00450462"/>
    <w:rsid w:val="00450687"/>
    <w:rsid w:val="00450755"/>
    <w:rsid w:val="004524D5"/>
    <w:rsid w:val="00454C3C"/>
    <w:rsid w:val="00455B00"/>
    <w:rsid w:val="00456681"/>
    <w:rsid w:val="004602E6"/>
    <w:rsid w:val="004603ED"/>
    <w:rsid w:val="00460663"/>
    <w:rsid w:val="00460EB9"/>
    <w:rsid w:val="00461A93"/>
    <w:rsid w:val="00462118"/>
    <w:rsid w:val="00462A04"/>
    <w:rsid w:val="00463F5E"/>
    <w:rsid w:val="00463FAF"/>
    <w:rsid w:val="00463FCF"/>
    <w:rsid w:val="00466934"/>
    <w:rsid w:val="0046742C"/>
    <w:rsid w:val="00467CA4"/>
    <w:rsid w:val="004704AD"/>
    <w:rsid w:val="00470850"/>
    <w:rsid w:val="0047127B"/>
    <w:rsid w:val="004716E8"/>
    <w:rsid w:val="00471D14"/>
    <w:rsid w:val="00471D20"/>
    <w:rsid w:val="00472897"/>
    <w:rsid w:val="004728B6"/>
    <w:rsid w:val="00472EE4"/>
    <w:rsid w:val="00473A29"/>
    <w:rsid w:val="00473AAB"/>
    <w:rsid w:val="00473BAF"/>
    <w:rsid w:val="00473C8E"/>
    <w:rsid w:val="00473FD2"/>
    <w:rsid w:val="0047452E"/>
    <w:rsid w:val="004745EF"/>
    <w:rsid w:val="0047478F"/>
    <w:rsid w:val="00474891"/>
    <w:rsid w:val="00474FCD"/>
    <w:rsid w:val="004753EA"/>
    <w:rsid w:val="00475F7D"/>
    <w:rsid w:val="004761C7"/>
    <w:rsid w:val="00476B3F"/>
    <w:rsid w:val="0047795D"/>
    <w:rsid w:val="00480697"/>
    <w:rsid w:val="00480A70"/>
    <w:rsid w:val="00480EB3"/>
    <w:rsid w:val="004813BA"/>
    <w:rsid w:val="0048183B"/>
    <w:rsid w:val="00482191"/>
    <w:rsid w:val="00482E2A"/>
    <w:rsid w:val="00483900"/>
    <w:rsid w:val="00484168"/>
    <w:rsid w:val="00484446"/>
    <w:rsid w:val="004854B5"/>
    <w:rsid w:val="00486BFE"/>
    <w:rsid w:val="00486F4C"/>
    <w:rsid w:val="00487DE3"/>
    <w:rsid w:val="004903D0"/>
    <w:rsid w:val="0049082A"/>
    <w:rsid w:val="00490D59"/>
    <w:rsid w:val="00491B08"/>
    <w:rsid w:val="0049236D"/>
    <w:rsid w:val="00493437"/>
    <w:rsid w:val="00493F87"/>
    <w:rsid w:val="00494720"/>
    <w:rsid w:val="004947E6"/>
    <w:rsid w:val="004957D7"/>
    <w:rsid w:val="0049595D"/>
    <w:rsid w:val="00495D8D"/>
    <w:rsid w:val="00495E48"/>
    <w:rsid w:val="0049621F"/>
    <w:rsid w:val="0049694F"/>
    <w:rsid w:val="00496E8A"/>
    <w:rsid w:val="004976EC"/>
    <w:rsid w:val="004A0230"/>
    <w:rsid w:val="004A047C"/>
    <w:rsid w:val="004A0815"/>
    <w:rsid w:val="004A09B8"/>
    <w:rsid w:val="004A1687"/>
    <w:rsid w:val="004A184A"/>
    <w:rsid w:val="004A38A4"/>
    <w:rsid w:val="004A4F37"/>
    <w:rsid w:val="004A5D2B"/>
    <w:rsid w:val="004B171D"/>
    <w:rsid w:val="004B2AB5"/>
    <w:rsid w:val="004B2E40"/>
    <w:rsid w:val="004B35D5"/>
    <w:rsid w:val="004B3833"/>
    <w:rsid w:val="004B39B9"/>
    <w:rsid w:val="004B4759"/>
    <w:rsid w:val="004B5AF5"/>
    <w:rsid w:val="004B5F07"/>
    <w:rsid w:val="004B67F6"/>
    <w:rsid w:val="004B7017"/>
    <w:rsid w:val="004B72D3"/>
    <w:rsid w:val="004B7336"/>
    <w:rsid w:val="004C0486"/>
    <w:rsid w:val="004C0921"/>
    <w:rsid w:val="004C179E"/>
    <w:rsid w:val="004C21C8"/>
    <w:rsid w:val="004C3BD1"/>
    <w:rsid w:val="004C3D06"/>
    <w:rsid w:val="004C43AD"/>
    <w:rsid w:val="004C48FA"/>
    <w:rsid w:val="004C54B4"/>
    <w:rsid w:val="004C5BF2"/>
    <w:rsid w:val="004C6119"/>
    <w:rsid w:val="004C698A"/>
    <w:rsid w:val="004C6FE0"/>
    <w:rsid w:val="004C7218"/>
    <w:rsid w:val="004C7ABB"/>
    <w:rsid w:val="004D035B"/>
    <w:rsid w:val="004D0930"/>
    <w:rsid w:val="004D2974"/>
    <w:rsid w:val="004D2DE0"/>
    <w:rsid w:val="004D3EAF"/>
    <w:rsid w:val="004D406D"/>
    <w:rsid w:val="004D4F23"/>
    <w:rsid w:val="004D5053"/>
    <w:rsid w:val="004D5CA3"/>
    <w:rsid w:val="004D6101"/>
    <w:rsid w:val="004D6A08"/>
    <w:rsid w:val="004D6E84"/>
    <w:rsid w:val="004D71D9"/>
    <w:rsid w:val="004D72C4"/>
    <w:rsid w:val="004D72EC"/>
    <w:rsid w:val="004E030C"/>
    <w:rsid w:val="004E084C"/>
    <w:rsid w:val="004E0AAD"/>
    <w:rsid w:val="004E0D8B"/>
    <w:rsid w:val="004E1067"/>
    <w:rsid w:val="004E1E8B"/>
    <w:rsid w:val="004E3757"/>
    <w:rsid w:val="004E4880"/>
    <w:rsid w:val="004E4C91"/>
    <w:rsid w:val="004E5D5E"/>
    <w:rsid w:val="004E61B7"/>
    <w:rsid w:val="004E6600"/>
    <w:rsid w:val="004E717B"/>
    <w:rsid w:val="004F0906"/>
    <w:rsid w:val="004F0EF7"/>
    <w:rsid w:val="004F0F2E"/>
    <w:rsid w:val="004F1159"/>
    <w:rsid w:val="004F1861"/>
    <w:rsid w:val="004F194F"/>
    <w:rsid w:val="004F20C8"/>
    <w:rsid w:val="004F23EF"/>
    <w:rsid w:val="004F2EFB"/>
    <w:rsid w:val="004F399D"/>
    <w:rsid w:val="004F41C4"/>
    <w:rsid w:val="004F43D7"/>
    <w:rsid w:val="004F52C4"/>
    <w:rsid w:val="004F5499"/>
    <w:rsid w:val="004F5FF2"/>
    <w:rsid w:val="004F6DA5"/>
    <w:rsid w:val="00500171"/>
    <w:rsid w:val="00500F47"/>
    <w:rsid w:val="00501446"/>
    <w:rsid w:val="005014EE"/>
    <w:rsid w:val="00502116"/>
    <w:rsid w:val="005021B6"/>
    <w:rsid w:val="005026FA"/>
    <w:rsid w:val="005027D0"/>
    <w:rsid w:val="00503C6E"/>
    <w:rsid w:val="005040A0"/>
    <w:rsid w:val="005049CE"/>
    <w:rsid w:val="00504F4A"/>
    <w:rsid w:val="00506506"/>
    <w:rsid w:val="00506858"/>
    <w:rsid w:val="00506A12"/>
    <w:rsid w:val="00510A2B"/>
    <w:rsid w:val="00512936"/>
    <w:rsid w:val="00512B07"/>
    <w:rsid w:val="00512E23"/>
    <w:rsid w:val="00513786"/>
    <w:rsid w:val="00513AF4"/>
    <w:rsid w:val="00513F40"/>
    <w:rsid w:val="005143F3"/>
    <w:rsid w:val="00514583"/>
    <w:rsid w:val="005162C9"/>
    <w:rsid w:val="00516531"/>
    <w:rsid w:val="0052021A"/>
    <w:rsid w:val="00521657"/>
    <w:rsid w:val="00521ADD"/>
    <w:rsid w:val="005220E1"/>
    <w:rsid w:val="0052258A"/>
    <w:rsid w:val="005235B3"/>
    <w:rsid w:val="00523C43"/>
    <w:rsid w:val="00524362"/>
    <w:rsid w:val="00524683"/>
    <w:rsid w:val="005258FE"/>
    <w:rsid w:val="0052680D"/>
    <w:rsid w:val="00526C19"/>
    <w:rsid w:val="00527A33"/>
    <w:rsid w:val="00527B6D"/>
    <w:rsid w:val="00527F2F"/>
    <w:rsid w:val="00527FC2"/>
    <w:rsid w:val="00531187"/>
    <w:rsid w:val="00531F2E"/>
    <w:rsid w:val="005328B6"/>
    <w:rsid w:val="00533BCF"/>
    <w:rsid w:val="00533DC6"/>
    <w:rsid w:val="00534491"/>
    <w:rsid w:val="005349FD"/>
    <w:rsid w:val="00534F90"/>
    <w:rsid w:val="0053513E"/>
    <w:rsid w:val="005356FD"/>
    <w:rsid w:val="00537DAD"/>
    <w:rsid w:val="005407B2"/>
    <w:rsid w:val="00540C46"/>
    <w:rsid w:val="0054119A"/>
    <w:rsid w:val="00541426"/>
    <w:rsid w:val="00541F1A"/>
    <w:rsid w:val="00542881"/>
    <w:rsid w:val="00542DBD"/>
    <w:rsid w:val="005439BE"/>
    <w:rsid w:val="00543A46"/>
    <w:rsid w:val="00543CF5"/>
    <w:rsid w:val="00543D2C"/>
    <w:rsid w:val="00544040"/>
    <w:rsid w:val="005445E0"/>
    <w:rsid w:val="0054587E"/>
    <w:rsid w:val="00545E02"/>
    <w:rsid w:val="00546075"/>
    <w:rsid w:val="005469ED"/>
    <w:rsid w:val="005472A9"/>
    <w:rsid w:val="0055014A"/>
    <w:rsid w:val="0055056C"/>
    <w:rsid w:val="0055080A"/>
    <w:rsid w:val="0055119A"/>
    <w:rsid w:val="00552A54"/>
    <w:rsid w:val="00552A68"/>
    <w:rsid w:val="00552FFC"/>
    <w:rsid w:val="005531FD"/>
    <w:rsid w:val="00553204"/>
    <w:rsid w:val="00554827"/>
    <w:rsid w:val="00555340"/>
    <w:rsid w:val="00556480"/>
    <w:rsid w:val="00556887"/>
    <w:rsid w:val="00556F80"/>
    <w:rsid w:val="00557198"/>
    <w:rsid w:val="00557479"/>
    <w:rsid w:val="005605A5"/>
    <w:rsid w:val="00560647"/>
    <w:rsid w:val="0056090E"/>
    <w:rsid w:val="0056131F"/>
    <w:rsid w:val="005622E4"/>
    <w:rsid w:val="0056237F"/>
    <w:rsid w:val="0056455B"/>
    <w:rsid w:val="005645F6"/>
    <w:rsid w:val="00564C07"/>
    <w:rsid w:val="00564CF6"/>
    <w:rsid w:val="005678AE"/>
    <w:rsid w:val="005711DD"/>
    <w:rsid w:val="00571242"/>
    <w:rsid w:val="00571800"/>
    <w:rsid w:val="00571FC7"/>
    <w:rsid w:val="005728BF"/>
    <w:rsid w:val="0057335E"/>
    <w:rsid w:val="0057349F"/>
    <w:rsid w:val="005734B9"/>
    <w:rsid w:val="0057390A"/>
    <w:rsid w:val="00573E86"/>
    <w:rsid w:val="005749A5"/>
    <w:rsid w:val="005756C3"/>
    <w:rsid w:val="005761D5"/>
    <w:rsid w:val="0057796B"/>
    <w:rsid w:val="00577BE8"/>
    <w:rsid w:val="00577E5B"/>
    <w:rsid w:val="00580856"/>
    <w:rsid w:val="005809D8"/>
    <w:rsid w:val="00581A32"/>
    <w:rsid w:val="00582029"/>
    <w:rsid w:val="005822D6"/>
    <w:rsid w:val="005823C5"/>
    <w:rsid w:val="0058259D"/>
    <w:rsid w:val="00582884"/>
    <w:rsid w:val="00582F98"/>
    <w:rsid w:val="00583A10"/>
    <w:rsid w:val="0058587C"/>
    <w:rsid w:val="00585CFF"/>
    <w:rsid w:val="00587291"/>
    <w:rsid w:val="00590557"/>
    <w:rsid w:val="00590A58"/>
    <w:rsid w:val="00590E3E"/>
    <w:rsid w:val="005910F0"/>
    <w:rsid w:val="00592CCB"/>
    <w:rsid w:val="00592E23"/>
    <w:rsid w:val="005930CC"/>
    <w:rsid w:val="0059317B"/>
    <w:rsid w:val="005931AF"/>
    <w:rsid w:val="005933B5"/>
    <w:rsid w:val="005936DC"/>
    <w:rsid w:val="0059492B"/>
    <w:rsid w:val="00594BE7"/>
    <w:rsid w:val="005956DE"/>
    <w:rsid w:val="00597BCE"/>
    <w:rsid w:val="00597F57"/>
    <w:rsid w:val="005A02B9"/>
    <w:rsid w:val="005A0913"/>
    <w:rsid w:val="005A0E1A"/>
    <w:rsid w:val="005A1D45"/>
    <w:rsid w:val="005A378F"/>
    <w:rsid w:val="005A40A5"/>
    <w:rsid w:val="005A482E"/>
    <w:rsid w:val="005A51C1"/>
    <w:rsid w:val="005A5377"/>
    <w:rsid w:val="005A5C96"/>
    <w:rsid w:val="005A5E7A"/>
    <w:rsid w:val="005A6479"/>
    <w:rsid w:val="005A68DC"/>
    <w:rsid w:val="005A75ED"/>
    <w:rsid w:val="005B04AE"/>
    <w:rsid w:val="005B070C"/>
    <w:rsid w:val="005B0FD4"/>
    <w:rsid w:val="005B2E48"/>
    <w:rsid w:val="005B35A8"/>
    <w:rsid w:val="005B39A1"/>
    <w:rsid w:val="005B3AFE"/>
    <w:rsid w:val="005B47DB"/>
    <w:rsid w:val="005B5068"/>
    <w:rsid w:val="005B5E7A"/>
    <w:rsid w:val="005B5F00"/>
    <w:rsid w:val="005B651A"/>
    <w:rsid w:val="005B655C"/>
    <w:rsid w:val="005B6C1E"/>
    <w:rsid w:val="005B6D39"/>
    <w:rsid w:val="005C001C"/>
    <w:rsid w:val="005C027A"/>
    <w:rsid w:val="005C0318"/>
    <w:rsid w:val="005C04AF"/>
    <w:rsid w:val="005C0874"/>
    <w:rsid w:val="005C0A62"/>
    <w:rsid w:val="005C0BEB"/>
    <w:rsid w:val="005C174A"/>
    <w:rsid w:val="005C1C77"/>
    <w:rsid w:val="005C1C84"/>
    <w:rsid w:val="005C23D5"/>
    <w:rsid w:val="005C2EA1"/>
    <w:rsid w:val="005C56FC"/>
    <w:rsid w:val="005C5F62"/>
    <w:rsid w:val="005C6D7B"/>
    <w:rsid w:val="005C744B"/>
    <w:rsid w:val="005C786E"/>
    <w:rsid w:val="005C7B81"/>
    <w:rsid w:val="005D088B"/>
    <w:rsid w:val="005D1165"/>
    <w:rsid w:val="005D120E"/>
    <w:rsid w:val="005D1425"/>
    <w:rsid w:val="005D1B68"/>
    <w:rsid w:val="005D2621"/>
    <w:rsid w:val="005D2808"/>
    <w:rsid w:val="005D296C"/>
    <w:rsid w:val="005D2DD3"/>
    <w:rsid w:val="005D3277"/>
    <w:rsid w:val="005D3413"/>
    <w:rsid w:val="005D67D1"/>
    <w:rsid w:val="005D69AB"/>
    <w:rsid w:val="005D7057"/>
    <w:rsid w:val="005D7120"/>
    <w:rsid w:val="005E061C"/>
    <w:rsid w:val="005E0777"/>
    <w:rsid w:val="005E0BD9"/>
    <w:rsid w:val="005E1A8F"/>
    <w:rsid w:val="005E30A5"/>
    <w:rsid w:val="005E421D"/>
    <w:rsid w:val="005E4C05"/>
    <w:rsid w:val="005E4E29"/>
    <w:rsid w:val="005E4EAB"/>
    <w:rsid w:val="005E502F"/>
    <w:rsid w:val="005E5376"/>
    <w:rsid w:val="005E63DA"/>
    <w:rsid w:val="005E6C05"/>
    <w:rsid w:val="005E6DC1"/>
    <w:rsid w:val="005E6DC6"/>
    <w:rsid w:val="005F0571"/>
    <w:rsid w:val="005F1364"/>
    <w:rsid w:val="005F2207"/>
    <w:rsid w:val="005F43DB"/>
    <w:rsid w:val="005F4538"/>
    <w:rsid w:val="005F4755"/>
    <w:rsid w:val="005F5289"/>
    <w:rsid w:val="005F56BD"/>
    <w:rsid w:val="005F65A9"/>
    <w:rsid w:val="005F6A54"/>
    <w:rsid w:val="005F6ED8"/>
    <w:rsid w:val="005F726C"/>
    <w:rsid w:val="005F7381"/>
    <w:rsid w:val="005F7A43"/>
    <w:rsid w:val="006001A2"/>
    <w:rsid w:val="00600239"/>
    <w:rsid w:val="0060153C"/>
    <w:rsid w:val="00602049"/>
    <w:rsid w:val="00602E5F"/>
    <w:rsid w:val="00603894"/>
    <w:rsid w:val="00603A63"/>
    <w:rsid w:val="00604B52"/>
    <w:rsid w:val="00604C2C"/>
    <w:rsid w:val="00604F71"/>
    <w:rsid w:val="00604F9D"/>
    <w:rsid w:val="00605655"/>
    <w:rsid w:val="0060617E"/>
    <w:rsid w:val="00606385"/>
    <w:rsid w:val="0060652E"/>
    <w:rsid w:val="006065E2"/>
    <w:rsid w:val="00606996"/>
    <w:rsid w:val="00610F71"/>
    <w:rsid w:val="00611160"/>
    <w:rsid w:val="00611E46"/>
    <w:rsid w:val="00612A76"/>
    <w:rsid w:val="00612CD4"/>
    <w:rsid w:val="00613390"/>
    <w:rsid w:val="006134C2"/>
    <w:rsid w:val="00613A63"/>
    <w:rsid w:val="00613D07"/>
    <w:rsid w:val="00614C0B"/>
    <w:rsid w:val="006162D5"/>
    <w:rsid w:val="00616763"/>
    <w:rsid w:val="00617050"/>
    <w:rsid w:val="00620C00"/>
    <w:rsid w:val="00620C4F"/>
    <w:rsid w:val="00620E7A"/>
    <w:rsid w:val="00621058"/>
    <w:rsid w:val="0062134E"/>
    <w:rsid w:val="0062158D"/>
    <w:rsid w:val="0062159D"/>
    <w:rsid w:val="00621B8D"/>
    <w:rsid w:val="006227DC"/>
    <w:rsid w:val="006238E4"/>
    <w:rsid w:val="00623ACB"/>
    <w:rsid w:val="00623C7E"/>
    <w:rsid w:val="00623E0F"/>
    <w:rsid w:val="00624E81"/>
    <w:rsid w:val="00625A68"/>
    <w:rsid w:val="00626312"/>
    <w:rsid w:val="006264DD"/>
    <w:rsid w:val="00630AFC"/>
    <w:rsid w:val="00631ED2"/>
    <w:rsid w:val="0063239C"/>
    <w:rsid w:val="006333C1"/>
    <w:rsid w:val="00634FE1"/>
    <w:rsid w:val="00636176"/>
    <w:rsid w:val="006365DD"/>
    <w:rsid w:val="00636740"/>
    <w:rsid w:val="00636A99"/>
    <w:rsid w:val="00636D87"/>
    <w:rsid w:val="00636F73"/>
    <w:rsid w:val="00636FE1"/>
    <w:rsid w:val="00637E18"/>
    <w:rsid w:val="00640326"/>
    <w:rsid w:val="00641093"/>
    <w:rsid w:val="006413E4"/>
    <w:rsid w:val="00641628"/>
    <w:rsid w:val="00641C6E"/>
    <w:rsid w:val="006422BB"/>
    <w:rsid w:val="0064428F"/>
    <w:rsid w:val="00644316"/>
    <w:rsid w:val="006444BB"/>
    <w:rsid w:val="0064450C"/>
    <w:rsid w:val="0064480C"/>
    <w:rsid w:val="00644B0F"/>
    <w:rsid w:val="006462D8"/>
    <w:rsid w:val="00647A9F"/>
    <w:rsid w:val="00647ACB"/>
    <w:rsid w:val="00647D38"/>
    <w:rsid w:val="00650E47"/>
    <w:rsid w:val="00652DA6"/>
    <w:rsid w:val="00653417"/>
    <w:rsid w:val="00654C6C"/>
    <w:rsid w:val="006565FE"/>
    <w:rsid w:val="0065664E"/>
    <w:rsid w:val="006569A5"/>
    <w:rsid w:val="00656D51"/>
    <w:rsid w:val="00657246"/>
    <w:rsid w:val="00661B66"/>
    <w:rsid w:val="00661D79"/>
    <w:rsid w:val="00663ABD"/>
    <w:rsid w:val="00664795"/>
    <w:rsid w:val="00664C2D"/>
    <w:rsid w:val="00664C60"/>
    <w:rsid w:val="00665251"/>
    <w:rsid w:val="0066528F"/>
    <w:rsid w:val="006652BE"/>
    <w:rsid w:val="00665B2F"/>
    <w:rsid w:val="00665CCA"/>
    <w:rsid w:val="00665F86"/>
    <w:rsid w:val="006660B2"/>
    <w:rsid w:val="00666797"/>
    <w:rsid w:val="00670F0D"/>
    <w:rsid w:val="00671AA3"/>
    <w:rsid w:val="00671E2D"/>
    <w:rsid w:val="0067324D"/>
    <w:rsid w:val="006739CC"/>
    <w:rsid w:val="00673AA4"/>
    <w:rsid w:val="006743BB"/>
    <w:rsid w:val="0067460C"/>
    <w:rsid w:val="00674736"/>
    <w:rsid w:val="00674F8C"/>
    <w:rsid w:val="00675168"/>
    <w:rsid w:val="00675553"/>
    <w:rsid w:val="00675864"/>
    <w:rsid w:val="00675D79"/>
    <w:rsid w:val="00677508"/>
    <w:rsid w:val="006809A0"/>
    <w:rsid w:val="00680B2E"/>
    <w:rsid w:val="00681151"/>
    <w:rsid w:val="00681BB2"/>
    <w:rsid w:val="00681C42"/>
    <w:rsid w:val="0068207B"/>
    <w:rsid w:val="00682E49"/>
    <w:rsid w:val="00683615"/>
    <w:rsid w:val="00683A01"/>
    <w:rsid w:val="0068404F"/>
    <w:rsid w:val="006843BA"/>
    <w:rsid w:val="00684824"/>
    <w:rsid w:val="006849F5"/>
    <w:rsid w:val="00684AC6"/>
    <w:rsid w:val="0068508B"/>
    <w:rsid w:val="00685C02"/>
    <w:rsid w:val="00686513"/>
    <w:rsid w:val="00686EC4"/>
    <w:rsid w:val="0068736A"/>
    <w:rsid w:val="00690734"/>
    <w:rsid w:val="00690EBC"/>
    <w:rsid w:val="00691C77"/>
    <w:rsid w:val="0069256C"/>
    <w:rsid w:val="00692597"/>
    <w:rsid w:val="00694BA1"/>
    <w:rsid w:val="006960C4"/>
    <w:rsid w:val="0069717D"/>
    <w:rsid w:val="0069732E"/>
    <w:rsid w:val="0069761B"/>
    <w:rsid w:val="006A0246"/>
    <w:rsid w:val="006A08B4"/>
    <w:rsid w:val="006A08DA"/>
    <w:rsid w:val="006A08FE"/>
    <w:rsid w:val="006A26EC"/>
    <w:rsid w:val="006A2A44"/>
    <w:rsid w:val="006A375C"/>
    <w:rsid w:val="006A4914"/>
    <w:rsid w:val="006A5A21"/>
    <w:rsid w:val="006A5C39"/>
    <w:rsid w:val="006A5D2C"/>
    <w:rsid w:val="006A654E"/>
    <w:rsid w:val="006A746E"/>
    <w:rsid w:val="006A7789"/>
    <w:rsid w:val="006A78B7"/>
    <w:rsid w:val="006A7A91"/>
    <w:rsid w:val="006A7C51"/>
    <w:rsid w:val="006B1ED0"/>
    <w:rsid w:val="006B3C65"/>
    <w:rsid w:val="006B3EA6"/>
    <w:rsid w:val="006B4E84"/>
    <w:rsid w:val="006B5024"/>
    <w:rsid w:val="006B638A"/>
    <w:rsid w:val="006B6F95"/>
    <w:rsid w:val="006B76C0"/>
    <w:rsid w:val="006C015D"/>
    <w:rsid w:val="006C0B36"/>
    <w:rsid w:val="006C162A"/>
    <w:rsid w:val="006C27CF"/>
    <w:rsid w:val="006C29EC"/>
    <w:rsid w:val="006C32CD"/>
    <w:rsid w:val="006C35AE"/>
    <w:rsid w:val="006C37ED"/>
    <w:rsid w:val="006C3F03"/>
    <w:rsid w:val="006C53C4"/>
    <w:rsid w:val="006C5852"/>
    <w:rsid w:val="006C5DC0"/>
    <w:rsid w:val="006C6901"/>
    <w:rsid w:val="006C7470"/>
    <w:rsid w:val="006C7B88"/>
    <w:rsid w:val="006D0B1C"/>
    <w:rsid w:val="006D0DB5"/>
    <w:rsid w:val="006D1CEC"/>
    <w:rsid w:val="006D22CC"/>
    <w:rsid w:val="006D29A3"/>
    <w:rsid w:val="006D2A09"/>
    <w:rsid w:val="006D302A"/>
    <w:rsid w:val="006D3657"/>
    <w:rsid w:val="006D3D32"/>
    <w:rsid w:val="006D5D0D"/>
    <w:rsid w:val="006D75D1"/>
    <w:rsid w:val="006D7650"/>
    <w:rsid w:val="006D7DC1"/>
    <w:rsid w:val="006E199E"/>
    <w:rsid w:val="006E25C3"/>
    <w:rsid w:val="006E28AD"/>
    <w:rsid w:val="006E2CF3"/>
    <w:rsid w:val="006E33C3"/>
    <w:rsid w:val="006E38D6"/>
    <w:rsid w:val="006E3E33"/>
    <w:rsid w:val="006E4A9A"/>
    <w:rsid w:val="006E6487"/>
    <w:rsid w:val="006E6ED3"/>
    <w:rsid w:val="006E7294"/>
    <w:rsid w:val="006F1057"/>
    <w:rsid w:val="006F2E5C"/>
    <w:rsid w:val="006F3651"/>
    <w:rsid w:val="006F5ACA"/>
    <w:rsid w:val="006F5CDE"/>
    <w:rsid w:val="006F6EBC"/>
    <w:rsid w:val="00700187"/>
    <w:rsid w:val="00700869"/>
    <w:rsid w:val="00700D7D"/>
    <w:rsid w:val="00700EAB"/>
    <w:rsid w:val="00701595"/>
    <w:rsid w:val="007017F9"/>
    <w:rsid w:val="00702965"/>
    <w:rsid w:val="00702B3E"/>
    <w:rsid w:val="00703ADD"/>
    <w:rsid w:val="00703C0C"/>
    <w:rsid w:val="00704058"/>
    <w:rsid w:val="0070454D"/>
    <w:rsid w:val="00704D60"/>
    <w:rsid w:val="00705602"/>
    <w:rsid w:val="00705ADF"/>
    <w:rsid w:val="007060E0"/>
    <w:rsid w:val="00706B48"/>
    <w:rsid w:val="00706D61"/>
    <w:rsid w:val="007075E3"/>
    <w:rsid w:val="00707CD0"/>
    <w:rsid w:val="00710E0C"/>
    <w:rsid w:val="0071188A"/>
    <w:rsid w:val="00711F3F"/>
    <w:rsid w:val="00711F82"/>
    <w:rsid w:val="00712463"/>
    <w:rsid w:val="00713560"/>
    <w:rsid w:val="00714A00"/>
    <w:rsid w:val="007162AA"/>
    <w:rsid w:val="00716978"/>
    <w:rsid w:val="007171C0"/>
    <w:rsid w:val="00721EB7"/>
    <w:rsid w:val="0072250A"/>
    <w:rsid w:val="007239E4"/>
    <w:rsid w:val="007240E3"/>
    <w:rsid w:val="00724818"/>
    <w:rsid w:val="00724A5E"/>
    <w:rsid w:val="00725565"/>
    <w:rsid w:val="007260BC"/>
    <w:rsid w:val="007263B0"/>
    <w:rsid w:val="007269B0"/>
    <w:rsid w:val="007269D0"/>
    <w:rsid w:val="0072743D"/>
    <w:rsid w:val="00727A49"/>
    <w:rsid w:val="00727C91"/>
    <w:rsid w:val="00731AEF"/>
    <w:rsid w:val="00733F6A"/>
    <w:rsid w:val="0073649B"/>
    <w:rsid w:val="0073664A"/>
    <w:rsid w:val="00736DBB"/>
    <w:rsid w:val="00737428"/>
    <w:rsid w:val="007417E0"/>
    <w:rsid w:val="0074215D"/>
    <w:rsid w:val="00742CA8"/>
    <w:rsid w:val="00742DC8"/>
    <w:rsid w:val="00743F90"/>
    <w:rsid w:val="00745183"/>
    <w:rsid w:val="0074599F"/>
    <w:rsid w:val="007475F3"/>
    <w:rsid w:val="007479EE"/>
    <w:rsid w:val="00747C84"/>
    <w:rsid w:val="00751582"/>
    <w:rsid w:val="00751735"/>
    <w:rsid w:val="00751A67"/>
    <w:rsid w:val="00752138"/>
    <w:rsid w:val="007523DA"/>
    <w:rsid w:val="00753762"/>
    <w:rsid w:val="00753E9D"/>
    <w:rsid w:val="007545D0"/>
    <w:rsid w:val="00754666"/>
    <w:rsid w:val="007553B7"/>
    <w:rsid w:val="00755563"/>
    <w:rsid w:val="00756098"/>
    <w:rsid w:val="007572DD"/>
    <w:rsid w:val="007572FE"/>
    <w:rsid w:val="00757D2E"/>
    <w:rsid w:val="00761086"/>
    <w:rsid w:val="00761FBB"/>
    <w:rsid w:val="007635CF"/>
    <w:rsid w:val="00763602"/>
    <w:rsid w:val="00764064"/>
    <w:rsid w:val="00764445"/>
    <w:rsid w:val="00764E1A"/>
    <w:rsid w:val="0076503E"/>
    <w:rsid w:val="00765306"/>
    <w:rsid w:val="00765D65"/>
    <w:rsid w:val="00765EDC"/>
    <w:rsid w:val="007665BC"/>
    <w:rsid w:val="007668DA"/>
    <w:rsid w:val="00766BB9"/>
    <w:rsid w:val="00766E62"/>
    <w:rsid w:val="0076704D"/>
    <w:rsid w:val="00770205"/>
    <w:rsid w:val="007706C4"/>
    <w:rsid w:val="007709CF"/>
    <w:rsid w:val="00771415"/>
    <w:rsid w:val="00771BC0"/>
    <w:rsid w:val="007725F0"/>
    <w:rsid w:val="007728B7"/>
    <w:rsid w:val="0078029D"/>
    <w:rsid w:val="00780C93"/>
    <w:rsid w:val="00781557"/>
    <w:rsid w:val="00782DB9"/>
    <w:rsid w:val="00783F8F"/>
    <w:rsid w:val="00784358"/>
    <w:rsid w:val="00785056"/>
    <w:rsid w:val="007854ED"/>
    <w:rsid w:val="00785DB3"/>
    <w:rsid w:val="00785FC0"/>
    <w:rsid w:val="00786103"/>
    <w:rsid w:val="00786AA7"/>
    <w:rsid w:val="007875CA"/>
    <w:rsid w:val="00787CBF"/>
    <w:rsid w:val="00787D14"/>
    <w:rsid w:val="007902CD"/>
    <w:rsid w:val="00790FD7"/>
    <w:rsid w:val="00791D89"/>
    <w:rsid w:val="00791E68"/>
    <w:rsid w:val="0079388E"/>
    <w:rsid w:val="0079433C"/>
    <w:rsid w:val="007943F0"/>
    <w:rsid w:val="00795CEA"/>
    <w:rsid w:val="007963C2"/>
    <w:rsid w:val="00796B40"/>
    <w:rsid w:val="00796DB8"/>
    <w:rsid w:val="00796DD1"/>
    <w:rsid w:val="0079769F"/>
    <w:rsid w:val="00797A7B"/>
    <w:rsid w:val="00797CAC"/>
    <w:rsid w:val="00797FCC"/>
    <w:rsid w:val="007A056D"/>
    <w:rsid w:val="007A0A60"/>
    <w:rsid w:val="007A0CD5"/>
    <w:rsid w:val="007A1832"/>
    <w:rsid w:val="007A1834"/>
    <w:rsid w:val="007A189D"/>
    <w:rsid w:val="007A195C"/>
    <w:rsid w:val="007A19E5"/>
    <w:rsid w:val="007A28BE"/>
    <w:rsid w:val="007A2AC9"/>
    <w:rsid w:val="007A2B5F"/>
    <w:rsid w:val="007A2D42"/>
    <w:rsid w:val="007A4BAD"/>
    <w:rsid w:val="007A4CEC"/>
    <w:rsid w:val="007A5495"/>
    <w:rsid w:val="007A56BF"/>
    <w:rsid w:val="007B0668"/>
    <w:rsid w:val="007B0B5C"/>
    <w:rsid w:val="007B3109"/>
    <w:rsid w:val="007B35D6"/>
    <w:rsid w:val="007B571F"/>
    <w:rsid w:val="007B5946"/>
    <w:rsid w:val="007B63D8"/>
    <w:rsid w:val="007B706F"/>
    <w:rsid w:val="007C0D85"/>
    <w:rsid w:val="007C1FBB"/>
    <w:rsid w:val="007C2FE9"/>
    <w:rsid w:val="007C5561"/>
    <w:rsid w:val="007C59C8"/>
    <w:rsid w:val="007C613A"/>
    <w:rsid w:val="007C6F02"/>
    <w:rsid w:val="007C77A6"/>
    <w:rsid w:val="007D0CC9"/>
    <w:rsid w:val="007D37B0"/>
    <w:rsid w:val="007D44B3"/>
    <w:rsid w:val="007D4676"/>
    <w:rsid w:val="007D4966"/>
    <w:rsid w:val="007D4CA9"/>
    <w:rsid w:val="007D4F22"/>
    <w:rsid w:val="007D54A8"/>
    <w:rsid w:val="007D5671"/>
    <w:rsid w:val="007D5B25"/>
    <w:rsid w:val="007D63D8"/>
    <w:rsid w:val="007D7BDA"/>
    <w:rsid w:val="007E01A6"/>
    <w:rsid w:val="007E10B2"/>
    <w:rsid w:val="007E17F9"/>
    <w:rsid w:val="007E2BF2"/>
    <w:rsid w:val="007E345B"/>
    <w:rsid w:val="007E40BB"/>
    <w:rsid w:val="007E4949"/>
    <w:rsid w:val="007E4A71"/>
    <w:rsid w:val="007E5564"/>
    <w:rsid w:val="007E5860"/>
    <w:rsid w:val="007E67D0"/>
    <w:rsid w:val="007E7CD4"/>
    <w:rsid w:val="007F01CA"/>
    <w:rsid w:val="007F1567"/>
    <w:rsid w:val="007F1E0E"/>
    <w:rsid w:val="007F2001"/>
    <w:rsid w:val="007F2726"/>
    <w:rsid w:val="007F2C5E"/>
    <w:rsid w:val="007F3645"/>
    <w:rsid w:val="007F3DCC"/>
    <w:rsid w:val="007F5525"/>
    <w:rsid w:val="007F5666"/>
    <w:rsid w:val="007F5CA3"/>
    <w:rsid w:val="007F5E93"/>
    <w:rsid w:val="007F64E2"/>
    <w:rsid w:val="007F6738"/>
    <w:rsid w:val="007F6963"/>
    <w:rsid w:val="007F7058"/>
    <w:rsid w:val="007F7602"/>
    <w:rsid w:val="007F761E"/>
    <w:rsid w:val="007F7C4B"/>
    <w:rsid w:val="00800557"/>
    <w:rsid w:val="00800CCD"/>
    <w:rsid w:val="0080166A"/>
    <w:rsid w:val="0080171C"/>
    <w:rsid w:val="00803509"/>
    <w:rsid w:val="00803D67"/>
    <w:rsid w:val="00806174"/>
    <w:rsid w:val="00806805"/>
    <w:rsid w:val="00806A36"/>
    <w:rsid w:val="00807593"/>
    <w:rsid w:val="0081007A"/>
    <w:rsid w:val="00810595"/>
    <w:rsid w:val="0081338C"/>
    <w:rsid w:val="008135EC"/>
    <w:rsid w:val="008136B0"/>
    <w:rsid w:val="008139FB"/>
    <w:rsid w:val="00813CBF"/>
    <w:rsid w:val="00814754"/>
    <w:rsid w:val="00815E36"/>
    <w:rsid w:val="008166B1"/>
    <w:rsid w:val="00820190"/>
    <w:rsid w:val="00820198"/>
    <w:rsid w:val="00820391"/>
    <w:rsid w:val="00820E82"/>
    <w:rsid w:val="00820F9F"/>
    <w:rsid w:val="00821246"/>
    <w:rsid w:val="008213F5"/>
    <w:rsid w:val="0082171E"/>
    <w:rsid w:val="0082205D"/>
    <w:rsid w:val="008227BB"/>
    <w:rsid w:val="0082361D"/>
    <w:rsid w:val="008251AF"/>
    <w:rsid w:val="00825AD8"/>
    <w:rsid w:val="00826526"/>
    <w:rsid w:val="008277E6"/>
    <w:rsid w:val="00827BD1"/>
    <w:rsid w:val="00830289"/>
    <w:rsid w:val="0083069B"/>
    <w:rsid w:val="00830AF2"/>
    <w:rsid w:val="008318B1"/>
    <w:rsid w:val="00832269"/>
    <w:rsid w:val="00832508"/>
    <w:rsid w:val="00832694"/>
    <w:rsid w:val="00834789"/>
    <w:rsid w:val="00835039"/>
    <w:rsid w:val="0083504D"/>
    <w:rsid w:val="008354A0"/>
    <w:rsid w:val="00835B74"/>
    <w:rsid w:val="00835BE3"/>
    <w:rsid w:val="00836A80"/>
    <w:rsid w:val="0083712F"/>
    <w:rsid w:val="0083789D"/>
    <w:rsid w:val="008403EB"/>
    <w:rsid w:val="00840A2C"/>
    <w:rsid w:val="00840AA9"/>
    <w:rsid w:val="0084307E"/>
    <w:rsid w:val="008433FE"/>
    <w:rsid w:val="00843576"/>
    <w:rsid w:val="00844CF7"/>
    <w:rsid w:val="008451FA"/>
    <w:rsid w:val="00845244"/>
    <w:rsid w:val="00845B43"/>
    <w:rsid w:val="00845D37"/>
    <w:rsid w:val="00847D2B"/>
    <w:rsid w:val="008502AB"/>
    <w:rsid w:val="00850966"/>
    <w:rsid w:val="0085116F"/>
    <w:rsid w:val="008512BB"/>
    <w:rsid w:val="008512E6"/>
    <w:rsid w:val="0085147C"/>
    <w:rsid w:val="00851534"/>
    <w:rsid w:val="00852A39"/>
    <w:rsid w:val="008534FB"/>
    <w:rsid w:val="008537BE"/>
    <w:rsid w:val="0085415E"/>
    <w:rsid w:val="0085463D"/>
    <w:rsid w:val="0085521C"/>
    <w:rsid w:val="008569B4"/>
    <w:rsid w:val="00857FB5"/>
    <w:rsid w:val="00860180"/>
    <w:rsid w:val="008607E4"/>
    <w:rsid w:val="008616B6"/>
    <w:rsid w:val="008617CD"/>
    <w:rsid w:val="00862218"/>
    <w:rsid w:val="0086344A"/>
    <w:rsid w:val="0086368E"/>
    <w:rsid w:val="00864154"/>
    <w:rsid w:val="00865133"/>
    <w:rsid w:val="008654DE"/>
    <w:rsid w:val="008655D2"/>
    <w:rsid w:val="00865761"/>
    <w:rsid w:val="00866B38"/>
    <w:rsid w:val="00866E72"/>
    <w:rsid w:val="0087074E"/>
    <w:rsid w:val="00876F78"/>
    <w:rsid w:val="0087723F"/>
    <w:rsid w:val="008800CA"/>
    <w:rsid w:val="00880BAA"/>
    <w:rsid w:val="0088246B"/>
    <w:rsid w:val="00883258"/>
    <w:rsid w:val="008837DD"/>
    <w:rsid w:val="0088381A"/>
    <w:rsid w:val="00886AFF"/>
    <w:rsid w:val="0088744C"/>
    <w:rsid w:val="008879CD"/>
    <w:rsid w:val="00890542"/>
    <w:rsid w:val="00891195"/>
    <w:rsid w:val="00891B15"/>
    <w:rsid w:val="0089236E"/>
    <w:rsid w:val="00892848"/>
    <w:rsid w:val="00892A67"/>
    <w:rsid w:val="00893E3F"/>
    <w:rsid w:val="00894BCD"/>
    <w:rsid w:val="00895889"/>
    <w:rsid w:val="00896558"/>
    <w:rsid w:val="00896709"/>
    <w:rsid w:val="008973C4"/>
    <w:rsid w:val="0089764F"/>
    <w:rsid w:val="00897F57"/>
    <w:rsid w:val="008A030B"/>
    <w:rsid w:val="008A0E25"/>
    <w:rsid w:val="008A16BE"/>
    <w:rsid w:val="008A265B"/>
    <w:rsid w:val="008A2726"/>
    <w:rsid w:val="008A32D3"/>
    <w:rsid w:val="008A347D"/>
    <w:rsid w:val="008A3504"/>
    <w:rsid w:val="008A354B"/>
    <w:rsid w:val="008A3E58"/>
    <w:rsid w:val="008A55BB"/>
    <w:rsid w:val="008A59E6"/>
    <w:rsid w:val="008A5DEA"/>
    <w:rsid w:val="008A63DB"/>
    <w:rsid w:val="008A7F3C"/>
    <w:rsid w:val="008B09C8"/>
    <w:rsid w:val="008B0B86"/>
    <w:rsid w:val="008B12A7"/>
    <w:rsid w:val="008B1451"/>
    <w:rsid w:val="008B3ECB"/>
    <w:rsid w:val="008B3F22"/>
    <w:rsid w:val="008B5544"/>
    <w:rsid w:val="008C009B"/>
    <w:rsid w:val="008C018D"/>
    <w:rsid w:val="008C120B"/>
    <w:rsid w:val="008C1AD2"/>
    <w:rsid w:val="008C34F1"/>
    <w:rsid w:val="008C3A95"/>
    <w:rsid w:val="008C3F1A"/>
    <w:rsid w:val="008C421D"/>
    <w:rsid w:val="008C4E31"/>
    <w:rsid w:val="008C5ED2"/>
    <w:rsid w:val="008C616A"/>
    <w:rsid w:val="008C6341"/>
    <w:rsid w:val="008C6C9F"/>
    <w:rsid w:val="008C7175"/>
    <w:rsid w:val="008C77D0"/>
    <w:rsid w:val="008C7933"/>
    <w:rsid w:val="008D07D0"/>
    <w:rsid w:val="008D0A18"/>
    <w:rsid w:val="008D3875"/>
    <w:rsid w:val="008D3B38"/>
    <w:rsid w:val="008D3B89"/>
    <w:rsid w:val="008D58F8"/>
    <w:rsid w:val="008D6FB2"/>
    <w:rsid w:val="008D6FC2"/>
    <w:rsid w:val="008D73FE"/>
    <w:rsid w:val="008D77BB"/>
    <w:rsid w:val="008D7950"/>
    <w:rsid w:val="008D797F"/>
    <w:rsid w:val="008D79DD"/>
    <w:rsid w:val="008D7FB4"/>
    <w:rsid w:val="008E1350"/>
    <w:rsid w:val="008E2B40"/>
    <w:rsid w:val="008E2DFC"/>
    <w:rsid w:val="008E4A6F"/>
    <w:rsid w:val="008E4B92"/>
    <w:rsid w:val="008E4BA3"/>
    <w:rsid w:val="008E4EB9"/>
    <w:rsid w:val="008E5002"/>
    <w:rsid w:val="008E5B63"/>
    <w:rsid w:val="008E72A0"/>
    <w:rsid w:val="008E7538"/>
    <w:rsid w:val="008E7592"/>
    <w:rsid w:val="008E7E39"/>
    <w:rsid w:val="008E7E6F"/>
    <w:rsid w:val="008F0F0D"/>
    <w:rsid w:val="008F1763"/>
    <w:rsid w:val="008F2509"/>
    <w:rsid w:val="008F30C7"/>
    <w:rsid w:val="008F31C4"/>
    <w:rsid w:val="008F3763"/>
    <w:rsid w:val="008F3848"/>
    <w:rsid w:val="008F3A82"/>
    <w:rsid w:val="008F4092"/>
    <w:rsid w:val="008F6FAD"/>
    <w:rsid w:val="008F70CD"/>
    <w:rsid w:val="008F7842"/>
    <w:rsid w:val="008F7ACC"/>
    <w:rsid w:val="00900505"/>
    <w:rsid w:val="00900824"/>
    <w:rsid w:val="009029B7"/>
    <w:rsid w:val="00902DFD"/>
    <w:rsid w:val="00906345"/>
    <w:rsid w:val="0090648C"/>
    <w:rsid w:val="00906DED"/>
    <w:rsid w:val="00907240"/>
    <w:rsid w:val="009075D0"/>
    <w:rsid w:val="00910558"/>
    <w:rsid w:val="009108ED"/>
    <w:rsid w:val="00911191"/>
    <w:rsid w:val="00912B53"/>
    <w:rsid w:val="0091327B"/>
    <w:rsid w:val="00913F39"/>
    <w:rsid w:val="00915321"/>
    <w:rsid w:val="00915E99"/>
    <w:rsid w:val="0091610E"/>
    <w:rsid w:val="00916382"/>
    <w:rsid w:val="00916427"/>
    <w:rsid w:val="009164AF"/>
    <w:rsid w:val="00917053"/>
    <w:rsid w:val="00920E10"/>
    <w:rsid w:val="009215C9"/>
    <w:rsid w:val="009223F7"/>
    <w:rsid w:val="009226C8"/>
    <w:rsid w:val="00923B61"/>
    <w:rsid w:val="00923D47"/>
    <w:rsid w:val="00924D41"/>
    <w:rsid w:val="00925A4E"/>
    <w:rsid w:val="009270B3"/>
    <w:rsid w:val="009273AE"/>
    <w:rsid w:val="00930DD1"/>
    <w:rsid w:val="00931069"/>
    <w:rsid w:val="00931CC5"/>
    <w:rsid w:val="009320C6"/>
    <w:rsid w:val="00932219"/>
    <w:rsid w:val="009323B5"/>
    <w:rsid w:val="0093249C"/>
    <w:rsid w:val="00933DEC"/>
    <w:rsid w:val="009342B9"/>
    <w:rsid w:val="00934EBC"/>
    <w:rsid w:val="00935120"/>
    <w:rsid w:val="00935786"/>
    <w:rsid w:val="0093663A"/>
    <w:rsid w:val="009377AA"/>
    <w:rsid w:val="00940675"/>
    <w:rsid w:val="00940DFB"/>
    <w:rsid w:val="0094137B"/>
    <w:rsid w:val="009419D4"/>
    <w:rsid w:val="009419E9"/>
    <w:rsid w:val="00941B48"/>
    <w:rsid w:val="00942093"/>
    <w:rsid w:val="009426C9"/>
    <w:rsid w:val="009428C4"/>
    <w:rsid w:val="00942B26"/>
    <w:rsid w:val="00943DC9"/>
    <w:rsid w:val="00944399"/>
    <w:rsid w:val="00944E08"/>
    <w:rsid w:val="00945FF0"/>
    <w:rsid w:val="009461F0"/>
    <w:rsid w:val="009467AD"/>
    <w:rsid w:val="00950614"/>
    <w:rsid w:val="009506C0"/>
    <w:rsid w:val="009508FC"/>
    <w:rsid w:val="00951102"/>
    <w:rsid w:val="009515C2"/>
    <w:rsid w:val="009521B6"/>
    <w:rsid w:val="00952621"/>
    <w:rsid w:val="00953709"/>
    <w:rsid w:val="009539EA"/>
    <w:rsid w:val="00953AD3"/>
    <w:rsid w:val="00954462"/>
    <w:rsid w:val="009545AF"/>
    <w:rsid w:val="009557D7"/>
    <w:rsid w:val="0095583B"/>
    <w:rsid w:val="009558F5"/>
    <w:rsid w:val="00955C45"/>
    <w:rsid w:val="009571C1"/>
    <w:rsid w:val="009577F2"/>
    <w:rsid w:val="0096042F"/>
    <w:rsid w:val="00960C22"/>
    <w:rsid w:val="009610DA"/>
    <w:rsid w:val="0096117C"/>
    <w:rsid w:val="00961394"/>
    <w:rsid w:val="00961854"/>
    <w:rsid w:val="0096235C"/>
    <w:rsid w:val="00962956"/>
    <w:rsid w:val="00962BCB"/>
    <w:rsid w:val="00963E49"/>
    <w:rsid w:val="00963F3B"/>
    <w:rsid w:val="00964687"/>
    <w:rsid w:val="009647E6"/>
    <w:rsid w:val="0096496D"/>
    <w:rsid w:val="009651FC"/>
    <w:rsid w:val="0096536A"/>
    <w:rsid w:val="00966920"/>
    <w:rsid w:val="009670FB"/>
    <w:rsid w:val="009671B4"/>
    <w:rsid w:val="0096738A"/>
    <w:rsid w:val="00970DFE"/>
    <w:rsid w:val="0097126D"/>
    <w:rsid w:val="00972CB7"/>
    <w:rsid w:val="00973066"/>
    <w:rsid w:val="00973C1A"/>
    <w:rsid w:val="00974547"/>
    <w:rsid w:val="00975568"/>
    <w:rsid w:val="009755FC"/>
    <w:rsid w:val="00975FB1"/>
    <w:rsid w:val="00976EFC"/>
    <w:rsid w:val="0097702C"/>
    <w:rsid w:val="009777EF"/>
    <w:rsid w:val="00982CD8"/>
    <w:rsid w:val="009838EC"/>
    <w:rsid w:val="009856DB"/>
    <w:rsid w:val="00985FC8"/>
    <w:rsid w:val="00986318"/>
    <w:rsid w:val="00987248"/>
    <w:rsid w:val="00987446"/>
    <w:rsid w:val="00987FC3"/>
    <w:rsid w:val="00990C3A"/>
    <w:rsid w:val="00990EE2"/>
    <w:rsid w:val="00991FDB"/>
    <w:rsid w:val="0099237F"/>
    <w:rsid w:val="009927D3"/>
    <w:rsid w:val="009934E0"/>
    <w:rsid w:val="0099484F"/>
    <w:rsid w:val="00995480"/>
    <w:rsid w:val="00995A20"/>
    <w:rsid w:val="00995BDE"/>
    <w:rsid w:val="009A03AE"/>
    <w:rsid w:val="009A1FF1"/>
    <w:rsid w:val="009A27DC"/>
    <w:rsid w:val="009A283C"/>
    <w:rsid w:val="009A288D"/>
    <w:rsid w:val="009A28DE"/>
    <w:rsid w:val="009A32AA"/>
    <w:rsid w:val="009A5729"/>
    <w:rsid w:val="009A6991"/>
    <w:rsid w:val="009A72DA"/>
    <w:rsid w:val="009A74EA"/>
    <w:rsid w:val="009A7C79"/>
    <w:rsid w:val="009B01AA"/>
    <w:rsid w:val="009B07EE"/>
    <w:rsid w:val="009B0BF7"/>
    <w:rsid w:val="009B0F49"/>
    <w:rsid w:val="009B164C"/>
    <w:rsid w:val="009B2E15"/>
    <w:rsid w:val="009B3F14"/>
    <w:rsid w:val="009B5750"/>
    <w:rsid w:val="009B58C4"/>
    <w:rsid w:val="009B5A86"/>
    <w:rsid w:val="009B5EDC"/>
    <w:rsid w:val="009B5F22"/>
    <w:rsid w:val="009B695C"/>
    <w:rsid w:val="009B6A4C"/>
    <w:rsid w:val="009B7E8B"/>
    <w:rsid w:val="009C0E8A"/>
    <w:rsid w:val="009C1387"/>
    <w:rsid w:val="009C17E9"/>
    <w:rsid w:val="009C1958"/>
    <w:rsid w:val="009C1FB0"/>
    <w:rsid w:val="009C2401"/>
    <w:rsid w:val="009C27DB"/>
    <w:rsid w:val="009C2E14"/>
    <w:rsid w:val="009C3179"/>
    <w:rsid w:val="009C3693"/>
    <w:rsid w:val="009C36BC"/>
    <w:rsid w:val="009C442D"/>
    <w:rsid w:val="009C4FD8"/>
    <w:rsid w:val="009C684C"/>
    <w:rsid w:val="009C696B"/>
    <w:rsid w:val="009C77F5"/>
    <w:rsid w:val="009C7B05"/>
    <w:rsid w:val="009C7FE8"/>
    <w:rsid w:val="009D0585"/>
    <w:rsid w:val="009D063B"/>
    <w:rsid w:val="009D14CF"/>
    <w:rsid w:val="009D1F1C"/>
    <w:rsid w:val="009D38D3"/>
    <w:rsid w:val="009D40B0"/>
    <w:rsid w:val="009D46A6"/>
    <w:rsid w:val="009D4F97"/>
    <w:rsid w:val="009D58BC"/>
    <w:rsid w:val="009D785F"/>
    <w:rsid w:val="009E0A69"/>
    <w:rsid w:val="009E3066"/>
    <w:rsid w:val="009E4647"/>
    <w:rsid w:val="009E570C"/>
    <w:rsid w:val="009E7BA4"/>
    <w:rsid w:val="009E7C62"/>
    <w:rsid w:val="009E7F41"/>
    <w:rsid w:val="009F0201"/>
    <w:rsid w:val="009F1320"/>
    <w:rsid w:val="009F1350"/>
    <w:rsid w:val="009F2BC3"/>
    <w:rsid w:val="009F385D"/>
    <w:rsid w:val="009F4DBF"/>
    <w:rsid w:val="009F616B"/>
    <w:rsid w:val="009F6708"/>
    <w:rsid w:val="009F6C0F"/>
    <w:rsid w:val="009F7484"/>
    <w:rsid w:val="009F7B88"/>
    <w:rsid w:val="009F7CEE"/>
    <w:rsid w:val="00A01563"/>
    <w:rsid w:val="00A03033"/>
    <w:rsid w:val="00A032C9"/>
    <w:rsid w:val="00A03ED8"/>
    <w:rsid w:val="00A03F3D"/>
    <w:rsid w:val="00A03F87"/>
    <w:rsid w:val="00A06475"/>
    <w:rsid w:val="00A07589"/>
    <w:rsid w:val="00A077E1"/>
    <w:rsid w:val="00A0783F"/>
    <w:rsid w:val="00A07AC4"/>
    <w:rsid w:val="00A10C96"/>
    <w:rsid w:val="00A112E0"/>
    <w:rsid w:val="00A121CD"/>
    <w:rsid w:val="00A12268"/>
    <w:rsid w:val="00A12999"/>
    <w:rsid w:val="00A13377"/>
    <w:rsid w:val="00A142F6"/>
    <w:rsid w:val="00A16DF1"/>
    <w:rsid w:val="00A16E41"/>
    <w:rsid w:val="00A17FBC"/>
    <w:rsid w:val="00A20EC1"/>
    <w:rsid w:val="00A21264"/>
    <w:rsid w:val="00A2132F"/>
    <w:rsid w:val="00A214A4"/>
    <w:rsid w:val="00A2303C"/>
    <w:rsid w:val="00A23100"/>
    <w:rsid w:val="00A24981"/>
    <w:rsid w:val="00A249C3"/>
    <w:rsid w:val="00A2550C"/>
    <w:rsid w:val="00A2574E"/>
    <w:rsid w:val="00A25E15"/>
    <w:rsid w:val="00A26D71"/>
    <w:rsid w:val="00A27AA7"/>
    <w:rsid w:val="00A310AC"/>
    <w:rsid w:val="00A32446"/>
    <w:rsid w:val="00A3336A"/>
    <w:rsid w:val="00A3554F"/>
    <w:rsid w:val="00A35994"/>
    <w:rsid w:val="00A363A0"/>
    <w:rsid w:val="00A36614"/>
    <w:rsid w:val="00A37880"/>
    <w:rsid w:val="00A37F71"/>
    <w:rsid w:val="00A400EB"/>
    <w:rsid w:val="00A41921"/>
    <w:rsid w:val="00A43C1E"/>
    <w:rsid w:val="00A43D5B"/>
    <w:rsid w:val="00A441D4"/>
    <w:rsid w:val="00A47AE4"/>
    <w:rsid w:val="00A505BA"/>
    <w:rsid w:val="00A50F81"/>
    <w:rsid w:val="00A5161D"/>
    <w:rsid w:val="00A518DD"/>
    <w:rsid w:val="00A51B1C"/>
    <w:rsid w:val="00A51BE7"/>
    <w:rsid w:val="00A54AA9"/>
    <w:rsid w:val="00A55490"/>
    <w:rsid w:val="00A55F19"/>
    <w:rsid w:val="00A56F0D"/>
    <w:rsid w:val="00A578B1"/>
    <w:rsid w:val="00A57A4C"/>
    <w:rsid w:val="00A57DA5"/>
    <w:rsid w:val="00A60E46"/>
    <w:rsid w:val="00A60F27"/>
    <w:rsid w:val="00A61942"/>
    <w:rsid w:val="00A61E05"/>
    <w:rsid w:val="00A626E3"/>
    <w:rsid w:val="00A63414"/>
    <w:rsid w:val="00A638EA"/>
    <w:rsid w:val="00A647CB"/>
    <w:rsid w:val="00A65E40"/>
    <w:rsid w:val="00A65E4D"/>
    <w:rsid w:val="00A66212"/>
    <w:rsid w:val="00A6631A"/>
    <w:rsid w:val="00A66869"/>
    <w:rsid w:val="00A71C5E"/>
    <w:rsid w:val="00A7242C"/>
    <w:rsid w:val="00A72FB5"/>
    <w:rsid w:val="00A735F8"/>
    <w:rsid w:val="00A73FDF"/>
    <w:rsid w:val="00A74603"/>
    <w:rsid w:val="00A74D38"/>
    <w:rsid w:val="00A7652A"/>
    <w:rsid w:val="00A76630"/>
    <w:rsid w:val="00A77906"/>
    <w:rsid w:val="00A77DEE"/>
    <w:rsid w:val="00A803E0"/>
    <w:rsid w:val="00A8143D"/>
    <w:rsid w:val="00A8145C"/>
    <w:rsid w:val="00A81BA6"/>
    <w:rsid w:val="00A821CB"/>
    <w:rsid w:val="00A82626"/>
    <w:rsid w:val="00A8266B"/>
    <w:rsid w:val="00A82C0F"/>
    <w:rsid w:val="00A832A4"/>
    <w:rsid w:val="00A83D08"/>
    <w:rsid w:val="00A83E12"/>
    <w:rsid w:val="00A84249"/>
    <w:rsid w:val="00A84BEC"/>
    <w:rsid w:val="00A855E9"/>
    <w:rsid w:val="00A856F6"/>
    <w:rsid w:val="00A85782"/>
    <w:rsid w:val="00A85F22"/>
    <w:rsid w:val="00A86674"/>
    <w:rsid w:val="00A877C9"/>
    <w:rsid w:val="00A903B8"/>
    <w:rsid w:val="00A905DF"/>
    <w:rsid w:val="00A9130D"/>
    <w:rsid w:val="00A917DB"/>
    <w:rsid w:val="00A926D3"/>
    <w:rsid w:val="00A92D9B"/>
    <w:rsid w:val="00A931C7"/>
    <w:rsid w:val="00A934C5"/>
    <w:rsid w:val="00A93DAB"/>
    <w:rsid w:val="00A93EB7"/>
    <w:rsid w:val="00A94296"/>
    <w:rsid w:val="00A9439B"/>
    <w:rsid w:val="00A946A2"/>
    <w:rsid w:val="00A94DD7"/>
    <w:rsid w:val="00A94F79"/>
    <w:rsid w:val="00A95946"/>
    <w:rsid w:val="00A97E35"/>
    <w:rsid w:val="00AA18DD"/>
    <w:rsid w:val="00AA1A31"/>
    <w:rsid w:val="00AA1AB4"/>
    <w:rsid w:val="00AA25D1"/>
    <w:rsid w:val="00AA2C88"/>
    <w:rsid w:val="00AA395E"/>
    <w:rsid w:val="00AA3F58"/>
    <w:rsid w:val="00AA50F5"/>
    <w:rsid w:val="00AA546F"/>
    <w:rsid w:val="00AA56FF"/>
    <w:rsid w:val="00AA74E5"/>
    <w:rsid w:val="00AA766D"/>
    <w:rsid w:val="00AA7B97"/>
    <w:rsid w:val="00AA7CBD"/>
    <w:rsid w:val="00AA7D19"/>
    <w:rsid w:val="00AA7DFD"/>
    <w:rsid w:val="00AB11D2"/>
    <w:rsid w:val="00AB1803"/>
    <w:rsid w:val="00AB1A91"/>
    <w:rsid w:val="00AB1BD9"/>
    <w:rsid w:val="00AB21F4"/>
    <w:rsid w:val="00AB22CE"/>
    <w:rsid w:val="00AB2834"/>
    <w:rsid w:val="00AB29E2"/>
    <w:rsid w:val="00AB3186"/>
    <w:rsid w:val="00AB4601"/>
    <w:rsid w:val="00AB78DB"/>
    <w:rsid w:val="00AB7E99"/>
    <w:rsid w:val="00AC0481"/>
    <w:rsid w:val="00AC0760"/>
    <w:rsid w:val="00AC0BE6"/>
    <w:rsid w:val="00AC1195"/>
    <w:rsid w:val="00AC11B6"/>
    <w:rsid w:val="00AC1DDF"/>
    <w:rsid w:val="00AC2101"/>
    <w:rsid w:val="00AC2979"/>
    <w:rsid w:val="00AC3536"/>
    <w:rsid w:val="00AC3E26"/>
    <w:rsid w:val="00AC4476"/>
    <w:rsid w:val="00AC5150"/>
    <w:rsid w:val="00AC56B7"/>
    <w:rsid w:val="00AC5E2E"/>
    <w:rsid w:val="00AC61AA"/>
    <w:rsid w:val="00AC6337"/>
    <w:rsid w:val="00AC7F96"/>
    <w:rsid w:val="00AD0925"/>
    <w:rsid w:val="00AD19C3"/>
    <w:rsid w:val="00AD2F39"/>
    <w:rsid w:val="00AD47BE"/>
    <w:rsid w:val="00AD4BBE"/>
    <w:rsid w:val="00AD6232"/>
    <w:rsid w:val="00AD6570"/>
    <w:rsid w:val="00AD67C1"/>
    <w:rsid w:val="00AD6965"/>
    <w:rsid w:val="00AD6E35"/>
    <w:rsid w:val="00AD7E75"/>
    <w:rsid w:val="00AD7EF7"/>
    <w:rsid w:val="00AE12B6"/>
    <w:rsid w:val="00AE190E"/>
    <w:rsid w:val="00AE27C1"/>
    <w:rsid w:val="00AE2FCC"/>
    <w:rsid w:val="00AE34F0"/>
    <w:rsid w:val="00AE4D60"/>
    <w:rsid w:val="00AE6034"/>
    <w:rsid w:val="00AE7464"/>
    <w:rsid w:val="00AE74DF"/>
    <w:rsid w:val="00AE7642"/>
    <w:rsid w:val="00AE7B6B"/>
    <w:rsid w:val="00AE7F65"/>
    <w:rsid w:val="00AF004E"/>
    <w:rsid w:val="00AF0139"/>
    <w:rsid w:val="00AF0475"/>
    <w:rsid w:val="00AF0A0A"/>
    <w:rsid w:val="00AF1319"/>
    <w:rsid w:val="00AF15B9"/>
    <w:rsid w:val="00AF1706"/>
    <w:rsid w:val="00AF240E"/>
    <w:rsid w:val="00AF2EC9"/>
    <w:rsid w:val="00AF4D1F"/>
    <w:rsid w:val="00AF5EB3"/>
    <w:rsid w:val="00AF6E6F"/>
    <w:rsid w:val="00AF7055"/>
    <w:rsid w:val="00AF733A"/>
    <w:rsid w:val="00AF75F3"/>
    <w:rsid w:val="00B016DA"/>
    <w:rsid w:val="00B01ACB"/>
    <w:rsid w:val="00B021B3"/>
    <w:rsid w:val="00B02CD5"/>
    <w:rsid w:val="00B02E09"/>
    <w:rsid w:val="00B0401F"/>
    <w:rsid w:val="00B041BD"/>
    <w:rsid w:val="00B04920"/>
    <w:rsid w:val="00B04CBE"/>
    <w:rsid w:val="00B04F36"/>
    <w:rsid w:val="00B055CA"/>
    <w:rsid w:val="00B05860"/>
    <w:rsid w:val="00B079DD"/>
    <w:rsid w:val="00B11E12"/>
    <w:rsid w:val="00B12FBA"/>
    <w:rsid w:val="00B16A18"/>
    <w:rsid w:val="00B172DC"/>
    <w:rsid w:val="00B17616"/>
    <w:rsid w:val="00B20448"/>
    <w:rsid w:val="00B20608"/>
    <w:rsid w:val="00B2127B"/>
    <w:rsid w:val="00B215F9"/>
    <w:rsid w:val="00B22DEC"/>
    <w:rsid w:val="00B25799"/>
    <w:rsid w:val="00B26D3A"/>
    <w:rsid w:val="00B2741A"/>
    <w:rsid w:val="00B3015E"/>
    <w:rsid w:val="00B3073F"/>
    <w:rsid w:val="00B30D25"/>
    <w:rsid w:val="00B318BF"/>
    <w:rsid w:val="00B32F1F"/>
    <w:rsid w:val="00B34948"/>
    <w:rsid w:val="00B34991"/>
    <w:rsid w:val="00B36646"/>
    <w:rsid w:val="00B36EF1"/>
    <w:rsid w:val="00B3712D"/>
    <w:rsid w:val="00B37BC7"/>
    <w:rsid w:val="00B37BD5"/>
    <w:rsid w:val="00B402C6"/>
    <w:rsid w:val="00B41826"/>
    <w:rsid w:val="00B42FEF"/>
    <w:rsid w:val="00B431EC"/>
    <w:rsid w:val="00B43384"/>
    <w:rsid w:val="00B4377C"/>
    <w:rsid w:val="00B43873"/>
    <w:rsid w:val="00B43ABC"/>
    <w:rsid w:val="00B43CD8"/>
    <w:rsid w:val="00B45030"/>
    <w:rsid w:val="00B45645"/>
    <w:rsid w:val="00B458CA"/>
    <w:rsid w:val="00B45BA5"/>
    <w:rsid w:val="00B4626E"/>
    <w:rsid w:val="00B46994"/>
    <w:rsid w:val="00B46CBA"/>
    <w:rsid w:val="00B46FDB"/>
    <w:rsid w:val="00B47E34"/>
    <w:rsid w:val="00B50A75"/>
    <w:rsid w:val="00B50D34"/>
    <w:rsid w:val="00B51970"/>
    <w:rsid w:val="00B524E8"/>
    <w:rsid w:val="00B53E3B"/>
    <w:rsid w:val="00B54AE6"/>
    <w:rsid w:val="00B5500F"/>
    <w:rsid w:val="00B5503D"/>
    <w:rsid w:val="00B5547A"/>
    <w:rsid w:val="00B55AAF"/>
    <w:rsid w:val="00B55CC1"/>
    <w:rsid w:val="00B55F4A"/>
    <w:rsid w:val="00B56E13"/>
    <w:rsid w:val="00B57643"/>
    <w:rsid w:val="00B57736"/>
    <w:rsid w:val="00B61B74"/>
    <w:rsid w:val="00B62597"/>
    <w:rsid w:val="00B62A3F"/>
    <w:rsid w:val="00B6473E"/>
    <w:rsid w:val="00B652D5"/>
    <w:rsid w:val="00B65683"/>
    <w:rsid w:val="00B659CC"/>
    <w:rsid w:val="00B65C85"/>
    <w:rsid w:val="00B662AF"/>
    <w:rsid w:val="00B663E5"/>
    <w:rsid w:val="00B67A73"/>
    <w:rsid w:val="00B67E90"/>
    <w:rsid w:val="00B705E3"/>
    <w:rsid w:val="00B70DE5"/>
    <w:rsid w:val="00B71868"/>
    <w:rsid w:val="00B72BE8"/>
    <w:rsid w:val="00B72DD8"/>
    <w:rsid w:val="00B74C1A"/>
    <w:rsid w:val="00B74ED9"/>
    <w:rsid w:val="00B761FF"/>
    <w:rsid w:val="00B76496"/>
    <w:rsid w:val="00B7684E"/>
    <w:rsid w:val="00B7786E"/>
    <w:rsid w:val="00B77BD5"/>
    <w:rsid w:val="00B77CE2"/>
    <w:rsid w:val="00B77FC4"/>
    <w:rsid w:val="00B8007F"/>
    <w:rsid w:val="00B813CB"/>
    <w:rsid w:val="00B81AF6"/>
    <w:rsid w:val="00B81F03"/>
    <w:rsid w:val="00B848E4"/>
    <w:rsid w:val="00B858E9"/>
    <w:rsid w:val="00B85F05"/>
    <w:rsid w:val="00B900D8"/>
    <w:rsid w:val="00B91029"/>
    <w:rsid w:val="00B91914"/>
    <w:rsid w:val="00B9227A"/>
    <w:rsid w:val="00B93AED"/>
    <w:rsid w:val="00B94060"/>
    <w:rsid w:val="00B95726"/>
    <w:rsid w:val="00B958A4"/>
    <w:rsid w:val="00B9606F"/>
    <w:rsid w:val="00B96A8B"/>
    <w:rsid w:val="00B97126"/>
    <w:rsid w:val="00B977FE"/>
    <w:rsid w:val="00B97819"/>
    <w:rsid w:val="00B97997"/>
    <w:rsid w:val="00B97ADD"/>
    <w:rsid w:val="00B97D5D"/>
    <w:rsid w:val="00BA1218"/>
    <w:rsid w:val="00BA1732"/>
    <w:rsid w:val="00BA24F0"/>
    <w:rsid w:val="00BA3832"/>
    <w:rsid w:val="00BA3A57"/>
    <w:rsid w:val="00BA3C72"/>
    <w:rsid w:val="00BA4365"/>
    <w:rsid w:val="00BA4499"/>
    <w:rsid w:val="00BA5273"/>
    <w:rsid w:val="00BA66BB"/>
    <w:rsid w:val="00BA7589"/>
    <w:rsid w:val="00BB13FF"/>
    <w:rsid w:val="00BB1949"/>
    <w:rsid w:val="00BB2CAC"/>
    <w:rsid w:val="00BB2F1D"/>
    <w:rsid w:val="00BB3815"/>
    <w:rsid w:val="00BB3F73"/>
    <w:rsid w:val="00BB40C8"/>
    <w:rsid w:val="00BB4B6E"/>
    <w:rsid w:val="00BB4E48"/>
    <w:rsid w:val="00BB4EFE"/>
    <w:rsid w:val="00BB5C14"/>
    <w:rsid w:val="00BB5D0B"/>
    <w:rsid w:val="00BB5D2B"/>
    <w:rsid w:val="00BB61CA"/>
    <w:rsid w:val="00BB6371"/>
    <w:rsid w:val="00BB67D1"/>
    <w:rsid w:val="00BB6812"/>
    <w:rsid w:val="00BB72E4"/>
    <w:rsid w:val="00BC1765"/>
    <w:rsid w:val="00BC2FE5"/>
    <w:rsid w:val="00BC63E7"/>
    <w:rsid w:val="00BC6BFD"/>
    <w:rsid w:val="00BC6F9D"/>
    <w:rsid w:val="00BC74AB"/>
    <w:rsid w:val="00BC7C0D"/>
    <w:rsid w:val="00BC7EE0"/>
    <w:rsid w:val="00BD13AA"/>
    <w:rsid w:val="00BD1799"/>
    <w:rsid w:val="00BD1C6B"/>
    <w:rsid w:val="00BD1DAC"/>
    <w:rsid w:val="00BD2680"/>
    <w:rsid w:val="00BD31D7"/>
    <w:rsid w:val="00BD401F"/>
    <w:rsid w:val="00BD4375"/>
    <w:rsid w:val="00BD4F91"/>
    <w:rsid w:val="00BD5526"/>
    <w:rsid w:val="00BD718B"/>
    <w:rsid w:val="00BD7948"/>
    <w:rsid w:val="00BD79F4"/>
    <w:rsid w:val="00BD7F77"/>
    <w:rsid w:val="00BE14EC"/>
    <w:rsid w:val="00BE2731"/>
    <w:rsid w:val="00BE27D6"/>
    <w:rsid w:val="00BE2D55"/>
    <w:rsid w:val="00BE2DDC"/>
    <w:rsid w:val="00BE327A"/>
    <w:rsid w:val="00BE3B53"/>
    <w:rsid w:val="00BE4E2C"/>
    <w:rsid w:val="00BE67E4"/>
    <w:rsid w:val="00BE7A13"/>
    <w:rsid w:val="00BF15A5"/>
    <w:rsid w:val="00BF16BE"/>
    <w:rsid w:val="00BF1B2A"/>
    <w:rsid w:val="00BF2CF1"/>
    <w:rsid w:val="00BF45B3"/>
    <w:rsid w:val="00BF4FE8"/>
    <w:rsid w:val="00BF5471"/>
    <w:rsid w:val="00BF5D1F"/>
    <w:rsid w:val="00BF6EB5"/>
    <w:rsid w:val="00BF73F1"/>
    <w:rsid w:val="00BF7513"/>
    <w:rsid w:val="00C006AD"/>
    <w:rsid w:val="00C00A6F"/>
    <w:rsid w:val="00C01BCA"/>
    <w:rsid w:val="00C01F45"/>
    <w:rsid w:val="00C03D1E"/>
    <w:rsid w:val="00C04402"/>
    <w:rsid w:val="00C04775"/>
    <w:rsid w:val="00C04CC5"/>
    <w:rsid w:val="00C0534D"/>
    <w:rsid w:val="00C0584A"/>
    <w:rsid w:val="00C0663C"/>
    <w:rsid w:val="00C07A31"/>
    <w:rsid w:val="00C07D1B"/>
    <w:rsid w:val="00C10396"/>
    <w:rsid w:val="00C10A71"/>
    <w:rsid w:val="00C119EE"/>
    <w:rsid w:val="00C134CC"/>
    <w:rsid w:val="00C14753"/>
    <w:rsid w:val="00C15687"/>
    <w:rsid w:val="00C16596"/>
    <w:rsid w:val="00C16AE7"/>
    <w:rsid w:val="00C16C65"/>
    <w:rsid w:val="00C174F7"/>
    <w:rsid w:val="00C21053"/>
    <w:rsid w:val="00C212B8"/>
    <w:rsid w:val="00C2134B"/>
    <w:rsid w:val="00C229C6"/>
    <w:rsid w:val="00C23008"/>
    <w:rsid w:val="00C23F86"/>
    <w:rsid w:val="00C24156"/>
    <w:rsid w:val="00C24C8E"/>
    <w:rsid w:val="00C25138"/>
    <w:rsid w:val="00C25730"/>
    <w:rsid w:val="00C2633C"/>
    <w:rsid w:val="00C26757"/>
    <w:rsid w:val="00C26C58"/>
    <w:rsid w:val="00C273DF"/>
    <w:rsid w:val="00C278AE"/>
    <w:rsid w:val="00C30241"/>
    <w:rsid w:val="00C303E4"/>
    <w:rsid w:val="00C31AA1"/>
    <w:rsid w:val="00C31BC1"/>
    <w:rsid w:val="00C33FC7"/>
    <w:rsid w:val="00C34F09"/>
    <w:rsid w:val="00C35463"/>
    <w:rsid w:val="00C37040"/>
    <w:rsid w:val="00C37639"/>
    <w:rsid w:val="00C40241"/>
    <w:rsid w:val="00C404A8"/>
    <w:rsid w:val="00C40540"/>
    <w:rsid w:val="00C40E05"/>
    <w:rsid w:val="00C41ADE"/>
    <w:rsid w:val="00C42363"/>
    <w:rsid w:val="00C42F56"/>
    <w:rsid w:val="00C4324C"/>
    <w:rsid w:val="00C434CC"/>
    <w:rsid w:val="00C436F6"/>
    <w:rsid w:val="00C43AD2"/>
    <w:rsid w:val="00C43AF9"/>
    <w:rsid w:val="00C43C8E"/>
    <w:rsid w:val="00C444F0"/>
    <w:rsid w:val="00C451F7"/>
    <w:rsid w:val="00C461AB"/>
    <w:rsid w:val="00C463D2"/>
    <w:rsid w:val="00C477A5"/>
    <w:rsid w:val="00C504DB"/>
    <w:rsid w:val="00C5056C"/>
    <w:rsid w:val="00C50BDE"/>
    <w:rsid w:val="00C51403"/>
    <w:rsid w:val="00C51BA9"/>
    <w:rsid w:val="00C54832"/>
    <w:rsid w:val="00C54F25"/>
    <w:rsid w:val="00C570B4"/>
    <w:rsid w:val="00C570DA"/>
    <w:rsid w:val="00C5731D"/>
    <w:rsid w:val="00C57B5E"/>
    <w:rsid w:val="00C57B80"/>
    <w:rsid w:val="00C61ADF"/>
    <w:rsid w:val="00C62897"/>
    <w:rsid w:val="00C628DF"/>
    <w:rsid w:val="00C62A46"/>
    <w:rsid w:val="00C62C21"/>
    <w:rsid w:val="00C62F86"/>
    <w:rsid w:val="00C6335D"/>
    <w:rsid w:val="00C63A24"/>
    <w:rsid w:val="00C63BAD"/>
    <w:rsid w:val="00C6417E"/>
    <w:rsid w:val="00C64290"/>
    <w:rsid w:val="00C65B8B"/>
    <w:rsid w:val="00C6604E"/>
    <w:rsid w:val="00C66A12"/>
    <w:rsid w:val="00C66C76"/>
    <w:rsid w:val="00C67034"/>
    <w:rsid w:val="00C6781B"/>
    <w:rsid w:val="00C67D1A"/>
    <w:rsid w:val="00C70AE3"/>
    <w:rsid w:val="00C70BE6"/>
    <w:rsid w:val="00C723FA"/>
    <w:rsid w:val="00C72ABD"/>
    <w:rsid w:val="00C7332C"/>
    <w:rsid w:val="00C739FA"/>
    <w:rsid w:val="00C73A64"/>
    <w:rsid w:val="00C74477"/>
    <w:rsid w:val="00C74CB2"/>
    <w:rsid w:val="00C76761"/>
    <w:rsid w:val="00C77497"/>
    <w:rsid w:val="00C77DA7"/>
    <w:rsid w:val="00C80448"/>
    <w:rsid w:val="00C80EED"/>
    <w:rsid w:val="00C81004"/>
    <w:rsid w:val="00C819EF"/>
    <w:rsid w:val="00C82F5E"/>
    <w:rsid w:val="00C83112"/>
    <w:rsid w:val="00C83443"/>
    <w:rsid w:val="00C83C7E"/>
    <w:rsid w:val="00C84773"/>
    <w:rsid w:val="00C84997"/>
    <w:rsid w:val="00C849BC"/>
    <w:rsid w:val="00C84AA0"/>
    <w:rsid w:val="00C86CED"/>
    <w:rsid w:val="00C87186"/>
    <w:rsid w:val="00C874C6"/>
    <w:rsid w:val="00C87EC2"/>
    <w:rsid w:val="00C91A47"/>
    <w:rsid w:val="00C91AF0"/>
    <w:rsid w:val="00C9237C"/>
    <w:rsid w:val="00C92568"/>
    <w:rsid w:val="00C929D4"/>
    <w:rsid w:val="00C92CD4"/>
    <w:rsid w:val="00C93131"/>
    <w:rsid w:val="00C93CCF"/>
    <w:rsid w:val="00C93F57"/>
    <w:rsid w:val="00C94400"/>
    <w:rsid w:val="00C94F01"/>
    <w:rsid w:val="00C95AFA"/>
    <w:rsid w:val="00C96EEA"/>
    <w:rsid w:val="00CA0016"/>
    <w:rsid w:val="00CA160E"/>
    <w:rsid w:val="00CA17B4"/>
    <w:rsid w:val="00CA1DC6"/>
    <w:rsid w:val="00CA22BE"/>
    <w:rsid w:val="00CA2CE7"/>
    <w:rsid w:val="00CA3C35"/>
    <w:rsid w:val="00CA42D7"/>
    <w:rsid w:val="00CA4A89"/>
    <w:rsid w:val="00CA4BAF"/>
    <w:rsid w:val="00CA50C9"/>
    <w:rsid w:val="00CA5312"/>
    <w:rsid w:val="00CA62B1"/>
    <w:rsid w:val="00CA6CFC"/>
    <w:rsid w:val="00CB112D"/>
    <w:rsid w:val="00CB122D"/>
    <w:rsid w:val="00CB132A"/>
    <w:rsid w:val="00CB2057"/>
    <w:rsid w:val="00CB2270"/>
    <w:rsid w:val="00CB2E94"/>
    <w:rsid w:val="00CB2F6A"/>
    <w:rsid w:val="00CB3BFA"/>
    <w:rsid w:val="00CB45BF"/>
    <w:rsid w:val="00CB5A35"/>
    <w:rsid w:val="00CB5E1A"/>
    <w:rsid w:val="00CB73EA"/>
    <w:rsid w:val="00CB7EBD"/>
    <w:rsid w:val="00CC004B"/>
    <w:rsid w:val="00CC063C"/>
    <w:rsid w:val="00CC069B"/>
    <w:rsid w:val="00CC08FC"/>
    <w:rsid w:val="00CC1830"/>
    <w:rsid w:val="00CC19E5"/>
    <w:rsid w:val="00CC1C37"/>
    <w:rsid w:val="00CC1F78"/>
    <w:rsid w:val="00CC2452"/>
    <w:rsid w:val="00CC2AB1"/>
    <w:rsid w:val="00CC2BAE"/>
    <w:rsid w:val="00CC2EFE"/>
    <w:rsid w:val="00CC33DA"/>
    <w:rsid w:val="00CC362B"/>
    <w:rsid w:val="00CC36E6"/>
    <w:rsid w:val="00CC3787"/>
    <w:rsid w:val="00CC3E67"/>
    <w:rsid w:val="00CC3F14"/>
    <w:rsid w:val="00CC524B"/>
    <w:rsid w:val="00CC7E2F"/>
    <w:rsid w:val="00CD15CA"/>
    <w:rsid w:val="00CD17CF"/>
    <w:rsid w:val="00CD5959"/>
    <w:rsid w:val="00CD5A49"/>
    <w:rsid w:val="00CD5DF0"/>
    <w:rsid w:val="00CD7880"/>
    <w:rsid w:val="00CD7D5D"/>
    <w:rsid w:val="00CE03AE"/>
    <w:rsid w:val="00CE0A73"/>
    <w:rsid w:val="00CE1044"/>
    <w:rsid w:val="00CE138F"/>
    <w:rsid w:val="00CE1ECD"/>
    <w:rsid w:val="00CE2725"/>
    <w:rsid w:val="00CE3020"/>
    <w:rsid w:val="00CE4441"/>
    <w:rsid w:val="00CE51AF"/>
    <w:rsid w:val="00CE54BC"/>
    <w:rsid w:val="00CE5E6B"/>
    <w:rsid w:val="00CE6C18"/>
    <w:rsid w:val="00CE73F6"/>
    <w:rsid w:val="00CE7A4B"/>
    <w:rsid w:val="00CF0BE8"/>
    <w:rsid w:val="00CF0E9F"/>
    <w:rsid w:val="00CF1689"/>
    <w:rsid w:val="00CF1F98"/>
    <w:rsid w:val="00CF2400"/>
    <w:rsid w:val="00CF2618"/>
    <w:rsid w:val="00CF268E"/>
    <w:rsid w:val="00CF26CA"/>
    <w:rsid w:val="00CF477C"/>
    <w:rsid w:val="00CF54D1"/>
    <w:rsid w:val="00CF588B"/>
    <w:rsid w:val="00CF6A5A"/>
    <w:rsid w:val="00CF6D2B"/>
    <w:rsid w:val="00CF6F25"/>
    <w:rsid w:val="00CF6FF2"/>
    <w:rsid w:val="00CF7079"/>
    <w:rsid w:val="00CF74CB"/>
    <w:rsid w:val="00CF7A09"/>
    <w:rsid w:val="00D00723"/>
    <w:rsid w:val="00D00B98"/>
    <w:rsid w:val="00D00D65"/>
    <w:rsid w:val="00D0144B"/>
    <w:rsid w:val="00D025DE"/>
    <w:rsid w:val="00D02CF0"/>
    <w:rsid w:val="00D0301F"/>
    <w:rsid w:val="00D04837"/>
    <w:rsid w:val="00D05616"/>
    <w:rsid w:val="00D05ADD"/>
    <w:rsid w:val="00D05ADF"/>
    <w:rsid w:val="00D07A90"/>
    <w:rsid w:val="00D102FC"/>
    <w:rsid w:val="00D1087A"/>
    <w:rsid w:val="00D114A6"/>
    <w:rsid w:val="00D11D9F"/>
    <w:rsid w:val="00D1288B"/>
    <w:rsid w:val="00D131DE"/>
    <w:rsid w:val="00D155F8"/>
    <w:rsid w:val="00D15651"/>
    <w:rsid w:val="00D15BD9"/>
    <w:rsid w:val="00D17737"/>
    <w:rsid w:val="00D17F64"/>
    <w:rsid w:val="00D20BB8"/>
    <w:rsid w:val="00D21334"/>
    <w:rsid w:val="00D213AB"/>
    <w:rsid w:val="00D2145E"/>
    <w:rsid w:val="00D2264D"/>
    <w:rsid w:val="00D230EA"/>
    <w:rsid w:val="00D23304"/>
    <w:rsid w:val="00D23AC4"/>
    <w:rsid w:val="00D24A4B"/>
    <w:rsid w:val="00D24FCC"/>
    <w:rsid w:val="00D26743"/>
    <w:rsid w:val="00D27660"/>
    <w:rsid w:val="00D30A2F"/>
    <w:rsid w:val="00D30FE4"/>
    <w:rsid w:val="00D3267B"/>
    <w:rsid w:val="00D33816"/>
    <w:rsid w:val="00D34614"/>
    <w:rsid w:val="00D35661"/>
    <w:rsid w:val="00D360EF"/>
    <w:rsid w:val="00D361E6"/>
    <w:rsid w:val="00D37312"/>
    <w:rsid w:val="00D378F9"/>
    <w:rsid w:val="00D379F8"/>
    <w:rsid w:val="00D37C64"/>
    <w:rsid w:val="00D37C9E"/>
    <w:rsid w:val="00D407FB"/>
    <w:rsid w:val="00D409E0"/>
    <w:rsid w:val="00D42A5D"/>
    <w:rsid w:val="00D42B75"/>
    <w:rsid w:val="00D43296"/>
    <w:rsid w:val="00D436A7"/>
    <w:rsid w:val="00D4459E"/>
    <w:rsid w:val="00D44945"/>
    <w:rsid w:val="00D46339"/>
    <w:rsid w:val="00D47633"/>
    <w:rsid w:val="00D5030F"/>
    <w:rsid w:val="00D50B4D"/>
    <w:rsid w:val="00D5123A"/>
    <w:rsid w:val="00D516D3"/>
    <w:rsid w:val="00D52DFD"/>
    <w:rsid w:val="00D53C3B"/>
    <w:rsid w:val="00D54162"/>
    <w:rsid w:val="00D55180"/>
    <w:rsid w:val="00D55D62"/>
    <w:rsid w:val="00D561CE"/>
    <w:rsid w:val="00D56AB9"/>
    <w:rsid w:val="00D570BD"/>
    <w:rsid w:val="00D571D4"/>
    <w:rsid w:val="00D57487"/>
    <w:rsid w:val="00D6061B"/>
    <w:rsid w:val="00D62BC0"/>
    <w:rsid w:val="00D62E65"/>
    <w:rsid w:val="00D63A14"/>
    <w:rsid w:val="00D64764"/>
    <w:rsid w:val="00D6499E"/>
    <w:rsid w:val="00D64A70"/>
    <w:rsid w:val="00D64C95"/>
    <w:rsid w:val="00D65146"/>
    <w:rsid w:val="00D6538D"/>
    <w:rsid w:val="00D65B4F"/>
    <w:rsid w:val="00D65F71"/>
    <w:rsid w:val="00D6606C"/>
    <w:rsid w:val="00D663AC"/>
    <w:rsid w:val="00D66F78"/>
    <w:rsid w:val="00D7038C"/>
    <w:rsid w:val="00D70F49"/>
    <w:rsid w:val="00D72DF9"/>
    <w:rsid w:val="00D7322D"/>
    <w:rsid w:val="00D736EF"/>
    <w:rsid w:val="00D7475A"/>
    <w:rsid w:val="00D74D37"/>
    <w:rsid w:val="00D756CF"/>
    <w:rsid w:val="00D7588D"/>
    <w:rsid w:val="00D75D10"/>
    <w:rsid w:val="00D7604F"/>
    <w:rsid w:val="00D76CBB"/>
    <w:rsid w:val="00D77054"/>
    <w:rsid w:val="00D81057"/>
    <w:rsid w:val="00D81070"/>
    <w:rsid w:val="00D831F5"/>
    <w:rsid w:val="00D833E2"/>
    <w:rsid w:val="00D838B1"/>
    <w:rsid w:val="00D83AEB"/>
    <w:rsid w:val="00D83BD1"/>
    <w:rsid w:val="00D849F7"/>
    <w:rsid w:val="00D851A3"/>
    <w:rsid w:val="00D85225"/>
    <w:rsid w:val="00D85241"/>
    <w:rsid w:val="00D85797"/>
    <w:rsid w:val="00D857C2"/>
    <w:rsid w:val="00D85D78"/>
    <w:rsid w:val="00D86BE6"/>
    <w:rsid w:val="00D86F6B"/>
    <w:rsid w:val="00D87C1A"/>
    <w:rsid w:val="00D9016A"/>
    <w:rsid w:val="00D910D2"/>
    <w:rsid w:val="00D91671"/>
    <w:rsid w:val="00D918FC"/>
    <w:rsid w:val="00D91B6C"/>
    <w:rsid w:val="00D91FBE"/>
    <w:rsid w:val="00D92B79"/>
    <w:rsid w:val="00D92EB8"/>
    <w:rsid w:val="00D9393A"/>
    <w:rsid w:val="00D93D0C"/>
    <w:rsid w:val="00D94BC2"/>
    <w:rsid w:val="00D95C31"/>
    <w:rsid w:val="00D96949"/>
    <w:rsid w:val="00DA014A"/>
    <w:rsid w:val="00DA02AF"/>
    <w:rsid w:val="00DA0583"/>
    <w:rsid w:val="00DA15C6"/>
    <w:rsid w:val="00DA1A60"/>
    <w:rsid w:val="00DA2BAD"/>
    <w:rsid w:val="00DA2CE9"/>
    <w:rsid w:val="00DA2EC1"/>
    <w:rsid w:val="00DA3557"/>
    <w:rsid w:val="00DA3DB2"/>
    <w:rsid w:val="00DA436A"/>
    <w:rsid w:val="00DA4CB2"/>
    <w:rsid w:val="00DA7CA5"/>
    <w:rsid w:val="00DB07D4"/>
    <w:rsid w:val="00DB0EDD"/>
    <w:rsid w:val="00DB18F6"/>
    <w:rsid w:val="00DB25FF"/>
    <w:rsid w:val="00DB48D1"/>
    <w:rsid w:val="00DB5914"/>
    <w:rsid w:val="00DB63AD"/>
    <w:rsid w:val="00DB6471"/>
    <w:rsid w:val="00DB66A2"/>
    <w:rsid w:val="00DB7533"/>
    <w:rsid w:val="00DC0606"/>
    <w:rsid w:val="00DC10C5"/>
    <w:rsid w:val="00DC1D17"/>
    <w:rsid w:val="00DC1D47"/>
    <w:rsid w:val="00DC2124"/>
    <w:rsid w:val="00DC270E"/>
    <w:rsid w:val="00DC39A0"/>
    <w:rsid w:val="00DC3C2C"/>
    <w:rsid w:val="00DC403C"/>
    <w:rsid w:val="00DC465D"/>
    <w:rsid w:val="00DC4DFF"/>
    <w:rsid w:val="00DC52AE"/>
    <w:rsid w:val="00DC5321"/>
    <w:rsid w:val="00DC5F84"/>
    <w:rsid w:val="00DC6E0E"/>
    <w:rsid w:val="00DC7313"/>
    <w:rsid w:val="00DC77A6"/>
    <w:rsid w:val="00DD0055"/>
    <w:rsid w:val="00DD14A7"/>
    <w:rsid w:val="00DD1FBC"/>
    <w:rsid w:val="00DD24C0"/>
    <w:rsid w:val="00DD2BCE"/>
    <w:rsid w:val="00DD4968"/>
    <w:rsid w:val="00DD4BB2"/>
    <w:rsid w:val="00DD5776"/>
    <w:rsid w:val="00DD5D40"/>
    <w:rsid w:val="00DD5F89"/>
    <w:rsid w:val="00DD791C"/>
    <w:rsid w:val="00DD7BD5"/>
    <w:rsid w:val="00DD7BE8"/>
    <w:rsid w:val="00DE0380"/>
    <w:rsid w:val="00DE06C2"/>
    <w:rsid w:val="00DE211C"/>
    <w:rsid w:val="00DE228F"/>
    <w:rsid w:val="00DE28DF"/>
    <w:rsid w:val="00DE32F4"/>
    <w:rsid w:val="00DE3976"/>
    <w:rsid w:val="00DE45B1"/>
    <w:rsid w:val="00DE4C50"/>
    <w:rsid w:val="00DE533D"/>
    <w:rsid w:val="00DE5840"/>
    <w:rsid w:val="00DE62A1"/>
    <w:rsid w:val="00DE70A7"/>
    <w:rsid w:val="00DE7679"/>
    <w:rsid w:val="00DF0AF0"/>
    <w:rsid w:val="00DF0C9E"/>
    <w:rsid w:val="00DF0D4E"/>
    <w:rsid w:val="00DF14ED"/>
    <w:rsid w:val="00DF1A7B"/>
    <w:rsid w:val="00DF223B"/>
    <w:rsid w:val="00DF3270"/>
    <w:rsid w:val="00DF3713"/>
    <w:rsid w:val="00DF47D8"/>
    <w:rsid w:val="00DF4ACB"/>
    <w:rsid w:val="00DF4EC2"/>
    <w:rsid w:val="00DF6680"/>
    <w:rsid w:val="00DF70E9"/>
    <w:rsid w:val="00DF78FC"/>
    <w:rsid w:val="00E0061B"/>
    <w:rsid w:val="00E01076"/>
    <w:rsid w:val="00E0183E"/>
    <w:rsid w:val="00E018A9"/>
    <w:rsid w:val="00E01BF1"/>
    <w:rsid w:val="00E026D5"/>
    <w:rsid w:val="00E0554D"/>
    <w:rsid w:val="00E05FB9"/>
    <w:rsid w:val="00E0606A"/>
    <w:rsid w:val="00E069C8"/>
    <w:rsid w:val="00E07051"/>
    <w:rsid w:val="00E0731D"/>
    <w:rsid w:val="00E07E1D"/>
    <w:rsid w:val="00E10A9A"/>
    <w:rsid w:val="00E1231F"/>
    <w:rsid w:val="00E12860"/>
    <w:rsid w:val="00E128FA"/>
    <w:rsid w:val="00E133A7"/>
    <w:rsid w:val="00E13F2E"/>
    <w:rsid w:val="00E1482E"/>
    <w:rsid w:val="00E157E4"/>
    <w:rsid w:val="00E15BF1"/>
    <w:rsid w:val="00E162E0"/>
    <w:rsid w:val="00E166F6"/>
    <w:rsid w:val="00E16F57"/>
    <w:rsid w:val="00E1761B"/>
    <w:rsid w:val="00E17A92"/>
    <w:rsid w:val="00E201A8"/>
    <w:rsid w:val="00E212D4"/>
    <w:rsid w:val="00E2148C"/>
    <w:rsid w:val="00E21655"/>
    <w:rsid w:val="00E216E4"/>
    <w:rsid w:val="00E228F7"/>
    <w:rsid w:val="00E229C9"/>
    <w:rsid w:val="00E22E7E"/>
    <w:rsid w:val="00E24405"/>
    <w:rsid w:val="00E24A83"/>
    <w:rsid w:val="00E24DFE"/>
    <w:rsid w:val="00E2509E"/>
    <w:rsid w:val="00E253AD"/>
    <w:rsid w:val="00E25671"/>
    <w:rsid w:val="00E2622A"/>
    <w:rsid w:val="00E265AA"/>
    <w:rsid w:val="00E27605"/>
    <w:rsid w:val="00E3012E"/>
    <w:rsid w:val="00E306CB"/>
    <w:rsid w:val="00E30796"/>
    <w:rsid w:val="00E31152"/>
    <w:rsid w:val="00E31DE5"/>
    <w:rsid w:val="00E3235D"/>
    <w:rsid w:val="00E329C2"/>
    <w:rsid w:val="00E32AB0"/>
    <w:rsid w:val="00E33B84"/>
    <w:rsid w:val="00E34284"/>
    <w:rsid w:val="00E34C0F"/>
    <w:rsid w:val="00E34E1B"/>
    <w:rsid w:val="00E36662"/>
    <w:rsid w:val="00E3767F"/>
    <w:rsid w:val="00E37CB5"/>
    <w:rsid w:val="00E40E6E"/>
    <w:rsid w:val="00E4169C"/>
    <w:rsid w:val="00E4235C"/>
    <w:rsid w:val="00E42479"/>
    <w:rsid w:val="00E42EC6"/>
    <w:rsid w:val="00E43E48"/>
    <w:rsid w:val="00E444B9"/>
    <w:rsid w:val="00E449D3"/>
    <w:rsid w:val="00E45E7F"/>
    <w:rsid w:val="00E46F1C"/>
    <w:rsid w:val="00E47495"/>
    <w:rsid w:val="00E509A5"/>
    <w:rsid w:val="00E50AE5"/>
    <w:rsid w:val="00E51226"/>
    <w:rsid w:val="00E5157C"/>
    <w:rsid w:val="00E51715"/>
    <w:rsid w:val="00E51A89"/>
    <w:rsid w:val="00E524B6"/>
    <w:rsid w:val="00E52C41"/>
    <w:rsid w:val="00E531EA"/>
    <w:rsid w:val="00E54663"/>
    <w:rsid w:val="00E547A4"/>
    <w:rsid w:val="00E54ED0"/>
    <w:rsid w:val="00E55B68"/>
    <w:rsid w:val="00E57286"/>
    <w:rsid w:val="00E573C0"/>
    <w:rsid w:val="00E57874"/>
    <w:rsid w:val="00E57F95"/>
    <w:rsid w:val="00E607DF"/>
    <w:rsid w:val="00E60A9A"/>
    <w:rsid w:val="00E60B69"/>
    <w:rsid w:val="00E60D55"/>
    <w:rsid w:val="00E627FD"/>
    <w:rsid w:val="00E62B59"/>
    <w:rsid w:val="00E632B1"/>
    <w:rsid w:val="00E63623"/>
    <w:rsid w:val="00E63D90"/>
    <w:rsid w:val="00E640E0"/>
    <w:rsid w:val="00E6531F"/>
    <w:rsid w:val="00E66410"/>
    <w:rsid w:val="00E6699D"/>
    <w:rsid w:val="00E66E45"/>
    <w:rsid w:val="00E673C5"/>
    <w:rsid w:val="00E70992"/>
    <w:rsid w:val="00E713BF"/>
    <w:rsid w:val="00E7283F"/>
    <w:rsid w:val="00E72A39"/>
    <w:rsid w:val="00E732BD"/>
    <w:rsid w:val="00E75398"/>
    <w:rsid w:val="00E75737"/>
    <w:rsid w:val="00E774AB"/>
    <w:rsid w:val="00E77749"/>
    <w:rsid w:val="00E80A24"/>
    <w:rsid w:val="00E80DAC"/>
    <w:rsid w:val="00E8126F"/>
    <w:rsid w:val="00E82512"/>
    <w:rsid w:val="00E826A5"/>
    <w:rsid w:val="00E82F28"/>
    <w:rsid w:val="00E83405"/>
    <w:rsid w:val="00E8357C"/>
    <w:rsid w:val="00E83B31"/>
    <w:rsid w:val="00E83C30"/>
    <w:rsid w:val="00E84477"/>
    <w:rsid w:val="00E84D0F"/>
    <w:rsid w:val="00E850B0"/>
    <w:rsid w:val="00E863C1"/>
    <w:rsid w:val="00E867BD"/>
    <w:rsid w:val="00E87237"/>
    <w:rsid w:val="00E91909"/>
    <w:rsid w:val="00E9269C"/>
    <w:rsid w:val="00E92949"/>
    <w:rsid w:val="00E949BC"/>
    <w:rsid w:val="00E952FA"/>
    <w:rsid w:val="00E9559D"/>
    <w:rsid w:val="00E957FE"/>
    <w:rsid w:val="00E96084"/>
    <w:rsid w:val="00E962A1"/>
    <w:rsid w:val="00E9703A"/>
    <w:rsid w:val="00E9786D"/>
    <w:rsid w:val="00E9790C"/>
    <w:rsid w:val="00E97FB6"/>
    <w:rsid w:val="00EA03E5"/>
    <w:rsid w:val="00EA04D9"/>
    <w:rsid w:val="00EA05E1"/>
    <w:rsid w:val="00EA16FB"/>
    <w:rsid w:val="00EA3619"/>
    <w:rsid w:val="00EA4DE1"/>
    <w:rsid w:val="00EA541E"/>
    <w:rsid w:val="00EA59DB"/>
    <w:rsid w:val="00EA5B74"/>
    <w:rsid w:val="00EA5BFE"/>
    <w:rsid w:val="00EB1253"/>
    <w:rsid w:val="00EB13E3"/>
    <w:rsid w:val="00EB15FF"/>
    <w:rsid w:val="00EB1F62"/>
    <w:rsid w:val="00EB2727"/>
    <w:rsid w:val="00EB29F8"/>
    <w:rsid w:val="00EB3258"/>
    <w:rsid w:val="00EB425B"/>
    <w:rsid w:val="00EB4435"/>
    <w:rsid w:val="00EB4A93"/>
    <w:rsid w:val="00EB5FF0"/>
    <w:rsid w:val="00EB66E9"/>
    <w:rsid w:val="00EB693B"/>
    <w:rsid w:val="00EB6DCC"/>
    <w:rsid w:val="00EB724B"/>
    <w:rsid w:val="00EC2FF5"/>
    <w:rsid w:val="00EC6BC3"/>
    <w:rsid w:val="00EC6F3D"/>
    <w:rsid w:val="00EC7EC5"/>
    <w:rsid w:val="00ED03B4"/>
    <w:rsid w:val="00ED0BFA"/>
    <w:rsid w:val="00ED1A0D"/>
    <w:rsid w:val="00ED23B6"/>
    <w:rsid w:val="00ED257D"/>
    <w:rsid w:val="00ED2884"/>
    <w:rsid w:val="00ED2A8E"/>
    <w:rsid w:val="00ED2CD3"/>
    <w:rsid w:val="00ED300D"/>
    <w:rsid w:val="00ED382B"/>
    <w:rsid w:val="00ED3AC5"/>
    <w:rsid w:val="00ED3BA6"/>
    <w:rsid w:val="00ED4531"/>
    <w:rsid w:val="00ED4BCA"/>
    <w:rsid w:val="00ED5B0B"/>
    <w:rsid w:val="00ED6815"/>
    <w:rsid w:val="00ED6942"/>
    <w:rsid w:val="00ED6F1F"/>
    <w:rsid w:val="00ED7117"/>
    <w:rsid w:val="00ED7665"/>
    <w:rsid w:val="00ED7F8A"/>
    <w:rsid w:val="00EE04FD"/>
    <w:rsid w:val="00EE128A"/>
    <w:rsid w:val="00EE164A"/>
    <w:rsid w:val="00EE1DBE"/>
    <w:rsid w:val="00EE2C49"/>
    <w:rsid w:val="00EE2DAF"/>
    <w:rsid w:val="00EE35BE"/>
    <w:rsid w:val="00EE3612"/>
    <w:rsid w:val="00EE3A29"/>
    <w:rsid w:val="00EE3DDD"/>
    <w:rsid w:val="00EE3DDF"/>
    <w:rsid w:val="00EE42C9"/>
    <w:rsid w:val="00EE4ED6"/>
    <w:rsid w:val="00EE582D"/>
    <w:rsid w:val="00EE6A96"/>
    <w:rsid w:val="00EF0978"/>
    <w:rsid w:val="00EF1111"/>
    <w:rsid w:val="00EF1415"/>
    <w:rsid w:val="00EF1CC9"/>
    <w:rsid w:val="00EF1F57"/>
    <w:rsid w:val="00EF27A5"/>
    <w:rsid w:val="00EF2963"/>
    <w:rsid w:val="00EF33E5"/>
    <w:rsid w:val="00EF3F2C"/>
    <w:rsid w:val="00EF41E9"/>
    <w:rsid w:val="00EF5374"/>
    <w:rsid w:val="00EF53DE"/>
    <w:rsid w:val="00EF5E64"/>
    <w:rsid w:val="00EF69B8"/>
    <w:rsid w:val="00EF6D81"/>
    <w:rsid w:val="00EF6EBE"/>
    <w:rsid w:val="00EF762E"/>
    <w:rsid w:val="00EF7FD7"/>
    <w:rsid w:val="00F0073F"/>
    <w:rsid w:val="00F01944"/>
    <w:rsid w:val="00F02AE7"/>
    <w:rsid w:val="00F02B6A"/>
    <w:rsid w:val="00F02DCF"/>
    <w:rsid w:val="00F04A47"/>
    <w:rsid w:val="00F05D73"/>
    <w:rsid w:val="00F061A4"/>
    <w:rsid w:val="00F072DD"/>
    <w:rsid w:val="00F07733"/>
    <w:rsid w:val="00F10F1A"/>
    <w:rsid w:val="00F12344"/>
    <w:rsid w:val="00F123EC"/>
    <w:rsid w:val="00F12A89"/>
    <w:rsid w:val="00F12C2F"/>
    <w:rsid w:val="00F12D2F"/>
    <w:rsid w:val="00F136DC"/>
    <w:rsid w:val="00F13729"/>
    <w:rsid w:val="00F13C3C"/>
    <w:rsid w:val="00F13EC9"/>
    <w:rsid w:val="00F14F37"/>
    <w:rsid w:val="00F15131"/>
    <w:rsid w:val="00F155E6"/>
    <w:rsid w:val="00F156AF"/>
    <w:rsid w:val="00F15D24"/>
    <w:rsid w:val="00F16609"/>
    <w:rsid w:val="00F16B38"/>
    <w:rsid w:val="00F1714D"/>
    <w:rsid w:val="00F17602"/>
    <w:rsid w:val="00F178BA"/>
    <w:rsid w:val="00F178F0"/>
    <w:rsid w:val="00F20052"/>
    <w:rsid w:val="00F20671"/>
    <w:rsid w:val="00F2094B"/>
    <w:rsid w:val="00F20E70"/>
    <w:rsid w:val="00F2155B"/>
    <w:rsid w:val="00F21604"/>
    <w:rsid w:val="00F21937"/>
    <w:rsid w:val="00F21EBB"/>
    <w:rsid w:val="00F22B81"/>
    <w:rsid w:val="00F24FEA"/>
    <w:rsid w:val="00F25155"/>
    <w:rsid w:val="00F2519E"/>
    <w:rsid w:val="00F258D0"/>
    <w:rsid w:val="00F25D6D"/>
    <w:rsid w:val="00F25FA3"/>
    <w:rsid w:val="00F2703B"/>
    <w:rsid w:val="00F27415"/>
    <w:rsid w:val="00F27A24"/>
    <w:rsid w:val="00F27DAB"/>
    <w:rsid w:val="00F27E28"/>
    <w:rsid w:val="00F30261"/>
    <w:rsid w:val="00F302D4"/>
    <w:rsid w:val="00F311DF"/>
    <w:rsid w:val="00F313EA"/>
    <w:rsid w:val="00F342E9"/>
    <w:rsid w:val="00F34BDC"/>
    <w:rsid w:val="00F35622"/>
    <w:rsid w:val="00F35A96"/>
    <w:rsid w:val="00F361AB"/>
    <w:rsid w:val="00F371B9"/>
    <w:rsid w:val="00F37E30"/>
    <w:rsid w:val="00F40012"/>
    <w:rsid w:val="00F402A4"/>
    <w:rsid w:val="00F40851"/>
    <w:rsid w:val="00F4101D"/>
    <w:rsid w:val="00F411C0"/>
    <w:rsid w:val="00F43710"/>
    <w:rsid w:val="00F43DA4"/>
    <w:rsid w:val="00F45ABD"/>
    <w:rsid w:val="00F46AFF"/>
    <w:rsid w:val="00F47449"/>
    <w:rsid w:val="00F5355E"/>
    <w:rsid w:val="00F53711"/>
    <w:rsid w:val="00F5470B"/>
    <w:rsid w:val="00F55CF0"/>
    <w:rsid w:val="00F55D06"/>
    <w:rsid w:val="00F56641"/>
    <w:rsid w:val="00F57C70"/>
    <w:rsid w:val="00F609AA"/>
    <w:rsid w:val="00F6117B"/>
    <w:rsid w:val="00F62AA0"/>
    <w:rsid w:val="00F62BC6"/>
    <w:rsid w:val="00F63208"/>
    <w:rsid w:val="00F637CF"/>
    <w:rsid w:val="00F63D1D"/>
    <w:rsid w:val="00F6414B"/>
    <w:rsid w:val="00F645A8"/>
    <w:rsid w:val="00F6507A"/>
    <w:rsid w:val="00F65460"/>
    <w:rsid w:val="00F65BA1"/>
    <w:rsid w:val="00F66599"/>
    <w:rsid w:val="00F66C82"/>
    <w:rsid w:val="00F67C4B"/>
    <w:rsid w:val="00F700A6"/>
    <w:rsid w:val="00F706D3"/>
    <w:rsid w:val="00F71C74"/>
    <w:rsid w:val="00F71FA1"/>
    <w:rsid w:val="00F726BD"/>
    <w:rsid w:val="00F72915"/>
    <w:rsid w:val="00F72DEA"/>
    <w:rsid w:val="00F733D1"/>
    <w:rsid w:val="00F73EA3"/>
    <w:rsid w:val="00F73EA4"/>
    <w:rsid w:val="00F74B0D"/>
    <w:rsid w:val="00F74F90"/>
    <w:rsid w:val="00F76804"/>
    <w:rsid w:val="00F76D17"/>
    <w:rsid w:val="00F7790F"/>
    <w:rsid w:val="00F77D87"/>
    <w:rsid w:val="00F82D4F"/>
    <w:rsid w:val="00F83DDE"/>
    <w:rsid w:val="00F84CB1"/>
    <w:rsid w:val="00F851DD"/>
    <w:rsid w:val="00F853C1"/>
    <w:rsid w:val="00F85DD3"/>
    <w:rsid w:val="00F865E4"/>
    <w:rsid w:val="00F86B4F"/>
    <w:rsid w:val="00F871B7"/>
    <w:rsid w:val="00F91171"/>
    <w:rsid w:val="00F9214D"/>
    <w:rsid w:val="00F936E0"/>
    <w:rsid w:val="00F9649A"/>
    <w:rsid w:val="00F971AF"/>
    <w:rsid w:val="00F9776A"/>
    <w:rsid w:val="00F978D8"/>
    <w:rsid w:val="00FA079E"/>
    <w:rsid w:val="00FA0BBA"/>
    <w:rsid w:val="00FA11BE"/>
    <w:rsid w:val="00FA1B8F"/>
    <w:rsid w:val="00FA2526"/>
    <w:rsid w:val="00FA265E"/>
    <w:rsid w:val="00FA3830"/>
    <w:rsid w:val="00FA386E"/>
    <w:rsid w:val="00FA3A44"/>
    <w:rsid w:val="00FA4446"/>
    <w:rsid w:val="00FA4D48"/>
    <w:rsid w:val="00FA56D8"/>
    <w:rsid w:val="00FA5B96"/>
    <w:rsid w:val="00FA5D06"/>
    <w:rsid w:val="00FA63C8"/>
    <w:rsid w:val="00FA67B8"/>
    <w:rsid w:val="00FA6B9C"/>
    <w:rsid w:val="00FA7F3F"/>
    <w:rsid w:val="00FB0D25"/>
    <w:rsid w:val="00FB119D"/>
    <w:rsid w:val="00FB3003"/>
    <w:rsid w:val="00FB3504"/>
    <w:rsid w:val="00FB46EF"/>
    <w:rsid w:val="00FB4E28"/>
    <w:rsid w:val="00FB4F93"/>
    <w:rsid w:val="00FB5ED1"/>
    <w:rsid w:val="00FB6031"/>
    <w:rsid w:val="00FB62A0"/>
    <w:rsid w:val="00FB6632"/>
    <w:rsid w:val="00FB6EB6"/>
    <w:rsid w:val="00FB73F3"/>
    <w:rsid w:val="00FB7A2A"/>
    <w:rsid w:val="00FB7D05"/>
    <w:rsid w:val="00FC088B"/>
    <w:rsid w:val="00FC0BE1"/>
    <w:rsid w:val="00FC13FF"/>
    <w:rsid w:val="00FC15C8"/>
    <w:rsid w:val="00FC3AA3"/>
    <w:rsid w:val="00FC43F1"/>
    <w:rsid w:val="00FC4A52"/>
    <w:rsid w:val="00FC5649"/>
    <w:rsid w:val="00FC5766"/>
    <w:rsid w:val="00FC57D0"/>
    <w:rsid w:val="00FC6FB4"/>
    <w:rsid w:val="00FD01AB"/>
    <w:rsid w:val="00FD0673"/>
    <w:rsid w:val="00FD1077"/>
    <w:rsid w:val="00FD11D4"/>
    <w:rsid w:val="00FD163A"/>
    <w:rsid w:val="00FD174D"/>
    <w:rsid w:val="00FD22EA"/>
    <w:rsid w:val="00FD2780"/>
    <w:rsid w:val="00FD279F"/>
    <w:rsid w:val="00FD3740"/>
    <w:rsid w:val="00FD397C"/>
    <w:rsid w:val="00FD3C02"/>
    <w:rsid w:val="00FD4042"/>
    <w:rsid w:val="00FD4073"/>
    <w:rsid w:val="00FD4519"/>
    <w:rsid w:val="00FD796F"/>
    <w:rsid w:val="00FE10A4"/>
    <w:rsid w:val="00FE1BB9"/>
    <w:rsid w:val="00FE27FB"/>
    <w:rsid w:val="00FE33A8"/>
    <w:rsid w:val="00FE3B86"/>
    <w:rsid w:val="00FE4E7E"/>
    <w:rsid w:val="00FE527B"/>
    <w:rsid w:val="00FE6706"/>
    <w:rsid w:val="00FE70C0"/>
    <w:rsid w:val="00FF039E"/>
    <w:rsid w:val="00FF166F"/>
    <w:rsid w:val="00FF1F0D"/>
    <w:rsid w:val="00FF2DC8"/>
    <w:rsid w:val="00FF355B"/>
    <w:rsid w:val="00FF3D84"/>
    <w:rsid w:val="00FF5585"/>
    <w:rsid w:val="00FF5825"/>
    <w:rsid w:val="00FF5EE9"/>
    <w:rsid w:val="00FF616D"/>
    <w:rsid w:val="00FF69A2"/>
    <w:rsid w:val="00FF74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F2BE61"/>
  <w15:docId w15:val="{EFB29CF2-68B0-7B4C-8883-91EB29E26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43F"/>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06767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6767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EA5BFE"/>
    <w:pPr>
      <w:keepNext/>
      <w:keepLines/>
      <w:spacing w:before="200"/>
      <w:outlineLvl w:val="2"/>
    </w:pPr>
    <w:rPr>
      <w:rFonts w:ascii="Cambria" w:hAnsi="Cambria"/>
      <w:b/>
      <w:bCs/>
      <w:color w:val="4F81BD"/>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OFM,List Paragraph1,Indent Paragraph,List Paragraph (numbered (a)),Bullet Styles para,List (Mannvit),WB Para,List Paragraph-ExecSummary,Liste 1,Left Bullet L1,Use Case List Paragraph,Heading2,Colorful List - Accent 11,Bullet List,l"/>
    <w:basedOn w:val="Normal"/>
    <w:link w:val="ListParagraphChar"/>
    <w:uiPriority w:val="34"/>
    <w:qFormat/>
    <w:rsid w:val="00D91FBE"/>
    <w:pPr>
      <w:ind w:left="720"/>
      <w:contextualSpacing/>
    </w:pPr>
    <w:rPr>
      <w:rFonts w:asciiTheme="minorHAnsi" w:eastAsiaTheme="minorHAnsi" w:hAnsiTheme="minorHAnsi" w:cstheme="minorBidi"/>
      <w:noProof/>
      <w:kern w:val="2"/>
      <w:lang w:eastAsia="en-US"/>
      <w14:ligatures w14:val="standardContextual"/>
    </w:rPr>
  </w:style>
  <w:style w:type="character" w:customStyle="1" w:styleId="apple-converted-space">
    <w:name w:val="apple-converted-space"/>
    <w:basedOn w:val="DefaultParagraphFont"/>
    <w:qFormat/>
    <w:rsid w:val="0023458E"/>
  </w:style>
  <w:style w:type="paragraph" w:customStyle="1" w:styleId="wyq120---podnaslov-clana">
    <w:name w:val="wyq120---podnaslov-clana"/>
    <w:basedOn w:val="Normal"/>
    <w:qFormat/>
    <w:rsid w:val="0023458E"/>
    <w:pPr>
      <w:spacing w:before="100" w:beforeAutospacing="1" w:after="100" w:afterAutospacing="1"/>
    </w:pPr>
  </w:style>
  <w:style w:type="paragraph" w:customStyle="1" w:styleId="clan">
    <w:name w:val="clan"/>
    <w:basedOn w:val="Normal"/>
    <w:rsid w:val="0023458E"/>
    <w:pPr>
      <w:spacing w:before="100" w:beforeAutospacing="1" w:after="100" w:afterAutospacing="1"/>
    </w:pPr>
  </w:style>
  <w:style w:type="paragraph" w:customStyle="1" w:styleId="Normal1">
    <w:name w:val="Normal1"/>
    <w:basedOn w:val="Normal"/>
    <w:qFormat/>
    <w:rsid w:val="0023458E"/>
    <w:pPr>
      <w:spacing w:before="100" w:beforeAutospacing="1" w:after="100" w:afterAutospacing="1"/>
    </w:pPr>
  </w:style>
  <w:style w:type="paragraph" w:customStyle="1" w:styleId="wyq110---naslov-clana">
    <w:name w:val="wyq110---naslov-clana"/>
    <w:basedOn w:val="Normal"/>
    <w:qFormat/>
    <w:rsid w:val="0023458E"/>
    <w:pPr>
      <w:spacing w:before="100" w:beforeAutospacing="1" w:after="100" w:afterAutospacing="1"/>
    </w:pPr>
  </w:style>
  <w:style w:type="character" w:customStyle="1" w:styleId="ListParagraphChar">
    <w:name w:val="List Paragraph Char"/>
    <w:aliases w:val="Bullet OFM Char,List Paragraph1 Char,Indent Paragraph Char,List Paragraph (numbered (a)) Char,Bullet Styles para Char,List (Mannvit) Char,WB Para Char,List Paragraph-ExecSummary Char,Liste 1 Char,Left Bullet L1 Char,Heading2 Char"/>
    <w:link w:val="ListParagraph"/>
    <w:uiPriority w:val="34"/>
    <w:qFormat/>
    <w:locked/>
    <w:rsid w:val="008D797F"/>
    <w:rPr>
      <w:noProof/>
      <w:lang w:val="en-US"/>
    </w:rPr>
  </w:style>
  <w:style w:type="table" w:customStyle="1" w:styleId="TableGrid1">
    <w:name w:val="Table Grid1"/>
    <w:basedOn w:val="TableNormal"/>
    <w:next w:val="TableGrid"/>
    <w:uiPriority w:val="39"/>
    <w:qFormat/>
    <w:rsid w:val="008D797F"/>
    <w:pPr>
      <w:ind w:firstLine="360"/>
    </w:pPr>
    <w:rPr>
      <w:rFonts w:eastAsiaTheme="minorEastAsia"/>
      <w:kern w:val="0"/>
      <w:sz w:val="22"/>
      <w:szCs w:val="22"/>
      <w:lang w:val="en-GB"/>
      <w14:ligatures w14:val="none"/>
    </w:rPr>
    <w:tblPr>
      <w:tblBorders>
        <w:top w:val="single" w:sz="12" w:space="0" w:color="3399FF"/>
        <w:left w:val="single" w:sz="12" w:space="0" w:color="3399FF"/>
        <w:bottom w:val="single" w:sz="12" w:space="0" w:color="3399FF"/>
        <w:right w:val="single" w:sz="12" w:space="0" w:color="3399FF"/>
        <w:insideH w:val="single" w:sz="12" w:space="0" w:color="3399FF"/>
        <w:insideV w:val="single" w:sz="12" w:space="0" w:color="3399FF"/>
      </w:tblBorders>
    </w:tblPr>
  </w:style>
  <w:style w:type="table" w:styleId="TableGrid">
    <w:name w:val="Table Grid"/>
    <w:basedOn w:val="TableNormal"/>
    <w:uiPriority w:val="39"/>
    <w:qFormat/>
    <w:rsid w:val="008D7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sid w:val="00AC1DDF"/>
    <w:rPr>
      <w:sz w:val="16"/>
      <w:szCs w:val="16"/>
    </w:rPr>
  </w:style>
  <w:style w:type="paragraph" w:styleId="CommentText">
    <w:name w:val="annotation text"/>
    <w:basedOn w:val="Normal"/>
    <w:link w:val="CommentTextChar"/>
    <w:uiPriority w:val="99"/>
    <w:unhideWhenUsed/>
    <w:qFormat/>
    <w:rsid w:val="00AC1DDF"/>
    <w:rPr>
      <w:rFonts w:asciiTheme="minorHAnsi" w:eastAsiaTheme="minorHAnsi" w:hAnsiTheme="minorHAnsi" w:cstheme="minorBidi"/>
      <w:noProof/>
      <w:kern w:val="2"/>
      <w:sz w:val="20"/>
      <w:szCs w:val="20"/>
      <w:lang w:eastAsia="en-US"/>
      <w14:ligatures w14:val="standardContextual"/>
    </w:rPr>
  </w:style>
  <w:style w:type="character" w:customStyle="1" w:styleId="CommentTextChar">
    <w:name w:val="Comment Text Char"/>
    <w:basedOn w:val="DefaultParagraphFont"/>
    <w:link w:val="CommentText"/>
    <w:uiPriority w:val="99"/>
    <w:qFormat/>
    <w:rsid w:val="00AC1DDF"/>
    <w:rPr>
      <w:noProof/>
      <w:sz w:val="20"/>
      <w:szCs w:val="20"/>
    </w:rPr>
  </w:style>
  <w:style w:type="paragraph" w:styleId="CommentSubject">
    <w:name w:val="annotation subject"/>
    <w:basedOn w:val="CommentText"/>
    <w:next w:val="CommentText"/>
    <w:link w:val="CommentSubjectChar"/>
    <w:uiPriority w:val="99"/>
    <w:semiHidden/>
    <w:unhideWhenUsed/>
    <w:qFormat/>
    <w:rsid w:val="00AC1DDF"/>
    <w:rPr>
      <w:b/>
      <w:bCs/>
    </w:rPr>
  </w:style>
  <w:style w:type="character" w:customStyle="1" w:styleId="CommentSubjectChar">
    <w:name w:val="Comment Subject Char"/>
    <w:basedOn w:val="CommentTextChar"/>
    <w:link w:val="CommentSubject"/>
    <w:uiPriority w:val="99"/>
    <w:semiHidden/>
    <w:qFormat/>
    <w:rsid w:val="00AC1DDF"/>
    <w:rPr>
      <w:b/>
      <w:bCs/>
      <w:noProof/>
      <w:sz w:val="20"/>
      <w:szCs w:val="20"/>
    </w:rPr>
  </w:style>
  <w:style w:type="paragraph" w:styleId="BalloonText">
    <w:name w:val="Balloon Text"/>
    <w:basedOn w:val="Normal"/>
    <w:link w:val="BalloonTextChar"/>
    <w:uiPriority w:val="99"/>
    <w:semiHidden/>
    <w:unhideWhenUsed/>
    <w:rsid w:val="00AC1DDF"/>
    <w:rPr>
      <w:rFonts w:ascii="Tahoma" w:eastAsiaTheme="minorHAnsi" w:hAnsi="Tahoma" w:cs="Tahoma"/>
      <w:noProof/>
      <w:kern w:val="2"/>
      <w:sz w:val="16"/>
      <w:szCs w:val="16"/>
      <w:lang w:eastAsia="en-US"/>
      <w14:ligatures w14:val="standardContextual"/>
    </w:rPr>
  </w:style>
  <w:style w:type="character" w:customStyle="1" w:styleId="BalloonTextChar">
    <w:name w:val="Balloon Text Char"/>
    <w:basedOn w:val="DefaultParagraphFont"/>
    <w:link w:val="BalloonText"/>
    <w:uiPriority w:val="99"/>
    <w:semiHidden/>
    <w:qFormat/>
    <w:rsid w:val="00AC1DDF"/>
    <w:rPr>
      <w:rFonts w:ascii="Tahoma" w:hAnsi="Tahoma" w:cs="Tahoma"/>
      <w:noProof/>
      <w:sz w:val="16"/>
      <w:szCs w:val="16"/>
    </w:rPr>
  </w:style>
  <w:style w:type="paragraph" w:styleId="FootnoteText">
    <w:name w:val="footnote text"/>
    <w:aliases w:val="Footnote,Footnote Text Char Char1,Footnote Text Char Char Char Char Char1,Footnote Text Char Char Char Char Char Char Char Char Char Char1,Footnote Text Char Char Char Char1 Char Char Char1,Footnote Text Char Char,ADB,Footnote Text Char1"/>
    <w:basedOn w:val="Normal"/>
    <w:link w:val="FootnoteTextChar"/>
    <w:uiPriority w:val="99"/>
    <w:unhideWhenUsed/>
    <w:qFormat/>
    <w:rsid w:val="00DC270E"/>
    <w:rPr>
      <w:rFonts w:asciiTheme="minorHAnsi" w:eastAsiaTheme="minorHAnsi" w:hAnsiTheme="minorHAnsi" w:cstheme="minorBidi"/>
      <w:noProof/>
      <w:kern w:val="2"/>
      <w:sz w:val="20"/>
      <w:szCs w:val="20"/>
      <w:lang w:eastAsia="en-US"/>
      <w14:ligatures w14:val="standardContextual"/>
    </w:rPr>
  </w:style>
  <w:style w:type="character" w:customStyle="1" w:styleId="FootnoteTextChar">
    <w:name w:val="Footnote Text Char"/>
    <w:aliases w:val="Footnote Char,Footnote Text Char Char1 Char,Footnote Text Char Char Char Char Char1 Char,Footnote Text Char Char Char Char Char Char Char Char Char Char1 Char,Footnote Text Char Char Char Char1 Char Char Char1 Char,ADB Char"/>
    <w:basedOn w:val="DefaultParagraphFont"/>
    <w:link w:val="FootnoteText"/>
    <w:uiPriority w:val="99"/>
    <w:qFormat/>
    <w:rsid w:val="00DC270E"/>
    <w:rPr>
      <w:noProof/>
      <w:sz w:val="20"/>
      <w:szCs w:val="20"/>
    </w:rPr>
  </w:style>
  <w:style w:type="character" w:styleId="FootnoteReference">
    <w:name w:val="footnote reference"/>
    <w:aliases w:val="Fußnotenzeichen DISS,BVI fnr,fr,SUPERS,-E Fußnotenzeichen,Footnote symbol,Times 10 Point,Exposant 3 Point,number,Footnote reference number,note TESI,EN Footnote Reference,Footnote Reference/,Footnote Reference Number"/>
    <w:basedOn w:val="DefaultParagraphFont"/>
    <w:link w:val="BVIfnrCarCar"/>
    <w:uiPriority w:val="99"/>
    <w:unhideWhenUsed/>
    <w:qFormat/>
    <w:rsid w:val="00DC270E"/>
    <w:rPr>
      <w:vertAlign w:val="superscript"/>
    </w:rPr>
  </w:style>
  <w:style w:type="paragraph" w:styleId="NormalWeb">
    <w:name w:val="Normal (Web)"/>
    <w:basedOn w:val="Normal"/>
    <w:uiPriority w:val="99"/>
    <w:unhideWhenUsed/>
    <w:qFormat/>
    <w:rsid w:val="00296BB3"/>
    <w:pPr>
      <w:spacing w:before="100" w:beforeAutospacing="1" w:after="100" w:afterAutospacing="1"/>
    </w:pPr>
  </w:style>
  <w:style w:type="paragraph" w:styleId="Caption">
    <w:name w:val="caption"/>
    <w:basedOn w:val="Normal"/>
    <w:next w:val="Normal"/>
    <w:link w:val="CaptionChar"/>
    <w:qFormat/>
    <w:rsid w:val="001E1D1A"/>
    <w:pPr>
      <w:keepNext/>
      <w:spacing w:before="120" w:after="60"/>
      <w:jc w:val="both"/>
    </w:pPr>
    <w:rPr>
      <w:b/>
      <w:szCs w:val="20"/>
      <w:lang w:eastAsia="en-US"/>
    </w:rPr>
  </w:style>
  <w:style w:type="character" w:customStyle="1" w:styleId="CaptionChar">
    <w:name w:val="Caption Char"/>
    <w:link w:val="Caption"/>
    <w:qFormat/>
    <w:rsid w:val="001E1D1A"/>
    <w:rPr>
      <w:rFonts w:ascii="Times New Roman" w:eastAsia="Times New Roman" w:hAnsi="Times New Roman" w:cs="Times New Roman"/>
      <w:b/>
      <w:kern w:val="0"/>
      <w:szCs w:val="20"/>
      <w14:ligatures w14:val="none"/>
    </w:rPr>
  </w:style>
  <w:style w:type="paragraph" w:customStyle="1" w:styleId="BVIfnrCarCar">
    <w:name w:val="BVI fnr Car Car"/>
    <w:basedOn w:val="Normal"/>
    <w:link w:val="FootnoteReference"/>
    <w:uiPriority w:val="99"/>
    <w:qFormat/>
    <w:rsid w:val="004745EF"/>
    <w:pPr>
      <w:spacing w:before="240" w:line="240" w:lineRule="exact"/>
      <w:jc w:val="both"/>
    </w:pPr>
    <w:rPr>
      <w:rFonts w:asciiTheme="minorHAnsi" w:eastAsiaTheme="minorHAnsi" w:hAnsiTheme="minorHAnsi" w:cstheme="minorBidi"/>
      <w:kern w:val="2"/>
      <w:vertAlign w:val="superscript"/>
      <w:lang w:eastAsia="en-US"/>
      <w14:ligatures w14:val="standardContextual"/>
    </w:rPr>
  </w:style>
  <w:style w:type="table" w:customStyle="1" w:styleId="TableGridLight1">
    <w:name w:val="Table Grid Light1"/>
    <w:basedOn w:val="TableNormal"/>
    <w:uiPriority w:val="40"/>
    <w:rsid w:val="00255E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55EB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qFormat/>
    <w:rsid w:val="00DE533D"/>
    <w:rPr>
      <w:color w:val="0000FF"/>
      <w:u w:val="single"/>
    </w:rPr>
  </w:style>
  <w:style w:type="character" w:styleId="FollowedHyperlink">
    <w:name w:val="FollowedHyperlink"/>
    <w:basedOn w:val="DefaultParagraphFont"/>
    <w:uiPriority w:val="99"/>
    <w:semiHidden/>
    <w:unhideWhenUsed/>
    <w:qFormat/>
    <w:rsid w:val="00DE533D"/>
    <w:rPr>
      <w:color w:val="954F72" w:themeColor="followedHyperlink"/>
      <w:u w:val="single"/>
    </w:rPr>
  </w:style>
  <w:style w:type="paragraph" w:styleId="Header">
    <w:name w:val="header"/>
    <w:basedOn w:val="Normal"/>
    <w:link w:val="HeaderChar"/>
    <w:uiPriority w:val="99"/>
    <w:unhideWhenUsed/>
    <w:qFormat/>
    <w:rsid w:val="00205718"/>
    <w:pPr>
      <w:tabs>
        <w:tab w:val="center" w:pos="4513"/>
        <w:tab w:val="right" w:pos="9026"/>
      </w:tabs>
    </w:pPr>
    <w:rPr>
      <w:rFonts w:asciiTheme="minorHAnsi" w:eastAsiaTheme="minorHAnsi" w:hAnsiTheme="minorHAnsi" w:cstheme="minorBidi"/>
      <w:sz w:val="22"/>
      <w:szCs w:val="22"/>
      <w:lang w:val="en-GB" w:eastAsia="en-US"/>
    </w:rPr>
  </w:style>
  <w:style w:type="character" w:customStyle="1" w:styleId="HeaderChar">
    <w:name w:val="Header Char"/>
    <w:basedOn w:val="DefaultParagraphFont"/>
    <w:link w:val="Header"/>
    <w:uiPriority w:val="99"/>
    <w:qFormat/>
    <w:rsid w:val="00205718"/>
    <w:rPr>
      <w:kern w:val="0"/>
      <w:sz w:val="22"/>
      <w:szCs w:val="22"/>
      <w:lang w:val="en-GB"/>
      <w14:ligatures w14:val="none"/>
    </w:rPr>
  </w:style>
  <w:style w:type="paragraph" w:styleId="Footer">
    <w:name w:val="footer"/>
    <w:basedOn w:val="Normal"/>
    <w:link w:val="FooterChar"/>
    <w:uiPriority w:val="99"/>
    <w:unhideWhenUsed/>
    <w:qFormat/>
    <w:rsid w:val="00205718"/>
    <w:pPr>
      <w:tabs>
        <w:tab w:val="center" w:pos="4513"/>
        <w:tab w:val="right" w:pos="9026"/>
      </w:tabs>
    </w:pPr>
    <w:rPr>
      <w:rFonts w:asciiTheme="minorHAnsi" w:eastAsiaTheme="minorHAnsi" w:hAnsiTheme="minorHAnsi" w:cstheme="minorBidi"/>
      <w:sz w:val="22"/>
      <w:szCs w:val="22"/>
      <w:lang w:val="en-GB" w:eastAsia="en-US"/>
    </w:rPr>
  </w:style>
  <w:style w:type="character" w:customStyle="1" w:styleId="FooterChar">
    <w:name w:val="Footer Char"/>
    <w:basedOn w:val="DefaultParagraphFont"/>
    <w:link w:val="Footer"/>
    <w:uiPriority w:val="99"/>
    <w:rsid w:val="00205718"/>
    <w:rPr>
      <w:kern w:val="0"/>
      <w:sz w:val="22"/>
      <w:szCs w:val="22"/>
      <w:lang w:val="en-GB"/>
      <w14:ligatures w14:val="none"/>
    </w:rPr>
  </w:style>
  <w:style w:type="paragraph" w:customStyle="1" w:styleId="basic-paragraph">
    <w:name w:val="basic-paragraph"/>
    <w:basedOn w:val="Normal"/>
    <w:rsid w:val="00205718"/>
    <w:pPr>
      <w:spacing w:before="100" w:beforeAutospacing="1" w:after="100" w:afterAutospacing="1"/>
    </w:pPr>
    <w:rPr>
      <w:lang w:val="en-GB"/>
    </w:rPr>
  </w:style>
  <w:style w:type="character" w:customStyle="1" w:styleId="Heading1Char">
    <w:name w:val="Heading 1 Char"/>
    <w:basedOn w:val="DefaultParagraphFont"/>
    <w:link w:val="Heading1"/>
    <w:uiPriority w:val="9"/>
    <w:rsid w:val="00067674"/>
    <w:rPr>
      <w:rFonts w:asciiTheme="majorHAnsi" w:eastAsiaTheme="majorEastAsia" w:hAnsiTheme="majorHAnsi" w:cstheme="majorBidi"/>
      <w:color w:val="2F5496" w:themeColor="accent1" w:themeShade="BF"/>
      <w:kern w:val="0"/>
      <w:sz w:val="32"/>
      <w:szCs w:val="32"/>
      <w:lang w:eastAsia="en-GB"/>
      <w14:ligatures w14:val="none"/>
    </w:rPr>
  </w:style>
  <w:style w:type="character" w:customStyle="1" w:styleId="Heading2Char">
    <w:name w:val="Heading 2 Char"/>
    <w:basedOn w:val="DefaultParagraphFont"/>
    <w:link w:val="Heading2"/>
    <w:uiPriority w:val="9"/>
    <w:rsid w:val="00067674"/>
    <w:rPr>
      <w:rFonts w:asciiTheme="majorHAnsi" w:eastAsiaTheme="majorEastAsia" w:hAnsiTheme="majorHAnsi" w:cstheme="majorBidi"/>
      <w:color w:val="2F5496" w:themeColor="accent1" w:themeShade="BF"/>
      <w:kern w:val="0"/>
      <w:sz w:val="26"/>
      <w:szCs w:val="26"/>
      <w:lang w:eastAsia="en-GB"/>
      <w14:ligatures w14:val="none"/>
    </w:rPr>
  </w:style>
  <w:style w:type="paragraph" w:styleId="TOCHeading">
    <w:name w:val="TOC Heading"/>
    <w:basedOn w:val="Heading1"/>
    <w:next w:val="Normal"/>
    <w:uiPriority w:val="39"/>
    <w:unhideWhenUsed/>
    <w:qFormat/>
    <w:rsid w:val="00067674"/>
    <w:pPr>
      <w:spacing w:before="480" w:line="276" w:lineRule="auto"/>
      <w:outlineLvl w:val="9"/>
    </w:pPr>
    <w:rPr>
      <w:b/>
      <w:bCs/>
      <w:sz w:val="28"/>
      <w:szCs w:val="28"/>
      <w:lang w:eastAsia="en-US"/>
    </w:rPr>
  </w:style>
  <w:style w:type="paragraph" w:styleId="TOC1">
    <w:name w:val="toc 1"/>
    <w:basedOn w:val="Normal"/>
    <w:next w:val="Normal"/>
    <w:autoRedefine/>
    <w:uiPriority w:val="39"/>
    <w:unhideWhenUsed/>
    <w:qFormat/>
    <w:rsid w:val="00067674"/>
    <w:pPr>
      <w:spacing w:before="120"/>
    </w:pPr>
    <w:rPr>
      <w:rFonts w:asciiTheme="minorHAnsi" w:hAnsiTheme="minorHAnsi" w:cstheme="minorHAnsi"/>
      <w:b/>
      <w:bCs/>
      <w:i/>
      <w:iCs/>
    </w:rPr>
  </w:style>
  <w:style w:type="paragraph" w:styleId="TOC2">
    <w:name w:val="toc 2"/>
    <w:basedOn w:val="Normal"/>
    <w:next w:val="Normal"/>
    <w:autoRedefine/>
    <w:uiPriority w:val="39"/>
    <w:unhideWhenUsed/>
    <w:qFormat/>
    <w:rsid w:val="00067674"/>
    <w:pPr>
      <w:spacing w:before="120"/>
      <w:ind w:left="240"/>
    </w:pPr>
    <w:rPr>
      <w:rFonts w:asciiTheme="minorHAnsi" w:hAnsiTheme="minorHAnsi" w:cstheme="minorHAnsi"/>
      <w:b/>
      <w:bCs/>
      <w:sz w:val="22"/>
      <w:szCs w:val="22"/>
    </w:rPr>
  </w:style>
  <w:style w:type="paragraph" w:styleId="TOC3">
    <w:name w:val="toc 3"/>
    <w:basedOn w:val="Normal"/>
    <w:next w:val="Normal"/>
    <w:autoRedefine/>
    <w:uiPriority w:val="39"/>
    <w:unhideWhenUsed/>
    <w:qFormat/>
    <w:rsid w:val="00067674"/>
    <w:pPr>
      <w:ind w:left="480"/>
    </w:pPr>
    <w:rPr>
      <w:rFonts w:asciiTheme="minorHAnsi" w:hAnsiTheme="minorHAnsi" w:cstheme="minorHAnsi"/>
      <w:sz w:val="20"/>
      <w:szCs w:val="20"/>
    </w:rPr>
  </w:style>
  <w:style w:type="paragraph" w:styleId="TOC4">
    <w:name w:val="toc 4"/>
    <w:basedOn w:val="Normal"/>
    <w:next w:val="Normal"/>
    <w:autoRedefine/>
    <w:uiPriority w:val="39"/>
    <w:semiHidden/>
    <w:unhideWhenUsed/>
    <w:qFormat/>
    <w:rsid w:val="00067674"/>
    <w:pPr>
      <w:ind w:left="720"/>
    </w:pPr>
    <w:rPr>
      <w:rFonts w:asciiTheme="minorHAnsi" w:hAnsiTheme="minorHAnsi" w:cstheme="minorHAnsi"/>
      <w:sz w:val="20"/>
      <w:szCs w:val="20"/>
    </w:rPr>
  </w:style>
  <w:style w:type="paragraph" w:styleId="TOC5">
    <w:name w:val="toc 5"/>
    <w:basedOn w:val="Normal"/>
    <w:next w:val="Normal"/>
    <w:autoRedefine/>
    <w:uiPriority w:val="39"/>
    <w:semiHidden/>
    <w:unhideWhenUsed/>
    <w:qFormat/>
    <w:rsid w:val="00067674"/>
    <w:pPr>
      <w:ind w:left="960"/>
    </w:pPr>
    <w:rPr>
      <w:rFonts w:asciiTheme="minorHAnsi" w:hAnsiTheme="minorHAnsi" w:cstheme="minorHAnsi"/>
      <w:sz w:val="20"/>
      <w:szCs w:val="20"/>
    </w:rPr>
  </w:style>
  <w:style w:type="paragraph" w:styleId="TOC6">
    <w:name w:val="toc 6"/>
    <w:basedOn w:val="Normal"/>
    <w:next w:val="Normal"/>
    <w:autoRedefine/>
    <w:uiPriority w:val="39"/>
    <w:semiHidden/>
    <w:unhideWhenUsed/>
    <w:qFormat/>
    <w:rsid w:val="00067674"/>
    <w:pPr>
      <w:ind w:left="1200"/>
    </w:pPr>
    <w:rPr>
      <w:rFonts w:asciiTheme="minorHAnsi" w:hAnsiTheme="minorHAnsi" w:cstheme="minorHAnsi"/>
      <w:sz w:val="20"/>
      <w:szCs w:val="20"/>
    </w:rPr>
  </w:style>
  <w:style w:type="paragraph" w:styleId="TOC7">
    <w:name w:val="toc 7"/>
    <w:basedOn w:val="Normal"/>
    <w:next w:val="Normal"/>
    <w:autoRedefine/>
    <w:uiPriority w:val="39"/>
    <w:semiHidden/>
    <w:unhideWhenUsed/>
    <w:qFormat/>
    <w:rsid w:val="00067674"/>
    <w:pPr>
      <w:ind w:left="144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067674"/>
    <w:pPr>
      <w:ind w:left="1680"/>
    </w:pPr>
    <w:rPr>
      <w:rFonts w:asciiTheme="minorHAnsi" w:hAnsiTheme="minorHAnsi" w:cstheme="minorHAnsi"/>
      <w:sz w:val="20"/>
      <w:szCs w:val="20"/>
    </w:rPr>
  </w:style>
  <w:style w:type="paragraph" w:styleId="TOC9">
    <w:name w:val="toc 9"/>
    <w:basedOn w:val="Normal"/>
    <w:next w:val="Normal"/>
    <w:autoRedefine/>
    <w:uiPriority w:val="39"/>
    <w:semiHidden/>
    <w:unhideWhenUsed/>
    <w:qFormat/>
    <w:rsid w:val="00067674"/>
    <w:pPr>
      <w:ind w:left="1920"/>
    </w:pPr>
    <w:rPr>
      <w:rFonts w:asciiTheme="minorHAnsi" w:hAnsiTheme="minorHAnsi" w:cstheme="minorHAnsi"/>
      <w:sz w:val="20"/>
      <w:szCs w:val="20"/>
    </w:rPr>
  </w:style>
  <w:style w:type="numbering" w:customStyle="1" w:styleId="CurrentList1">
    <w:name w:val="Current List1"/>
    <w:uiPriority w:val="99"/>
    <w:rsid w:val="00107E90"/>
    <w:pPr>
      <w:numPr>
        <w:numId w:val="8"/>
      </w:numPr>
    </w:pPr>
  </w:style>
  <w:style w:type="paragraph" w:styleId="Title">
    <w:name w:val="Title"/>
    <w:basedOn w:val="Normal"/>
    <w:next w:val="Normal"/>
    <w:link w:val="TitleChar"/>
    <w:uiPriority w:val="10"/>
    <w:qFormat/>
    <w:rsid w:val="00694BA1"/>
    <w:pPr>
      <w:pBdr>
        <w:top w:val="single" w:sz="8" w:space="10" w:color="A1B8E1" w:themeColor="accent1" w:themeTint="7F"/>
        <w:bottom w:val="single" w:sz="24" w:space="15" w:color="A5A5A5" w:themeColor="accent3"/>
      </w:pBdr>
      <w:jc w:val="center"/>
    </w:pPr>
    <w:rPr>
      <w:rFonts w:asciiTheme="majorHAnsi" w:eastAsiaTheme="majorEastAsia" w:hAnsiTheme="majorHAnsi" w:cstheme="majorBidi"/>
      <w:i/>
      <w:iCs/>
      <w:color w:val="1F3763" w:themeColor="accent1" w:themeShade="7F"/>
      <w:sz w:val="60"/>
      <w:szCs w:val="60"/>
      <w:lang w:eastAsia="en-US"/>
    </w:rPr>
  </w:style>
  <w:style w:type="character" w:customStyle="1" w:styleId="TitleChar">
    <w:name w:val="Title Char"/>
    <w:basedOn w:val="DefaultParagraphFont"/>
    <w:link w:val="Title"/>
    <w:uiPriority w:val="10"/>
    <w:rsid w:val="00694BA1"/>
    <w:rPr>
      <w:rFonts w:asciiTheme="majorHAnsi" w:eastAsiaTheme="majorEastAsia" w:hAnsiTheme="majorHAnsi" w:cstheme="majorBidi"/>
      <w:i/>
      <w:iCs/>
      <w:color w:val="1F3763" w:themeColor="accent1" w:themeShade="7F"/>
      <w:kern w:val="0"/>
      <w:sz w:val="60"/>
      <w:szCs w:val="60"/>
      <w14:ligatures w14:val="none"/>
    </w:rPr>
  </w:style>
  <w:style w:type="paragraph" w:customStyle="1" w:styleId="Heading11">
    <w:name w:val="Heading 11"/>
    <w:basedOn w:val="Normal"/>
    <w:next w:val="Normal"/>
    <w:uiPriority w:val="9"/>
    <w:qFormat/>
    <w:rsid w:val="009557D7"/>
    <w:pPr>
      <w:keepNext/>
      <w:keepLines/>
      <w:spacing w:before="240"/>
      <w:outlineLvl w:val="0"/>
    </w:pPr>
    <w:rPr>
      <w:rFonts w:ascii="Calibri Light" w:hAnsi="Calibri Light"/>
      <w:color w:val="2F5496"/>
      <w:sz w:val="32"/>
      <w:szCs w:val="32"/>
      <w:lang w:val="en-GB"/>
    </w:rPr>
  </w:style>
  <w:style w:type="paragraph" w:customStyle="1" w:styleId="Heading21">
    <w:name w:val="Heading 21"/>
    <w:basedOn w:val="Normal"/>
    <w:next w:val="Normal"/>
    <w:uiPriority w:val="9"/>
    <w:unhideWhenUsed/>
    <w:qFormat/>
    <w:rsid w:val="009557D7"/>
    <w:pPr>
      <w:keepNext/>
      <w:keepLines/>
      <w:spacing w:before="40"/>
      <w:outlineLvl w:val="1"/>
    </w:pPr>
    <w:rPr>
      <w:rFonts w:ascii="Calibri Light" w:hAnsi="Calibri Light"/>
      <w:color w:val="2F5496"/>
      <w:sz w:val="26"/>
      <w:szCs w:val="26"/>
    </w:rPr>
  </w:style>
  <w:style w:type="numbering" w:customStyle="1" w:styleId="NoList1">
    <w:name w:val="No List1"/>
    <w:next w:val="NoList"/>
    <w:uiPriority w:val="99"/>
    <w:semiHidden/>
    <w:unhideWhenUsed/>
    <w:rsid w:val="009557D7"/>
  </w:style>
  <w:style w:type="paragraph" w:customStyle="1" w:styleId="BulletStylespara1">
    <w:name w:val="Bullet Styles para1"/>
    <w:basedOn w:val="Normal"/>
    <w:next w:val="ListParagraph"/>
    <w:uiPriority w:val="34"/>
    <w:qFormat/>
    <w:rsid w:val="009557D7"/>
    <w:pPr>
      <w:ind w:left="720"/>
      <w:contextualSpacing/>
    </w:pPr>
    <w:rPr>
      <w:rFonts w:asciiTheme="minorHAnsi" w:eastAsiaTheme="minorHAnsi" w:hAnsiTheme="minorHAnsi" w:cstheme="minorBidi"/>
      <w:noProof/>
      <w:kern w:val="2"/>
      <w:lang w:eastAsia="en-US"/>
      <w14:ligatures w14:val="standardContextual"/>
    </w:rPr>
  </w:style>
  <w:style w:type="paragraph" w:customStyle="1" w:styleId="CommentText1">
    <w:name w:val="Comment Text1"/>
    <w:basedOn w:val="Normal"/>
    <w:next w:val="CommentText"/>
    <w:uiPriority w:val="99"/>
    <w:semiHidden/>
    <w:unhideWhenUsed/>
    <w:rsid w:val="009557D7"/>
    <w:rPr>
      <w:rFonts w:asciiTheme="minorHAnsi" w:eastAsiaTheme="minorHAnsi" w:hAnsiTheme="minorHAnsi" w:cstheme="minorBidi"/>
      <w:noProof/>
      <w:sz w:val="20"/>
      <w:szCs w:val="20"/>
      <w:lang w:val="en-GB" w:eastAsia="en-US"/>
    </w:rPr>
  </w:style>
  <w:style w:type="character" w:customStyle="1" w:styleId="CommentTextChar1">
    <w:name w:val="Comment Text Char1"/>
    <w:basedOn w:val="DefaultParagraphFont"/>
    <w:uiPriority w:val="99"/>
    <w:semiHidden/>
    <w:rsid w:val="009557D7"/>
    <w:rPr>
      <w:sz w:val="20"/>
      <w:szCs w:val="20"/>
    </w:rPr>
  </w:style>
  <w:style w:type="paragraph" w:customStyle="1" w:styleId="BalloonText1">
    <w:name w:val="Balloon Text1"/>
    <w:basedOn w:val="Normal"/>
    <w:next w:val="BalloonText"/>
    <w:uiPriority w:val="99"/>
    <w:semiHidden/>
    <w:unhideWhenUsed/>
    <w:rsid w:val="009557D7"/>
    <w:rPr>
      <w:rFonts w:ascii="Tahoma" w:eastAsiaTheme="minorHAnsi" w:hAnsi="Tahoma" w:cs="Tahoma"/>
      <w:noProof/>
      <w:sz w:val="16"/>
      <w:szCs w:val="16"/>
      <w:lang w:val="en-GB" w:eastAsia="en-US"/>
    </w:rPr>
  </w:style>
  <w:style w:type="paragraph" w:customStyle="1" w:styleId="FootnoteTextChar11">
    <w:name w:val="Footnote Text Char11"/>
    <w:basedOn w:val="Normal"/>
    <w:next w:val="FootnoteText"/>
    <w:uiPriority w:val="99"/>
    <w:unhideWhenUsed/>
    <w:qFormat/>
    <w:rsid w:val="009557D7"/>
    <w:rPr>
      <w:rFonts w:asciiTheme="minorHAnsi" w:eastAsiaTheme="minorHAnsi" w:hAnsiTheme="minorHAnsi" w:cstheme="minorBidi"/>
      <w:noProof/>
      <w:sz w:val="20"/>
      <w:szCs w:val="20"/>
      <w:lang w:val="en-GB" w:eastAsia="en-US"/>
    </w:rPr>
  </w:style>
  <w:style w:type="table" w:customStyle="1" w:styleId="TableGridLight10">
    <w:name w:val="Table Grid Light1"/>
    <w:basedOn w:val="TableNormal"/>
    <w:uiPriority w:val="40"/>
    <w:rsid w:val="009557D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0">
    <w:name w:val="Plain Table 11"/>
    <w:basedOn w:val="TableNormal"/>
    <w:uiPriority w:val="41"/>
    <w:qFormat/>
    <w:rsid w:val="009557D7"/>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ollowedHyperlink1">
    <w:name w:val="FollowedHyperlink1"/>
    <w:basedOn w:val="DefaultParagraphFont"/>
    <w:uiPriority w:val="99"/>
    <w:semiHidden/>
    <w:unhideWhenUsed/>
    <w:rsid w:val="009557D7"/>
    <w:rPr>
      <w:color w:val="954F72"/>
      <w:u w:val="single"/>
    </w:rPr>
  </w:style>
  <w:style w:type="paragraph" w:customStyle="1" w:styleId="Header1">
    <w:name w:val="Header1"/>
    <w:basedOn w:val="Normal"/>
    <w:next w:val="Header"/>
    <w:uiPriority w:val="99"/>
    <w:unhideWhenUsed/>
    <w:rsid w:val="009557D7"/>
    <w:pPr>
      <w:tabs>
        <w:tab w:val="center" w:pos="4513"/>
        <w:tab w:val="right" w:pos="9026"/>
      </w:tabs>
    </w:pPr>
    <w:rPr>
      <w:rFonts w:asciiTheme="minorHAnsi" w:eastAsiaTheme="minorHAnsi" w:hAnsiTheme="minorHAnsi" w:cstheme="minorBidi"/>
      <w:sz w:val="22"/>
      <w:szCs w:val="22"/>
      <w:lang w:val="en-GB" w:eastAsia="en-US"/>
    </w:rPr>
  </w:style>
  <w:style w:type="paragraph" w:customStyle="1" w:styleId="Footer1">
    <w:name w:val="Footer1"/>
    <w:basedOn w:val="Normal"/>
    <w:next w:val="Footer"/>
    <w:uiPriority w:val="99"/>
    <w:unhideWhenUsed/>
    <w:rsid w:val="009557D7"/>
    <w:pPr>
      <w:tabs>
        <w:tab w:val="center" w:pos="4513"/>
        <w:tab w:val="right" w:pos="9026"/>
      </w:tabs>
    </w:pPr>
    <w:rPr>
      <w:rFonts w:asciiTheme="minorHAnsi" w:eastAsiaTheme="minorHAnsi" w:hAnsiTheme="minorHAnsi" w:cstheme="minorBidi"/>
      <w:sz w:val="22"/>
      <w:szCs w:val="22"/>
      <w:lang w:val="en-GB" w:eastAsia="en-US"/>
    </w:rPr>
  </w:style>
  <w:style w:type="character" w:customStyle="1" w:styleId="Heading1Char1">
    <w:name w:val="Heading 1 Char1"/>
    <w:basedOn w:val="DefaultParagraphFont"/>
    <w:uiPriority w:val="9"/>
    <w:rsid w:val="009557D7"/>
    <w:rPr>
      <w:rFonts w:asciiTheme="majorHAnsi" w:eastAsiaTheme="majorEastAsia" w:hAnsiTheme="majorHAnsi" w:cstheme="majorBidi"/>
      <w:b/>
      <w:bCs/>
      <w:color w:val="2F5496" w:themeColor="accent1" w:themeShade="BF"/>
      <w:sz w:val="28"/>
      <w:szCs w:val="28"/>
    </w:rPr>
  </w:style>
  <w:style w:type="paragraph" w:customStyle="1" w:styleId="TOC11">
    <w:name w:val="TOC 11"/>
    <w:basedOn w:val="Normal"/>
    <w:next w:val="Normal"/>
    <w:autoRedefine/>
    <w:uiPriority w:val="39"/>
    <w:unhideWhenUsed/>
    <w:rsid w:val="009557D7"/>
    <w:pPr>
      <w:spacing w:before="120"/>
    </w:pPr>
    <w:rPr>
      <w:rFonts w:asciiTheme="minorHAnsi" w:hAnsiTheme="minorHAnsi" w:cs="Calibri"/>
      <w:b/>
      <w:bCs/>
      <w:i/>
      <w:iCs/>
    </w:rPr>
  </w:style>
  <w:style w:type="paragraph" w:customStyle="1" w:styleId="TOC21">
    <w:name w:val="TOC 21"/>
    <w:basedOn w:val="Normal"/>
    <w:next w:val="Normal"/>
    <w:autoRedefine/>
    <w:uiPriority w:val="39"/>
    <w:unhideWhenUsed/>
    <w:rsid w:val="009557D7"/>
    <w:pPr>
      <w:spacing w:before="120"/>
      <w:ind w:left="240"/>
    </w:pPr>
    <w:rPr>
      <w:rFonts w:asciiTheme="minorHAnsi" w:hAnsiTheme="minorHAnsi" w:cs="Calibri"/>
      <w:b/>
      <w:bCs/>
      <w:sz w:val="22"/>
      <w:szCs w:val="22"/>
    </w:rPr>
  </w:style>
  <w:style w:type="paragraph" w:customStyle="1" w:styleId="TOC31">
    <w:name w:val="TOC 31"/>
    <w:basedOn w:val="Normal"/>
    <w:next w:val="Normal"/>
    <w:autoRedefine/>
    <w:uiPriority w:val="39"/>
    <w:semiHidden/>
    <w:unhideWhenUsed/>
    <w:rsid w:val="009557D7"/>
    <w:pPr>
      <w:ind w:left="480"/>
    </w:pPr>
    <w:rPr>
      <w:rFonts w:asciiTheme="minorHAnsi" w:hAnsiTheme="minorHAnsi" w:cs="Calibri"/>
      <w:sz w:val="20"/>
      <w:szCs w:val="20"/>
    </w:rPr>
  </w:style>
  <w:style w:type="paragraph" w:customStyle="1" w:styleId="TOC41">
    <w:name w:val="TOC 41"/>
    <w:basedOn w:val="Normal"/>
    <w:next w:val="Normal"/>
    <w:autoRedefine/>
    <w:uiPriority w:val="39"/>
    <w:semiHidden/>
    <w:unhideWhenUsed/>
    <w:rsid w:val="009557D7"/>
    <w:pPr>
      <w:ind w:left="720"/>
    </w:pPr>
    <w:rPr>
      <w:rFonts w:asciiTheme="minorHAnsi" w:hAnsiTheme="minorHAnsi" w:cs="Calibri"/>
      <w:sz w:val="20"/>
      <w:szCs w:val="20"/>
    </w:rPr>
  </w:style>
  <w:style w:type="paragraph" w:customStyle="1" w:styleId="TOC51">
    <w:name w:val="TOC 51"/>
    <w:basedOn w:val="Normal"/>
    <w:next w:val="Normal"/>
    <w:autoRedefine/>
    <w:uiPriority w:val="39"/>
    <w:semiHidden/>
    <w:unhideWhenUsed/>
    <w:rsid w:val="009557D7"/>
    <w:pPr>
      <w:ind w:left="960"/>
    </w:pPr>
    <w:rPr>
      <w:rFonts w:asciiTheme="minorHAnsi" w:hAnsiTheme="minorHAnsi" w:cs="Calibri"/>
      <w:sz w:val="20"/>
      <w:szCs w:val="20"/>
    </w:rPr>
  </w:style>
  <w:style w:type="paragraph" w:customStyle="1" w:styleId="TOC61">
    <w:name w:val="TOC 61"/>
    <w:basedOn w:val="Normal"/>
    <w:next w:val="Normal"/>
    <w:autoRedefine/>
    <w:uiPriority w:val="39"/>
    <w:semiHidden/>
    <w:unhideWhenUsed/>
    <w:rsid w:val="009557D7"/>
    <w:pPr>
      <w:ind w:left="1200"/>
    </w:pPr>
    <w:rPr>
      <w:rFonts w:asciiTheme="minorHAnsi" w:hAnsiTheme="minorHAnsi" w:cs="Calibri"/>
      <w:sz w:val="20"/>
      <w:szCs w:val="20"/>
    </w:rPr>
  </w:style>
  <w:style w:type="paragraph" w:customStyle="1" w:styleId="TOC71">
    <w:name w:val="TOC 71"/>
    <w:basedOn w:val="Normal"/>
    <w:next w:val="Normal"/>
    <w:autoRedefine/>
    <w:uiPriority w:val="39"/>
    <w:semiHidden/>
    <w:unhideWhenUsed/>
    <w:rsid w:val="009557D7"/>
    <w:pPr>
      <w:ind w:left="1440"/>
    </w:pPr>
    <w:rPr>
      <w:rFonts w:asciiTheme="minorHAnsi" w:hAnsiTheme="minorHAnsi" w:cs="Calibri"/>
      <w:sz w:val="20"/>
      <w:szCs w:val="20"/>
    </w:rPr>
  </w:style>
  <w:style w:type="paragraph" w:customStyle="1" w:styleId="TOC81">
    <w:name w:val="TOC 81"/>
    <w:basedOn w:val="Normal"/>
    <w:next w:val="Normal"/>
    <w:autoRedefine/>
    <w:uiPriority w:val="39"/>
    <w:semiHidden/>
    <w:unhideWhenUsed/>
    <w:rsid w:val="009557D7"/>
    <w:pPr>
      <w:ind w:left="1680"/>
    </w:pPr>
    <w:rPr>
      <w:rFonts w:asciiTheme="minorHAnsi" w:hAnsiTheme="minorHAnsi" w:cs="Calibri"/>
      <w:sz w:val="20"/>
      <w:szCs w:val="20"/>
    </w:rPr>
  </w:style>
  <w:style w:type="paragraph" w:customStyle="1" w:styleId="TOC91">
    <w:name w:val="TOC 91"/>
    <w:basedOn w:val="Normal"/>
    <w:next w:val="Normal"/>
    <w:autoRedefine/>
    <w:uiPriority w:val="39"/>
    <w:semiHidden/>
    <w:unhideWhenUsed/>
    <w:rsid w:val="009557D7"/>
    <w:pPr>
      <w:ind w:left="1920"/>
    </w:pPr>
    <w:rPr>
      <w:rFonts w:asciiTheme="minorHAnsi" w:hAnsiTheme="minorHAnsi" w:cs="Calibri"/>
      <w:sz w:val="20"/>
      <w:szCs w:val="20"/>
    </w:rPr>
  </w:style>
  <w:style w:type="paragraph" w:customStyle="1" w:styleId="Title1">
    <w:name w:val="Title1"/>
    <w:basedOn w:val="Normal"/>
    <w:next w:val="Normal"/>
    <w:uiPriority w:val="10"/>
    <w:qFormat/>
    <w:rsid w:val="009557D7"/>
    <w:pPr>
      <w:pBdr>
        <w:top w:val="single" w:sz="8" w:space="10" w:color="A1B8E1"/>
        <w:bottom w:val="single" w:sz="24" w:space="15" w:color="A5A5A5"/>
      </w:pBdr>
      <w:jc w:val="center"/>
    </w:pPr>
    <w:rPr>
      <w:rFonts w:ascii="Calibri Light" w:hAnsi="Calibri Light"/>
      <w:i/>
      <w:iCs/>
      <w:color w:val="1F3763"/>
      <w:sz w:val="60"/>
      <w:szCs w:val="60"/>
      <w:lang w:eastAsia="en-US"/>
    </w:rPr>
  </w:style>
  <w:style w:type="character" w:customStyle="1" w:styleId="BalloonTextChar1">
    <w:name w:val="Balloon Text Char1"/>
    <w:basedOn w:val="DefaultParagraphFont"/>
    <w:uiPriority w:val="99"/>
    <w:semiHidden/>
    <w:rsid w:val="009557D7"/>
    <w:rPr>
      <w:rFonts w:ascii="Tahoma" w:hAnsi="Tahoma" w:cs="Tahoma"/>
      <w:sz w:val="16"/>
      <w:szCs w:val="16"/>
    </w:rPr>
  </w:style>
  <w:style w:type="character" w:customStyle="1" w:styleId="HeaderChar1">
    <w:name w:val="Header Char1"/>
    <w:basedOn w:val="DefaultParagraphFont"/>
    <w:uiPriority w:val="99"/>
    <w:semiHidden/>
    <w:rsid w:val="009557D7"/>
  </w:style>
  <w:style w:type="character" w:customStyle="1" w:styleId="FooterChar1">
    <w:name w:val="Footer Char1"/>
    <w:basedOn w:val="DefaultParagraphFont"/>
    <w:uiPriority w:val="99"/>
    <w:semiHidden/>
    <w:rsid w:val="009557D7"/>
  </w:style>
  <w:style w:type="character" w:customStyle="1" w:styleId="Heading2Char1">
    <w:name w:val="Heading 2 Char1"/>
    <w:basedOn w:val="DefaultParagraphFont"/>
    <w:uiPriority w:val="9"/>
    <w:semiHidden/>
    <w:rsid w:val="009557D7"/>
    <w:rPr>
      <w:rFonts w:asciiTheme="majorHAnsi" w:eastAsiaTheme="majorEastAsia" w:hAnsiTheme="majorHAnsi" w:cstheme="majorBidi"/>
      <w:b/>
      <w:bCs/>
      <w:color w:val="4472C4" w:themeColor="accent1"/>
      <w:sz w:val="26"/>
      <w:szCs w:val="26"/>
    </w:rPr>
  </w:style>
  <w:style w:type="character" w:customStyle="1" w:styleId="TitleChar1">
    <w:name w:val="Title Char1"/>
    <w:basedOn w:val="DefaultParagraphFont"/>
    <w:uiPriority w:val="10"/>
    <w:rsid w:val="009557D7"/>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9557D7"/>
    <w:rPr>
      <w:kern w:val="0"/>
      <w:sz w:val="22"/>
      <w:szCs w:val="22"/>
      <w:lang w:val="en-GB"/>
      <w14:ligatures w14:val="none"/>
    </w:rPr>
  </w:style>
  <w:style w:type="character" w:styleId="PageNumber">
    <w:name w:val="page number"/>
    <w:basedOn w:val="DefaultParagraphFont"/>
    <w:uiPriority w:val="99"/>
    <w:semiHidden/>
    <w:unhideWhenUsed/>
    <w:qFormat/>
    <w:rsid w:val="005E4EAB"/>
  </w:style>
  <w:style w:type="character" w:customStyle="1" w:styleId="UnresolvedMention1">
    <w:name w:val="Unresolved Mention1"/>
    <w:basedOn w:val="DefaultParagraphFont"/>
    <w:uiPriority w:val="99"/>
    <w:semiHidden/>
    <w:unhideWhenUsed/>
    <w:rsid w:val="003E4CC3"/>
    <w:rPr>
      <w:color w:val="605E5C"/>
      <w:shd w:val="clear" w:color="auto" w:fill="E1DFDD"/>
    </w:rPr>
  </w:style>
  <w:style w:type="character" w:styleId="IntenseReference">
    <w:name w:val="Intense Reference"/>
    <w:basedOn w:val="DefaultParagraphFont"/>
    <w:uiPriority w:val="32"/>
    <w:qFormat/>
    <w:rsid w:val="001C0F6A"/>
    <w:rPr>
      <w:b/>
      <w:bCs/>
      <w:smallCaps/>
      <w:color w:val="2F5496" w:themeColor="accent1" w:themeShade="BF"/>
      <w:spacing w:val="5"/>
    </w:rPr>
  </w:style>
  <w:style w:type="character" w:customStyle="1" w:styleId="Heading3Char">
    <w:name w:val="Heading 3 Char"/>
    <w:basedOn w:val="DefaultParagraphFont"/>
    <w:link w:val="Heading3"/>
    <w:rsid w:val="00EA5BFE"/>
    <w:rPr>
      <w:rFonts w:ascii="Cambria" w:eastAsia="Times New Roman" w:hAnsi="Cambria" w:cs="Times New Roman"/>
      <w:b/>
      <w:bCs/>
      <w:color w:val="4F81BD"/>
      <w:kern w:val="0"/>
      <w14:ligatures w14:val="none"/>
    </w:rPr>
  </w:style>
  <w:style w:type="paragraph" w:customStyle="1" w:styleId="Korisnik">
    <w:name w:val="Korisnik"/>
    <w:basedOn w:val="Normal"/>
    <w:rsid w:val="00EA5BFE"/>
    <w:pPr>
      <w:tabs>
        <w:tab w:val="left" w:pos="2268"/>
      </w:tabs>
      <w:spacing w:before="60" w:after="120"/>
      <w:jc w:val="both"/>
    </w:pPr>
    <w:rPr>
      <w:b/>
      <w:bCs/>
      <w:snapToGrid w:val="0"/>
      <w:szCs w:val="20"/>
      <w:lang w:val="sr-Latn-CS"/>
    </w:rPr>
  </w:style>
  <w:style w:type="paragraph" w:customStyle="1" w:styleId="Uradjenoprema">
    <w:name w:val="Uradjeno prema"/>
    <w:basedOn w:val="Normal"/>
    <w:rsid w:val="00EA5BFE"/>
    <w:pPr>
      <w:tabs>
        <w:tab w:val="left" w:pos="2268"/>
        <w:tab w:val="left" w:pos="4111"/>
      </w:tabs>
      <w:jc w:val="both"/>
    </w:pPr>
    <w:rPr>
      <w:b/>
      <w:bCs/>
      <w:snapToGrid w:val="0"/>
      <w:szCs w:val="20"/>
      <w:lang w:val="sr-Latn-CS"/>
    </w:rPr>
  </w:style>
  <w:style w:type="paragraph" w:customStyle="1" w:styleId="StylenormalBoldBefore114ptAfter0pt3">
    <w:name w:val="Style normal + Bold Before:  114 pt After:  0 pt3"/>
    <w:basedOn w:val="Normal"/>
    <w:rsid w:val="00EA5BFE"/>
    <w:pPr>
      <w:spacing w:before="2160"/>
      <w:jc w:val="both"/>
    </w:pPr>
    <w:rPr>
      <w:b/>
      <w:bCs/>
      <w:szCs w:val="20"/>
    </w:rPr>
  </w:style>
  <w:style w:type="paragraph" w:customStyle="1" w:styleId="16Point">
    <w:name w:val="16 Point"/>
    <w:aliases w:val="Superscript 6 Point,Odwołanie przypisu,Ref,de nota al pie,footnote ref,2001+ Fußnotenzeichen,BVI fnr Знак Знак,BVI fnr Car Car Знак Знак,BVI fnr Car Знак Знак,R"/>
    <w:basedOn w:val="Normal"/>
    <w:uiPriority w:val="99"/>
    <w:rsid w:val="000B21E8"/>
    <w:pPr>
      <w:spacing w:before="120" w:after="160" w:line="240" w:lineRule="exact"/>
    </w:pPr>
    <w:rPr>
      <w:rFonts w:asciiTheme="minorHAnsi" w:eastAsiaTheme="minorHAnsi" w:hAnsiTheme="minorHAnsi" w:cstheme="minorBidi"/>
      <w:kern w:val="2"/>
      <w:sz w:val="22"/>
      <w:szCs w:val="22"/>
      <w:vertAlign w:val="superscript"/>
      <w:lang w:eastAsia="en-US"/>
      <w14:ligatures w14:val="standardContextual"/>
    </w:rPr>
  </w:style>
  <w:style w:type="character" w:styleId="IntenseEmphasis">
    <w:name w:val="Intense Emphasis"/>
    <w:basedOn w:val="DefaultParagraphFont"/>
    <w:uiPriority w:val="21"/>
    <w:qFormat/>
    <w:rsid w:val="00275A5A"/>
    <w:rPr>
      <w:i/>
      <w:iCs/>
      <w:color w:val="4472C4" w:themeColor="accent1"/>
    </w:rPr>
  </w:style>
  <w:style w:type="table" w:customStyle="1" w:styleId="TableGrid2">
    <w:name w:val="Table Grid2"/>
    <w:basedOn w:val="TableNormal"/>
    <w:next w:val="TableGrid"/>
    <w:uiPriority w:val="39"/>
    <w:rsid w:val="00940675"/>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2">
    <w:name w:val="Current List2"/>
    <w:uiPriority w:val="99"/>
    <w:rsid w:val="00D857C2"/>
    <w:pPr>
      <w:numPr>
        <w:numId w:val="26"/>
      </w:numPr>
    </w:pPr>
  </w:style>
  <w:style w:type="character" w:customStyle="1" w:styleId="normaltextrun">
    <w:name w:val="normaltextrun"/>
    <w:basedOn w:val="DefaultParagraphFont"/>
    <w:rsid w:val="00613D07"/>
  </w:style>
  <w:style w:type="character" w:customStyle="1" w:styleId="eop">
    <w:name w:val="eop"/>
    <w:basedOn w:val="DefaultParagraphFont"/>
    <w:rsid w:val="00613D07"/>
  </w:style>
  <w:style w:type="paragraph" w:customStyle="1" w:styleId="paragraph">
    <w:name w:val="paragraph"/>
    <w:basedOn w:val="Normal"/>
    <w:qFormat/>
    <w:rsid w:val="00613D07"/>
    <w:pPr>
      <w:spacing w:before="100" w:beforeAutospacing="1" w:after="100" w:afterAutospacing="1"/>
    </w:pPr>
    <w:rPr>
      <w:lang w:val="sr-Latn-RS" w:eastAsia="sr-Latn-RS"/>
    </w:rPr>
  </w:style>
  <w:style w:type="paragraph" w:customStyle="1" w:styleId="Standard">
    <w:name w:val="Standard"/>
    <w:rsid w:val="00753762"/>
    <w:pPr>
      <w:suppressAutoHyphens/>
      <w:autoSpaceDN w:val="0"/>
      <w:textAlignment w:val="baseline"/>
    </w:pPr>
    <w:rPr>
      <w:rFonts w:ascii="Times New Roman" w:eastAsia="Times New Roman" w:hAnsi="Times New Roman" w:cs="Times New Roman"/>
      <w:kern w:val="3"/>
      <w:lang w:eastAsia="en-GB"/>
      <w14:ligatures w14:val="none"/>
    </w:rPr>
  </w:style>
  <w:style w:type="paragraph" w:customStyle="1" w:styleId="P68B1DB1-ListParagraph17">
    <w:name w:val="P68B1DB1-ListParagraph17"/>
    <w:basedOn w:val="ListParagraph"/>
    <w:qFormat/>
    <w:rsid w:val="00810595"/>
    <w:pPr>
      <w:spacing w:after="160" w:line="259" w:lineRule="auto"/>
    </w:pPr>
    <w:rPr>
      <w:noProof w:val="0"/>
      <w:szCs w:val="20"/>
      <w:lang w:val="sr-Latn-RS"/>
    </w:rPr>
  </w:style>
  <w:style w:type="table" w:styleId="TableGridLight">
    <w:name w:val="Grid Table Light"/>
    <w:basedOn w:val="TableNormal"/>
    <w:uiPriority w:val="40"/>
    <w:rsid w:val="00703AD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03AD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2">
    <w:name w:val="Unresolved Mention2"/>
    <w:basedOn w:val="DefaultParagraphFont"/>
    <w:uiPriority w:val="99"/>
    <w:semiHidden/>
    <w:unhideWhenUsed/>
    <w:rsid w:val="00703ADD"/>
    <w:rPr>
      <w:color w:val="605E5C"/>
      <w:shd w:val="clear" w:color="auto" w:fill="E1DFDD"/>
    </w:rPr>
  </w:style>
  <w:style w:type="paragraph" w:customStyle="1" w:styleId="TOCHeading1">
    <w:name w:val="TOC Heading1"/>
    <w:basedOn w:val="Heading1"/>
    <w:next w:val="Normal"/>
    <w:uiPriority w:val="39"/>
    <w:unhideWhenUsed/>
    <w:qFormat/>
    <w:rsid w:val="00703ADD"/>
    <w:pPr>
      <w:spacing w:before="480" w:line="276" w:lineRule="auto"/>
      <w:outlineLvl w:val="9"/>
    </w:pPr>
    <w:rPr>
      <w:b/>
      <w:bCs/>
      <w:sz w:val="28"/>
      <w:szCs w:val="28"/>
      <w:lang w:eastAsia="en-US"/>
    </w:rPr>
  </w:style>
  <w:style w:type="paragraph" w:customStyle="1" w:styleId="Revision1">
    <w:name w:val="Revision1"/>
    <w:hidden/>
    <w:uiPriority w:val="99"/>
    <w:semiHidden/>
    <w:rsid w:val="00703ADD"/>
    <w:rPr>
      <w:kern w:val="0"/>
      <w:sz w:val="22"/>
      <w:szCs w:val="22"/>
      <w:lang w:val="en-GB"/>
      <w14:ligatures w14:val="none"/>
    </w:rPr>
  </w:style>
  <w:style w:type="character" w:customStyle="1" w:styleId="IntenseReference1">
    <w:name w:val="Intense Reference1"/>
    <w:basedOn w:val="DefaultParagraphFont"/>
    <w:uiPriority w:val="32"/>
    <w:qFormat/>
    <w:rsid w:val="00703ADD"/>
    <w:rPr>
      <w:b/>
      <w:bCs/>
      <w:smallCaps/>
      <w:color w:val="2F5496" w:themeColor="accent1" w:themeShade="BF"/>
      <w:spacing w:val="5"/>
    </w:rPr>
  </w:style>
  <w:style w:type="character" w:customStyle="1" w:styleId="IntenseEmphasis1">
    <w:name w:val="Intense Emphasis1"/>
    <w:basedOn w:val="DefaultParagraphFont"/>
    <w:uiPriority w:val="21"/>
    <w:qFormat/>
    <w:rsid w:val="00703ADD"/>
    <w:rPr>
      <w:i/>
      <w:iCs/>
      <w:color w:val="4472C4" w:themeColor="accent1"/>
    </w:rPr>
  </w:style>
  <w:style w:type="paragraph" w:customStyle="1" w:styleId="msonormal0">
    <w:name w:val="msonormal"/>
    <w:basedOn w:val="Normal"/>
    <w:uiPriority w:val="99"/>
    <w:rsid w:val="00703ADD"/>
    <w:pPr>
      <w:spacing w:before="100" w:beforeAutospacing="1" w:after="100" w:afterAutospacing="1"/>
    </w:pPr>
  </w:style>
  <w:style w:type="character" w:customStyle="1" w:styleId="FootnoteTextChar2">
    <w:name w:val="Footnote Text Char2"/>
    <w:aliases w:val="Footnote Char1,Footnote Text Char Char1 Char1,Footnote Text Char Char Char Char Char1 Char1,Footnote Text Char Char Char Char Char Char Char Char Char Char1 Char1,Footnote Text Char Char Char Char1 Char Char Char1 Char1,ADB Char1"/>
    <w:basedOn w:val="DefaultParagraphFont"/>
    <w:uiPriority w:val="99"/>
    <w:semiHidden/>
    <w:rsid w:val="00703ADD"/>
    <w:rPr>
      <w:rFonts w:ascii="Times New Roman" w:eastAsia="Times New Roman" w:hAnsi="Times New Roman" w:cs="Times New Roman"/>
      <w:lang w:eastAsia="en-GB"/>
    </w:rPr>
  </w:style>
  <w:style w:type="character" w:customStyle="1" w:styleId="hwtze">
    <w:name w:val="hwtze"/>
    <w:basedOn w:val="DefaultParagraphFont"/>
    <w:rsid w:val="00E253AD"/>
  </w:style>
  <w:style w:type="character" w:customStyle="1" w:styleId="rynqvb">
    <w:name w:val="rynqvb"/>
    <w:basedOn w:val="DefaultParagraphFont"/>
    <w:rsid w:val="00E253AD"/>
  </w:style>
  <w:style w:type="paragraph" w:styleId="NoSpacing">
    <w:name w:val="No Spacing"/>
    <w:uiPriority w:val="1"/>
    <w:qFormat/>
    <w:rsid w:val="00953AD3"/>
    <w:rPr>
      <w:kern w:val="0"/>
      <w:sz w:val="22"/>
      <w:szCs w:val="22"/>
      <w14:ligatures w14:val="none"/>
    </w:rPr>
  </w:style>
  <w:style w:type="table" w:customStyle="1" w:styleId="TableGridLight11">
    <w:name w:val="Table Grid Light11"/>
    <w:basedOn w:val="TableNormal"/>
    <w:uiPriority w:val="40"/>
    <w:rsid w:val="008C4E3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8C4E3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2">
    <w:name w:val="Table Grid Light12"/>
    <w:basedOn w:val="TableNormal"/>
    <w:uiPriority w:val="40"/>
    <w:rsid w:val="00620C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
    <w:name w:val="Plain Table 112"/>
    <w:basedOn w:val="TableNormal"/>
    <w:uiPriority w:val="41"/>
    <w:rsid w:val="00620C4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3">
    <w:name w:val="Table Grid Light13"/>
    <w:basedOn w:val="TableNormal"/>
    <w:uiPriority w:val="40"/>
    <w:rsid w:val="009B6A4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
    <w:name w:val="Plain Table 113"/>
    <w:basedOn w:val="TableNormal"/>
    <w:uiPriority w:val="41"/>
    <w:rsid w:val="009B6A4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4867">
      <w:bodyDiv w:val="1"/>
      <w:marLeft w:val="0"/>
      <w:marRight w:val="0"/>
      <w:marTop w:val="0"/>
      <w:marBottom w:val="0"/>
      <w:divBdr>
        <w:top w:val="none" w:sz="0" w:space="0" w:color="auto"/>
        <w:left w:val="none" w:sz="0" w:space="0" w:color="auto"/>
        <w:bottom w:val="none" w:sz="0" w:space="0" w:color="auto"/>
        <w:right w:val="none" w:sz="0" w:space="0" w:color="auto"/>
      </w:divBdr>
    </w:div>
    <w:div w:id="43144694">
      <w:bodyDiv w:val="1"/>
      <w:marLeft w:val="0"/>
      <w:marRight w:val="0"/>
      <w:marTop w:val="0"/>
      <w:marBottom w:val="0"/>
      <w:divBdr>
        <w:top w:val="none" w:sz="0" w:space="0" w:color="auto"/>
        <w:left w:val="none" w:sz="0" w:space="0" w:color="auto"/>
        <w:bottom w:val="none" w:sz="0" w:space="0" w:color="auto"/>
        <w:right w:val="none" w:sz="0" w:space="0" w:color="auto"/>
      </w:divBdr>
    </w:div>
    <w:div w:id="61947829">
      <w:bodyDiv w:val="1"/>
      <w:marLeft w:val="0"/>
      <w:marRight w:val="0"/>
      <w:marTop w:val="0"/>
      <w:marBottom w:val="0"/>
      <w:divBdr>
        <w:top w:val="none" w:sz="0" w:space="0" w:color="auto"/>
        <w:left w:val="none" w:sz="0" w:space="0" w:color="auto"/>
        <w:bottom w:val="none" w:sz="0" w:space="0" w:color="auto"/>
        <w:right w:val="none" w:sz="0" w:space="0" w:color="auto"/>
      </w:divBdr>
    </w:div>
    <w:div w:id="143131213">
      <w:bodyDiv w:val="1"/>
      <w:marLeft w:val="0"/>
      <w:marRight w:val="0"/>
      <w:marTop w:val="0"/>
      <w:marBottom w:val="0"/>
      <w:divBdr>
        <w:top w:val="none" w:sz="0" w:space="0" w:color="auto"/>
        <w:left w:val="none" w:sz="0" w:space="0" w:color="auto"/>
        <w:bottom w:val="none" w:sz="0" w:space="0" w:color="auto"/>
        <w:right w:val="none" w:sz="0" w:space="0" w:color="auto"/>
      </w:divBdr>
    </w:div>
    <w:div w:id="152452266">
      <w:bodyDiv w:val="1"/>
      <w:marLeft w:val="0"/>
      <w:marRight w:val="0"/>
      <w:marTop w:val="0"/>
      <w:marBottom w:val="0"/>
      <w:divBdr>
        <w:top w:val="none" w:sz="0" w:space="0" w:color="auto"/>
        <w:left w:val="none" w:sz="0" w:space="0" w:color="auto"/>
        <w:bottom w:val="none" w:sz="0" w:space="0" w:color="auto"/>
        <w:right w:val="none" w:sz="0" w:space="0" w:color="auto"/>
      </w:divBdr>
    </w:div>
    <w:div w:id="156196775">
      <w:bodyDiv w:val="1"/>
      <w:marLeft w:val="0"/>
      <w:marRight w:val="0"/>
      <w:marTop w:val="0"/>
      <w:marBottom w:val="0"/>
      <w:divBdr>
        <w:top w:val="none" w:sz="0" w:space="0" w:color="auto"/>
        <w:left w:val="none" w:sz="0" w:space="0" w:color="auto"/>
        <w:bottom w:val="none" w:sz="0" w:space="0" w:color="auto"/>
        <w:right w:val="none" w:sz="0" w:space="0" w:color="auto"/>
      </w:divBdr>
    </w:div>
    <w:div w:id="171385209">
      <w:bodyDiv w:val="1"/>
      <w:marLeft w:val="0"/>
      <w:marRight w:val="0"/>
      <w:marTop w:val="0"/>
      <w:marBottom w:val="0"/>
      <w:divBdr>
        <w:top w:val="none" w:sz="0" w:space="0" w:color="auto"/>
        <w:left w:val="none" w:sz="0" w:space="0" w:color="auto"/>
        <w:bottom w:val="none" w:sz="0" w:space="0" w:color="auto"/>
        <w:right w:val="none" w:sz="0" w:space="0" w:color="auto"/>
      </w:divBdr>
    </w:div>
    <w:div w:id="181940295">
      <w:bodyDiv w:val="1"/>
      <w:marLeft w:val="0"/>
      <w:marRight w:val="0"/>
      <w:marTop w:val="0"/>
      <w:marBottom w:val="0"/>
      <w:divBdr>
        <w:top w:val="none" w:sz="0" w:space="0" w:color="auto"/>
        <w:left w:val="none" w:sz="0" w:space="0" w:color="auto"/>
        <w:bottom w:val="none" w:sz="0" w:space="0" w:color="auto"/>
        <w:right w:val="none" w:sz="0" w:space="0" w:color="auto"/>
      </w:divBdr>
    </w:div>
    <w:div w:id="183328146">
      <w:bodyDiv w:val="1"/>
      <w:marLeft w:val="0"/>
      <w:marRight w:val="0"/>
      <w:marTop w:val="0"/>
      <w:marBottom w:val="0"/>
      <w:divBdr>
        <w:top w:val="none" w:sz="0" w:space="0" w:color="auto"/>
        <w:left w:val="none" w:sz="0" w:space="0" w:color="auto"/>
        <w:bottom w:val="none" w:sz="0" w:space="0" w:color="auto"/>
        <w:right w:val="none" w:sz="0" w:space="0" w:color="auto"/>
      </w:divBdr>
    </w:div>
    <w:div w:id="243494168">
      <w:bodyDiv w:val="1"/>
      <w:marLeft w:val="0"/>
      <w:marRight w:val="0"/>
      <w:marTop w:val="0"/>
      <w:marBottom w:val="0"/>
      <w:divBdr>
        <w:top w:val="none" w:sz="0" w:space="0" w:color="auto"/>
        <w:left w:val="none" w:sz="0" w:space="0" w:color="auto"/>
        <w:bottom w:val="none" w:sz="0" w:space="0" w:color="auto"/>
        <w:right w:val="none" w:sz="0" w:space="0" w:color="auto"/>
      </w:divBdr>
    </w:div>
    <w:div w:id="249387720">
      <w:bodyDiv w:val="1"/>
      <w:marLeft w:val="0"/>
      <w:marRight w:val="0"/>
      <w:marTop w:val="0"/>
      <w:marBottom w:val="0"/>
      <w:divBdr>
        <w:top w:val="none" w:sz="0" w:space="0" w:color="auto"/>
        <w:left w:val="none" w:sz="0" w:space="0" w:color="auto"/>
        <w:bottom w:val="none" w:sz="0" w:space="0" w:color="auto"/>
        <w:right w:val="none" w:sz="0" w:space="0" w:color="auto"/>
      </w:divBdr>
    </w:div>
    <w:div w:id="357390778">
      <w:bodyDiv w:val="1"/>
      <w:marLeft w:val="0"/>
      <w:marRight w:val="0"/>
      <w:marTop w:val="0"/>
      <w:marBottom w:val="0"/>
      <w:divBdr>
        <w:top w:val="none" w:sz="0" w:space="0" w:color="auto"/>
        <w:left w:val="none" w:sz="0" w:space="0" w:color="auto"/>
        <w:bottom w:val="none" w:sz="0" w:space="0" w:color="auto"/>
        <w:right w:val="none" w:sz="0" w:space="0" w:color="auto"/>
      </w:divBdr>
    </w:div>
    <w:div w:id="409469596">
      <w:bodyDiv w:val="1"/>
      <w:marLeft w:val="0"/>
      <w:marRight w:val="0"/>
      <w:marTop w:val="0"/>
      <w:marBottom w:val="0"/>
      <w:divBdr>
        <w:top w:val="none" w:sz="0" w:space="0" w:color="auto"/>
        <w:left w:val="none" w:sz="0" w:space="0" w:color="auto"/>
        <w:bottom w:val="none" w:sz="0" w:space="0" w:color="auto"/>
        <w:right w:val="none" w:sz="0" w:space="0" w:color="auto"/>
      </w:divBdr>
    </w:div>
    <w:div w:id="415516981">
      <w:bodyDiv w:val="1"/>
      <w:marLeft w:val="0"/>
      <w:marRight w:val="0"/>
      <w:marTop w:val="0"/>
      <w:marBottom w:val="0"/>
      <w:divBdr>
        <w:top w:val="none" w:sz="0" w:space="0" w:color="auto"/>
        <w:left w:val="none" w:sz="0" w:space="0" w:color="auto"/>
        <w:bottom w:val="none" w:sz="0" w:space="0" w:color="auto"/>
        <w:right w:val="none" w:sz="0" w:space="0" w:color="auto"/>
      </w:divBdr>
    </w:div>
    <w:div w:id="419180896">
      <w:bodyDiv w:val="1"/>
      <w:marLeft w:val="0"/>
      <w:marRight w:val="0"/>
      <w:marTop w:val="0"/>
      <w:marBottom w:val="0"/>
      <w:divBdr>
        <w:top w:val="none" w:sz="0" w:space="0" w:color="auto"/>
        <w:left w:val="none" w:sz="0" w:space="0" w:color="auto"/>
        <w:bottom w:val="none" w:sz="0" w:space="0" w:color="auto"/>
        <w:right w:val="none" w:sz="0" w:space="0" w:color="auto"/>
      </w:divBdr>
    </w:div>
    <w:div w:id="426578990">
      <w:bodyDiv w:val="1"/>
      <w:marLeft w:val="0"/>
      <w:marRight w:val="0"/>
      <w:marTop w:val="0"/>
      <w:marBottom w:val="0"/>
      <w:divBdr>
        <w:top w:val="none" w:sz="0" w:space="0" w:color="auto"/>
        <w:left w:val="none" w:sz="0" w:space="0" w:color="auto"/>
        <w:bottom w:val="none" w:sz="0" w:space="0" w:color="auto"/>
        <w:right w:val="none" w:sz="0" w:space="0" w:color="auto"/>
      </w:divBdr>
    </w:div>
    <w:div w:id="500049545">
      <w:bodyDiv w:val="1"/>
      <w:marLeft w:val="0"/>
      <w:marRight w:val="0"/>
      <w:marTop w:val="0"/>
      <w:marBottom w:val="0"/>
      <w:divBdr>
        <w:top w:val="none" w:sz="0" w:space="0" w:color="auto"/>
        <w:left w:val="none" w:sz="0" w:space="0" w:color="auto"/>
        <w:bottom w:val="none" w:sz="0" w:space="0" w:color="auto"/>
        <w:right w:val="none" w:sz="0" w:space="0" w:color="auto"/>
      </w:divBdr>
    </w:div>
    <w:div w:id="516113979">
      <w:bodyDiv w:val="1"/>
      <w:marLeft w:val="0"/>
      <w:marRight w:val="0"/>
      <w:marTop w:val="0"/>
      <w:marBottom w:val="0"/>
      <w:divBdr>
        <w:top w:val="none" w:sz="0" w:space="0" w:color="auto"/>
        <w:left w:val="none" w:sz="0" w:space="0" w:color="auto"/>
        <w:bottom w:val="none" w:sz="0" w:space="0" w:color="auto"/>
        <w:right w:val="none" w:sz="0" w:space="0" w:color="auto"/>
      </w:divBdr>
    </w:div>
    <w:div w:id="547451869">
      <w:bodyDiv w:val="1"/>
      <w:marLeft w:val="0"/>
      <w:marRight w:val="0"/>
      <w:marTop w:val="0"/>
      <w:marBottom w:val="0"/>
      <w:divBdr>
        <w:top w:val="none" w:sz="0" w:space="0" w:color="auto"/>
        <w:left w:val="none" w:sz="0" w:space="0" w:color="auto"/>
        <w:bottom w:val="none" w:sz="0" w:space="0" w:color="auto"/>
        <w:right w:val="none" w:sz="0" w:space="0" w:color="auto"/>
      </w:divBdr>
    </w:div>
    <w:div w:id="694576317">
      <w:bodyDiv w:val="1"/>
      <w:marLeft w:val="0"/>
      <w:marRight w:val="0"/>
      <w:marTop w:val="0"/>
      <w:marBottom w:val="0"/>
      <w:divBdr>
        <w:top w:val="none" w:sz="0" w:space="0" w:color="auto"/>
        <w:left w:val="none" w:sz="0" w:space="0" w:color="auto"/>
        <w:bottom w:val="none" w:sz="0" w:space="0" w:color="auto"/>
        <w:right w:val="none" w:sz="0" w:space="0" w:color="auto"/>
      </w:divBdr>
    </w:div>
    <w:div w:id="770514598">
      <w:bodyDiv w:val="1"/>
      <w:marLeft w:val="0"/>
      <w:marRight w:val="0"/>
      <w:marTop w:val="0"/>
      <w:marBottom w:val="0"/>
      <w:divBdr>
        <w:top w:val="none" w:sz="0" w:space="0" w:color="auto"/>
        <w:left w:val="none" w:sz="0" w:space="0" w:color="auto"/>
        <w:bottom w:val="none" w:sz="0" w:space="0" w:color="auto"/>
        <w:right w:val="none" w:sz="0" w:space="0" w:color="auto"/>
      </w:divBdr>
    </w:div>
    <w:div w:id="771978245">
      <w:bodyDiv w:val="1"/>
      <w:marLeft w:val="0"/>
      <w:marRight w:val="0"/>
      <w:marTop w:val="0"/>
      <w:marBottom w:val="0"/>
      <w:divBdr>
        <w:top w:val="none" w:sz="0" w:space="0" w:color="auto"/>
        <w:left w:val="none" w:sz="0" w:space="0" w:color="auto"/>
        <w:bottom w:val="none" w:sz="0" w:space="0" w:color="auto"/>
        <w:right w:val="none" w:sz="0" w:space="0" w:color="auto"/>
      </w:divBdr>
    </w:div>
    <w:div w:id="825821484">
      <w:bodyDiv w:val="1"/>
      <w:marLeft w:val="0"/>
      <w:marRight w:val="0"/>
      <w:marTop w:val="0"/>
      <w:marBottom w:val="0"/>
      <w:divBdr>
        <w:top w:val="none" w:sz="0" w:space="0" w:color="auto"/>
        <w:left w:val="none" w:sz="0" w:space="0" w:color="auto"/>
        <w:bottom w:val="none" w:sz="0" w:space="0" w:color="auto"/>
        <w:right w:val="none" w:sz="0" w:space="0" w:color="auto"/>
      </w:divBdr>
    </w:div>
    <w:div w:id="889808131">
      <w:bodyDiv w:val="1"/>
      <w:marLeft w:val="0"/>
      <w:marRight w:val="0"/>
      <w:marTop w:val="0"/>
      <w:marBottom w:val="0"/>
      <w:divBdr>
        <w:top w:val="none" w:sz="0" w:space="0" w:color="auto"/>
        <w:left w:val="none" w:sz="0" w:space="0" w:color="auto"/>
        <w:bottom w:val="none" w:sz="0" w:space="0" w:color="auto"/>
        <w:right w:val="none" w:sz="0" w:space="0" w:color="auto"/>
      </w:divBdr>
    </w:div>
    <w:div w:id="955910638">
      <w:bodyDiv w:val="1"/>
      <w:marLeft w:val="0"/>
      <w:marRight w:val="0"/>
      <w:marTop w:val="0"/>
      <w:marBottom w:val="0"/>
      <w:divBdr>
        <w:top w:val="none" w:sz="0" w:space="0" w:color="auto"/>
        <w:left w:val="none" w:sz="0" w:space="0" w:color="auto"/>
        <w:bottom w:val="none" w:sz="0" w:space="0" w:color="auto"/>
        <w:right w:val="none" w:sz="0" w:space="0" w:color="auto"/>
      </w:divBdr>
    </w:div>
    <w:div w:id="990183685">
      <w:bodyDiv w:val="1"/>
      <w:marLeft w:val="0"/>
      <w:marRight w:val="0"/>
      <w:marTop w:val="0"/>
      <w:marBottom w:val="0"/>
      <w:divBdr>
        <w:top w:val="none" w:sz="0" w:space="0" w:color="auto"/>
        <w:left w:val="none" w:sz="0" w:space="0" w:color="auto"/>
        <w:bottom w:val="none" w:sz="0" w:space="0" w:color="auto"/>
        <w:right w:val="none" w:sz="0" w:space="0" w:color="auto"/>
      </w:divBdr>
    </w:div>
    <w:div w:id="1059402097">
      <w:bodyDiv w:val="1"/>
      <w:marLeft w:val="0"/>
      <w:marRight w:val="0"/>
      <w:marTop w:val="0"/>
      <w:marBottom w:val="0"/>
      <w:divBdr>
        <w:top w:val="none" w:sz="0" w:space="0" w:color="auto"/>
        <w:left w:val="none" w:sz="0" w:space="0" w:color="auto"/>
        <w:bottom w:val="none" w:sz="0" w:space="0" w:color="auto"/>
        <w:right w:val="none" w:sz="0" w:space="0" w:color="auto"/>
      </w:divBdr>
    </w:div>
    <w:div w:id="1120488659">
      <w:bodyDiv w:val="1"/>
      <w:marLeft w:val="0"/>
      <w:marRight w:val="0"/>
      <w:marTop w:val="0"/>
      <w:marBottom w:val="0"/>
      <w:divBdr>
        <w:top w:val="none" w:sz="0" w:space="0" w:color="auto"/>
        <w:left w:val="none" w:sz="0" w:space="0" w:color="auto"/>
        <w:bottom w:val="none" w:sz="0" w:space="0" w:color="auto"/>
        <w:right w:val="none" w:sz="0" w:space="0" w:color="auto"/>
      </w:divBdr>
    </w:div>
    <w:div w:id="1120880569">
      <w:bodyDiv w:val="1"/>
      <w:marLeft w:val="0"/>
      <w:marRight w:val="0"/>
      <w:marTop w:val="0"/>
      <w:marBottom w:val="0"/>
      <w:divBdr>
        <w:top w:val="none" w:sz="0" w:space="0" w:color="auto"/>
        <w:left w:val="none" w:sz="0" w:space="0" w:color="auto"/>
        <w:bottom w:val="none" w:sz="0" w:space="0" w:color="auto"/>
        <w:right w:val="none" w:sz="0" w:space="0" w:color="auto"/>
      </w:divBdr>
    </w:div>
    <w:div w:id="1121412300">
      <w:bodyDiv w:val="1"/>
      <w:marLeft w:val="0"/>
      <w:marRight w:val="0"/>
      <w:marTop w:val="0"/>
      <w:marBottom w:val="0"/>
      <w:divBdr>
        <w:top w:val="none" w:sz="0" w:space="0" w:color="auto"/>
        <w:left w:val="none" w:sz="0" w:space="0" w:color="auto"/>
        <w:bottom w:val="none" w:sz="0" w:space="0" w:color="auto"/>
        <w:right w:val="none" w:sz="0" w:space="0" w:color="auto"/>
      </w:divBdr>
    </w:div>
    <w:div w:id="1128667143">
      <w:bodyDiv w:val="1"/>
      <w:marLeft w:val="0"/>
      <w:marRight w:val="0"/>
      <w:marTop w:val="0"/>
      <w:marBottom w:val="0"/>
      <w:divBdr>
        <w:top w:val="none" w:sz="0" w:space="0" w:color="auto"/>
        <w:left w:val="none" w:sz="0" w:space="0" w:color="auto"/>
        <w:bottom w:val="none" w:sz="0" w:space="0" w:color="auto"/>
        <w:right w:val="none" w:sz="0" w:space="0" w:color="auto"/>
      </w:divBdr>
    </w:div>
    <w:div w:id="1155997450">
      <w:bodyDiv w:val="1"/>
      <w:marLeft w:val="0"/>
      <w:marRight w:val="0"/>
      <w:marTop w:val="0"/>
      <w:marBottom w:val="0"/>
      <w:divBdr>
        <w:top w:val="none" w:sz="0" w:space="0" w:color="auto"/>
        <w:left w:val="none" w:sz="0" w:space="0" w:color="auto"/>
        <w:bottom w:val="none" w:sz="0" w:space="0" w:color="auto"/>
        <w:right w:val="none" w:sz="0" w:space="0" w:color="auto"/>
      </w:divBdr>
    </w:div>
    <w:div w:id="1213689488">
      <w:bodyDiv w:val="1"/>
      <w:marLeft w:val="0"/>
      <w:marRight w:val="0"/>
      <w:marTop w:val="0"/>
      <w:marBottom w:val="0"/>
      <w:divBdr>
        <w:top w:val="none" w:sz="0" w:space="0" w:color="auto"/>
        <w:left w:val="none" w:sz="0" w:space="0" w:color="auto"/>
        <w:bottom w:val="none" w:sz="0" w:space="0" w:color="auto"/>
        <w:right w:val="none" w:sz="0" w:space="0" w:color="auto"/>
      </w:divBdr>
    </w:div>
    <w:div w:id="1374844048">
      <w:bodyDiv w:val="1"/>
      <w:marLeft w:val="0"/>
      <w:marRight w:val="0"/>
      <w:marTop w:val="0"/>
      <w:marBottom w:val="0"/>
      <w:divBdr>
        <w:top w:val="none" w:sz="0" w:space="0" w:color="auto"/>
        <w:left w:val="none" w:sz="0" w:space="0" w:color="auto"/>
        <w:bottom w:val="none" w:sz="0" w:space="0" w:color="auto"/>
        <w:right w:val="none" w:sz="0" w:space="0" w:color="auto"/>
      </w:divBdr>
    </w:div>
    <w:div w:id="1406104993">
      <w:bodyDiv w:val="1"/>
      <w:marLeft w:val="0"/>
      <w:marRight w:val="0"/>
      <w:marTop w:val="0"/>
      <w:marBottom w:val="0"/>
      <w:divBdr>
        <w:top w:val="none" w:sz="0" w:space="0" w:color="auto"/>
        <w:left w:val="none" w:sz="0" w:space="0" w:color="auto"/>
        <w:bottom w:val="none" w:sz="0" w:space="0" w:color="auto"/>
        <w:right w:val="none" w:sz="0" w:space="0" w:color="auto"/>
      </w:divBdr>
    </w:div>
    <w:div w:id="1406685848">
      <w:bodyDiv w:val="1"/>
      <w:marLeft w:val="0"/>
      <w:marRight w:val="0"/>
      <w:marTop w:val="0"/>
      <w:marBottom w:val="0"/>
      <w:divBdr>
        <w:top w:val="none" w:sz="0" w:space="0" w:color="auto"/>
        <w:left w:val="none" w:sz="0" w:space="0" w:color="auto"/>
        <w:bottom w:val="none" w:sz="0" w:space="0" w:color="auto"/>
        <w:right w:val="none" w:sz="0" w:space="0" w:color="auto"/>
      </w:divBdr>
    </w:div>
    <w:div w:id="1429698553">
      <w:bodyDiv w:val="1"/>
      <w:marLeft w:val="0"/>
      <w:marRight w:val="0"/>
      <w:marTop w:val="0"/>
      <w:marBottom w:val="0"/>
      <w:divBdr>
        <w:top w:val="none" w:sz="0" w:space="0" w:color="auto"/>
        <w:left w:val="none" w:sz="0" w:space="0" w:color="auto"/>
        <w:bottom w:val="none" w:sz="0" w:space="0" w:color="auto"/>
        <w:right w:val="none" w:sz="0" w:space="0" w:color="auto"/>
      </w:divBdr>
    </w:div>
    <w:div w:id="1514489577">
      <w:bodyDiv w:val="1"/>
      <w:marLeft w:val="0"/>
      <w:marRight w:val="0"/>
      <w:marTop w:val="0"/>
      <w:marBottom w:val="0"/>
      <w:divBdr>
        <w:top w:val="none" w:sz="0" w:space="0" w:color="auto"/>
        <w:left w:val="none" w:sz="0" w:space="0" w:color="auto"/>
        <w:bottom w:val="none" w:sz="0" w:space="0" w:color="auto"/>
        <w:right w:val="none" w:sz="0" w:space="0" w:color="auto"/>
      </w:divBdr>
    </w:div>
    <w:div w:id="1556353200">
      <w:bodyDiv w:val="1"/>
      <w:marLeft w:val="0"/>
      <w:marRight w:val="0"/>
      <w:marTop w:val="0"/>
      <w:marBottom w:val="0"/>
      <w:divBdr>
        <w:top w:val="none" w:sz="0" w:space="0" w:color="auto"/>
        <w:left w:val="none" w:sz="0" w:space="0" w:color="auto"/>
        <w:bottom w:val="none" w:sz="0" w:space="0" w:color="auto"/>
        <w:right w:val="none" w:sz="0" w:space="0" w:color="auto"/>
      </w:divBdr>
    </w:div>
    <w:div w:id="1609652999">
      <w:bodyDiv w:val="1"/>
      <w:marLeft w:val="0"/>
      <w:marRight w:val="0"/>
      <w:marTop w:val="0"/>
      <w:marBottom w:val="0"/>
      <w:divBdr>
        <w:top w:val="none" w:sz="0" w:space="0" w:color="auto"/>
        <w:left w:val="none" w:sz="0" w:space="0" w:color="auto"/>
        <w:bottom w:val="none" w:sz="0" w:space="0" w:color="auto"/>
        <w:right w:val="none" w:sz="0" w:space="0" w:color="auto"/>
      </w:divBdr>
    </w:div>
    <w:div w:id="1684748134">
      <w:bodyDiv w:val="1"/>
      <w:marLeft w:val="0"/>
      <w:marRight w:val="0"/>
      <w:marTop w:val="0"/>
      <w:marBottom w:val="0"/>
      <w:divBdr>
        <w:top w:val="none" w:sz="0" w:space="0" w:color="auto"/>
        <w:left w:val="none" w:sz="0" w:space="0" w:color="auto"/>
        <w:bottom w:val="none" w:sz="0" w:space="0" w:color="auto"/>
        <w:right w:val="none" w:sz="0" w:space="0" w:color="auto"/>
      </w:divBdr>
    </w:div>
    <w:div w:id="1694961506">
      <w:bodyDiv w:val="1"/>
      <w:marLeft w:val="0"/>
      <w:marRight w:val="0"/>
      <w:marTop w:val="0"/>
      <w:marBottom w:val="0"/>
      <w:divBdr>
        <w:top w:val="none" w:sz="0" w:space="0" w:color="auto"/>
        <w:left w:val="none" w:sz="0" w:space="0" w:color="auto"/>
        <w:bottom w:val="none" w:sz="0" w:space="0" w:color="auto"/>
        <w:right w:val="none" w:sz="0" w:space="0" w:color="auto"/>
      </w:divBdr>
    </w:div>
    <w:div w:id="1706175675">
      <w:bodyDiv w:val="1"/>
      <w:marLeft w:val="0"/>
      <w:marRight w:val="0"/>
      <w:marTop w:val="0"/>
      <w:marBottom w:val="0"/>
      <w:divBdr>
        <w:top w:val="none" w:sz="0" w:space="0" w:color="auto"/>
        <w:left w:val="none" w:sz="0" w:space="0" w:color="auto"/>
        <w:bottom w:val="none" w:sz="0" w:space="0" w:color="auto"/>
        <w:right w:val="none" w:sz="0" w:space="0" w:color="auto"/>
      </w:divBdr>
    </w:div>
    <w:div w:id="1709991755">
      <w:bodyDiv w:val="1"/>
      <w:marLeft w:val="0"/>
      <w:marRight w:val="0"/>
      <w:marTop w:val="0"/>
      <w:marBottom w:val="0"/>
      <w:divBdr>
        <w:top w:val="none" w:sz="0" w:space="0" w:color="auto"/>
        <w:left w:val="none" w:sz="0" w:space="0" w:color="auto"/>
        <w:bottom w:val="none" w:sz="0" w:space="0" w:color="auto"/>
        <w:right w:val="none" w:sz="0" w:space="0" w:color="auto"/>
      </w:divBdr>
    </w:div>
    <w:div w:id="1754543908">
      <w:bodyDiv w:val="1"/>
      <w:marLeft w:val="0"/>
      <w:marRight w:val="0"/>
      <w:marTop w:val="0"/>
      <w:marBottom w:val="0"/>
      <w:divBdr>
        <w:top w:val="none" w:sz="0" w:space="0" w:color="auto"/>
        <w:left w:val="none" w:sz="0" w:space="0" w:color="auto"/>
        <w:bottom w:val="none" w:sz="0" w:space="0" w:color="auto"/>
        <w:right w:val="none" w:sz="0" w:space="0" w:color="auto"/>
      </w:divBdr>
    </w:div>
    <w:div w:id="1791851021">
      <w:bodyDiv w:val="1"/>
      <w:marLeft w:val="0"/>
      <w:marRight w:val="0"/>
      <w:marTop w:val="0"/>
      <w:marBottom w:val="0"/>
      <w:divBdr>
        <w:top w:val="none" w:sz="0" w:space="0" w:color="auto"/>
        <w:left w:val="none" w:sz="0" w:space="0" w:color="auto"/>
        <w:bottom w:val="none" w:sz="0" w:space="0" w:color="auto"/>
        <w:right w:val="none" w:sz="0" w:space="0" w:color="auto"/>
      </w:divBdr>
    </w:div>
    <w:div w:id="1808888708">
      <w:bodyDiv w:val="1"/>
      <w:marLeft w:val="0"/>
      <w:marRight w:val="0"/>
      <w:marTop w:val="0"/>
      <w:marBottom w:val="0"/>
      <w:divBdr>
        <w:top w:val="none" w:sz="0" w:space="0" w:color="auto"/>
        <w:left w:val="none" w:sz="0" w:space="0" w:color="auto"/>
        <w:bottom w:val="none" w:sz="0" w:space="0" w:color="auto"/>
        <w:right w:val="none" w:sz="0" w:space="0" w:color="auto"/>
      </w:divBdr>
    </w:div>
    <w:div w:id="1858500571">
      <w:bodyDiv w:val="1"/>
      <w:marLeft w:val="0"/>
      <w:marRight w:val="0"/>
      <w:marTop w:val="0"/>
      <w:marBottom w:val="0"/>
      <w:divBdr>
        <w:top w:val="none" w:sz="0" w:space="0" w:color="auto"/>
        <w:left w:val="none" w:sz="0" w:space="0" w:color="auto"/>
        <w:bottom w:val="none" w:sz="0" w:space="0" w:color="auto"/>
        <w:right w:val="none" w:sz="0" w:space="0" w:color="auto"/>
      </w:divBdr>
    </w:div>
    <w:div w:id="1940328207">
      <w:bodyDiv w:val="1"/>
      <w:marLeft w:val="0"/>
      <w:marRight w:val="0"/>
      <w:marTop w:val="0"/>
      <w:marBottom w:val="0"/>
      <w:divBdr>
        <w:top w:val="none" w:sz="0" w:space="0" w:color="auto"/>
        <w:left w:val="none" w:sz="0" w:space="0" w:color="auto"/>
        <w:bottom w:val="none" w:sz="0" w:space="0" w:color="auto"/>
        <w:right w:val="none" w:sz="0" w:space="0" w:color="auto"/>
      </w:divBdr>
    </w:div>
    <w:div w:id="1972862293">
      <w:bodyDiv w:val="1"/>
      <w:marLeft w:val="0"/>
      <w:marRight w:val="0"/>
      <w:marTop w:val="0"/>
      <w:marBottom w:val="0"/>
      <w:divBdr>
        <w:top w:val="none" w:sz="0" w:space="0" w:color="auto"/>
        <w:left w:val="none" w:sz="0" w:space="0" w:color="auto"/>
        <w:bottom w:val="none" w:sz="0" w:space="0" w:color="auto"/>
        <w:right w:val="none" w:sz="0" w:space="0" w:color="auto"/>
      </w:divBdr>
    </w:div>
    <w:div w:id="2027780392">
      <w:bodyDiv w:val="1"/>
      <w:marLeft w:val="0"/>
      <w:marRight w:val="0"/>
      <w:marTop w:val="0"/>
      <w:marBottom w:val="0"/>
      <w:divBdr>
        <w:top w:val="none" w:sz="0" w:space="0" w:color="auto"/>
        <w:left w:val="none" w:sz="0" w:space="0" w:color="auto"/>
        <w:bottom w:val="none" w:sz="0" w:space="0" w:color="auto"/>
        <w:right w:val="none" w:sz="0" w:space="0" w:color="auto"/>
      </w:divBdr>
    </w:div>
    <w:div w:id="2077437466">
      <w:bodyDiv w:val="1"/>
      <w:marLeft w:val="0"/>
      <w:marRight w:val="0"/>
      <w:marTop w:val="0"/>
      <w:marBottom w:val="0"/>
      <w:divBdr>
        <w:top w:val="none" w:sz="0" w:space="0" w:color="auto"/>
        <w:left w:val="none" w:sz="0" w:space="0" w:color="auto"/>
        <w:bottom w:val="none" w:sz="0" w:space="0" w:color="auto"/>
        <w:right w:val="none" w:sz="0" w:space="0" w:color="auto"/>
      </w:divBdr>
    </w:div>
    <w:div w:id="214624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yperlink" Target="javascript:void(0)" TargetMode="External"/><Relationship Id="rId3" Type="http://schemas.openxmlformats.org/officeDocument/2006/relationships/customXml" Target="../customXml/item3.xml"/><Relationship Id="rId21" Type="http://schemas.openxmlformats.org/officeDocument/2006/relationships/hyperlink" Target="javascript:void(0)"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javascript:void(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mgsi.gov.rs/cir" TargetMode="External"/><Relationship Id="rId20" Type="http://schemas.openxmlformats.org/officeDocument/2006/relationships/hyperlink" Target="javascript:void(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5.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javascript:voi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2" Type="http://schemas.openxmlformats.org/officeDocument/2006/relationships/hyperlink" Target="https://www.ipcc-nggip.iges.or.jp/public/gp/bgp/2_6_Fugitive_Emissions_from_Oil_and_Natural_Gas.pdf" TargetMode="External"/><Relationship Id="rId1" Type="http://schemas.openxmlformats.org/officeDocument/2006/relationships/hyperlink" Target="https://www.ipcc-nggip.iges.or.jp/public/gp/bgp/2_6_Fugitive_Emissions_from_Oil_and_Natural_G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ad4a811-d00f-4a71-9dab-99c5dadd78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4635EF54367543808F1C9FB27C4E1B" ma:contentTypeVersion="11" ma:contentTypeDescription="Create a new document." ma:contentTypeScope="" ma:versionID="cd855c631d7f331f6933cafd5949c911">
  <xsd:schema xmlns:xsd="http://www.w3.org/2001/XMLSchema" xmlns:xs="http://www.w3.org/2001/XMLSchema" xmlns:p="http://schemas.microsoft.com/office/2006/metadata/properties" xmlns:ns3="1ad4a811-d00f-4a71-9dab-99c5dadd78b9" targetNamespace="http://schemas.microsoft.com/office/2006/metadata/properties" ma:root="true" ma:fieldsID="43ccee7d4f5601a23b0540f5c568945c" ns3:_="">
    <xsd:import namespace="1ad4a811-d00f-4a71-9dab-99c5dadd78b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4a811-d00f-4a71-9dab-99c5dadd78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B4E734-0B54-42D9-88BB-AC51022ABD0E}">
  <ds:schemaRefs>
    <ds:schemaRef ds:uri="http://schemas.microsoft.com/office/2006/metadata/properties"/>
    <ds:schemaRef ds:uri="http://schemas.microsoft.com/office/infopath/2007/PartnerControls"/>
    <ds:schemaRef ds:uri="1ad4a811-d00f-4a71-9dab-99c5dadd78b9"/>
  </ds:schemaRefs>
</ds:datastoreItem>
</file>

<file path=customXml/itemProps2.xml><?xml version="1.0" encoding="utf-8"?>
<ds:datastoreItem xmlns:ds="http://schemas.openxmlformats.org/officeDocument/2006/customXml" ds:itemID="{FB9D00EA-437D-4F4D-9F8F-CB7B10F23B1A}">
  <ds:schemaRefs>
    <ds:schemaRef ds:uri="http://schemas.openxmlformats.org/officeDocument/2006/bibliography"/>
  </ds:schemaRefs>
</ds:datastoreItem>
</file>

<file path=customXml/itemProps3.xml><?xml version="1.0" encoding="utf-8"?>
<ds:datastoreItem xmlns:ds="http://schemas.openxmlformats.org/officeDocument/2006/customXml" ds:itemID="{6FE14332-D4F2-4E3F-B449-8678709FD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4a811-d00f-4a71-9dab-99c5dadd7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9F26A-F022-40F3-B846-C8D127188F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159</Pages>
  <Words>60582</Words>
  <Characters>345323</Characters>
  <Application>Microsoft Office Word</Application>
  <DocSecurity>0</DocSecurity>
  <Lines>2877</Lines>
  <Paragraphs>810</Paragraphs>
  <ScaleCrop>false</ScaleCrop>
  <HeadingPairs>
    <vt:vector size="2" baseType="variant">
      <vt:variant>
        <vt:lpstr>Title</vt:lpstr>
      </vt:variant>
      <vt:variant>
        <vt:i4>1</vt:i4>
      </vt:variant>
    </vt:vector>
  </HeadingPairs>
  <TitlesOfParts>
    <vt:vector size="1" baseType="lpstr">
      <vt:lpstr>Program ostvarivanja Strategije</vt:lpstr>
    </vt:vector>
  </TitlesOfParts>
  <Company/>
  <LinksUpToDate>false</LinksUpToDate>
  <CharactersWithSpaces>405095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ostvarivanja Strategije</dc:title>
  <dc:creator>Dejan Ivezic;Branka Kovacevic</dc:creator>
  <cp:keywords>MRE;POS;Strategija;Program</cp:keywords>
  <cp:lastModifiedBy>Bojan Grgić</cp:lastModifiedBy>
  <cp:revision>2</cp:revision>
  <cp:lastPrinted>2026-03-11T06:22:00Z</cp:lastPrinted>
  <dcterms:created xsi:type="dcterms:W3CDTF">2026-03-19T13:12:00Z</dcterms:created>
  <dcterms:modified xsi:type="dcterms:W3CDTF">2026-03-19T13:12:00Z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0x0101006A4635EF54367543808F1C9FB27C4E1B</vt:lpwstr>
  </property>
  <property fmtid="{D5CDD505-2E9C-101B-9397-08002B2CF9AE}" pid="3" name="GrammarlyDocumentId">
    <vt:lpwstr>cdebaf89-f0f1-44c6-a528-4a7984169fbe</vt:lpwstr>
  </property>
</Properties>
</file>