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F421" w14:textId="77777777" w:rsidR="00E406EA" w:rsidRPr="00285F10" w:rsidRDefault="00E406EA" w:rsidP="00CA657C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Л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Ж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Њ</w:t>
      </w:r>
      <w:r w:rsidR="006B215F"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20CC5AA0" w14:textId="77777777" w:rsidR="00E406EA" w:rsidRPr="00285F10" w:rsidRDefault="00E406EA" w:rsidP="00E406EA">
      <w:pPr>
        <w:pStyle w:val="Normal1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ABD6E49" w14:textId="77777777" w:rsidR="00EA4574" w:rsidRPr="00285F10" w:rsidRDefault="00EA4574" w:rsidP="00E406EA">
      <w:pPr>
        <w:pStyle w:val="Normal1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3CCF45" w14:textId="45D58ED8" w:rsidR="00E406EA" w:rsidRPr="00285F10" w:rsidRDefault="00021134" w:rsidP="00542D08">
      <w:pPr>
        <w:pStyle w:val="Podnaslov"/>
        <w:tabs>
          <w:tab w:val="clear" w:pos="1800"/>
        </w:tabs>
        <w:spacing w:before="0" w:after="0"/>
        <w:ind w:left="0" w:right="0"/>
        <w:rPr>
          <w:rFonts w:ascii="Times New Roman" w:hAnsi="Times New Roman"/>
          <w:sz w:val="24"/>
          <w:szCs w:val="24"/>
          <w:lang w:val="sr-Cyrl-RS"/>
        </w:rPr>
      </w:pPr>
      <w:r w:rsidRPr="00285F10">
        <w:rPr>
          <w:rFonts w:ascii="Times New Roman" w:hAnsi="Times New Roman"/>
          <w:sz w:val="24"/>
          <w:szCs w:val="24"/>
          <w:lang w:val="sr-Cyrl-RS"/>
        </w:rPr>
        <w:t>I</w:t>
      </w:r>
      <w:r w:rsidR="005C6EE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542D08" w:rsidRPr="00285F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A4574" w:rsidRPr="00285F10">
        <w:rPr>
          <w:rFonts w:ascii="Times New Roman" w:hAnsi="Times New Roman"/>
          <w:sz w:val="24"/>
          <w:szCs w:val="24"/>
          <w:lang w:val="sr-Cyrl-RS"/>
        </w:rPr>
        <w:t>УСТАВНИ ОСНОВ ЗА ДОНОШЕЊЕ ЗАКОНА</w:t>
      </w:r>
    </w:p>
    <w:p w14:paraId="27E8615C" w14:textId="77777777" w:rsidR="00E406EA" w:rsidRPr="00285F10" w:rsidRDefault="00E406EA" w:rsidP="00E406E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EBD15A" w14:textId="48326438" w:rsidR="008442E8" w:rsidRPr="00285F10" w:rsidRDefault="00CA657C" w:rsidP="008442E8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="008442E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Уставни основ за доношење </w:t>
      </w:r>
      <w:r w:rsidR="004722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овог закона </w:t>
      </w:r>
      <w:r w:rsidR="008442E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садржан је у одредби члана 97. став 1. тачка 8. Устава Републике Србије, којом је утврђено да Република Србија у оквиру својих надлежности, уређује систем у области радних односа, као и у одредби тачке</w:t>
      </w:r>
      <w:r w:rsidR="00C2710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16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8442E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наведеног члана Устава, којом је утврђено да Република Србија између осталог, уређује организацију, надлежности и рад републичких органа.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442E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Поред тога, уставни основ уређен је чланом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99. став 1. тачка 7. </w:t>
      </w:r>
      <w:r w:rsidR="008442E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Устава, сагласно коме Народна скупштина доноси законе и друге опште акте из надлежности Републике Србије.</w:t>
      </w:r>
    </w:p>
    <w:p w14:paraId="29CB35C0" w14:textId="77777777" w:rsidR="002F417D" w:rsidRPr="00285F10" w:rsidRDefault="002F417D" w:rsidP="008442E8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D9C83C" w14:textId="57BB2DA6" w:rsidR="002F417D" w:rsidRPr="00285F10" w:rsidRDefault="002F417D" w:rsidP="00542D08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>II</w:t>
      </w:r>
      <w:r w:rsidR="005C6EE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85F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РАЗЛОЗИ ЗА ДОНОШЕЊЕ ЗАКОНА</w:t>
      </w:r>
    </w:p>
    <w:p w14:paraId="04E39C90" w14:textId="77777777" w:rsidR="002F417D" w:rsidRPr="00285F10" w:rsidRDefault="002F417D" w:rsidP="00CA657C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669F1" w14:textId="1FB41001" w:rsidR="003A17C0" w:rsidRPr="00285F10" w:rsidRDefault="00CA657C" w:rsidP="008442E8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557A94" w:rsidRPr="00285F10">
        <w:rPr>
          <w:rFonts w:ascii="Times New Roman" w:hAnsi="Times New Roman" w:cs="Times New Roman"/>
          <w:sz w:val="24"/>
          <w:szCs w:val="24"/>
          <w:lang w:val="sr-Cyrl-RS"/>
        </w:rPr>
        <w:t>Разлог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за доношење 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>акона о измена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ма 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>и допунама Закона о царинској служби је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7671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превасходно у потреби да се 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одредбе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ог закона ускладе</w:t>
      </w:r>
      <w:r w:rsidR="0047671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изменама Закона o </w:t>
      </w:r>
      <w:r w:rsidR="008B77F5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државним службеницима</w:t>
      </w:r>
      <w:r w:rsidR="00557A9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(„Службени гласник РС”, број 109/25).</w:t>
      </w:r>
      <w:r w:rsidR="008B77F5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57A94" w:rsidRPr="00285F10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и допунама Закона о државним службеницима</w:t>
      </w:r>
      <w:r w:rsidR="00557A9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донет је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из потребе даљег развоја и унап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ређења </w:t>
      </w:r>
      <w:proofErr w:type="spellStart"/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>државно-службеничког</w:t>
      </w:r>
      <w:proofErr w:type="spellEnd"/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у Републици Србији, а предложене измене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представљају наставак реформ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>ск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25CDF" w:rsidRPr="00285F10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усмерених на изградњу ефикасне, професионалне и модерне државне управе у служби грађана и привреде. Пре свега, у циљу стварања услова за ефикасније функционисање и в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ећу атрактивност државне управе 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>као послодавца, показало се да је нео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пходно пре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дузима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ти мере које се односе на при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>влачење и задржавање стручних кадрова, нарочито младих високообразованих кадрова. Стога се разлози за доношење закона зас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ивају пре свега на потреби привлачења младих кадрова и стварање услова за њихово брже </w:t>
      </w:r>
      <w:proofErr w:type="spellStart"/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>каријерно</w:t>
      </w:r>
      <w:proofErr w:type="spellEnd"/>
      <w:r w:rsidR="004767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напредовање и дугорочно задржавање у државним органима. 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Спроведене анализе  </w:t>
      </w:r>
      <w:r w:rsidR="006556C9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показују да се послови који захтевају највиши степен образовања и професионална знања у одређеним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областима рада из делокруга државних органа, најчешће групишу у три експертска нивоа, што одговара звањима саветника, самосталног саветника и вишег саветника у </w:t>
      </w:r>
      <w:proofErr w:type="spellStart"/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>државно</w:t>
      </w:r>
      <w:r w:rsidR="0066501D" w:rsidRPr="00285F10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>службеничком</w:t>
      </w:r>
      <w:proofErr w:type="spellEnd"/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систему.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>Анализе тренутног стања у имплементацији управљања људским ресурсима заснованим на компетенцијама у државној управи,</w:t>
      </w:r>
      <w:r w:rsidR="00D56FC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посебно у делу који се односи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на развој компетенција и професионални развој државних службеника, показују да три нивоа испољавања компетенција у експертским звањима могу адекватно да обухвате захтеве за обављање послова државне управе. </w:t>
      </w:r>
    </w:p>
    <w:p w14:paraId="361B2468" w14:textId="0B040108" w:rsidR="00BA11E0" w:rsidRPr="00285F10" w:rsidRDefault="00557A94" w:rsidP="007E671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7E6715" w:rsidRPr="00285F1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о држав</w:t>
      </w:r>
      <w:r w:rsidR="007E6715" w:rsidRPr="00285F10">
        <w:rPr>
          <w:rFonts w:ascii="Times New Roman" w:hAnsi="Times New Roman" w:cs="Times New Roman"/>
          <w:sz w:val="24"/>
          <w:szCs w:val="24"/>
          <w:lang w:val="sr-Cyrl-RS"/>
        </w:rPr>
        <w:t>ним службеницима и</w:t>
      </w:r>
      <w:r w:rsidR="00D56FC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Закон</w:t>
      </w:r>
      <w:r w:rsidR="007E6715" w:rsidRPr="00285F1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о царинској служби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адна места државних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>/царинских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службеника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у државним органима разврставају се у одговарајућа звања, у зависности од сложености 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одговорности послова, потребних</w:t>
      </w:r>
      <w:r w:rsidR="003A17C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знања и способности и услова за рад на тим пословима.</w:t>
      </w:r>
      <w:r w:rsidR="00E806B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Постоје четири звања 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саветника/инспектора </w:t>
      </w:r>
      <w:r w:rsidR="00E806BE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за које је потребно највише образовање (стечено високо образовање на основним академским студијама у обиму 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>од најмање од 240 ЕСПБ)</w:t>
      </w:r>
      <w:r w:rsidR="003409CA" w:rsidRPr="00285F1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прописани најмањи број година радног искуства у овим звањима, а према критеријумима који омогућавају </w:t>
      </w:r>
      <w:proofErr w:type="spellStart"/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>каријерни</w:t>
      </w:r>
      <w:proofErr w:type="spellEnd"/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развој, односно динамику напредовања након минимално две године рада у истом звању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FA16BA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ма подацима из 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 xml:space="preserve">система </w:t>
      </w:r>
      <w:r w:rsidR="00FA16BA" w:rsidRPr="00285F10">
        <w:rPr>
          <w:rFonts w:ascii="Times New Roman" w:hAnsi="Times New Roman" w:cs="Times New Roman"/>
          <w:sz w:val="24"/>
          <w:szCs w:val="24"/>
          <w:lang w:val="sr-Cyrl-RS"/>
        </w:rPr>
        <w:t>ИСКР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A16BA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за октобар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2025. године</w:t>
      </w:r>
      <w:r w:rsidRPr="00285F1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утврђено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је да је у 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звањима </w:t>
      </w:r>
      <w:r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млађи царински саветник и млађи царински инспектор 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у Управи царина </w:t>
      </w:r>
      <w:r w:rsidR="00906E0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послове 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обављало само </w:t>
      </w:r>
      <w:r w:rsidR="00D56FC5" w:rsidRPr="00285F10">
        <w:rPr>
          <w:rFonts w:ascii="Times New Roman" w:hAnsi="Times New Roman" w:cs="Times New Roman"/>
          <w:sz w:val="24"/>
          <w:szCs w:val="24"/>
          <w:lang w:val="sr-Cyrl-RS"/>
        </w:rPr>
        <w:t>168</w:t>
      </w:r>
      <w:r w:rsidR="003409CA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</w:t>
      </w:r>
      <w:r w:rsidRPr="00285F1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56FC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што чини 7,4 % 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3409CA" w:rsidRPr="00285F10">
        <w:rPr>
          <w:rFonts w:ascii="Times New Roman" w:hAnsi="Times New Roman" w:cs="Times New Roman"/>
          <w:sz w:val="24"/>
          <w:szCs w:val="24"/>
          <w:lang w:val="sr-Cyrl-RS"/>
        </w:rPr>
        <w:t>укупног броја з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>апослених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D42F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ај податак указује на високу незаинтересованост младих да након завршетка студија конкуришу за рад у државни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м органима на звања млађи царин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и саветник/инспектор, а као најзначајнији разлози могу се сматрати </w:t>
      </w:r>
      <w:r w:rsidR="00CA657C" w:rsidRPr="00285F10">
        <w:rPr>
          <w:rFonts w:ascii="Times New Roman" w:hAnsi="Times New Roman" w:cs="Times New Roman"/>
          <w:sz w:val="24"/>
          <w:szCs w:val="24"/>
          <w:lang w:val="sr-Cyrl-RS"/>
        </w:rPr>
        <w:t>захтеви вишегодишњег рада да би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657C" w:rsidRPr="00285F1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е постигло одговарајуће напредовање и почетна п</w:t>
      </w:r>
      <w:r w:rsidR="00CA657C" w:rsidRPr="00285F10">
        <w:rPr>
          <w:rFonts w:ascii="Times New Roman" w:hAnsi="Times New Roman" w:cs="Times New Roman"/>
          <w:sz w:val="24"/>
          <w:szCs w:val="24"/>
          <w:lang w:val="sr-Cyrl-RS"/>
        </w:rPr>
        <w:t>лата за рад у звању млађи царин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A657C" w:rsidRPr="00285F1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и саветник /инспектор која у Управи царин</w:t>
      </w:r>
      <w:r w:rsidR="00CA657C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а износи око 67.000,00 динара. 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Полазећи од анализе послова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постојећим </w:t>
      </w:r>
      <w:proofErr w:type="spellStart"/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систематизацијама</w:t>
      </w:r>
      <w:proofErr w:type="spellEnd"/>
      <w:r w:rsidR="003409CA" w:rsidRPr="00285F1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које показују да се у оквиру постојећег система послови у саветничким звањима најчешће групишу на три нивоа сложености (царински саветник/инспектор, самостални царински саветник/инсп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ектор и виши царински саветник/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инспектор) од статистичких под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атака који показују изузетно нис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ку попуњеност радних места у органима државне управе у звању млађи царински саветник/инспектор, те се пре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длаже успост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>љање тростепене градације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радних места у звањим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а царински саветник/инспектор, </w:t>
      </w:r>
      <w:r w:rsidR="002F4054" w:rsidRPr="00285F10">
        <w:rPr>
          <w:rFonts w:ascii="Times New Roman" w:hAnsi="Times New Roman" w:cs="Times New Roman"/>
          <w:sz w:val="24"/>
          <w:szCs w:val="24"/>
          <w:lang w:val="sr-Cyrl-RS"/>
        </w:rPr>
        <w:t>самостални царински саветник/инспектор и ви</w:t>
      </w:r>
      <w:r w:rsidR="00BA11E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ши царински саветник/инспектор и укидање звања млађи царински саветник/инспектор. </w:t>
      </w:r>
      <w:r w:rsidR="002F417D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11E0" w:rsidRPr="00285F10">
        <w:rPr>
          <w:rFonts w:ascii="Times New Roman" w:hAnsi="Times New Roman" w:cs="Times New Roman"/>
          <w:sz w:val="24"/>
          <w:szCs w:val="24"/>
          <w:lang w:val="sr-Cyrl-RS"/>
        </w:rPr>
        <w:t>Последично, наведена промена позитивно би утицала на нивое плата кој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A11E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би остварили ка</w:t>
      </w:r>
      <w:r w:rsidR="00161B1E" w:rsidRPr="00285F1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BA11E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о затечени, тако и нови запослени на почетним радним местима након факултета и која би </w:t>
      </w:r>
      <w:r w:rsidR="00AB185F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A11E0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предложеним изменама увећала (у зависности од достигнутог нивоа награђивања). </w:t>
      </w:r>
    </w:p>
    <w:p w14:paraId="4A508C29" w14:textId="14156401" w:rsidR="00BA11E0" w:rsidRPr="00285F10" w:rsidRDefault="00BA11E0" w:rsidP="009A3F2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Такође, како би се задржала затечена динамика </w:t>
      </w:r>
      <w:proofErr w:type="spellStart"/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каријерног</w:t>
      </w:r>
      <w:proofErr w:type="spellEnd"/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развоја царинских службеника, а уважавајући потребу омогућавања напредовања запослених који кроз успостављен систем вредновања рада покажу висок ниво развоја професионалних компетенција, предложено је кориговање услова у погледу радног искуства у струци за радна ме</w:t>
      </w:r>
      <w:r w:rsidR="00161B1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 разврстана у звања царински саветник/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инспектор (</w:t>
      </w:r>
      <w:r w:rsidR="005C6EE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једна 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година), самостални царински саветник/инспектор</w:t>
      </w:r>
      <w:r w:rsidR="00161B1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="005C6EE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три </w:t>
      </w:r>
      <w:r w:rsidR="00161B1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године) и виши 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царински саветник/инспектор (</w:t>
      </w:r>
      <w:r w:rsidR="005C6EEE">
        <w:rPr>
          <w:rFonts w:ascii="Times New Roman" w:eastAsia="Times New Roman" w:hAnsi="Times New Roman" w:cs="Times New Roman"/>
          <w:sz w:val="24"/>
          <w:szCs w:val="24"/>
          <w:lang w:val="sr-Cyrl-RS"/>
        </w:rPr>
        <w:t>пет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година).</w:t>
      </w:r>
    </w:p>
    <w:p w14:paraId="0F1DEDB2" w14:textId="77777777" w:rsidR="00BA11E0" w:rsidRPr="00285F10" w:rsidRDefault="00BA11E0" w:rsidP="008442E8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04A492" w14:textId="2FC02B5B" w:rsidR="002F417D" w:rsidRPr="00285F10" w:rsidRDefault="00161B1E" w:rsidP="008442E8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Закон</w:t>
      </w:r>
      <w:r w:rsidR="00906E0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 царинској служби прописује више радних места царинских службе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="00906E0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ика и разврставање радних места по звањима у зависности од сложености и одговорности послова, потребних знања и спосо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r w:rsidR="00906E0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ности и услова за рад на пословима. Звања са високим образовањем су виши царински саветник/инспектор, самостални царински саветник/инспектор, царински саветник/инспектор и млађи царински саветник/инспектор. С тим у вези,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измена</w:t>
      </w:r>
      <w:r w:rsidR="00906E0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државним 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службеницима и брисањем звања млађ</w:t>
      </w:r>
      <w:r w:rsidR="0066501D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ег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6501D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саветника, 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није постојао други начин да се уподобе звања и описи радних места </w:t>
      </w:r>
      <w:r w:rsidR="0066501D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осим изменама постојећег З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акона о царинској служби. </w:t>
      </w:r>
    </w:p>
    <w:p w14:paraId="5D2A5E89" w14:textId="77777777" w:rsidR="005D7616" w:rsidRPr="00285F10" w:rsidRDefault="005D7616" w:rsidP="008442E8">
      <w:pPr>
        <w:tabs>
          <w:tab w:val="left" w:pos="14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79A462" w14:textId="49B6D842" w:rsidR="000124D1" w:rsidRPr="00285F10" w:rsidRDefault="00FA16BA" w:rsidP="005D761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III</w:t>
      </w:r>
      <w:r w:rsidR="005C6EE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ОБЈАШЊЕЊЕ ОСНОВНИХ ПРАВНИХ ИНСТИТУТА И</w:t>
      </w:r>
      <w:r w:rsidR="00021134"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ПОЈЕДИ</w:t>
      </w:r>
      <w:r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НАЧ</w:t>
      </w:r>
      <w:r w:rsidR="00021134"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НИХ РЕШЕЊА</w:t>
      </w:r>
    </w:p>
    <w:p w14:paraId="7EA40BAE" w14:textId="77777777" w:rsidR="000124D1" w:rsidRPr="00285F10" w:rsidRDefault="000124D1" w:rsidP="00DD6BD0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61085F" w14:textId="3BCF4E31" w:rsidR="00C06EB3" w:rsidRPr="00285F10" w:rsidRDefault="00D44DC8" w:rsidP="00DD6BD0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974B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Чланом</w:t>
      </w:r>
      <w:r w:rsidR="000124D1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A16B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2F668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06EB3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="002F668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акона </w:t>
      </w:r>
      <w:r w:rsidR="00AD7F0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врши се </w:t>
      </w:r>
      <w:r w:rsidR="005836FA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усклађивање са Законом о државним службеницима у делу који се односи на заснивање радног односа на о</w:t>
      </w:r>
      <w:r w:rsidR="00D56FC5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дређено време у Управи царина.</w:t>
      </w:r>
    </w:p>
    <w:p w14:paraId="038B0F97" w14:textId="77777777" w:rsidR="0066501D" w:rsidRPr="00285F10" w:rsidRDefault="0066501D" w:rsidP="00DD6BD0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8E1B6B3" w14:textId="5B1B282C" w:rsidR="005368B4" w:rsidRPr="00285F10" w:rsidRDefault="00D44DC8" w:rsidP="00D44DC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Чл</w:t>
      </w:r>
      <w:r w:rsidR="00472242">
        <w:rPr>
          <w:rFonts w:ascii="Times New Roman" w:eastAsia="Times New Roman" w:hAnsi="Times New Roman" w:cs="Times New Roman"/>
          <w:sz w:val="24"/>
          <w:szCs w:val="24"/>
          <w:lang w:val="sr-Cyrl-RS"/>
        </w:rPr>
        <w:t>аном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 бришу се</w:t>
      </w:r>
      <w:r w:rsidR="00CA657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звањ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а млађи</w:t>
      </w:r>
      <w:r w:rsidR="00CA657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царинск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и саветник и млађи царински инспектор и мењају се услови у погледу радног искуства у струци за радна места разврстана у звања царински саветник/ инспектор (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једна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година), самостални царински саветник/инспектор (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три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године) и виши царински саветник/инспектор (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пет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година).  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Наиме,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анализом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посл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систематизацији Управе царина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утвр</w:t>
      </w:r>
      <w:r w:rsidR="00052821" w:rsidRPr="00285F10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ено је да се 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постојећег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организовања послова, послови у саветничким/инспекторским звањима,</w:t>
      </w:r>
      <w:r w:rsidR="008B77F5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>најчешће групишу на три нивоа сложености (царински саветник/инспектор, самостални царински саветник/инспектор и виши царински саветник/ инспектор)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.  Такође, с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>татистички под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аци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показују изузетно ниску попуњеност радних места у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Управи царина у звањима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млађи царински саветник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и млађи царински </w:t>
      </w:r>
      <w:r w:rsidR="00052821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инспектор, с обзиром да је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ове послове</w:t>
      </w:r>
      <w:r w:rsidR="00052821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обављало само 7,4% од </w:t>
      </w:r>
      <w:r w:rsidR="00052821" w:rsidRPr="00285F10">
        <w:rPr>
          <w:rFonts w:ascii="Times New Roman" w:hAnsi="Times New Roman" w:cs="Times New Roman"/>
          <w:sz w:val="24"/>
          <w:szCs w:val="24"/>
          <w:lang w:val="sr-Cyrl-RS"/>
        </w:rPr>
        <w:t>укупног броја запослених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168 царинских службеника. Из тих разлога, предлаже 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>се успост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>вљање тростепене градације радних места у звањима царински саветник/инспектор, самостални царински саветник/инспектор и виши царински саветник/инспектор и укидањ</w:t>
      </w:r>
      <w:r w:rsidR="00706837" w:rsidRPr="00285F10">
        <w:rPr>
          <w:rFonts w:ascii="Times New Roman" w:hAnsi="Times New Roman" w:cs="Times New Roman"/>
          <w:sz w:val="24"/>
          <w:szCs w:val="24"/>
          <w:lang w:val="sr-Cyrl-RS"/>
        </w:rPr>
        <w:t>е звања млађи царински саветник и млађи царински инспектор.</w:t>
      </w:r>
      <w:r w:rsidR="005368B4"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62AB643" w14:textId="77777777" w:rsidR="00A02684" w:rsidRPr="00285F10" w:rsidRDefault="00A02684" w:rsidP="00D44DC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9EFBE3" w14:textId="63B9B87B" w:rsidR="00542D08" w:rsidRPr="00285F10" w:rsidRDefault="00C43F07" w:rsidP="00A84D4E">
      <w:pPr>
        <w:tabs>
          <w:tab w:val="left" w:pos="720"/>
        </w:tabs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            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</w:t>
      </w:r>
      <w:r w:rsidR="00542D0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3.</w:t>
      </w:r>
      <w:r w:rsidR="00A0268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5C6EE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="00A0268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02684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>слови у погледу образовања</w:t>
      </w:r>
      <w:r w:rsidR="00542D08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радног искуства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рад на пословима у звањ</w:t>
      </w:r>
      <w:r w:rsidR="00A84D4E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>има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царинског сарадника/прегледача и млађег царинског сарадника/ прегледача усаглашени су са условима прописаним Законом о државним службеницима за звања сарадника и млађег сарадника. </w:t>
      </w:r>
    </w:p>
    <w:p w14:paraId="5131FB3F" w14:textId="77777777" w:rsidR="00542D08" w:rsidRPr="00285F10" w:rsidRDefault="00542D08" w:rsidP="00A02684">
      <w:pPr>
        <w:tabs>
          <w:tab w:val="left" w:pos="720"/>
        </w:tabs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5807A2E" w14:textId="67C9334C" w:rsidR="002F668F" w:rsidRDefault="00542D08" w:rsidP="00A84D4E">
      <w:pPr>
        <w:tabs>
          <w:tab w:val="left" w:pos="720"/>
        </w:tabs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>Ч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лан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4.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5C6EE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="0070683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акона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услови у погледу </w:t>
      </w:r>
      <w:r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образовања и 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радног искуства </w:t>
      </w:r>
      <w:r w:rsidR="00A84D4E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рад на пословима у звањима млађег царинског референта/надзорника 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усаглашени су </w:t>
      </w:r>
      <w:r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са </w:t>
      </w:r>
      <w:r w:rsidR="00A02684"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условима прописаним Законом о државним службеницима за звање млађег референта.   </w:t>
      </w:r>
    </w:p>
    <w:p w14:paraId="606FA6AF" w14:textId="77777777" w:rsidR="00472242" w:rsidRDefault="00472242" w:rsidP="00A84D4E">
      <w:pPr>
        <w:tabs>
          <w:tab w:val="left" w:pos="720"/>
        </w:tabs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49E4562" w14:textId="0AEAF949" w:rsidR="00472242" w:rsidRPr="002076C3" w:rsidRDefault="00472242" w:rsidP="00472242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285F10">
        <w:rPr>
          <w:rFonts w:ascii="Times New Roman" w:hAnsi="Times New Roman" w:cs="Times New Roman"/>
          <w:iCs/>
          <w:sz w:val="24"/>
          <w:szCs w:val="24"/>
          <w:lang w:val="sr-Cyrl-RS"/>
        </w:rPr>
        <w:t>Ч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ланом 5.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418DA" w:rsidRPr="002076C3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418DA" w:rsidRPr="002076C3">
        <w:rPr>
          <w:rFonts w:ascii="Times New Roman" w:hAnsi="Times New Roman" w:cs="Times New Roman"/>
          <w:sz w:val="24"/>
          <w:szCs w:val="24"/>
          <w:lang w:val="sr-Cyrl-RS"/>
        </w:rPr>
        <w:t xml:space="preserve"> 66.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царинској служби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брише се </w:t>
      </w:r>
      <w:r w:rsidRPr="002076C3">
        <w:rPr>
          <w:rFonts w:ascii="Times New Roman" w:hAnsi="Times New Roman" w:cs="Times New Roman"/>
          <w:sz w:val="24"/>
          <w:szCs w:val="24"/>
          <w:lang w:val="sr-Cyrl-RS"/>
        </w:rPr>
        <w:t>тачка 4)</w:t>
      </w:r>
      <w:r w:rsidR="00B418DA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Pr="002076C3">
        <w:rPr>
          <w:rFonts w:ascii="Times New Roman" w:hAnsi="Times New Roman" w:cs="Times New Roman"/>
          <w:sz w:val="24"/>
          <w:szCs w:val="24"/>
          <w:lang w:val="sr-Cyrl-RS"/>
        </w:rPr>
        <w:t xml:space="preserve">досадашње </w:t>
      </w:r>
      <w:proofErr w:type="spellStart"/>
      <w:r w:rsidRPr="002076C3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076C3">
        <w:rPr>
          <w:rFonts w:ascii="Times New Roman" w:hAnsi="Times New Roman" w:cs="Times New Roman"/>
          <w:sz w:val="24"/>
          <w:szCs w:val="24"/>
          <w:lang w:val="sr-Cyrl-RS"/>
        </w:rPr>
        <w:t xml:space="preserve"> 5), 6), 7) и 8) постају </w:t>
      </w:r>
      <w:proofErr w:type="spellStart"/>
      <w:r w:rsidRPr="002076C3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076C3">
        <w:rPr>
          <w:rFonts w:ascii="Times New Roman" w:hAnsi="Times New Roman" w:cs="Times New Roman"/>
          <w:sz w:val="24"/>
          <w:szCs w:val="24"/>
          <w:lang w:val="sr-Cyrl-RS"/>
        </w:rPr>
        <w:t xml:space="preserve"> 4), 5), 6) и 7)</w:t>
      </w:r>
      <w:r>
        <w:rPr>
          <w:rFonts w:ascii="Times New Roman" w:hAnsi="Times New Roman" w:cs="Times New Roman"/>
          <w:sz w:val="24"/>
          <w:szCs w:val="24"/>
          <w:lang w:val="sr-Cyrl-RS"/>
        </w:rPr>
        <w:t>, овог закона.</w:t>
      </w:r>
    </w:p>
    <w:p w14:paraId="2CDBE578" w14:textId="77777777" w:rsidR="000A4D89" w:rsidRPr="00285F10" w:rsidRDefault="000A4D89" w:rsidP="00E328F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AFEED43" w14:textId="19C7B587" w:rsidR="00B974B7" w:rsidRPr="00285F10" w:rsidRDefault="00CA657C" w:rsidP="00E328F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44DC8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F668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Члано</w:t>
      </w:r>
      <w:r w:rsidR="000A60F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м 6</w:t>
      </w:r>
      <w:r w:rsidR="00BE48CD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B418DA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Предлога</w:t>
      </w:r>
      <w:r w:rsidR="00285F10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</w:t>
      </w:r>
      <w:r w:rsidR="00B974B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акона уређује се ступање </w:t>
      </w:r>
      <w:r w:rsidR="0080431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снагу овог закона и</w:t>
      </w:r>
      <w:r w:rsidR="00B974B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почетак његове примене, односно </w:t>
      </w:r>
      <w:r w:rsidR="0080431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="00B974B7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 ступа на снагу </w:t>
      </w:r>
      <w:r w:rsidR="00FB243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осмог </w:t>
      </w:r>
      <w:r w:rsidR="000124D1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дана </w:t>
      </w:r>
      <w:r w:rsidR="00FB243E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дана </w:t>
      </w:r>
      <w:r w:rsidR="000124D1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објављивања у „Сл</w:t>
      </w:r>
      <w:r w:rsidR="0080431C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ужбеном гласнику Републике С</w:t>
      </w:r>
      <w:r w:rsidR="000124D1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</w:t>
      </w:r>
      <w:r w:rsidR="009A3F2C" w:rsidRPr="009A3F2C">
        <w:rPr>
          <w:rFonts w:ascii="Times New Roman" w:hAnsi="Times New Roman" w:cs="Times New Roman"/>
          <w:lang w:val="sr-Cyrl-RS"/>
        </w:rPr>
        <w:t>”</w:t>
      </w:r>
      <w:r w:rsidR="000A60F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0E0CD72" w14:textId="77777777" w:rsidR="00B974B7" w:rsidRPr="00285F10" w:rsidRDefault="00B974B7" w:rsidP="00B974B7">
      <w:pPr>
        <w:rPr>
          <w:rFonts w:eastAsia="Times New Roman"/>
          <w:sz w:val="24"/>
          <w:szCs w:val="24"/>
          <w:lang w:val="sr-Cyrl-RS"/>
        </w:rPr>
      </w:pPr>
    </w:p>
    <w:p w14:paraId="7B3691C3" w14:textId="3A12641E" w:rsidR="00B974B7" w:rsidRPr="00285F10" w:rsidRDefault="002F668F" w:rsidP="00542D0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IV</w:t>
      </w:r>
      <w:r w:rsidR="005C6EE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285F1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ПРОЦЕНА ФИНАНСИЈСКИХ СРЕДСТАВА ПОТРЕБНИХ ЗА СПРОВОЂЕЊЕ ЗАКОНА</w:t>
      </w:r>
    </w:p>
    <w:p w14:paraId="7782CFB6" w14:textId="77777777" w:rsidR="00B974B7" w:rsidRPr="00285F10" w:rsidRDefault="00B974B7" w:rsidP="00542D08">
      <w:pPr>
        <w:jc w:val="center"/>
        <w:rPr>
          <w:rFonts w:eastAsia="Times New Roman"/>
          <w:b/>
          <w:sz w:val="24"/>
          <w:szCs w:val="24"/>
          <w:lang w:val="sr-Cyrl-RS"/>
        </w:rPr>
      </w:pPr>
    </w:p>
    <w:p w14:paraId="70676C48" w14:textId="77777777" w:rsidR="00B974B7" w:rsidRPr="00285F10" w:rsidRDefault="00C43F07" w:rsidP="00C43F07">
      <w:pPr>
        <w:tabs>
          <w:tab w:val="left" w:pos="630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</w:t>
      </w:r>
      <w:r w:rsidR="000A60FF" w:rsidRPr="00285F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спровођење овог закона није потребно обезбедити финансијска средства из буџета Републике Србије. </w:t>
      </w:r>
    </w:p>
    <w:p w14:paraId="4AB1E70A" w14:textId="77777777" w:rsidR="00B974B7" w:rsidRPr="00285F10" w:rsidRDefault="00B974B7" w:rsidP="00E406E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6672BC6" w14:textId="77777777" w:rsidR="00B974B7" w:rsidRPr="00285F10" w:rsidRDefault="00B974B7" w:rsidP="00E406E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F0700CE" w14:textId="388405D9" w:rsidR="00B974B7" w:rsidRPr="009A3F2C" w:rsidRDefault="00C43F07" w:rsidP="002979A7">
      <w:p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285F10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7775DBB6" w14:textId="77777777" w:rsidR="00737E16" w:rsidRPr="009A3F2C" w:rsidRDefault="00737E16">
      <w:pPr>
        <w:rPr>
          <w:b/>
          <w:i/>
          <w:iCs/>
          <w:lang w:val="sr-Cyrl-RS"/>
        </w:rPr>
      </w:pPr>
    </w:p>
    <w:sectPr w:rsidR="00737E16" w:rsidRPr="009A3F2C" w:rsidSect="002A73C2">
      <w:footerReference w:type="default" r:id="rId7"/>
      <w:pgSz w:w="11909" w:h="16834" w:code="9"/>
      <w:pgMar w:top="1008" w:right="1584" w:bottom="720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ACA1" w14:textId="77777777" w:rsidR="00F140A2" w:rsidRDefault="00F140A2" w:rsidP="002A73C2">
      <w:r>
        <w:separator/>
      </w:r>
    </w:p>
  </w:endnote>
  <w:endnote w:type="continuationSeparator" w:id="0">
    <w:p w14:paraId="3E879C5C" w14:textId="77777777" w:rsidR="00F140A2" w:rsidRDefault="00F140A2" w:rsidP="002A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1192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DCD776" w14:textId="77777777" w:rsidR="00FA16BA" w:rsidRDefault="00FA16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B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42D754" w14:textId="77777777" w:rsidR="00FA16BA" w:rsidRDefault="00FA1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14C5" w14:textId="77777777" w:rsidR="00F140A2" w:rsidRDefault="00F140A2" w:rsidP="002A73C2">
      <w:r>
        <w:separator/>
      </w:r>
    </w:p>
  </w:footnote>
  <w:footnote w:type="continuationSeparator" w:id="0">
    <w:p w14:paraId="422D9E74" w14:textId="77777777" w:rsidR="00F140A2" w:rsidRDefault="00F140A2" w:rsidP="002A7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6EA"/>
    <w:rsid w:val="00000F06"/>
    <w:rsid w:val="00002835"/>
    <w:rsid w:val="000124D1"/>
    <w:rsid w:val="00020A64"/>
    <w:rsid w:val="00021134"/>
    <w:rsid w:val="000232DF"/>
    <w:rsid w:val="00032C87"/>
    <w:rsid w:val="00051F1F"/>
    <w:rsid w:val="00052821"/>
    <w:rsid w:val="000622CF"/>
    <w:rsid w:val="000878CB"/>
    <w:rsid w:val="000A4D89"/>
    <w:rsid w:val="000A60FF"/>
    <w:rsid w:val="000B3217"/>
    <w:rsid w:val="000B7ECA"/>
    <w:rsid w:val="00131BEF"/>
    <w:rsid w:val="00161B1E"/>
    <w:rsid w:val="00171D5E"/>
    <w:rsid w:val="001A3A17"/>
    <w:rsid w:val="001A5079"/>
    <w:rsid w:val="001B7C5B"/>
    <w:rsid w:val="001C32C4"/>
    <w:rsid w:val="001D42F7"/>
    <w:rsid w:val="001E3112"/>
    <w:rsid w:val="0020545B"/>
    <w:rsid w:val="00222529"/>
    <w:rsid w:val="00285F10"/>
    <w:rsid w:val="002979A7"/>
    <w:rsid w:val="002A73C2"/>
    <w:rsid w:val="002B3DA1"/>
    <w:rsid w:val="002F4054"/>
    <w:rsid w:val="002F417D"/>
    <w:rsid w:val="002F668F"/>
    <w:rsid w:val="003135BB"/>
    <w:rsid w:val="003409CA"/>
    <w:rsid w:val="0038702B"/>
    <w:rsid w:val="00392354"/>
    <w:rsid w:val="003944C3"/>
    <w:rsid w:val="003953C7"/>
    <w:rsid w:val="00395EEA"/>
    <w:rsid w:val="003A17C0"/>
    <w:rsid w:val="003D749D"/>
    <w:rsid w:val="003F45EB"/>
    <w:rsid w:val="003F7BA3"/>
    <w:rsid w:val="00411658"/>
    <w:rsid w:val="004313D7"/>
    <w:rsid w:val="0045147A"/>
    <w:rsid w:val="00472242"/>
    <w:rsid w:val="0047671E"/>
    <w:rsid w:val="00495355"/>
    <w:rsid w:val="004B6349"/>
    <w:rsid w:val="004D6DCE"/>
    <w:rsid w:val="004E0EAB"/>
    <w:rsid w:val="004E635D"/>
    <w:rsid w:val="00507363"/>
    <w:rsid w:val="00535343"/>
    <w:rsid w:val="005368B4"/>
    <w:rsid w:val="00542D08"/>
    <w:rsid w:val="00557A94"/>
    <w:rsid w:val="005639C9"/>
    <w:rsid w:val="00581E09"/>
    <w:rsid w:val="005836FA"/>
    <w:rsid w:val="00596135"/>
    <w:rsid w:val="005B7C7A"/>
    <w:rsid w:val="005C15CB"/>
    <w:rsid w:val="005C6EEE"/>
    <w:rsid w:val="005D7616"/>
    <w:rsid w:val="0061063E"/>
    <w:rsid w:val="006307B6"/>
    <w:rsid w:val="00633AF1"/>
    <w:rsid w:val="00642B8A"/>
    <w:rsid w:val="00644A6C"/>
    <w:rsid w:val="006556C9"/>
    <w:rsid w:val="0066501D"/>
    <w:rsid w:val="00670D9C"/>
    <w:rsid w:val="006A2FE9"/>
    <w:rsid w:val="006B215F"/>
    <w:rsid w:val="00706837"/>
    <w:rsid w:val="00722EE4"/>
    <w:rsid w:val="00734D61"/>
    <w:rsid w:val="00737E16"/>
    <w:rsid w:val="007719C9"/>
    <w:rsid w:val="007D4F5E"/>
    <w:rsid w:val="007E604F"/>
    <w:rsid w:val="007E6715"/>
    <w:rsid w:val="007F243D"/>
    <w:rsid w:val="0080431C"/>
    <w:rsid w:val="00815284"/>
    <w:rsid w:val="00821B2B"/>
    <w:rsid w:val="00825CDF"/>
    <w:rsid w:val="008442E8"/>
    <w:rsid w:val="00886AE2"/>
    <w:rsid w:val="008B22B0"/>
    <w:rsid w:val="008B77F5"/>
    <w:rsid w:val="008E046D"/>
    <w:rsid w:val="008F2494"/>
    <w:rsid w:val="00906E07"/>
    <w:rsid w:val="0091372D"/>
    <w:rsid w:val="00922F84"/>
    <w:rsid w:val="009305BE"/>
    <w:rsid w:val="009A3F2C"/>
    <w:rsid w:val="009B4C05"/>
    <w:rsid w:val="009B4F9B"/>
    <w:rsid w:val="009C6C69"/>
    <w:rsid w:val="009F6015"/>
    <w:rsid w:val="00A02684"/>
    <w:rsid w:val="00A718C6"/>
    <w:rsid w:val="00A84D4E"/>
    <w:rsid w:val="00A96EDA"/>
    <w:rsid w:val="00AA7534"/>
    <w:rsid w:val="00AB185F"/>
    <w:rsid w:val="00AD7F0C"/>
    <w:rsid w:val="00AE441E"/>
    <w:rsid w:val="00B25BB6"/>
    <w:rsid w:val="00B418DA"/>
    <w:rsid w:val="00B42FC3"/>
    <w:rsid w:val="00B90C9E"/>
    <w:rsid w:val="00B91FCF"/>
    <w:rsid w:val="00B974B7"/>
    <w:rsid w:val="00BA11E0"/>
    <w:rsid w:val="00BE48CD"/>
    <w:rsid w:val="00BE5546"/>
    <w:rsid w:val="00C06EB3"/>
    <w:rsid w:val="00C130A0"/>
    <w:rsid w:val="00C27100"/>
    <w:rsid w:val="00C332E5"/>
    <w:rsid w:val="00C3524C"/>
    <w:rsid w:val="00C43F07"/>
    <w:rsid w:val="00C76B6C"/>
    <w:rsid w:val="00C84B09"/>
    <w:rsid w:val="00C92398"/>
    <w:rsid w:val="00CA657C"/>
    <w:rsid w:val="00CE5F35"/>
    <w:rsid w:val="00D41205"/>
    <w:rsid w:val="00D44DC8"/>
    <w:rsid w:val="00D56FC5"/>
    <w:rsid w:val="00DD04FC"/>
    <w:rsid w:val="00DD477D"/>
    <w:rsid w:val="00DD5EEF"/>
    <w:rsid w:val="00DD6BD0"/>
    <w:rsid w:val="00DE495A"/>
    <w:rsid w:val="00DF1EB7"/>
    <w:rsid w:val="00DF77F2"/>
    <w:rsid w:val="00E054D5"/>
    <w:rsid w:val="00E13FDB"/>
    <w:rsid w:val="00E328F5"/>
    <w:rsid w:val="00E406EA"/>
    <w:rsid w:val="00E462B5"/>
    <w:rsid w:val="00E806BE"/>
    <w:rsid w:val="00E85AF2"/>
    <w:rsid w:val="00EA4574"/>
    <w:rsid w:val="00EB7D80"/>
    <w:rsid w:val="00EF4447"/>
    <w:rsid w:val="00F140A2"/>
    <w:rsid w:val="00F24985"/>
    <w:rsid w:val="00FA16BA"/>
    <w:rsid w:val="00FA7951"/>
    <w:rsid w:val="00FB243E"/>
    <w:rsid w:val="00FB773E"/>
    <w:rsid w:val="00FC3264"/>
    <w:rsid w:val="00FC3A03"/>
    <w:rsid w:val="00FC7D6E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3D798"/>
  <w15:docId w15:val="{A6634850-67CC-45AF-AF4B-B3896F99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6E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406EA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Podnaslov">
    <w:name w:val="Podnaslov"/>
    <w:basedOn w:val="Normal"/>
    <w:rsid w:val="00E406EA"/>
    <w:pPr>
      <w:keepNext/>
      <w:tabs>
        <w:tab w:val="left" w:pos="1800"/>
      </w:tabs>
      <w:spacing w:before="120" w:after="120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FC7D6E"/>
    <w:pPr>
      <w:ind w:firstLine="1800"/>
      <w:jc w:val="both"/>
    </w:pPr>
    <w:rPr>
      <w:rFonts w:ascii="Arial" w:eastAsia="Times New Roman" w:hAnsi="Arial" w:cs="Arial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FC7D6E"/>
    <w:rPr>
      <w:rFonts w:ascii="Arial" w:eastAsia="Times New Roman" w:hAnsi="Arial" w:cs="Arial"/>
      <w:szCs w:val="24"/>
      <w:lang w:val="sr-Cyrl-CS"/>
    </w:rPr>
  </w:style>
  <w:style w:type="paragraph" w:customStyle="1" w:styleId="stil1tekst">
    <w:name w:val="stil_1tekst"/>
    <w:basedOn w:val="Normal"/>
    <w:uiPriority w:val="99"/>
    <w:rsid w:val="0061063E"/>
    <w:pPr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F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F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7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3C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A7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3C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E8DCF-8C0C-4747-9A01-358AC592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Stojčev Mirjana</dc:creator>
  <cp:keywords/>
  <dc:description/>
  <cp:lastModifiedBy>Andjelka Opacic</cp:lastModifiedBy>
  <cp:revision>2</cp:revision>
  <cp:lastPrinted>2025-12-05T13:49:00Z</cp:lastPrinted>
  <dcterms:created xsi:type="dcterms:W3CDTF">2025-12-18T11:07:00Z</dcterms:created>
  <dcterms:modified xsi:type="dcterms:W3CDTF">2025-12-18T11:07:00Z</dcterms:modified>
</cp:coreProperties>
</file>